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B7" w:rsidRPr="00336BB7" w:rsidRDefault="00336BB7" w:rsidP="00336B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  <w:t>QR- квест - технологиЯ</w:t>
      </w:r>
      <w:r w:rsidRPr="00336BB7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  <w:t xml:space="preserve"> </w:t>
      </w:r>
    </w:p>
    <w:p w:rsidR="00336BB7" w:rsidRDefault="00336BB7" w:rsidP="00336B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</w:pPr>
      <w:r w:rsidRPr="00336BB7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  <w:t xml:space="preserve">в организации урочной и внеурочной деятельности </w:t>
      </w:r>
    </w:p>
    <w:p w:rsidR="005A2173" w:rsidRPr="00336BB7" w:rsidRDefault="00336BB7" w:rsidP="00336B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</w:pPr>
      <w:r w:rsidRPr="00336BB7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  <w:t>учителя – предметника</w:t>
      </w:r>
      <w:r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/>
        </w:rPr>
        <w:t xml:space="preserve"> </w:t>
      </w:r>
    </w:p>
    <w:p w:rsidR="00E149C3" w:rsidRDefault="00A47FAC" w:rsidP="00A47FA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 </w:t>
      </w:r>
    </w:p>
    <w:p w:rsidR="00A47FAC" w:rsidRDefault="00CE6FF1" w:rsidP="00A47FA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7FAC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CE6FF1" w:rsidRDefault="00CE6FF1" w:rsidP="00A47FA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CE6FF1" w:rsidRDefault="00CE6FF1" w:rsidP="00A47FA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М.А. Македонского</w:t>
      </w:r>
    </w:p>
    <w:p w:rsidR="00490A12" w:rsidRDefault="00A47FAC" w:rsidP="0049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FAC">
        <w:rPr>
          <w:rFonts w:ascii="Times New Roman" w:hAnsi="Times New Roman" w:cs="Times New Roman"/>
          <w:b/>
          <w:sz w:val="24"/>
          <w:szCs w:val="24"/>
        </w:rPr>
        <w:t>Постановка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12" w:rsidRPr="00500E5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490A12" w:rsidRPr="00500E55">
        <w:rPr>
          <w:rFonts w:ascii="Times New Roman" w:hAnsi="Times New Roman" w:cs="Times New Roman"/>
          <w:sz w:val="24"/>
          <w:szCs w:val="24"/>
        </w:rPr>
        <w:t xml:space="preserve"> подход в школьном образовании является инновационным средством модернизации, а приобретение учащимися ключевых, предметных компетентностей и компетенций – основой методики преподавания предметов. Это, в свою очередь, направляет педагогов на новые подходы по восстановлению содержания обучения с ориентацией на ключевые компетентности, овладение которыми позволит учащимся решить различные проблемы в профессиональной, социальной, повседневной жизни.</w:t>
      </w:r>
    </w:p>
    <w:p w:rsidR="00490A12" w:rsidRPr="00150442" w:rsidRDefault="00451221" w:rsidP="00150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2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50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442">
        <w:rPr>
          <w:rFonts w:ascii="Times New Roman" w:hAnsi="Times New Roman" w:cs="Times New Roman"/>
          <w:sz w:val="24"/>
          <w:szCs w:val="24"/>
        </w:rPr>
        <w:t>С</w:t>
      </w:r>
      <w:r w:rsidR="00490A12" w:rsidRPr="00500E55">
        <w:rPr>
          <w:rFonts w:ascii="Times New Roman" w:hAnsi="Times New Roman" w:cs="Times New Roman"/>
          <w:sz w:val="24"/>
          <w:szCs w:val="24"/>
        </w:rPr>
        <w:t>егодня одной из инновационных форм работы с учащимися на уроке и во вне</w:t>
      </w:r>
      <w:r w:rsidR="008049C1">
        <w:rPr>
          <w:rFonts w:ascii="Times New Roman" w:hAnsi="Times New Roman" w:cs="Times New Roman"/>
          <w:sz w:val="24"/>
          <w:szCs w:val="24"/>
        </w:rPr>
        <w:t xml:space="preserve">урочной деятельности стал </w:t>
      </w:r>
      <w:r w:rsidR="00CB7D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B7D5D" w:rsidRPr="00CB7D5D">
        <w:rPr>
          <w:rFonts w:ascii="Times New Roman" w:hAnsi="Times New Roman" w:cs="Times New Roman"/>
          <w:sz w:val="24"/>
          <w:szCs w:val="24"/>
        </w:rPr>
        <w:t>-</w:t>
      </w:r>
      <w:r w:rsidR="008049C1">
        <w:rPr>
          <w:rFonts w:ascii="Times New Roman" w:hAnsi="Times New Roman" w:cs="Times New Roman"/>
          <w:sz w:val="24"/>
          <w:szCs w:val="24"/>
        </w:rPr>
        <w:t>квест–</w:t>
      </w:r>
      <w:r w:rsidR="00490A12" w:rsidRPr="00500E55">
        <w:rPr>
          <w:rFonts w:ascii="Times New Roman" w:hAnsi="Times New Roman" w:cs="Times New Roman"/>
          <w:sz w:val="24"/>
          <w:szCs w:val="24"/>
        </w:rPr>
        <w:t>интеллектуально-динамическая игра, суть которой заключается в прохождении командой указанного маршрута при условии выполнения различных задач. Важной функцией такой формы работы является внутренняя мотивация (</w:t>
      </w:r>
      <w:proofErr w:type="spellStart"/>
      <w:r w:rsidR="00490A12" w:rsidRPr="00500E55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="00490A12" w:rsidRPr="00500E55">
        <w:rPr>
          <w:rFonts w:ascii="Times New Roman" w:hAnsi="Times New Roman" w:cs="Times New Roman"/>
          <w:sz w:val="24"/>
          <w:szCs w:val="24"/>
        </w:rPr>
        <w:t>) к изучению предмета, в частности: усвоение школьниками знаний, умений и навыков и формирование ключевых, предметных компетентностей и компетенций, обеспечение активного вовлечения всех участников в творческие действия с целью достижения ими поставленной цели, сплочение детского коллектива и т.д.</w:t>
      </w:r>
      <w:r w:rsidR="00295597" w:rsidRPr="00500E55">
        <w:rPr>
          <w:sz w:val="24"/>
          <w:szCs w:val="24"/>
        </w:rPr>
        <w:t xml:space="preserve"> </w:t>
      </w:r>
      <w:r w:rsidR="00295597" w:rsidRPr="00500E55">
        <w:rPr>
          <w:rFonts w:ascii="Times New Roman" w:hAnsi="Times New Roman" w:cs="Times New Roman"/>
          <w:sz w:val="24"/>
          <w:szCs w:val="24"/>
        </w:rPr>
        <w:t>QR-квест - это очень популярная на сегод</w:t>
      </w:r>
      <w:r w:rsidR="00EE46BD" w:rsidRPr="00500E55">
        <w:rPr>
          <w:rFonts w:ascii="Times New Roman" w:hAnsi="Times New Roman" w:cs="Times New Roman"/>
          <w:sz w:val="24"/>
          <w:szCs w:val="24"/>
        </w:rPr>
        <w:t>няшний день интерактивная игра,</w:t>
      </w:r>
      <w:r w:rsidR="00295597" w:rsidRPr="00500E55">
        <w:rPr>
          <w:rFonts w:ascii="Times New Roman" w:hAnsi="Times New Roman" w:cs="Times New Roman"/>
          <w:sz w:val="24"/>
          <w:szCs w:val="24"/>
        </w:rPr>
        <w:t xml:space="preserve"> в которой задания и загадки зашифрованы в QR-кодах.</w:t>
      </w:r>
      <w:r w:rsidR="00CB7D5D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 w:rsidR="00CB7D5D" w:rsidRPr="00CB7D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B7D5D" w:rsidRPr="00CB7D5D">
        <w:rPr>
          <w:rFonts w:ascii="Times New Roman" w:hAnsi="Times New Roman" w:cs="Times New Roman"/>
          <w:sz w:val="24"/>
          <w:szCs w:val="24"/>
        </w:rPr>
        <w:t>-квест</w:t>
      </w:r>
      <w:r w:rsidR="00CB7D5D">
        <w:rPr>
          <w:rFonts w:ascii="Times New Roman" w:hAnsi="Times New Roman" w:cs="Times New Roman"/>
          <w:sz w:val="24"/>
          <w:szCs w:val="24"/>
        </w:rPr>
        <w:t>а</w:t>
      </w:r>
      <w:r w:rsidR="00CB7D5D" w:rsidRPr="00CB7D5D">
        <w:rPr>
          <w:rFonts w:ascii="Times New Roman" w:hAnsi="Times New Roman" w:cs="Times New Roman"/>
          <w:sz w:val="24"/>
          <w:szCs w:val="24"/>
        </w:rPr>
        <w:t xml:space="preserve">, </w:t>
      </w:r>
      <w:r w:rsidR="00CB7D5D" w:rsidRPr="00500E55">
        <w:rPr>
          <w:rFonts w:ascii="Times New Roman" w:hAnsi="Times New Roman" w:cs="Times New Roman"/>
          <w:sz w:val="24"/>
          <w:szCs w:val="24"/>
        </w:rPr>
        <w:t>нужен</w:t>
      </w:r>
      <w:r w:rsidR="00295597" w:rsidRPr="00500E55">
        <w:rPr>
          <w:rFonts w:ascii="Times New Roman" w:hAnsi="Times New Roman" w:cs="Times New Roman"/>
          <w:sz w:val="24"/>
          <w:szCs w:val="24"/>
        </w:rPr>
        <w:t xml:space="preserve"> смартфон.</w:t>
      </w:r>
    </w:p>
    <w:p w:rsidR="00490A12" w:rsidRPr="00500E55" w:rsidRDefault="00490A12" w:rsidP="0049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CB7D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B7D5D">
        <w:rPr>
          <w:rFonts w:ascii="Times New Roman" w:hAnsi="Times New Roman" w:cs="Times New Roman"/>
          <w:sz w:val="24"/>
          <w:szCs w:val="24"/>
        </w:rPr>
        <w:t>-</w:t>
      </w:r>
      <w:r w:rsidRPr="00500E55">
        <w:rPr>
          <w:rFonts w:ascii="Times New Roman" w:hAnsi="Times New Roman" w:cs="Times New Roman"/>
          <w:sz w:val="24"/>
          <w:szCs w:val="24"/>
        </w:rPr>
        <w:t>квест, в первую очередь, формирует такие ключевые компетентности, как: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умение учиться –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самоорганизовываться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в поисковой деятельности;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общекультурную – формировать особенности национальной и общечеловеческой культуры, духовно-нравственные основы жизни человека и человечества; развивать логическое, образное и нестандартное мышление, навыки самостоятельной работы, внимание, наблюдательность;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информационную – ориентироваться в информационном пространстве, обрабатывать и обобщать информацию из предметного материала;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социальную – развивать умение работать в коллективе, группах; умение с уважением относиться к учителю и одноклассникам;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коммуникативную – учить учащихся формулировать цель собственной деятельности и делать выводы по ее результатам;</w:t>
      </w:r>
    </w:p>
    <w:p w:rsidR="00490A12" w:rsidRPr="00500E55" w:rsidRDefault="00490A12" w:rsidP="00490A1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– вызвать положительные эмоции путем игровых упражнений, а также учить достойно воспринимать и поражение, и победу.</w:t>
      </w:r>
    </w:p>
    <w:p w:rsidR="00490A12" w:rsidRPr="00500E55" w:rsidRDefault="00490A12" w:rsidP="0049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C6A10" w:rsidRPr="008C6A1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C6A10" w:rsidRPr="008C6A10">
        <w:rPr>
          <w:rFonts w:ascii="Times New Roman" w:hAnsi="Times New Roman" w:cs="Times New Roman"/>
          <w:sz w:val="24"/>
          <w:szCs w:val="24"/>
        </w:rPr>
        <w:t>-</w:t>
      </w:r>
      <w:r w:rsidR="008C6A10">
        <w:rPr>
          <w:rFonts w:ascii="Times New Roman" w:hAnsi="Times New Roman" w:cs="Times New Roman"/>
          <w:sz w:val="24"/>
          <w:szCs w:val="24"/>
        </w:rPr>
        <w:t xml:space="preserve">квест </w:t>
      </w:r>
      <w:r w:rsidRPr="00500E55">
        <w:rPr>
          <w:rFonts w:ascii="Times New Roman" w:hAnsi="Times New Roman" w:cs="Times New Roman"/>
          <w:sz w:val="24"/>
          <w:szCs w:val="24"/>
        </w:rPr>
        <w:t>способствует не только формированию у учащихся ключевых компетентностей, но и предметных компетентностей и компетенций, актуализации имеющихся знаний украинской литературы, а также формированию гражданина, интеллектуально-развитой, духовно и морально зрелой личности.</w:t>
      </w:r>
    </w:p>
    <w:p w:rsidR="00490A12" w:rsidRPr="00500E55" w:rsidRDefault="00490A12" w:rsidP="0049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Участие детей в таких игровых инновационных мероприятиях обеспечит создание благоприятных психологических условий для эффективного взаимодействия в группе, для самопознания участников игры.</w:t>
      </w:r>
    </w:p>
    <w:p w:rsidR="00E149C3" w:rsidRDefault="00490A12" w:rsidP="00E149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Именно квест в форме увлекательных приключений позволяет учащимся проявить свои знания, умения и творческие способности как в стандартной, так и в нестандартной ситуации. Поэтому организация литературного квеста в конце изучения темы, семестра или учебного года – эффективный метод интереса учащихся к углублению знаний по предмету, формированию у них качества национально сознательной, духовно богатой личности.</w:t>
      </w:r>
      <w:r w:rsidR="00AC6ECE" w:rsidRPr="0050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C3" w:rsidRPr="00150442" w:rsidRDefault="003C3375" w:rsidP="001504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статье представлен</w:t>
      </w:r>
      <w:r w:rsidR="00E149C3">
        <w:rPr>
          <w:rFonts w:ascii="Times New Roman" w:hAnsi="Times New Roman" w:cs="Times New Roman"/>
          <w:sz w:val="24"/>
          <w:szCs w:val="24"/>
        </w:rPr>
        <w:t xml:space="preserve"> </w:t>
      </w:r>
      <w:r w:rsidR="008C6A1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C6A10">
        <w:rPr>
          <w:rFonts w:ascii="Times New Roman" w:hAnsi="Times New Roman" w:cs="Times New Roman"/>
          <w:sz w:val="24"/>
          <w:szCs w:val="24"/>
        </w:rPr>
        <w:t>-квест</w:t>
      </w:r>
      <w:r w:rsidR="00E149C3">
        <w:rPr>
          <w:rFonts w:ascii="Times New Roman" w:hAnsi="Times New Roman" w:cs="Times New Roman"/>
          <w:sz w:val="24"/>
          <w:szCs w:val="24"/>
        </w:rPr>
        <w:t xml:space="preserve"> </w:t>
      </w:r>
      <w:r w:rsidR="00E149C3" w:rsidRPr="00E149C3">
        <w:rPr>
          <w:rFonts w:ascii="Times New Roman" w:hAnsi="Times New Roman" w:cs="Times New Roman"/>
          <w:sz w:val="24"/>
          <w:szCs w:val="24"/>
        </w:rPr>
        <w:t>(</w:t>
      </w:r>
      <w:r w:rsidR="00E149C3" w:rsidRPr="00E149C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интерактивная игра) для итогового урока за год </w:t>
      </w:r>
      <w:r w:rsidR="00E149C3" w:rsidRPr="00E149C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по литературе для учащихся 6 классов, охватывающих материал учебного курса согласно действующим программам </w:t>
      </w:r>
      <w:r w:rsidR="00E149C3" w:rsidRPr="00E149C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c</w:t>
      </w:r>
      <w:r w:rsidR="00E149C3" w:rsidRPr="00E149C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использованием QR-кодов.</w:t>
      </w:r>
    </w:p>
    <w:p w:rsidR="00E149C3" w:rsidRDefault="00C83F05" w:rsidP="003D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05">
        <w:rPr>
          <w:rFonts w:ascii="Times New Roman" w:hAnsi="Times New Roman" w:cs="Times New Roman"/>
          <w:sz w:val="24"/>
          <w:szCs w:val="24"/>
        </w:rPr>
        <w:t xml:space="preserve">В образовательном процессе QR-квест — это </w:t>
      </w:r>
      <w:proofErr w:type="gramStart"/>
      <w:r w:rsidRPr="00C83F05">
        <w:rPr>
          <w:rFonts w:ascii="Times New Roman" w:hAnsi="Times New Roman" w:cs="Times New Roman"/>
          <w:sz w:val="24"/>
          <w:szCs w:val="24"/>
        </w:rPr>
        <w:t>специальным образом</w:t>
      </w:r>
      <w:proofErr w:type="gramEnd"/>
      <w:r w:rsidRPr="00C83F05">
        <w:rPr>
          <w:rFonts w:ascii="Times New Roman" w:hAnsi="Times New Roman" w:cs="Times New Roman"/>
          <w:sz w:val="24"/>
          <w:szCs w:val="24"/>
        </w:rPr>
        <w:t xml:space="preserve"> организованный вид исследовательской деятельности, для выполнения которой учащиеся на основе рекомендуемых информационных ресурсов и собственного опыта ведут целенаправленный поиск решения учебной проблемы по указанным ориентирам и адресам. Другими словами, образовательный квест — проблемное поисковое занятие, в каком-то смысле альтернатива традиционному уроку, реализующее образовательные задачи посредством ролевой игры-путешествия.</w:t>
      </w:r>
    </w:p>
    <w:p w:rsidR="000D3B73" w:rsidRPr="003D0A77" w:rsidRDefault="000D3B73" w:rsidP="003D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414" w:rsidRPr="00500E55" w:rsidRDefault="00B75414" w:rsidP="00500E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E55">
        <w:rPr>
          <w:rFonts w:ascii="Times New Roman" w:hAnsi="Times New Roman" w:cs="Times New Roman"/>
          <w:b/>
          <w:caps/>
          <w:sz w:val="24"/>
          <w:szCs w:val="24"/>
        </w:rPr>
        <w:t>Разгадай тайну</w:t>
      </w:r>
    </w:p>
    <w:p w:rsidR="00B75414" w:rsidRPr="00500E55" w:rsidRDefault="00B75414" w:rsidP="000D3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(ИЗ ТЕМЫ «ПРИКЛЮЧЕНИЯ И РОМАНТИКА»)</w:t>
      </w:r>
      <w:r w:rsidR="000D3B73">
        <w:rPr>
          <w:rFonts w:ascii="Times New Roman" w:hAnsi="Times New Roman" w:cs="Times New Roman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>6 КЛАСС</w:t>
      </w:r>
    </w:p>
    <w:p w:rsidR="00B75414" w:rsidRPr="00500E55" w:rsidRDefault="00B75414" w:rsidP="00490A12">
      <w:pPr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Цель:</w:t>
      </w:r>
      <w:r w:rsidRPr="00500E55">
        <w:rPr>
          <w:rFonts w:ascii="Times New Roman" w:hAnsi="Times New Roman" w:cs="Times New Roman"/>
          <w:sz w:val="24"/>
          <w:szCs w:val="24"/>
        </w:rPr>
        <w:t xml:space="preserve"> формировать предметные компетентности и компетенции согласно содержательным линиям:</w:t>
      </w:r>
    </w:p>
    <w:p w:rsidR="00B75414" w:rsidRPr="00500E55" w:rsidRDefault="00B75414" w:rsidP="00B75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– учить переносить ранее усвоенные знания и умения в новой ситуации; формировать познавательную и поисковую активность учащихся, умение быстрого и творческого мышления;</w:t>
      </w:r>
    </w:p>
    <w:p w:rsidR="00B75414" w:rsidRPr="00500E55" w:rsidRDefault="00B75414" w:rsidP="00B75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литературоведческой – развивать умение определять проблематику произведений, характеризовать литературные персонажи в процессе анализа и интерпретации художественных произведений;</w:t>
      </w:r>
    </w:p>
    <w:p w:rsidR="00B75414" w:rsidRPr="00500E55" w:rsidRDefault="00B75414" w:rsidP="00B75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культурологической – воспитывать у учащихся уважительное отношение к дружбе как одному из са</w:t>
      </w:r>
      <w:r w:rsidR="00B01E86" w:rsidRPr="00500E55">
        <w:rPr>
          <w:rFonts w:ascii="Times New Roman" w:hAnsi="Times New Roman" w:cs="Times New Roman"/>
          <w:sz w:val="24"/>
          <w:szCs w:val="24"/>
        </w:rPr>
        <w:t>мых высоких достижений человека;</w:t>
      </w:r>
    </w:p>
    <w:p w:rsidR="00B01E86" w:rsidRPr="00500E55" w:rsidRDefault="00B01E86" w:rsidP="00B01E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ознакомиться с инновационной формой работы на QR-кодами.</w:t>
      </w:r>
    </w:p>
    <w:p w:rsidR="00B75414" w:rsidRPr="00500E55" w:rsidRDefault="00B75414" w:rsidP="00190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Оборудование: тайные листы, маршрутные листы (</w:t>
      </w:r>
      <w:r w:rsidRPr="00500E55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500E55">
        <w:rPr>
          <w:rFonts w:ascii="Times New Roman" w:hAnsi="Times New Roman" w:cs="Times New Roman"/>
          <w:sz w:val="24"/>
          <w:szCs w:val="24"/>
        </w:rPr>
        <w:t xml:space="preserve">), заклеенные конверты, листы с отпечатанными словами, чистые листы бумаги, ватман, карандаши, ручки, отпечатанные таблички, цветные квадратики,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из стихотворений,</w:t>
      </w:r>
      <w:r w:rsidR="004D4CB5" w:rsidRPr="00500E55">
        <w:rPr>
          <w:rFonts w:ascii="Times New Roman" w:hAnsi="Times New Roman" w:cs="Times New Roman"/>
          <w:sz w:val="24"/>
          <w:szCs w:val="24"/>
        </w:rPr>
        <w:t xml:space="preserve"> лопата,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 xml:space="preserve">QR-коды на планшете или смартфоне. </w:t>
      </w:r>
    </w:p>
    <w:p w:rsidR="00B75414" w:rsidRPr="00500E55" w:rsidRDefault="00B75414" w:rsidP="002B6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Правила квеста:</w:t>
      </w:r>
      <w:r w:rsidRPr="00500E55">
        <w:rPr>
          <w:rFonts w:ascii="Times New Roman" w:hAnsi="Times New Roman" w:cs="Times New Roman"/>
          <w:sz w:val="24"/>
          <w:szCs w:val="24"/>
        </w:rPr>
        <w:t xml:space="preserve"> 2 или 3 команды проходят 10 локаций, выполняя на каждой предложенной задаче. Если команда правильно и своевременно выполняет задание, она получает заклеенный конверт, в котором находятся 1-2 напечатанных слова. Из этих слов на финише команда составит предложение – ответ на вопрос-тайну: «Что самое лучшее и самое приятное в человеческой жизни?» Команды должны проходить локации в порядке, указанном в маршрутном листе. Время нахождения на локации не ограничивается определенным количеством минут. Запрещается общение команд при прохождении маршрута.</w:t>
      </w:r>
      <w:r w:rsidR="00374607" w:rsidRPr="00500E55">
        <w:rPr>
          <w:sz w:val="24"/>
          <w:szCs w:val="24"/>
        </w:rPr>
        <w:t xml:space="preserve"> </w:t>
      </w:r>
      <w:r w:rsidR="00374607" w:rsidRPr="00500E55">
        <w:rPr>
          <w:rFonts w:ascii="Times New Roman" w:hAnsi="Times New Roman" w:cs="Times New Roman"/>
          <w:sz w:val="24"/>
          <w:szCs w:val="24"/>
        </w:rPr>
        <w:t>Закодируйте информацию с дополнительными QR-кодами и информацией в тайных листах, в конвертах, приложения (для создания QR-кода для выбора услуг)</w:t>
      </w:r>
      <w:r w:rsidR="00374607" w:rsidRPr="00500E55">
        <w:rPr>
          <w:sz w:val="24"/>
          <w:szCs w:val="24"/>
        </w:rPr>
        <w:t xml:space="preserve"> </w:t>
      </w:r>
      <w:r w:rsidR="00374607" w:rsidRPr="00500E55">
        <w:rPr>
          <w:rFonts w:ascii="Times New Roman" w:hAnsi="Times New Roman" w:cs="Times New Roman"/>
          <w:sz w:val="24"/>
          <w:szCs w:val="24"/>
        </w:rPr>
        <w:t>http://qrcoder.ru/.</w:t>
      </w:r>
    </w:p>
    <w:p w:rsidR="00B75414" w:rsidRPr="00500E55" w:rsidRDefault="00B75414" w:rsidP="00190E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sz w:val="24"/>
          <w:szCs w:val="24"/>
        </w:rPr>
        <w:t>Инструкция для куратора станции (ПО – помощник организатора):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 знакомит команды с последовательностью выполнения заданий, регламентированным временем, критериями оценки.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 следит за соблюдением правил.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 не имеет права давать подсказки и оказывать помощь командам.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За нарушение правил при выполнении задания ПО штрафует команды (штрафные баллы).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 делает соответствующие записи в маршрутных листах команд.</w:t>
      </w:r>
    </w:p>
    <w:p w:rsidR="00B75414" w:rsidRPr="00500E55" w:rsidRDefault="00B75414" w:rsidP="00190E6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После того, как все команды прошли соответствующий этап, программа подходит к локации «Без слов».</w:t>
      </w:r>
    </w:p>
    <w:p w:rsidR="00172332" w:rsidRPr="00500E55" w:rsidRDefault="00B75414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lastRenderedPageBreak/>
        <w:t>Сюжетная линия:</w:t>
      </w:r>
      <w:r w:rsidR="00190E68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 xml:space="preserve">учащимся 6 классов объявляется проведение квеста. В ходе подготовки они должны определиться с составом команд и распределением ролей в команде: </w:t>
      </w:r>
    </w:p>
    <w:p w:rsidR="00172332" w:rsidRPr="00500E55" w:rsidRDefault="00B75414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500E55">
        <w:rPr>
          <w:rFonts w:ascii="Times New Roman" w:hAnsi="Times New Roman" w:cs="Times New Roman"/>
          <w:sz w:val="24"/>
          <w:szCs w:val="24"/>
        </w:rPr>
        <w:t xml:space="preserve"> (руководит работой команды), </w:t>
      </w:r>
      <w:r w:rsidRPr="00500E55">
        <w:rPr>
          <w:rFonts w:ascii="Times New Roman" w:hAnsi="Times New Roman" w:cs="Times New Roman"/>
          <w:b/>
          <w:sz w:val="24"/>
          <w:szCs w:val="24"/>
        </w:rPr>
        <w:t>штурман</w:t>
      </w:r>
      <w:r w:rsidRPr="00500E55">
        <w:rPr>
          <w:rFonts w:ascii="Times New Roman" w:hAnsi="Times New Roman" w:cs="Times New Roman"/>
          <w:sz w:val="24"/>
          <w:szCs w:val="24"/>
        </w:rPr>
        <w:t xml:space="preserve"> (определяет направление движения), знатоки текстов произведений и т.д. </w:t>
      </w:r>
    </w:p>
    <w:p w:rsidR="00172332" w:rsidRPr="00500E55" w:rsidRDefault="00B75414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У команды должны пройти все указанные в маршрутном листе локации, выполнить поставленные задачи;</w:t>
      </w:r>
      <w:r w:rsidR="00172332" w:rsidRPr="00500E55">
        <w:rPr>
          <w:rFonts w:ascii="Times New Roman" w:hAnsi="Times New Roman" w:cs="Times New Roman"/>
          <w:sz w:val="24"/>
          <w:szCs w:val="24"/>
        </w:rPr>
        <w:t xml:space="preserve"> получить на каждой локации конверт со словом, а на финише составить из полученных слов предложения, которое и будет разгадкой тайны.</w:t>
      </w:r>
    </w:p>
    <w:p w:rsidR="00172332" w:rsidRPr="00500E55" w:rsidRDefault="0017233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Маршрут движения команд рассчитан таким образом, чтобы команды не встречались во время переходов с локации на локацию, которые имеют названия: «Знатоки текстов», «Тайная лаборатория», «Юные психологи», «Остров поэтов», «Системные мастера», «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>», «Цвето</w:t>
      </w:r>
      <w:r w:rsidR="00011DEF" w:rsidRPr="00500E55">
        <w:rPr>
          <w:rFonts w:ascii="Times New Roman" w:hAnsi="Times New Roman" w:cs="Times New Roman"/>
          <w:sz w:val="24"/>
          <w:szCs w:val="24"/>
        </w:rPr>
        <w:t>вой мир», «Археологическая», «Ш</w:t>
      </w:r>
      <w:r w:rsidRPr="00500E55">
        <w:rPr>
          <w:rFonts w:ascii="Times New Roman" w:hAnsi="Times New Roman" w:cs="Times New Roman"/>
          <w:sz w:val="24"/>
          <w:szCs w:val="24"/>
        </w:rPr>
        <w:t>ифровальщики»,</w:t>
      </w:r>
    </w:p>
    <w:p w:rsidR="00172332" w:rsidRPr="00500E55" w:rsidRDefault="00011DEF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«Без слов»</w:t>
      </w:r>
      <w:r w:rsidR="00172332" w:rsidRPr="00500E55">
        <w:rPr>
          <w:rFonts w:ascii="Times New Roman" w:hAnsi="Times New Roman" w:cs="Times New Roman"/>
          <w:sz w:val="24"/>
          <w:szCs w:val="24"/>
        </w:rPr>
        <w:t>. Участники команд должны пройти все и дойти до финиша. Место проведения: здание школы и спортплощадка возле школы. Время проведения: 60-75 минут.</w:t>
      </w:r>
    </w:p>
    <w:p w:rsidR="00172332" w:rsidRPr="00500E55" w:rsidRDefault="0017233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Оценка: если команда правильно и своевременно выполняет задание, она получает конверт. Если не сможет выполнить задание, то ей предлагают либо дополнительную задачу, либо она уходит из локации без конверта и тогда на финише потратит дополнительное время, чтобы составить предложение из имеющихся слов. В маршрутном листе проставляется только подпись ответственного. Он говорит, что команда действительно побывала на данной локации в полном составе.</w:t>
      </w:r>
    </w:p>
    <w:p w:rsidR="00172332" w:rsidRPr="00500E55" w:rsidRDefault="00172332" w:rsidP="00172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ХОД КВЕСТА</w:t>
      </w:r>
    </w:p>
    <w:p w:rsidR="00172332" w:rsidRPr="00500E55" w:rsidRDefault="00172332" w:rsidP="0017233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172332" w:rsidRPr="00500E55" w:rsidRDefault="00172332" w:rsidP="0017233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На свете нет ничего лучше и приятнее дружбы. </w:t>
      </w:r>
    </w:p>
    <w:p w:rsidR="00172332" w:rsidRPr="00500E55" w:rsidRDefault="00172332" w:rsidP="0017233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Извлечь из жизни дружбу – то же самое, </w:t>
      </w:r>
    </w:p>
    <w:p w:rsidR="00172332" w:rsidRPr="00500E55" w:rsidRDefault="00172332" w:rsidP="0017233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что лишить свет солнечного света.</w:t>
      </w:r>
    </w:p>
    <w:p w:rsidR="00172332" w:rsidRPr="00500E55" w:rsidRDefault="00172332" w:rsidP="00172332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Цицерон</w:t>
      </w:r>
    </w:p>
    <w:p w:rsidR="00172332" w:rsidRPr="00500E55" w:rsidRDefault="0017233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Команды строятся на стартовой площадке.</w:t>
      </w:r>
    </w:p>
    <w:p w:rsidR="00BA23A1" w:rsidRPr="00500E55" w:rsidRDefault="00172332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Учитель: Поздравляем всех участников квеста и пришедших их поддержать. На 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500E55">
        <w:rPr>
          <w:rFonts w:ascii="Times New Roman" w:hAnsi="Times New Roman" w:cs="Times New Roman"/>
          <w:sz w:val="24"/>
          <w:szCs w:val="24"/>
        </w:rPr>
        <w:t>литературы вы ознакомились с интересными и увлекательными произведениями. Их героям были присущи смелость, выдержка, незаурядный ум, умение преодолевать трудности, чувство юмора. И всегда помогала дружба. Надеемся, в результате игры вы станете смелее и сообразительнее, увереннее в себе. А вашими помощниками при выполнении задач станут умение работать вместе, смекалка, наблюдательность</w:t>
      </w:r>
      <w:r w:rsidR="00BA23A1" w:rsidRPr="00500E55">
        <w:rPr>
          <w:rFonts w:ascii="Times New Roman" w:hAnsi="Times New Roman" w:cs="Times New Roman"/>
          <w:sz w:val="24"/>
          <w:szCs w:val="24"/>
        </w:rPr>
        <w:t>, знания, полученные на уроках.</w:t>
      </w:r>
    </w:p>
    <w:p w:rsidR="00BA23A1" w:rsidRPr="00500E55" w:rsidRDefault="00172332" w:rsidP="0062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Представление учащихся, работающих на локациях. Знакомство с правилами квеста. Вручение маршрутных и тайных писем </w:t>
      </w:r>
      <w:r w:rsidR="000C3CE1" w:rsidRPr="00500E55">
        <w:rPr>
          <w:rFonts w:ascii="Times New Roman" w:hAnsi="Times New Roman" w:cs="Times New Roman"/>
          <w:b/>
          <w:sz w:val="24"/>
          <w:szCs w:val="24"/>
        </w:rPr>
        <w:t xml:space="preserve">Сканируй </w:t>
      </w:r>
      <w:proofErr w:type="gramStart"/>
      <w:r w:rsidR="000C3CE1" w:rsidRPr="00500E55">
        <w:rPr>
          <w:rFonts w:ascii="Times New Roman" w:hAnsi="Times New Roman" w:cs="Times New Roman"/>
          <w:b/>
          <w:sz w:val="24"/>
          <w:szCs w:val="24"/>
        </w:rPr>
        <w:t>смартфоном</w:t>
      </w:r>
      <w:r w:rsidR="0062287E"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287E" w:rsidRPr="00500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287E" w:rsidRPr="00500E55">
        <w:rPr>
          <w:rFonts w:ascii="Times New Roman" w:hAnsi="Times New Roman" w:cs="Times New Roman"/>
          <w:b/>
          <w:sz w:val="24"/>
          <w:szCs w:val="24"/>
        </w:rPr>
        <w:t>см. приложение 2</w:t>
      </w:r>
      <w:r w:rsidR="0062287E" w:rsidRPr="00500E55">
        <w:rPr>
          <w:rFonts w:ascii="Times New Roman" w:hAnsi="Times New Roman" w:cs="Times New Roman"/>
          <w:sz w:val="24"/>
          <w:szCs w:val="24"/>
        </w:rPr>
        <w:t>).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332" w:rsidRPr="00500E55" w:rsidRDefault="00172332" w:rsidP="00BA23A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00E55">
        <w:rPr>
          <w:rFonts w:ascii="Times New Roman" w:hAnsi="Times New Roman" w:cs="Times New Roman"/>
          <w:b/>
          <w:caps/>
          <w:sz w:val="24"/>
          <w:szCs w:val="24"/>
        </w:rPr>
        <w:t>Старт.</w:t>
      </w:r>
    </w:p>
    <w:p w:rsidR="00AD4E74" w:rsidRPr="00500E55" w:rsidRDefault="00172332" w:rsidP="0017233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sz w:val="24"/>
          <w:szCs w:val="24"/>
        </w:rPr>
        <w:t>Расшифровка тайного письма для команды №1:</w:t>
      </w:r>
      <w:r w:rsidR="00AD4E74" w:rsidRPr="00500E55">
        <w:rPr>
          <w:sz w:val="24"/>
          <w:szCs w:val="24"/>
        </w:rPr>
        <w:t xml:space="preserve"> </w:t>
      </w:r>
    </w:p>
    <w:p w:rsidR="00172332" w:rsidRPr="00500E55" w:rsidRDefault="00AD4E74" w:rsidP="00F1535F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Сканируй смартфоном</w:t>
      </w:r>
    </w:p>
    <w:p w:rsidR="00172332" w:rsidRPr="00500E55" w:rsidRDefault="000D3B73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0E5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9A7147" wp14:editId="6CF86AC9">
            <wp:simplePos x="0" y="0"/>
            <wp:positionH relativeFrom="margin">
              <wp:posOffset>4029075</wp:posOffset>
            </wp:positionH>
            <wp:positionV relativeFrom="page">
              <wp:posOffset>7572375</wp:posOffset>
            </wp:positionV>
            <wp:extent cx="173990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285" y="21298"/>
                <wp:lineTo x="2128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2332" w:rsidRPr="00500E55">
        <w:rPr>
          <w:rFonts w:ascii="Times New Roman" w:hAnsi="Times New Roman" w:cs="Times New Roman"/>
          <w:sz w:val="24"/>
          <w:szCs w:val="24"/>
        </w:rPr>
        <w:t>Вам необходимо отправиться в библиотеку. Там в книгохранилище отыскать стеллаж № 3. На не</w:t>
      </w:r>
      <w:r w:rsidR="002C7BBD" w:rsidRPr="00500E55">
        <w:rPr>
          <w:rFonts w:ascii="Times New Roman" w:hAnsi="Times New Roman" w:cs="Times New Roman"/>
          <w:sz w:val="24"/>
          <w:szCs w:val="24"/>
        </w:rPr>
        <w:t>м найти полки с пометкой буквы П</w:t>
      </w:r>
      <w:r w:rsidR="00172332" w:rsidRPr="00500E55">
        <w:rPr>
          <w:rFonts w:ascii="Times New Roman" w:hAnsi="Times New Roman" w:cs="Times New Roman"/>
          <w:sz w:val="24"/>
          <w:szCs w:val="24"/>
        </w:rPr>
        <w:t xml:space="preserve">. В девятой с самого начала книге найдете задание и подсказку, куда двигаться дальше. </w:t>
      </w:r>
      <w:r w:rsidR="00172332" w:rsidRPr="00500E55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172332" w:rsidRPr="00500E55" w:rsidRDefault="0017233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Подсказка содержит указание, где находится </w:t>
      </w:r>
      <w:r w:rsidR="00BA23A1" w:rsidRPr="00500E55">
        <w:rPr>
          <w:rFonts w:ascii="Times New Roman" w:hAnsi="Times New Roman" w:cs="Times New Roman"/>
          <w:sz w:val="24"/>
          <w:szCs w:val="24"/>
        </w:rPr>
        <w:t>локация №1 для команды,</w:t>
      </w:r>
      <w:r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DC6811" w:rsidRPr="00500E55">
        <w:rPr>
          <w:rFonts w:ascii="Times New Roman" w:hAnsi="Times New Roman" w:cs="Times New Roman"/>
          <w:sz w:val="24"/>
          <w:szCs w:val="24"/>
        </w:rPr>
        <w:t>кабинет №1</w:t>
      </w:r>
      <w:r w:rsidRPr="00500E55">
        <w:rPr>
          <w:rFonts w:ascii="Times New Roman" w:hAnsi="Times New Roman" w:cs="Times New Roman"/>
          <w:sz w:val="24"/>
          <w:szCs w:val="24"/>
        </w:rPr>
        <w:t>.</w:t>
      </w:r>
    </w:p>
    <w:p w:rsidR="00F45BC5" w:rsidRPr="00500E55" w:rsidRDefault="00F45BC5" w:rsidP="00500E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A2" w:rsidRDefault="000841A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A2" w:rsidRDefault="000841A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A2" w:rsidRDefault="000841A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A2" w:rsidRDefault="000841A2" w:rsidP="00172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B73" w:rsidRDefault="000D3B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841A2" w:rsidRPr="000841A2" w:rsidRDefault="00172332" w:rsidP="00084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Расшифровка тайного письма для команды №2:</w:t>
      </w:r>
      <w:r w:rsidR="007E4A84" w:rsidRPr="00500E55">
        <w:rPr>
          <w:noProof/>
          <w:sz w:val="24"/>
          <w:szCs w:val="24"/>
          <w:lang w:eastAsia="ru-RU"/>
        </w:rPr>
        <w:t xml:space="preserve"> </w:t>
      </w:r>
    </w:p>
    <w:p w:rsidR="00AD4E74" w:rsidRPr="00500E55" w:rsidRDefault="00AD4E74" w:rsidP="000841A2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Сканируй смартфоном</w:t>
      </w:r>
    </w:p>
    <w:p w:rsidR="00BA23A1" w:rsidRPr="00500E55" w:rsidRDefault="007E4A84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07F1DE" wp14:editId="2BD6AE43">
            <wp:simplePos x="0" y="0"/>
            <wp:positionH relativeFrom="column">
              <wp:posOffset>4433570</wp:posOffset>
            </wp:positionH>
            <wp:positionV relativeFrom="paragraph">
              <wp:posOffset>61595</wp:posOffset>
            </wp:positionV>
            <wp:extent cx="1672590" cy="1685925"/>
            <wp:effectExtent l="0" t="0" r="3810" b="9525"/>
            <wp:wrapThrough wrapText="bothSides">
              <wp:wrapPolygon edited="0">
                <wp:start x="0" y="0"/>
                <wp:lineTo x="0" y="21478"/>
                <wp:lineTo x="21403" y="21478"/>
                <wp:lineTo x="2140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32" w:rsidRPr="00500E55">
        <w:rPr>
          <w:rFonts w:ascii="Times New Roman" w:hAnsi="Times New Roman" w:cs="Times New Roman"/>
          <w:sz w:val="24"/>
          <w:szCs w:val="24"/>
        </w:rPr>
        <w:t xml:space="preserve">Вы немедленно отправляетесь в </w:t>
      </w:r>
      <w:r w:rsidR="00FD2F96" w:rsidRPr="00500E55">
        <w:rPr>
          <w:rFonts w:ascii="Times New Roman" w:hAnsi="Times New Roman" w:cs="Times New Roman"/>
          <w:sz w:val="24"/>
          <w:szCs w:val="24"/>
        </w:rPr>
        <w:t>кабинет директора</w:t>
      </w:r>
      <w:r w:rsidR="00172332" w:rsidRPr="00500E55">
        <w:rPr>
          <w:rFonts w:ascii="Times New Roman" w:hAnsi="Times New Roman" w:cs="Times New Roman"/>
          <w:sz w:val="24"/>
          <w:szCs w:val="24"/>
        </w:rPr>
        <w:t xml:space="preserve">. Там вас ждут </w:t>
      </w:r>
      <w:r w:rsidR="00FD2F96" w:rsidRPr="00500E55">
        <w:rPr>
          <w:rFonts w:ascii="Times New Roman" w:hAnsi="Times New Roman" w:cs="Times New Roman"/>
          <w:b/>
          <w:sz w:val="24"/>
          <w:szCs w:val="24"/>
        </w:rPr>
        <w:t>Снежная королева</w:t>
      </w:r>
      <w:r w:rsidR="00FD2F96" w:rsidRPr="00500E55">
        <w:rPr>
          <w:rFonts w:ascii="Times New Roman" w:hAnsi="Times New Roman" w:cs="Times New Roman"/>
          <w:sz w:val="24"/>
          <w:szCs w:val="24"/>
        </w:rPr>
        <w:t>. Она</w:t>
      </w:r>
      <w:r w:rsidR="00172332" w:rsidRPr="00500E55">
        <w:rPr>
          <w:rFonts w:ascii="Times New Roman" w:hAnsi="Times New Roman" w:cs="Times New Roman"/>
          <w:sz w:val="24"/>
          <w:szCs w:val="24"/>
        </w:rPr>
        <w:t xml:space="preserve"> будут пытаться запутать и озадачить вас, чтобы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задержать</w:t>
      </w:r>
      <w:r w:rsidR="00FD2F96" w:rsidRPr="00500E55">
        <w:rPr>
          <w:rFonts w:ascii="Times New Roman" w:hAnsi="Times New Roman" w:cs="Times New Roman"/>
          <w:sz w:val="24"/>
          <w:szCs w:val="24"/>
        </w:rPr>
        <w:t>,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как можно дольше. Е</w:t>
      </w:r>
      <w:r w:rsidR="00FD2F96" w:rsidRPr="00500E55">
        <w:rPr>
          <w:rFonts w:ascii="Times New Roman" w:hAnsi="Times New Roman" w:cs="Times New Roman"/>
          <w:sz w:val="24"/>
          <w:szCs w:val="24"/>
        </w:rPr>
        <w:t>динственный выход – разгадать ее письменные задания. Тогда она отдаст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вам конверт со словом и подсказку, куда двигаться дальше. Торопитесь!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Подсказка содержит указание, где находится локация №1 для команды, например, </w:t>
      </w:r>
      <w:r w:rsidR="0041292D" w:rsidRPr="00500E55">
        <w:rPr>
          <w:rFonts w:ascii="Times New Roman" w:hAnsi="Times New Roman" w:cs="Times New Roman"/>
          <w:sz w:val="24"/>
          <w:szCs w:val="24"/>
        </w:rPr>
        <w:t>кабинет №2</w:t>
      </w:r>
      <w:r w:rsidRPr="00500E55">
        <w:rPr>
          <w:rFonts w:ascii="Times New Roman" w:hAnsi="Times New Roman" w:cs="Times New Roman"/>
          <w:sz w:val="24"/>
          <w:szCs w:val="24"/>
        </w:rPr>
        <w:t>.</w:t>
      </w:r>
    </w:p>
    <w:p w:rsidR="00F45BC5" w:rsidRPr="00500E55" w:rsidRDefault="00F45BC5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1A2" w:rsidRDefault="000841A2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№1 «Знатоки текстов»</w:t>
      </w:r>
    </w:p>
    <w:p w:rsidR="00BA23A1" w:rsidRPr="00500E55" w:rsidRDefault="000841A2" w:rsidP="000841A2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9982CBC" wp14:editId="6DF8F7A5">
            <wp:simplePos x="0" y="0"/>
            <wp:positionH relativeFrom="margin">
              <wp:posOffset>4472940</wp:posOffset>
            </wp:positionH>
            <wp:positionV relativeFrom="paragraph">
              <wp:posOffset>219710</wp:posOffset>
            </wp:positionV>
            <wp:extent cx="164719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234" y="21474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E74"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Сканируй смартфоном</w:t>
      </w:r>
      <w:r w:rsidR="00F45BC5" w:rsidRPr="00500E55">
        <w:rPr>
          <w:noProof/>
          <w:sz w:val="24"/>
          <w:szCs w:val="24"/>
          <w:lang w:eastAsia="ru-RU"/>
        </w:rPr>
        <w:t xml:space="preserve"> </w:t>
      </w:r>
      <w:r w:rsidR="00BA23A1" w:rsidRPr="00500E55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Прослушайте</w:t>
      </w:r>
      <w:r w:rsidR="003F5055" w:rsidRPr="00500E55">
        <w:rPr>
          <w:sz w:val="24"/>
          <w:szCs w:val="24"/>
        </w:rPr>
        <w:t xml:space="preserve"> </w:t>
      </w:r>
      <w:r w:rsidR="003F5055" w:rsidRPr="00500E55">
        <w:rPr>
          <w:rFonts w:ascii="Times New Roman" w:hAnsi="Times New Roman" w:cs="Times New Roman"/>
          <w:sz w:val="24"/>
          <w:szCs w:val="24"/>
        </w:rPr>
        <w:t>портретные и социальные характеристики мальчиков (</w:t>
      </w:r>
      <w:r w:rsidR="003F5055" w:rsidRPr="00500E55">
        <w:rPr>
          <w:rFonts w:ascii="Times New Roman" w:hAnsi="Times New Roman" w:cs="Times New Roman"/>
          <w:b/>
          <w:sz w:val="24"/>
          <w:szCs w:val="24"/>
        </w:rPr>
        <w:t xml:space="preserve">Феди, Павлуши, </w:t>
      </w:r>
      <w:proofErr w:type="spellStart"/>
      <w:r w:rsidR="003F5055" w:rsidRPr="00500E55">
        <w:rPr>
          <w:rFonts w:ascii="Times New Roman" w:hAnsi="Times New Roman" w:cs="Times New Roman"/>
          <w:b/>
          <w:sz w:val="24"/>
          <w:szCs w:val="24"/>
        </w:rPr>
        <w:t>Ильюши</w:t>
      </w:r>
      <w:proofErr w:type="spellEnd"/>
      <w:r w:rsidR="003F5055" w:rsidRPr="00500E55">
        <w:rPr>
          <w:rFonts w:ascii="Times New Roman" w:hAnsi="Times New Roman" w:cs="Times New Roman"/>
          <w:b/>
          <w:sz w:val="24"/>
          <w:szCs w:val="24"/>
        </w:rPr>
        <w:t>, Кости, Вани</w:t>
      </w:r>
      <w:r w:rsidR="003F5055" w:rsidRPr="00500E55">
        <w:rPr>
          <w:rFonts w:ascii="Times New Roman" w:hAnsi="Times New Roman" w:cs="Times New Roman"/>
          <w:sz w:val="24"/>
          <w:szCs w:val="24"/>
        </w:rPr>
        <w:t>)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3F5055" w:rsidRPr="00500E55">
        <w:rPr>
          <w:rFonts w:ascii="Times New Roman" w:hAnsi="Times New Roman" w:cs="Times New Roman"/>
          <w:sz w:val="24"/>
          <w:szCs w:val="24"/>
        </w:rPr>
        <w:t xml:space="preserve">из рассказа </w:t>
      </w:r>
      <w:r w:rsidR="00E27FD5" w:rsidRPr="00500E55">
        <w:rPr>
          <w:rFonts w:ascii="Times New Roman" w:hAnsi="Times New Roman" w:cs="Times New Roman"/>
          <w:sz w:val="24"/>
          <w:szCs w:val="24"/>
        </w:rPr>
        <w:t xml:space="preserve">И.С. Тургенева </w:t>
      </w:r>
      <w:r w:rsidR="003F5055" w:rsidRPr="00500E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5055" w:rsidRPr="00500E5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3F5055" w:rsidRPr="00500E55">
        <w:rPr>
          <w:rFonts w:ascii="Times New Roman" w:hAnsi="Times New Roman" w:cs="Times New Roman"/>
          <w:sz w:val="24"/>
          <w:szCs w:val="24"/>
        </w:rPr>
        <w:t xml:space="preserve"> луг» </w:t>
      </w:r>
      <w:r w:rsidR="00BA23A1" w:rsidRPr="00500E55">
        <w:rPr>
          <w:rFonts w:ascii="Times New Roman" w:hAnsi="Times New Roman" w:cs="Times New Roman"/>
          <w:sz w:val="24"/>
          <w:szCs w:val="24"/>
        </w:rPr>
        <w:t>(</w:t>
      </w:r>
      <w:r w:rsidR="00BA23A1" w:rsidRPr="00500E55">
        <w:rPr>
          <w:rFonts w:ascii="Times New Roman" w:hAnsi="Times New Roman" w:cs="Times New Roman"/>
          <w:b/>
          <w:sz w:val="24"/>
          <w:szCs w:val="24"/>
        </w:rPr>
        <w:t>см. приложение 3</w:t>
      </w:r>
      <w:r w:rsidR="00BA23A1" w:rsidRPr="00500E55">
        <w:rPr>
          <w:rFonts w:ascii="Times New Roman" w:hAnsi="Times New Roman" w:cs="Times New Roman"/>
          <w:sz w:val="24"/>
          <w:szCs w:val="24"/>
        </w:rPr>
        <w:t>), половина из которых являются правильными. После</w:t>
      </w:r>
      <w:r w:rsidR="005D7F5B" w:rsidRPr="00500E55">
        <w:rPr>
          <w:rFonts w:ascii="Times New Roman" w:hAnsi="Times New Roman" w:cs="Times New Roman"/>
          <w:sz w:val="24"/>
          <w:szCs w:val="24"/>
        </w:rPr>
        <w:t xml:space="preserve"> зачитывания каждого портрета мальчика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один из членов команды должен ответ</w:t>
      </w:r>
      <w:r w:rsidR="005D7F5B" w:rsidRPr="00500E55">
        <w:rPr>
          <w:rFonts w:ascii="Times New Roman" w:hAnsi="Times New Roman" w:cs="Times New Roman"/>
          <w:sz w:val="24"/>
          <w:szCs w:val="24"/>
        </w:rPr>
        <w:t>ить «Согласен», если описание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верно, или</w:t>
      </w:r>
      <w:r w:rsidR="005D7F5B" w:rsidRPr="00500E55">
        <w:rPr>
          <w:rFonts w:ascii="Times New Roman" w:hAnsi="Times New Roman" w:cs="Times New Roman"/>
          <w:sz w:val="24"/>
          <w:szCs w:val="24"/>
        </w:rPr>
        <w:t xml:space="preserve"> «Не согласен», если описание</w:t>
      </w:r>
      <w:r w:rsidR="00BA23A1" w:rsidRPr="00500E55">
        <w:rPr>
          <w:rFonts w:ascii="Times New Roman" w:hAnsi="Times New Roman" w:cs="Times New Roman"/>
          <w:sz w:val="24"/>
          <w:szCs w:val="24"/>
        </w:rPr>
        <w:t xml:space="preserve"> неверно, и дать правильный ответ.</w:t>
      </w:r>
    </w:p>
    <w:p w:rsidR="00F45BC5" w:rsidRPr="00500E55" w:rsidRDefault="00F45BC5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C5" w:rsidRPr="00500E55" w:rsidRDefault="00F45BC5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95E" w:rsidRPr="00500E55" w:rsidRDefault="0000595E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E55" w:rsidRPr="000841A2" w:rsidRDefault="00BA23A1" w:rsidP="00084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№2 «Тайная лаборатория».</w:t>
      </w:r>
    </w:p>
    <w:p w:rsidR="00AD4E74" w:rsidRPr="00500E55" w:rsidRDefault="00AD4E74" w:rsidP="00500E55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Сканируй смартфоном</w:t>
      </w:r>
    </w:p>
    <w:p w:rsidR="00731A9D" w:rsidRPr="00500E55" w:rsidRDefault="00500E55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506400D" wp14:editId="1BD41734">
            <wp:simplePos x="0" y="0"/>
            <wp:positionH relativeFrom="margin">
              <wp:posOffset>4385310</wp:posOffset>
            </wp:positionH>
            <wp:positionV relativeFrom="paragraph">
              <wp:posOffset>46990</wp:posOffset>
            </wp:positionV>
            <wp:extent cx="1708150" cy="1743075"/>
            <wp:effectExtent l="0" t="0" r="6350" b="9525"/>
            <wp:wrapThrough wrapText="bothSides">
              <wp:wrapPolygon edited="0">
                <wp:start x="0" y="0"/>
                <wp:lineTo x="0" y="21482"/>
                <wp:lineTo x="21439" y="21482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1F46EB" w:rsidRPr="00500E55">
        <w:rPr>
          <w:rFonts w:ascii="Times New Roman" w:hAnsi="Times New Roman" w:cs="Times New Roman"/>
          <w:sz w:val="24"/>
          <w:szCs w:val="24"/>
        </w:rPr>
        <w:t xml:space="preserve"> Прослушайте дважды набор из 15</w:t>
      </w:r>
      <w:r w:rsidRPr="00500E55">
        <w:rPr>
          <w:rFonts w:ascii="Times New Roman" w:hAnsi="Times New Roman" w:cs="Times New Roman"/>
          <w:sz w:val="24"/>
          <w:szCs w:val="24"/>
        </w:rPr>
        <w:t xml:space="preserve"> слов (</w:t>
      </w:r>
      <w:r w:rsidRPr="00500E55">
        <w:rPr>
          <w:rFonts w:ascii="Times New Roman" w:hAnsi="Times New Roman" w:cs="Times New Roman"/>
          <w:b/>
          <w:sz w:val="24"/>
          <w:szCs w:val="24"/>
        </w:rPr>
        <w:t>см. приложение 4</w:t>
      </w:r>
      <w:r w:rsidRPr="00500E55">
        <w:rPr>
          <w:rFonts w:ascii="Times New Roman" w:hAnsi="Times New Roman" w:cs="Times New Roman"/>
          <w:sz w:val="24"/>
          <w:szCs w:val="24"/>
        </w:rPr>
        <w:t>) и запомните их за 2 прочтения. Если один из чле</w:t>
      </w:r>
      <w:r w:rsidR="001F46EB" w:rsidRPr="00500E55">
        <w:rPr>
          <w:rFonts w:ascii="Times New Roman" w:hAnsi="Times New Roman" w:cs="Times New Roman"/>
          <w:sz w:val="24"/>
          <w:szCs w:val="24"/>
        </w:rPr>
        <w:t>нов команды называет не менее 10</w:t>
      </w:r>
      <w:r w:rsidRPr="00500E55">
        <w:rPr>
          <w:rFonts w:ascii="Times New Roman" w:hAnsi="Times New Roman" w:cs="Times New Roman"/>
          <w:sz w:val="24"/>
          <w:szCs w:val="24"/>
        </w:rPr>
        <w:t xml:space="preserve"> слов, вручают команде конверт. Если нет – кто-то из членов команды должен быстро изучить предложенную скороговорку и рассказать ее. Тогда команда получает конверт.</w:t>
      </w:r>
    </w:p>
    <w:p w:rsidR="006431F5" w:rsidRPr="00500E55" w:rsidRDefault="006431F5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9D" w:rsidRPr="00500E55" w:rsidRDefault="00731A9D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E74" w:rsidRPr="000841A2" w:rsidRDefault="00BA23A1" w:rsidP="00084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№3 «Юные психологи».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500E55">
        <w:rPr>
          <w:rFonts w:ascii="Times New Roman" w:hAnsi="Times New Roman" w:cs="Times New Roman"/>
          <w:sz w:val="24"/>
          <w:szCs w:val="24"/>
        </w:rPr>
        <w:t xml:space="preserve"> Дайте уст</w:t>
      </w:r>
      <w:r w:rsidR="0027184C" w:rsidRPr="00500E55">
        <w:rPr>
          <w:rFonts w:ascii="Times New Roman" w:hAnsi="Times New Roman" w:cs="Times New Roman"/>
          <w:sz w:val="24"/>
          <w:szCs w:val="24"/>
        </w:rPr>
        <w:t>ную характеристику героям</w:t>
      </w:r>
      <w:r w:rsidRPr="00500E55">
        <w:rPr>
          <w:rFonts w:ascii="Times New Roman" w:hAnsi="Times New Roman" w:cs="Times New Roman"/>
          <w:sz w:val="24"/>
          <w:szCs w:val="24"/>
        </w:rPr>
        <w:t xml:space="preserve"> изученных произведений</w:t>
      </w:r>
      <w:r w:rsidR="0027184C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DB72D0" w:rsidRPr="00500E55">
        <w:rPr>
          <w:rFonts w:ascii="Times New Roman" w:hAnsi="Times New Roman" w:cs="Times New Roman"/>
          <w:b/>
          <w:sz w:val="24"/>
          <w:szCs w:val="24"/>
        </w:rPr>
        <w:t>Зевса</w:t>
      </w:r>
      <w:r w:rsidR="00DB72D0" w:rsidRPr="00500E55">
        <w:rPr>
          <w:rFonts w:ascii="Times New Roman" w:hAnsi="Times New Roman" w:cs="Times New Roman"/>
          <w:sz w:val="24"/>
          <w:szCs w:val="24"/>
        </w:rPr>
        <w:t>,</w:t>
      </w:r>
      <w:r w:rsidR="00270AEF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270AEF" w:rsidRPr="00500E55">
        <w:rPr>
          <w:rFonts w:ascii="Times New Roman" w:hAnsi="Times New Roman" w:cs="Times New Roman"/>
          <w:b/>
          <w:sz w:val="24"/>
          <w:szCs w:val="24"/>
        </w:rPr>
        <w:t>Афины,</w:t>
      </w:r>
      <w:r w:rsidR="00DB72D0" w:rsidRPr="0050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84C" w:rsidRPr="00500E55">
        <w:rPr>
          <w:rFonts w:ascii="Times New Roman" w:hAnsi="Times New Roman" w:cs="Times New Roman"/>
          <w:b/>
          <w:sz w:val="24"/>
          <w:szCs w:val="24"/>
        </w:rPr>
        <w:t>Ахилла</w:t>
      </w:r>
      <w:r w:rsidR="0027184C" w:rsidRPr="00500E55">
        <w:rPr>
          <w:rFonts w:ascii="Times New Roman" w:hAnsi="Times New Roman" w:cs="Times New Roman"/>
          <w:sz w:val="24"/>
          <w:szCs w:val="24"/>
        </w:rPr>
        <w:t xml:space="preserve">, </w:t>
      </w:r>
      <w:r w:rsidR="00DB72D0" w:rsidRPr="00500E55">
        <w:rPr>
          <w:rFonts w:ascii="Times New Roman" w:hAnsi="Times New Roman" w:cs="Times New Roman"/>
          <w:b/>
          <w:sz w:val="24"/>
          <w:szCs w:val="24"/>
        </w:rPr>
        <w:t>Гектора, Оди</w:t>
      </w:r>
      <w:r w:rsidR="0027184C" w:rsidRPr="00500E55">
        <w:rPr>
          <w:rFonts w:ascii="Times New Roman" w:hAnsi="Times New Roman" w:cs="Times New Roman"/>
          <w:b/>
          <w:sz w:val="24"/>
          <w:szCs w:val="24"/>
        </w:rPr>
        <w:t>с</w:t>
      </w:r>
      <w:r w:rsidR="00DB72D0" w:rsidRPr="00500E55">
        <w:rPr>
          <w:rFonts w:ascii="Times New Roman" w:hAnsi="Times New Roman" w:cs="Times New Roman"/>
          <w:b/>
          <w:sz w:val="24"/>
          <w:szCs w:val="24"/>
        </w:rPr>
        <w:t>се</w:t>
      </w:r>
      <w:r w:rsidR="0027184C" w:rsidRPr="00500E55">
        <w:rPr>
          <w:rFonts w:ascii="Times New Roman" w:hAnsi="Times New Roman" w:cs="Times New Roman"/>
          <w:b/>
          <w:sz w:val="24"/>
          <w:szCs w:val="24"/>
        </w:rPr>
        <w:t>я, Пенелопы</w:t>
      </w:r>
      <w:r w:rsidRPr="00500E55">
        <w:rPr>
          <w:rFonts w:ascii="Times New Roman" w:hAnsi="Times New Roman" w:cs="Times New Roman"/>
          <w:b/>
          <w:sz w:val="24"/>
          <w:szCs w:val="24"/>
        </w:rPr>
        <w:t>.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Одной команде – одна пара. Команда должна выполнить эту задачу, только тогда получает конверт.</w:t>
      </w:r>
    </w:p>
    <w:p w:rsidR="008C6579" w:rsidRPr="00500E55" w:rsidRDefault="008C6579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№4 «Остров поэтов».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500E55">
        <w:rPr>
          <w:rFonts w:ascii="Times New Roman" w:hAnsi="Times New Roman" w:cs="Times New Roman"/>
          <w:sz w:val="24"/>
          <w:szCs w:val="24"/>
        </w:rPr>
        <w:t xml:space="preserve"> Составьте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сенкан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на тему дружбы или приключений. (Как он складывается, учащиеся знакомятся в ходе подготовки к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. Если эта задача кажется сложной, можно предложить просто подобрать эпитеты к словам   </w:t>
      </w:r>
      <w:r w:rsidRPr="00500E55">
        <w:rPr>
          <w:rFonts w:ascii="Times New Roman" w:hAnsi="Times New Roman" w:cs="Times New Roman"/>
          <w:b/>
          <w:sz w:val="24"/>
          <w:szCs w:val="24"/>
        </w:rPr>
        <w:t>"Дружба", "Приключения".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proofErr w:type="spellStart"/>
      <w:r w:rsidRPr="00500E55">
        <w:rPr>
          <w:rFonts w:ascii="Times New Roman" w:hAnsi="Times New Roman" w:cs="Times New Roman"/>
          <w:b/>
          <w:sz w:val="24"/>
          <w:szCs w:val="24"/>
        </w:rPr>
        <w:t>сенканов</w:t>
      </w:r>
      <w:proofErr w:type="spellEnd"/>
      <w:r w:rsidRPr="00500E55">
        <w:rPr>
          <w:rFonts w:ascii="Times New Roman" w:hAnsi="Times New Roman" w:cs="Times New Roman"/>
          <w:b/>
          <w:sz w:val="24"/>
          <w:szCs w:val="24"/>
        </w:rPr>
        <w:t>:</w:t>
      </w:r>
    </w:p>
    <w:p w:rsidR="001A3EB3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55">
        <w:rPr>
          <w:rFonts w:ascii="Times New Roman" w:hAnsi="Times New Roman" w:cs="Times New Roman"/>
          <w:b/>
          <w:sz w:val="24"/>
          <w:szCs w:val="24"/>
          <w:u w:val="single"/>
        </w:rPr>
        <w:t>Дружба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Прочная и искренняя</w:t>
      </w:r>
    </w:p>
    <w:p w:rsidR="002857CF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Помогает, испытывает, учит 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Делает жизнь людей лучше Ценность</w:t>
      </w:r>
    </w:p>
    <w:p w:rsidR="001A3EB3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55">
        <w:rPr>
          <w:rFonts w:ascii="Times New Roman" w:hAnsi="Times New Roman" w:cs="Times New Roman"/>
          <w:b/>
          <w:sz w:val="24"/>
          <w:szCs w:val="24"/>
          <w:u w:val="single"/>
        </w:rPr>
        <w:t>Дружба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Бескорыстная, верная</w:t>
      </w:r>
    </w:p>
    <w:p w:rsidR="002857CF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Поддерживает, обучает, запоминается 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Самая большая ценность в жизни человека Детство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55">
        <w:rPr>
          <w:rFonts w:ascii="Times New Roman" w:hAnsi="Times New Roman" w:cs="Times New Roman"/>
          <w:b/>
          <w:sz w:val="24"/>
          <w:szCs w:val="24"/>
          <w:u w:val="single"/>
        </w:rPr>
        <w:t>Приключения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lastRenderedPageBreak/>
        <w:t>Веселые, увлекательные</w:t>
      </w:r>
    </w:p>
    <w:p w:rsidR="001A3EB3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Происходят, испытывают, учат </w:t>
      </w:r>
    </w:p>
    <w:p w:rsidR="00BA23A1" w:rsidRPr="00500E55" w:rsidRDefault="00BA23A1" w:rsidP="00BA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Позволяют испытать себя</w:t>
      </w:r>
    </w:p>
    <w:p w:rsidR="00AB5AF6" w:rsidRPr="000D3B73" w:rsidRDefault="00BA23A1" w:rsidP="000D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Школа жизни</w:t>
      </w:r>
    </w:p>
    <w:p w:rsidR="00AD4E74" w:rsidRPr="00500E55" w:rsidRDefault="00BA23A1" w:rsidP="00AB5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№5 «Системные мастера».</w:t>
      </w:r>
    </w:p>
    <w:p w:rsidR="00F03BF9" w:rsidRPr="00500E55" w:rsidRDefault="00F03BF9" w:rsidP="00F0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Задание. Правильно разместите в таблице (</w:t>
      </w:r>
      <w:r w:rsidRPr="00500E55">
        <w:rPr>
          <w:rFonts w:ascii="Times New Roman" w:hAnsi="Times New Roman" w:cs="Times New Roman"/>
          <w:b/>
          <w:sz w:val="24"/>
          <w:szCs w:val="24"/>
        </w:rPr>
        <w:t>см. приложение 5</w:t>
      </w:r>
      <w:r w:rsidR="006431F5" w:rsidRPr="00500E55">
        <w:rPr>
          <w:rFonts w:ascii="Times New Roman" w:hAnsi="Times New Roman" w:cs="Times New Roman"/>
          <w:sz w:val="24"/>
          <w:szCs w:val="24"/>
        </w:rPr>
        <w:t>) 2</w:t>
      </w:r>
      <w:r w:rsidRPr="00500E55">
        <w:rPr>
          <w:rFonts w:ascii="Times New Roman" w:hAnsi="Times New Roman" w:cs="Times New Roman"/>
          <w:sz w:val="24"/>
          <w:szCs w:val="24"/>
        </w:rPr>
        <w:t>4 разноцветных квадратика, на которых напечатаны отдельные слова и понятия.</w:t>
      </w:r>
    </w:p>
    <w:p w:rsidR="00AD4E74" w:rsidRPr="00500E55" w:rsidRDefault="00F03BF9" w:rsidP="00AD4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№6 «</w:t>
      </w:r>
      <w:proofErr w:type="spellStart"/>
      <w:r w:rsidRPr="00500E55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500E55">
        <w:rPr>
          <w:rFonts w:ascii="Times New Roman" w:hAnsi="Times New Roman" w:cs="Times New Roman"/>
          <w:b/>
          <w:sz w:val="24"/>
          <w:szCs w:val="24"/>
        </w:rPr>
        <w:t>».</w:t>
      </w:r>
    </w:p>
    <w:p w:rsidR="00F03BF9" w:rsidRPr="00500E55" w:rsidRDefault="00F03BF9" w:rsidP="00F0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Задание. Составьте стихотворение (</w:t>
      </w:r>
      <w:r w:rsidRPr="00500E55">
        <w:rPr>
          <w:rFonts w:ascii="Times New Roman" w:hAnsi="Times New Roman" w:cs="Times New Roman"/>
          <w:b/>
          <w:sz w:val="24"/>
          <w:szCs w:val="24"/>
        </w:rPr>
        <w:t>см. приложение 6</w:t>
      </w:r>
      <w:r w:rsidRPr="00500E55">
        <w:rPr>
          <w:rFonts w:ascii="Times New Roman" w:hAnsi="Times New Roman" w:cs="Times New Roman"/>
          <w:sz w:val="24"/>
          <w:szCs w:val="24"/>
        </w:rPr>
        <w:t>), разрезанное по строкам, и прочтите как можно отчетливее.</w:t>
      </w:r>
    </w:p>
    <w:p w:rsidR="00860A8B" w:rsidRPr="00500E55" w:rsidRDefault="00860A8B" w:rsidP="00860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№7 «Цветовой мир».</w:t>
      </w:r>
    </w:p>
    <w:p w:rsidR="00860A8B" w:rsidRPr="00500E55" w:rsidRDefault="00860A8B" w:rsidP="0086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Задание. Нарисуйте рисунок – иллюстрацию к прочитанному произведению. Главное условие – рисовать должны все члены команды и по возможности одновременно 2-3. (Команда получает лист ватмана и набор карандашей).</w:t>
      </w:r>
    </w:p>
    <w:p w:rsidR="00860A8B" w:rsidRPr="00500E55" w:rsidRDefault="00860A8B" w:rsidP="00860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№8 «Археологическая».</w:t>
      </w:r>
    </w:p>
    <w:p w:rsidR="008A7203" w:rsidRPr="00F1535F" w:rsidRDefault="00860A8B" w:rsidP="00F1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Задание. Найдите клад (небольшой контейнер, в котором будет находиться конверт со словом), который спрятан во дворе школы по инструкции в письменной подсказке. (К примеру: станьте лицом к самому толстому дереву, повернитесь вправо, пройдите 6 шагов вперед, а дальше –</w:t>
      </w:r>
      <w:r w:rsidR="00F1535F">
        <w:rPr>
          <w:rFonts w:ascii="Times New Roman" w:hAnsi="Times New Roman" w:cs="Times New Roman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>12 шагов к</w:t>
      </w:r>
      <w:r w:rsidR="00C20354" w:rsidRPr="00500E55">
        <w:rPr>
          <w:rFonts w:ascii="Times New Roman" w:hAnsi="Times New Roman" w:cs="Times New Roman"/>
          <w:sz w:val="24"/>
          <w:szCs w:val="24"/>
        </w:rPr>
        <w:t xml:space="preserve"> западу. Там вы увидите большой камень</w:t>
      </w:r>
      <w:r w:rsidRPr="00500E55">
        <w:rPr>
          <w:rFonts w:ascii="Times New Roman" w:hAnsi="Times New Roman" w:cs="Times New Roman"/>
          <w:sz w:val="24"/>
          <w:szCs w:val="24"/>
        </w:rPr>
        <w:t xml:space="preserve"> на тротуаре. Отсчитайте еще 15 шагов в сторону школы и увидите подсказку. (Это может быть обычная лопата, по которой шестиклассники будут выкапывать свою находку). Радиус поиска – 1 метр).</w:t>
      </w:r>
      <w:r w:rsidR="00F1535F">
        <w:rPr>
          <w:rFonts w:ascii="Times New Roman" w:hAnsi="Times New Roman" w:cs="Times New Roman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>(На этой локации особенно важна роль старшеклассников, которые будут направлять поиски, чтобы 6-классники начали копать хоть примерно там, где находится контейнер. Если есть возможность, желательно закопать не 1 контейнер, а 2 (во втором будет просто открытка с пожеланием успехов). Это сделает поиски еще более интересными).</w:t>
      </w:r>
    </w:p>
    <w:p w:rsidR="00860A8B" w:rsidRPr="00500E55" w:rsidRDefault="00860A8B" w:rsidP="00860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Локация №9 «</w:t>
      </w:r>
      <w:r w:rsidR="00F00374" w:rsidRPr="00500E55">
        <w:rPr>
          <w:rFonts w:ascii="Times New Roman" w:hAnsi="Times New Roman" w:cs="Times New Roman"/>
          <w:b/>
          <w:sz w:val="24"/>
          <w:szCs w:val="24"/>
        </w:rPr>
        <w:t>Шифровальщики</w:t>
      </w:r>
      <w:r w:rsidRPr="00500E55">
        <w:rPr>
          <w:rFonts w:ascii="Times New Roman" w:hAnsi="Times New Roman" w:cs="Times New Roman"/>
          <w:b/>
          <w:sz w:val="24"/>
          <w:szCs w:val="24"/>
        </w:rPr>
        <w:t>»</w:t>
      </w:r>
    </w:p>
    <w:p w:rsidR="00860A8B" w:rsidRPr="00500E55" w:rsidRDefault="007242CC" w:rsidP="0086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00E55">
        <w:rPr>
          <w:rFonts w:ascii="Times New Roman" w:hAnsi="Times New Roman" w:cs="Times New Roman"/>
          <w:sz w:val="24"/>
          <w:szCs w:val="24"/>
        </w:rPr>
        <w:t xml:space="preserve">. </w:t>
      </w:r>
      <w:r w:rsidR="00225E5E" w:rsidRPr="00500E55">
        <w:rPr>
          <w:rFonts w:ascii="Times New Roman" w:hAnsi="Times New Roman" w:cs="Times New Roman"/>
          <w:sz w:val="24"/>
          <w:szCs w:val="24"/>
        </w:rPr>
        <w:t>Отвечайте на заданные вопросы и заполняйте кроссворд. За каждое введённое слово открываются новые буквы!</w:t>
      </w:r>
    </w:p>
    <w:p w:rsidR="00860A8B" w:rsidRPr="00500E55" w:rsidRDefault="00860A8B" w:rsidP="00F0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74" w:rsidRPr="00500E55" w:rsidRDefault="007242CC" w:rsidP="0050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noProof/>
          <w:sz w:val="24"/>
          <w:szCs w:val="24"/>
          <w:lang w:eastAsia="ru-RU"/>
        </w:rPr>
        <w:drawing>
          <wp:inline distT="0" distB="0" distL="0" distR="0" wp14:anchorId="1E32837B" wp14:editId="12451069">
            <wp:extent cx="5872012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127" t="15971" r="36665" b="5608"/>
                    <a:stretch/>
                  </pic:blipFill>
                  <pic:spPr bwMode="auto">
                    <a:xfrm>
                      <a:off x="0" y="0"/>
                      <a:ext cx="5903363" cy="436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73" w:rsidRDefault="000D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13B" w:rsidRPr="00500E55" w:rsidRDefault="0033113B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lastRenderedPageBreak/>
        <w:t>Локация №10 «Без слов»</w:t>
      </w:r>
    </w:p>
    <w:p w:rsidR="00D52F9C" w:rsidRPr="00500E55" w:rsidRDefault="00D52F9C" w:rsidP="00F1535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Сканируй смартфоном</w:t>
      </w:r>
      <w:r w:rsidRPr="0050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3B" w:rsidRPr="00500E55" w:rsidRDefault="00D52F9C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94C46B7" wp14:editId="5E41B152">
            <wp:simplePos x="0" y="0"/>
            <wp:positionH relativeFrom="column">
              <wp:posOffset>4063365</wp:posOffset>
            </wp:positionH>
            <wp:positionV relativeFrom="paragraph">
              <wp:posOffset>147320</wp:posOffset>
            </wp:positionV>
            <wp:extent cx="1741805" cy="1751965"/>
            <wp:effectExtent l="0" t="0" r="0" b="635"/>
            <wp:wrapThrough wrapText="left">
              <wp:wrapPolygon edited="0">
                <wp:start x="0" y="0"/>
                <wp:lineTo x="0" y="21373"/>
                <wp:lineTo x="21261" y="21373"/>
                <wp:lineTo x="2126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3B" w:rsidRPr="00500E55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33113B" w:rsidRPr="00500E55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56196A" w:rsidRPr="00500E55">
        <w:rPr>
          <w:rFonts w:ascii="Times New Roman" w:hAnsi="Times New Roman" w:cs="Times New Roman"/>
          <w:sz w:val="24"/>
          <w:szCs w:val="24"/>
        </w:rPr>
        <w:t xml:space="preserve">е задание, которое вам вручат. </w:t>
      </w:r>
      <w:proofErr w:type="gramStart"/>
      <w:r w:rsidR="0056196A" w:rsidRPr="00500E55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56196A" w:rsidRPr="00500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196A" w:rsidRPr="00500E55">
        <w:rPr>
          <w:rFonts w:ascii="Times New Roman" w:hAnsi="Times New Roman" w:cs="Times New Roman"/>
          <w:sz w:val="24"/>
          <w:szCs w:val="24"/>
        </w:rPr>
        <w:t>С тростью и в цилиндре)</w:t>
      </w:r>
      <w:r w:rsidR="00EC752B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56196A" w:rsidRPr="00500E55">
        <w:rPr>
          <w:rFonts w:ascii="Times New Roman" w:hAnsi="Times New Roman" w:cs="Times New Roman"/>
          <w:sz w:val="24"/>
          <w:szCs w:val="24"/>
        </w:rPr>
        <w:t>вручает</w:t>
      </w:r>
      <w:r w:rsidR="0033113B" w:rsidRPr="00500E55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C20354" w:rsidRPr="00500E55">
        <w:rPr>
          <w:rFonts w:ascii="Times New Roman" w:hAnsi="Times New Roman" w:cs="Times New Roman"/>
          <w:sz w:val="24"/>
          <w:szCs w:val="24"/>
        </w:rPr>
        <w:t xml:space="preserve">енное задание, не разговаривая. </w:t>
      </w:r>
      <w:r w:rsidR="003C3888" w:rsidRPr="00500E55">
        <w:rPr>
          <w:rFonts w:ascii="Times New Roman" w:hAnsi="Times New Roman" w:cs="Times New Roman"/>
          <w:sz w:val="24"/>
          <w:szCs w:val="24"/>
        </w:rPr>
        <w:t>(</w:t>
      </w:r>
      <w:r w:rsidR="003C3888" w:rsidRPr="00500E55">
        <w:rPr>
          <w:rFonts w:ascii="Times New Roman" w:hAnsi="Times New Roman" w:cs="Times New Roman"/>
          <w:b/>
          <w:sz w:val="24"/>
          <w:szCs w:val="24"/>
        </w:rPr>
        <w:t>см. приложение 8</w:t>
      </w:r>
      <w:r w:rsidR="003C3888" w:rsidRPr="00500E55">
        <w:rPr>
          <w:rFonts w:ascii="Times New Roman" w:hAnsi="Times New Roman" w:cs="Times New Roman"/>
          <w:sz w:val="24"/>
          <w:szCs w:val="24"/>
        </w:rPr>
        <w:t xml:space="preserve">). </w:t>
      </w:r>
      <w:r w:rsidR="0033113B" w:rsidRPr="00500E55">
        <w:rPr>
          <w:rFonts w:ascii="Times New Roman" w:hAnsi="Times New Roman" w:cs="Times New Roman"/>
          <w:sz w:val="24"/>
          <w:szCs w:val="24"/>
        </w:rPr>
        <w:t>Только после прочтения командой составленной инст</w:t>
      </w:r>
      <w:r w:rsidR="0056196A" w:rsidRPr="00500E55">
        <w:rPr>
          <w:rFonts w:ascii="Times New Roman" w:hAnsi="Times New Roman" w:cs="Times New Roman"/>
          <w:sz w:val="24"/>
          <w:szCs w:val="24"/>
        </w:rPr>
        <w:t>рукции Писателя</w:t>
      </w:r>
      <w:r w:rsidR="0033113B" w:rsidRPr="00500E55">
        <w:rPr>
          <w:rFonts w:ascii="Times New Roman" w:hAnsi="Times New Roman" w:cs="Times New Roman"/>
          <w:sz w:val="24"/>
          <w:szCs w:val="24"/>
        </w:rPr>
        <w:t xml:space="preserve"> могут разговаривать.</w:t>
      </w:r>
    </w:p>
    <w:p w:rsidR="0033113B" w:rsidRPr="00500E55" w:rsidRDefault="0033113B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8F" w:rsidRPr="00500E55" w:rsidRDefault="005B518F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8F" w:rsidRPr="00500E55" w:rsidRDefault="005B518F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8F" w:rsidRPr="00500E55" w:rsidRDefault="005B518F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8F" w:rsidRPr="00500E55" w:rsidRDefault="005B518F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E55" w:rsidRDefault="00500E55" w:rsidP="00F1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13B" w:rsidRPr="00500E55" w:rsidRDefault="0033113B" w:rsidP="003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Финиш.</w:t>
      </w:r>
      <w:r w:rsidRPr="00500E55">
        <w:rPr>
          <w:rFonts w:ascii="Times New Roman" w:hAnsi="Times New Roman" w:cs="Times New Roman"/>
          <w:sz w:val="24"/>
          <w:szCs w:val="24"/>
        </w:rPr>
        <w:t xml:space="preserve"> Подведение итогов. Награждение победителей грамотами и сладостями.</w:t>
      </w:r>
    </w:p>
    <w:p w:rsidR="008A7203" w:rsidRPr="00500E55" w:rsidRDefault="008A7203" w:rsidP="008A72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56FC2" w:rsidRPr="00500E55" w:rsidRDefault="00056FC2" w:rsidP="0025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Образец маршрутного листа №1</w:t>
      </w:r>
    </w:p>
    <w:p w:rsidR="008A7203" w:rsidRPr="00500E55" w:rsidRDefault="008A7203" w:rsidP="0025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19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440"/>
        <w:gridCol w:w="3260"/>
        <w:gridCol w:w="3371"/>
      </w:tblGrid>
      <w:tr w:rsidR="00056FC2" w:rsidRPr="00500E55" w:rsidTr="00500E55">
        <w:trPr>
          <w:trHeight w:val="585"/>
        </w:trPr>
        <w:tc>
          <w:tcPr>
            <w:tcW w:w="2562" w:type="dxa"/>
            <w:gridSpan w:val="2"/>
          </w:tcPr>
          <w:p w:rsidR="00056FC2" w:rsidRPr="00500E55" w:rsidRDefault="00056FC2" w:rsidP="00F4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pacing w:val="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команды</w:t>
            </w:r>
            <w:proofErr w:type="spellEnd"/>
          </w:p>
          <w:p w:rsidR="00056FC2" w:rsidRPr="00500E55" w:rsidRDefault="00056FC2" w:rsidP="00F4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500E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056FC2" w:rsidRPr="00500E55" w:rsidRDefault="00056FC2" w:rsidP="00F4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>прибытия</w:t>
            </w:r>
            <w:proofErr w:type="spellEnd"/>
          </w:p>
        </w:tc>
        <w:tc>
          <w:tcPr>
            <w:tcW w:w="3371" w:type="dxa"/>
          </w:tcPr>
          <w:p w:rsidR="00056FC2" w:rsidRPr="00500E55" w:rsidRDefault="00056FC2" w:rsidP="00F45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работе на локации (подпись ответственного)</w:t>
            </w:r>
          </w:p>
        </w:tc>
      </w:tr>
      <w:tr w:rsidR="00056FC2" w:rsidRPr="00500E55" w:rsidTr="0065507B">
        <w:trPr>
          <w:trHeight w:val="325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Локац</w:t>
            </w:r>
            <w:proofErr w:type="spellEnd"/>
            <w:r w:rsidRPr="0050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056FC2" w:rsidRPr="00500E55" w:rsidRDefault="00056FC2" w:rsidP="0020596F">
            <w:pPr>
              <w:spacing w:line="305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599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Локация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ind w:left="149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12.10 (</w:t>
            </w:r>
            <w:r w:rsidRPr="0050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расставляется учениками, работающими на локации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Локация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6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2562" w:type="dxa"/>
            <w:gridSpan w:val="2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1"/>
        </w:trPr>
        <w:tc>
          <w:tcPr>
            <w:tcW w:w="1122" w:type="dxa"/>
            <w:tcBorders>
              <w:right w:val="nil"/>
            </w:tcBorders>
          </w:tcPr>
          <w:p w:rsidR="00056FC2" w:rsidRPr="00500E55" w:rsidRDefault="00056FC2" w:rsidP="00056FC2">
            <w:pPr>
              <w:spacing w:line="30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</w:t>
            </w:r>
          </w:p>
        </w:tc>
        <w:tc>
          <w:tcPr>
            <w:tcW w:w="1440" w:type="dxa"/>
            <w:tcBorders>
              <w:left w:val="nil"/>
            </w:tcBorders>
          </w:tcPr>
          <w:p w:rsidR="00056FC2" w:rsidRPr="00500E55" w:rsidRDefault="00056FC2" w:rsidP="00056FC2">
            <w:pPr>
              <w:spacing w:line="301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FC2" w:rsidRPr="00500E55" w:rsidTr="0065507B">
        <w:trPr>
          <w:trHeight w:val="326"/>
        </w:trPr>
        <w:tc>
          <w:tcPr>
            <w:tcW w:w="2562" w:type="dxa"/>
            <w:gridSpan w:val="2"/>
          </w:tcPr>
          <w:p w:rsidR="00056FC2" w:rsidRPr="00500E55" w:rsidRDefault="00201C52" w:rsidP="0020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60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056FC2" w:rsidRPr="00500E55" w:rsidRDefault="00056FC2" w:rsidP="000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FC2" w:rsidRPr="00500E55" w:rsidRDefault="0021050C" w:rsidP="00251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Образец маршрутного листа №2</w:t>
      </w:r>
    </w:p>
    <w:tbl>
      <w:tblPr>
        <w:tblStyle w:val="TableNormal"/>
        <w:tblW w:w="919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440"/>
        <w:gridCol w:w="3260"/>
        <w:gridCol w:w="3371"/>
      </w:tblGrid>
      <w:tr w:rsidR="0021050C" w:rsidRPr="00500E55" w:rsidTr="00500E55">
        <w:trPr>
          <w:trHeight w:val="690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pacing w:val="6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команды</w:t>
            </w:r>
            <w:proofErr w:type="spellEnd"/>
          </w:p>
          <w:p w:rsidR="0021050C" w:rsidRPr="00500E55" w:rsidRDefault="0021050C" w:rsidP="00157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500E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="00251AE0" w:rsidRPr="0050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4"/>
                <w:szCs w:val="24"/>
              </w:rPr>
              <w:t>прибытия</w:t>
            </w:r>
            <w:proofErr w:type="spellEnd"/>
          </w:p>
        </w:tc>
        <w:tc>
          <w:tcPr>
            <w:tcW w:w="3371" w:type="dxa"/>
          </w:tcPr>
          <w:p w:rsidR="0021050C" w:rsidRPr="00500E55" w:rsidRDefault="0021050C" w:rsidP="00157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работе на локации (подпись ответственного)</w:t>
            </w:r>
          </w:p>
        </w:tc>
      </w:tr>
      <w:tr w:rsidR="0021050C" w:rsidRPr="00500E55" w:rsidTr="00157117">
        <w:trPr>
          <w:trHeight w:val="325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Локац</w:t>
            </w:r>
            <w:proofErr w:type="spellEnd"/>
            <w:r w:rsidRPr="0050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spacing w:line="30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599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Локация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ind w:left="149"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12.10 (</w:t>
            </w:r>
            <w:r w:rsidRPr="0050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расставляется учениками, работающими на локации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Локация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6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 №</w:t>
            </w:r>
            <w:r w:rsidRPr="00500E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1"/>
        </w:trPr>
        <w:tc>
          <w:tcPr>
            <w:tcW w:w="1122" w:type="dxa"/>
            <w:tcBorders>
              <w:right w:val="nil"/>
            </w:tcBorders>
          </w:tcPr>
          <w:p w:rsidR="0021050C" w:rsidRPr="00500E55" w:rsidRDefault="0021050C" w:rsidP="00157117">
            <w:pPr>
              <w:spacing w:line="30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Локація</w:t>
            </w:r>
          </w:p>
        </w:tc>
        <w:tc>
          <w:tcPr>
            <w:tcW w:w="1440" w:type="dxa"/>
            <w:tcBorders>
              <w:left w:val="nil"/>
            </w:tcBorders>
          </w:tcPr>
          <w:p w:rsidR="0021050C" w:rsidRPr="00500E55" w:rsidRDefault="0021050C" w:rsidP="00157117">
            <w:pPr>
              <w:spacing w:line="301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50C" w:rsidRPr="00500E55" w:rsidTr="00157117">
        <w:trPr>
          <w:trHeight w:val="326"/>
        </w:trPr>
        <w:tc>
          <w:tcPr>
            <w:tcW w:w="2562" w:type="dxa"/>
            <w:gridSpan w:val="2"/>
          </w:tcPr>
          <w:p w:rsidR="0021050C" w:rsidRPr="00500E55" w:rsidRDefault="0021050C" w:rsidP="0015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60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21050C" w:rsidRPr="00500E55" w:rsidRDefault="0021050C" w:rsidP="0015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7188" w:rsidRPr="00500E55" w:rsidRDefault="00517188" w:rsidP="005171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35F" w:rsidRDefault="00F1535F" w:rsidP="005171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7188" w:rsidRPr="00500E55" w:rsidRDefault="00517188" w:rsidP="005171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17188" w:rsidRPr="00500E55" w:rsidRDefault="00517188" w:rsidP="00517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Тайное письмо для команды №1:</w:t>
      </w:r>
    </w:p>
    <w:p w:rsidR="00251AE0" w:rsidRPr="00F1535F" w:rsidRDefault="00517188" w:rsidP="00F1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Вам нужно отправиться в книжное царство школы. Там у «святая святых» отыскать стеллаж, номер которого совпадает с номером среды. На нем найти полки с отметкой буквы, на которую начинается </w:t>
      </w:r>
      <w:r w:rsidR="0020596F" w:rsidRPr="00500E55">
        <w:rPr>
          <w:rFonts w:ascii="Times New Roman" w:hAnsi="Times New Roman" w:cs="Times New Roman"/>
          <w:sz w:val="24"/>
          <w:szCs w:val="24"/>
        </w:rPr>
        <w:t xml:space="preserve">имя автора </w:t>
      </w:r>
      <w:r w:rsidR="0020596F" w:rsidRPr="00500E55">
        <w:rPr>
          <w:rFonts w:ascii="Times New Roman" w:hAnsi="Times New Roman" w:cs="Times New Roman"/>
          <w:b/>
          <w:sz w:val="24"/>
          <w:szCs w:val="24"/>
        </w:rPr>
        <w:t>«Песня о вещем</w:t>
      </w:r>
      <w:proofErr w:type="gramStart"/>
      <w:r w:rsidR="0020596F" w:rsidRPr="00500E5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500E55">
        <w:rPr>
          <w:rFonts w:ascii="Times New Roman" w:hAnsi="Times New Roman" w:cs="Times New Roman"/>
          <w:b/>
          <w:sz w:val="24"/>
          <w:szCs w:val="24"/>
        </w:rPr>
        <w:t>»</w:t>
      </w:r>
      <w:r w:rsidRPr="00500E55">
        <w:rPr>
          <w:rFonts w:ascii="Times New Roman" w:hAnsi="Times New Roman" w:cs="Times New Roman"/>
          <w:sz w:val="24"/>
          <w:szCs w:val="24"/>
        </w:rPr>
        <w:t>, в книге по номеру, совпадающей с датой рождения Льва Толстого, найдете задание и подсказку, куда двигаться дальше. Желаем антонимов неурядиц!</w:t>
      </w:r>
    </w:p>
    <w:p w:rsidR="00517188" w:rsidRPr="00500E55" w:rsidRDefault="00517188" w:rsidP="00517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Тайное письмо для команды №2:</w:t>
      </w:r>
    </w:p>
    <w:p w:rsidR="0021050C" w:rsidRPr="00500E55" w:rsidRDefault="00517188" w:rsidP="005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Вы н</w:t>
      </w:r>
      <w:r w:rsidR="00B27A3A" w:rsidRPr="00500E55">
        <w:rPr>
          <w:rFonts w:ascii="Times New Roman" w:hAnsi="Times New Roman" w:cs="Times New Roman"/>
          <w:sz w:val="24"/>
          <w:szCs w:val="24"/>
        </w:rPr>
        <w:t xml:space="preserve">емедленно отправляетесь в кабинет директора самое ответственное </w:t>
      </w:r>
      <w:r w:rsidRPr="00500E55">
        <w:rPr>
          <w:rFonts w:ascii="Times New Roman" w:hAnsi="Times New Roman" w:cs="Times New Roman"/>
          <w:sz w:val="24"/>
          <w:szCs w:val="24"/>
        </w:rPr>
        <w:t xml:space="preserve">место школы. Там вас ожидают </w:t>
      </w:r>
      <w:r w:rsidR="00B27A3A" w:rsidRPr="00500E55">
        <w:rPr>
          <w:rFonts w:ascii="Times New Roman" w:hAnsi="Times New Roman" w:cs="Times New Roman"/>
          <w:sz w:val="24"/>
          <w:szCs w:val="24"/>
        </w:rPr>
        <w:t>Снежная Королева</w:t>
      </w:r>
      <w:r w:rsidRPr="00500E55">
        <w:rPr>
          <w:rFonts w:ascii="Times New Roman" w:hAnsi="Times New Roman" w:cs="Times New Roman"/>
          <w:sz w:val="24"/>
          <w:szCs w:val="24"/>
        </w:rPr>
        <w:t>, с которыми пришлось</w:t>
      </w:r>
      <w:r w:rsidR="00B27A3A" w:rsidRPr="00500E55">
        <w:rPr>
          <w:rFonts w:ascii="Times New Roman" w:hAnsi="Times New Roman" w:cs="Times New Roman"/>
          <w:sz w:val="24"/>
          <w:szCs w:val="24"/>
        </w:rPr>
        <w:t xml:space="preserve"> вступить в противоборство</w:t>
      </w:r>
      <w:r w:rsidRPr="00500E55">
        <w:rPr>
          <w:rFonts w:ascii="Times New Roman" w:hAnsi="Times New Roman" w:cs="Times New Roman"/>
          <w:sz w:val="24"/>
          <w:szCs w:val="24"/>
        </w:rPr>
        <w:t>. Он</w:t>
      </w:r>
      <w:r w:rsidR="00B27A3A" w:rsidRPr="00500E55">
        <w:rPr>
          <w:rFonts w:ascii="Times New Roman" w:hAnsi="Times New Roman" w:cs="Times New Roman"/>
          <w:sz w:val="24"/>
          <w:szCs w:val="24"/>
        </w:rPr>
        <w:t>и будут пытаться заморозить вас и испугать</w:t>
      </w:r>
      <w:r w:rsidRPr="00500E55">
        <w:rPr>
          <w:rFonts w:ascii="Times New Roman" w:hAnsi="Times New Roman" w:cs="Times New Roman"/>
          <w:sz w:val="24"/>
          <w:szCs w:val="24"/>
        </w:rPr>
        <w:t>, чтобы задержать как можно дольше. Единствен</w:t>
      </w:r>
      <w:r w:rsidR="00B27A3A" w:rsidRPr="00500E55">
        <w:rPr>
          <w:rFonts w:ascii="Times New Roman" w:hAnsi="Times New Roman" w:cs="Times New Roman"/>
          <w:sz w:val="24"/>
          <w:szCs w:val="24"/>
        </w:rPr>
        <w:t>ный выход для вас – разгадать ее</w:t>
      </w:r>
      <w:r w:rsidRPr="00500E55">
        <w:rPr>
          <w:rFonts w:ascii="Times New Roman" w:hAnsi="Times New Roman" w:cs="Times New Roman"/>
          <w:sz w:val="24"/>
          <w:szCs w:val="24"/>
        </w:rPr>
        <w:t xml:space="preserve"> секретные документы и тогда они с</w:t>
      </w:r>
      <w:r w:rsidR="00B27A3A" w:rsidRPr="00500E55">
        <w:rPr>
          <w:rFonts w:ascii="Times New Roman" w:hAnsi="Times New Roman" w:cs="Times New Roman"/>
          <w:sz w:val="24"/>
          <w:szCs w:val="24"/>
        </w:rPr>
        <w:t>ама отдаст вам то, за чем вы пришли</w:t>
      </w:r>
      <w:r w:rsidRPr="00500E55">
        <w:rPr>
          <w:rFonts w:ascii="Times New Roman" w:hAnsi="Times New Roman" w:cs="Times New Roman"/>
          <w:sz w:val="24"/>
          <w:szCs w:val="24"/>
        </w:rPr>
        <w:t>. Не делайте ничего медленно!</w:t>
      </w:r>
    </w:p>
    <w:p w:rsidR="00200427" w:rsidRPr="00500E55" w:rsidRDefault="00200427" w:rsidP="00200427">
      <w:pPr>
        <w:spacing w:after="0" w:line="240" w:lineRule="auto"/>
        <w:rPr>
          <w:rFonts w:ascii="InformaPro-Normal" w:eastAsia="Times New Roman" w:hAnsi="InformaPro-Normal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500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0E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"https://2karandasha.ru/zagadki-dlya-detey/po-skazkam/snejnaya-koroleva/7113" </w:instrText>
      </w:r>
      <w:r w:rsidRPr="00500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00427" w:rsidRPr="00500E55" w:rsidRDefault="00200427" w:rsidP="00F1535F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t>Эта женщина прекрасна,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Красота её опасна.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Может взглядом погубить,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Сердце в миг оледенить.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Вся она полна коварства.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В ледяное ее царство,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Если кто-то попадет,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Тот навеки пропадет.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Кто эта красавица,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Что коварством славится?</w:t>
      </w:r>
      <w:r w:rsidRPr="00500E55">
        <w:rPr>
          <w:rFonts w:ascii="InformaPro-Normal" w:eastAsia="Times New Roman" w:hAnsi="InformaPro-Normal" w:cs="Times New Roman"/>
          <w:b/>
          <w:sz w:val="24"/>
          <w:szCs w:val="24"/>
          <w:shd w:val="clear" w:color="auto" w:fill="FFFFFF"/>
          <w:lang w:eastAsia="ru-RU"/>
        </w:rPr>
        <w:br/>
        <w:t>Властная, мятежная …</w:t>
      </w:r>
      <w:r w:rsidRPr="00500E55">
        <w:rPr>
          <w:rFonts w:ascii="InformaPro-Normal" w:eastAsia="Times New Roman" w:hAnsi="InformaPro-Normal" w:cs="Times New Roman"/>
          <w:b/>
          <w:color w:val="0000FF"/>
          <w:sz w:val="24"/>
          <w:szCs w:val="24"/>
          <w:shd w:val="clear" w:color="auto" w:fill="FFFFFF"/>
          <w:lang w:eastAsia="ru-RU"/>
        </w:rPr>
        <w:br/>
      </w:r>
    </w:p>
    <w:p w:rsidR="0041292D" w:rsidRPr="00500E55" w:rsidRDefault="00200427" w:rsidP="004129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1292D" w:rsidRPr="00500E5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1292D" w:rsidRPr="00500E55" w:rsidRDefault="0041292D" w:rsidP="0041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Федя. </w:t>
      </w:r>
      <w:r w:rsidRPr="00500E55">
        <w:rPr>
          <w:rFonts w:ascii="Times New Roman" w:hAnsi="Times New Roman" w:cs="Times New Roman"/>
          <w:sz w:val="24"/>
          <w:szCs w:val="24"/>
        </w:rPr>
        <w:t xml:space="preserve">14 лет; </w:t>
      </w:r>
      <w:r w:rsidR="00251AE0" w:rsidRPr="00500E55">
        <w:rPr>
          <w:rFonts w:ascii="Times New Roman" w:hAnsi="Times New Roman" w:cs="Times New Roman"/>
          <w:sz w:val="24"/>
          <w:szCs w:val="24"/>
        </w:rPr>
        <w:t xml:space="preserve">из очень бедной семьи; приземистый, неказистый; чёрные всклокоченные волосы на большой голове; лицо бледное, рябое, скуластое; серые глаза, рот большой, но правильный. Штаны в заплатах, на ногах даже нет лаптей. </w:t>
      </w:r>
      <w:r w:rsidR="00251AE0" w:rsidRPr="00500E55">
        <w:rPr>
          <w:rFonts w:ascii="Times New Roman" w:hAnsi="Times New Roman" w:cs="Times New Roman"/>
          <w:b/>
          <w:sz w:val="24"/>
          <w:szCs w:val="24"/>
        </w:rPr>
        <w:t>Рассказанные им истории</w:t>
      </w:r>
      <w:r w:rsidR="00251AE0" w:rsidRPr="00500E55">
        <w:rPr>
          <w:rFonts w:ascii="Times New Roman" w:hAnsi="Times New Roman" w:cs="Times New Roman"/>
          <w:sz w:val="24"/>
          <w:szCs w:val="24"/>
        </w:rPr>
        <w:t xml:space="preserve">:1) о комичном поведении барина и стряпухи при солнечном затмении; 2) о бочаре </w:t>
      </w:r>
      <w:proofErr w:type="spellStart"/>
      <w:r w:rsidR="00251AE0" w:rsidRPr="00500E55">
        <w:rPr>
          <w:rFonts w:ascii="Times New Roman" w:hAnsi="Times New Roman" w:cs="Times New Roman"/>
          <w:sz w:val="24"/>
          <w:szCs w:val="24"/>
        </w:rPr>
        <w:t>Вавиле</w:t>
      </w:r>
      <w:proofErr w:type="spellEnd"/>
      <w:r w:rsidR="00251AE0" w:rsidRPr="00500E55">
        <w:rPr>
          <w:rFonts w:ascii="Times New Roman" w:hAnsi="Times New Roman" w:cs="Times New Roman"/>
          <w:sz w:val="24"/>
          <w:szCs w:val="24"/>
        </w:rPr>
        <w:t xml:space="preserve">, принятом за </w:t>
      </w:r>
      <w:proofErr w:type="spellStart"/>
      <w:r w:rsidR="00251AE0" w:rsidRPr="00500E55">
        <w:rPr>
          <w:rFonts w:ascii="Times New Roman" w:hAnsi="Times New Roman" w:cs="Times New Roman"/>
          <w:sz w:val="24"/>
          <w:szCs w:val="24"/>
        </w:rPr>
        <w:t>Тришку</w:t>
      </w:r>
      <w:proofErr w:type="spellEnd"/>
      <w:r w:rsidR="00251AE0" w:rsidRPr="00500E55">
        <w:rPr>
          <w:rFonts w:ascii="Times New Roman" w:hAnsi="Times New Roman" w:cs="Times New Roman"/>
          <w:sz w:val="24"/>
          <w:szCs w:val="24"/>
        </w:rPr>
        <w:t>.</w:t>
      </w:r>
    </w:p>
    <w:p w:rsidR="00200427" w:rsidRPr="00500E55" w:rsidRDefault="0041292D" w:rsidP="0041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Павлуша. </w:t>
      </w:r>
      <w:r w:rsidRPr="00500E55">
        <w:rPr>
          <w:rFonts w:ascii="Times New Roman" w:hAnsi="Times New Roman" w:cs="Times New Roman"/>
          <w:sz w:val="24"/>
          <w:szCs w:val="24"/>
        </w:rPr>
        <w:t xml:space="preserve">12 лет; </w:t>
      </w:r>
      <w:r w:rsidR="00251AE0" w:rsidRPr="00500E55">
        <w:rPr>
          <w:rFonts w:ascii="Times New Roman" w:hAnsi="Times New Roman" w:cs="Times New Roman"/>
          <w:sz w:val="24"/>
          <w:szCs w:val="24"/>
        </w:rPr>
        <w:t xml:space="preserve">из зажиточной крестьянской семьи, белокурый, светлоглазый; у него красивые, тонкие, но мелкие черты лица; опрятная одежда, новый армячок, сапоги по ноге. ничего сам не рассказывает, а только побуждает говорить других. </w:t>
      </w:r>
      <w:r w:rsidR="00251AE0" w:rsidRPr="00500E55">
        <w:rPr>
          <w:rFonts w:ascii="Times New Roman" w:hAnsi="Times New Roman" w:cs="Times New Roman"/>
          <w:b/>
          <w:sz w:val="24"/>
          <w:szCs w:val="24"/>
        </w:rPr>
        <w:t>Рассказанные им истории</w:t>
      </w:r>
      <w:r w:rsidR="00251AE0" w:rsidRPr="00500E55">
        <w:rPr>
          <w:rFonts w:ascii="Times New Roman" w:hAnsi="Times New Roman" w:cs="Times New Roman"/>
          <w:sz w:val="24"/>
          <w:szCs w:val="24"/>
        </w:rPr>
        <w:t xml:space="preserve">. Выехал в ночное для забавы; ведёт себя покровительственно. </w:t>
      </w:r>
    </w:p>
    <w:p w:rsidR="00633416" w:rsidRPr="00500E55" w:rsidRDefault="00633416" w:rsidP="0063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E55">
        <w:rPr>
          <w:rFonts w:ascii="Times New Roman" w:hAnsi="Times New Roman" w:cs="Times New Roman"/>
          <w:b/>
          <w:sz w:val="24"/>
          <w:szCs w:val="24"/>
        </w:rPr>
        <w:t>Ильюша</w:t>
      </w:r>
      <w:proofErr w:type="spellEnd"/>
      <w:r w:rsidRPr="00500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0E55">
        <w:rPr>
          <w:rFonts w:ascii="Times New Roman" w:hAnsi="Times New Roman" w:cs="Times New Roman"/>
          <w:sz w:val="24"/>
          <w:szCs w:val="24"/>
        </w:rPr>
        <w:t>12 лет; из обеспеченной семьи; лицо длинное, горбоносое и подслеповатое; жёлтые, под войлочной шапочкой белёсые волосы косицами; на нём новые лапти и онучи, опрятная свитка; работает с братом на бумажной фабрике.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>Рассказанные им истории</w:t>
      </w:r>
      <w:r w:rsidRPr="00500E55">
        <w:rPr>
          <w:rFonts w:ascii="Times New Roman" w:hAnsi="Times New Roman" w:cs="Times New Roman"/>
          <w:sz w:val="24"/>
          <w:szCs w:val="24"/>
        </w:rPr>
        <w:t>: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 xml:space="preserve">1) про домового на рольне; 2) про псаря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Ермилу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и барашка; 3) об умершем барине, ищущем разрыв-траву; 4) о бабе Ульяне, видевшей в родительскую субботу тех, кому суждено умереть; 5) каким буд</w:t>
      </w:r>
      <w:r w:rsidR="003A70DC" w:rsidRPr="00500E55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3A70DC" w:rsidRPr="00500E55">
        <w:rPr>
          <w:rFonts w:ascii="Times New Roman" w:hAnsi="Times New Roman" w:cs="Times New Roman"/>
          <w:sz w:val="24"/>
          <w:szCs w:val="24"/>
        </w:rPr>
        <w:t>Тришка</w:t>
      </w:r>
      <w:proofErr w:type="spellEnd"/>
      <w:r w:rsidR="003A70DC" w:rsidRPr="00500E55">
        <w:rPr>
          <w:rFonts w:ascii="Times New Roman" w:hAnsi="Times New Roman" w:cs="Times New Roman"/>
          <w:sz w:val="24"/>
          <w:szCs w:val="24"/>
        </w:rPr>
        <w:t xml:space="preserve"> – вестник конца света.</w:t>
      </w:r>
    </w:p>
    <w:p w:rsidR="003A70DC" w:rsidRPr="00500E55" w:rsidRDefault="003A70DC" w:rsidP="00FC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Костя.</w:t>
      </w:r>
      <w:r w:rsidR="00FC1178" w:rsidRPr="00500E55">
        <w:rPr>
          <w:sz w:val="24"/>
          <w:szCs w:val="24"/>
        </w:rPr>
        <w:t xml:space="preserve"> </w:t>
      </w:r>
      <w:r w:rsidR="00FC1178" w:rsidRPr="00500E55">
        <w:rPr>
          <w:rFonts w:ascii="Times New Roman" w:hAnsi="Times New Roman" w:cs="Times New Roman"/>
          <w:sz w:val="24"/>
          <w:szCs w:val="24"/>
        </w:rPr>
        <w:t>10 лет; болезненный слабый ребёнок из бедной семьи; худенькое лицо в веснушках; большие чёрные глаза с жидким блеском; маленького роста и тщедушного сложения; одет бедно.</w:t>
      </w:r>
      <w:r w:rsidR="00FC1178" w:rsidRPr="00500E55">
        <w:rPr>
          <w:sz w:val="24"/>
          <w:szCs w:val="24"/>
        </w:rPr>
        <w:t xml:space="preserve"> </w:t>
      </w:r>
      <w:r w:rsidR="00FC1178" w:rsidRPr="00500E55">
        <w:rPr>
          <w:rFonts w:ascii="Times New Roman" w:hAnsi="Times New Roman" w:cs="Times New Roman"/>
          <w:b/>
          <w:sz w:val="24"/>
          <w:szCs w:val="24"/>
        </w:rPr>
        <w:t xml:space="preserve">Рассказанные им </w:t>
      </w:r>
      <w:proofErr w:type="gramStart"/>
      <w:r w:rsidR="00FC1178" w:rsidRPr="00500E55">
        <w:rPr>
          <w:rFonts w:ascii="Times New Roman" w:hAnsi="Times New Roman" w:cs="Times New Roman"/>
          <w:b/>
          <w:sz w:val="24"/>
          <w:szCs w:val="24"/>
        </w:rPr>
        <w:t>истории:</w:t>
      </w:r>
      <w:r w:rsidR="00FC1178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="00FC1178" w:rsidRPr="00500E55">
        <w:rPr>
          <w:sz w:val="24"/>
          <w:szCs w:val="24"/>
        </w:rPr>
        <w:t xml:space="preserve"> </w:t>
      </w:r>
      <w:r w:rsidR="00FC1178" w:rsidRPr="00500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C1178" w:rsidRPr="00500E55">
        <w:rPr>
          <w:rFonts w:ascii="Times New Roman" w:hAnsi="Times New Roman" w:cs="Times New Roman"/>
          <w:sz w:val="24"/>
          <w:szCs w:val="24"/>
        </w:rPr>
        <w:t>) о встрече плотника Гаврилы с русалочкой; 2) об утонувшем маль</w:t>
      </w:r>
      <w:r w:rsidR="00D5561A" w:rsidRPr="00500E55">
        <w:rPr>
          <w:rFonts w:ascii="Times New Roman" w:hAnsi="Times New Roman" w:cs="Times New Roman"/>
          <w:sz w:val="24"/>
          <w:szCs w:val="24"/>
        </w:rPr>
        <w:t xml:space="preserve">чике Васе и его матери </w:t>
      </w:r>
      <w:proofErr w:type="spellStart"/>
      <w:r w:rsidR="00D5561A" w:rsidRPr="00500E55">
        <w:rPr>
          <w:rFonts w:ascii="Times New Roman" w:hAnsi="Times New Roman" w:cs="Times New Roman"/>
          <w:sz w:val="24"/>
          <w:szCs w:val="24"/>
        </w:rPr>
        <w:t>Феклисте</w:t>
      </w:r>
      <w:proofErr w:type="spellEnd"/>
      <w:r w:rsidR="00D5561A" w:rsidRPr="00500E55">
        <w:rPr>
          <w:rFonts w:ascii="Times New Roman" w:hAnsi="Times New Roman" w:cs="Times New Roman"/>
          <w:sz w:val="24"/>
          <w:szCs w:val="24"/>
        </w:rPr>
        <w:t>.</w:t>
      </w:r>
    </w:p>
    <w:p w:rsidR="004F4BF6" w:rsidRPr="00F1535F" w:rsidRDefault="00D5561A" w:rsidP="00F1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500E55">
        <w:rPr>
          <w:rFonts w:ascii="Times New Roman" w:hAnsi="Times New Roman" w:cs="Times New Roman"/>
          <w:sz w:val="24"/>
          <w:szCs w:val="24"/>
        </w:rPr>
        <w:t>7 лет; скромный, тихий с тонким детским голоском; у него кудрявая головка, большие мечтательные глаза на свежем личике.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 xml:space="preserve">Рассказанные им </w:t>
      </w:r>
      <w:proofErr w:type="gramStart"/>
      <w:r w:rsidRPr="00500E55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00E55">
        <w:rPr>
          <w:rFonts w:ascii="Times New Roman" w:hAnsi="Times New Roman" w:cs="Times New Roman"/>
          <w:sz w:val="24"/>
          <w:szCs w:val="24"/>
        </w:rPr>
        <w:t xml:space="preserve">: 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>обратил</w:t>
      </w:r>
      <w:proofErr w:type="gramEnd"/>
      <w:r w:rsidRPr="00500E55">
        <w:rPr>
          <w:rFonts w:ascii="Times New Roman" w:hAnsi="Times New Roman" w:cs="Times New Roman"/>
          <w:sz w:val="24"/>
          <w:szCs w:val="24"/>
        </w:rPr>
        <w:t xml:space="preserve"> внимание всех мальчиков на небо, где “божьи звёздочки – что пчёлки роятся”.</w:t>
      </w:r>
    </w:p>
    <w:p w:rsidR="00710955" w:rsidRPr="00500E55" w:rsidRDefault="00710955" w:rsidP="007109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B2E2D" w:rsidRPr="00500E55" w:rsidRDefault="003B2E2D" w:rsidP="00F15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Огнистое, ягдташ,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>армяк, кафтан,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>бучило, гиканье, гиканье, онучи,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>зычно, псарь, острог, слободка,</w:t>
      </w:r>
      <w:r w:rsidRPr="00500E55">
        <w:rPr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b/>
          <w:sz w:val="24"/>
          <w:szCs w:val="24"/>
        </w:rPr>
        <w:t xml:space="preserve">жалится, </w:t>
      </w:r>
      <w:proofErr w:type="spellStart"/>
      <w:r w:rsidRPr="00500E55">
        <w:rPr>
          <w:rFonts w:ascii="Times New Roman" w:hAnsi="Times New Roman" w:cs="Times New Roman"/>
          <w:b/>
          <w:sz w:val="24"/>
          <w:szCs w:val="24"/>
        </w:rPr>
        <w:t>баил</w:t>
      </w:r>
      <w:proofErr w:type="spellEnd"/>
      <w:r w:rsidRPr="00500E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0E55">
        <w:rPr>
          <w:rFonts w:ascii="Times New Roman" w:hAnsi="Times New Roman" w:cs="Times New Roman"/>
          <w:b/>
          <w:sz w:val="24"/>
          <w:szCs w:val="24"/>
        </w:rPr>
        <w:t>сугибель</w:t>
      </w:r>
      <w:proofErr w:type="spellEnd"/>
      <w:r w:rsidRPr="00500E55">
        <w:rPr>
          <w:rFonts w:ascii="Times New Roman" w:hAnsi="Times New Roman" w:cs="Times New Roman"/>
          <w:b/>
          <w:sz w:val="24"/>
          <w:szCs w:val="24"/>
        </w:rPr>
        <w:t>.</w:t>
      </w:r>
    </w:p>
    <w:p w:rsidR="00FB6EF3" w:rsidRPr="00500E55" w:rsidRDefault="003B2E2D" w:rsidP="003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 рассказе "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луг" устаревшими являются слова: огнистое (огненное), ягдташ (охотничья сумка), армячок (армяк - в старину у крестьян: кафтан из толстого сукна. Толковый словарь Ожегова), бучило (глубокая яма с весенней водой, оставшейся после </w:t>
      </w:r>
      <w:r w:rsidRPr="00500E55">
        <w:rPr>
          <w:rFonts w:ascii="Times New Roman" w:hAnsi="Times New Roman" w:cs="Times New Roman"/>
          <w:sz w:val="24"/>
          <w:szCs w:val="24"/>
        </w:rPr>
        <w:lastRenderedPageBreak/>
        <w:t xml:space="preserve">половодья, которая не пересыхает даже летом), гиканье (резкие и отрывистые звуки, громкие), онучи (предмет одежды), зычно, псарь, острог (тюрьма для содержания заключённых под стражу до суда), слободка (посёлок около города), жалится (жалуется),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баил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баить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- говорить, рассказывать), сугибель (крутой поворот в овраге).</w:t>
      </w:r>
      <w:r w:rsidR="006431F5" w:rsidRPr="00500E55">
        <w:rPr>
          <w:rFonts w:ascii="Times New Roman" w:hAnsi="Times New Roman" w:cs="Times New Roman"/>
          <w:sz w:val="24"/>
          <w:szCs w:val="24"/>
        </w:rPr>
        <w:t xml:space="preserve"> </w:t>
      </w:r>
      <w:r w:rsidRPr="00500E55">
        <w:rPr>
          <w:rFonts w:ascii="Times New Roman" w:hAnsi="Times New Roman" w:cs="Times New Roman"/>
          <w:sz w:val="24"/>
          <w:szCs w:val="24"/>
        </w:rPr>
        <w:t>Эти слова, хотя употребляются редко, не являются устаревшими, - это разговорные слова.</w:t>
      </w:r>
    </w:p>
    <w:p w:rsidR="008C0950" w:rsidRPr="00500E55" w:rsidRDefault="008C0950" w:rsidP="008C09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32"/>
        <w:gridCol w:w="1450"/>
        <w:gridCol w:w="1374"/>
        <w:gridCol w:w="2142"/>
        <w:gridCol w:w="1564"/>
      </w:tblGrid>
      <w:tr w:rsidR="00DD25EF" w:rsidRPr="00500E55" w:rsidTr="009F2F9E">
        <w:trPr>
          <w:trHeight w:val="1286"/>
        </w:trPr>
        <w:tc>
          <w:tcPr>
            <w:tcW w:w="1383" w:type="dxa"/>
            <w:shd w:val="clear" w:color="auto" w:fill="FFFF00"/>
          </w:tcPr>
          <w:p w:rsidR="00DD25EF" w:rsidRPr="00500E55" w:rsidRDefault="00A63570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1432" w:type="dxa"/>
            <w:shd w:val="clear" w:color="auto" w:fill="00B050"/>
          </w:tcPr>
          <w:p w:rsidR="00DD25EF" w:rsidRPr="00500E55" w:rsidRDefault="00DD25EF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1450" w:type="dxa"/>
            <w:shd w:val="clear" w:color="auto" w:fill="4EB3CF" w:themeFill="accent5"/>
          </w:tcPr>
          <w:p w:rsidR="00DD25EF" w:rsidRPr="00500E55" w:rsidRDefault="00A63570" w:rsidP="00AD4E74">
            <w:pPr>
              <w:tabs>
                <w:tab w:val="left" w:pos="1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событий</w:t>
            </w:r>
            <w:proofErr w:type="spellEnd"/>
          </w:p>
        </w:tc>
        <w:tc>
          <w:tcPr>
            <w:tcW w:w="1374" w:type="dxa"/>
            <w:shd w:val="clear" w:color="auto" w:fill="0070C0"/>
          </w:tcPr>
          <w:p w:rsidR="00DD25EF" w:rsidRPr="00500E55" w:rsidRDefault="00A63570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герои</w:t>
            </w:r>
            <w:proofErr w:type="spellEnd"/>
          </w:p>
        </w:tc>
        <w:tc>
          <w:tcPr>
            <w:tcW w:w="2142" w:type="dxa"/>
            <w:shd w:val="clear" w:color="auto" w:fill="FF0000"/>
          </w:tcPr>
          <w:p w:rsidR="00DD25EF" w:rsidRPr="00500E55" w:rsidRDefault="00A63570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Второстепенные</w:t>
            </w:r>
            <w:proofErr w:type="spellEnd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персонажи</w:t>
            </w:r>
            <w:proofErr w:type="spellEnd"/>
          </w:p>
        </w:tc>
        <w:tc>
          <w:tcPr>
            <w:tcW w:w="1564" w:type="dxa"/>
            <w:shd w:val="clear" w:color="auto" w:fill="AEC4B8" w:themeFill="text2" w:themeFillTint="66"/>
          </w:tcPr>
          <w:p w:rsidR="00DD25EF" w:rsidRPr="00500E55" w:rsidRDefault="00A63570" w:rsidP="00AD4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Предметы, которые упоминаются в произведении</w:t>
            </w:r>
          </w:p>
        </w:tc>
      </w:tr>
      <w:tr w:rsidR="00DD25EF" w:rsidRPr="00500E55" w:rsidTr="009F2F9E">
        <w:trPr>
          <w:trHeight w:val="1289"/>
        </w:trPr>
        <w:tc>
          <w:tcPr>
            <w:tcW w:w="1383" w:type="dxa"/>
            <w:shd w:val="clear" w:color="auto" w:fill="51C3F9" w:themeFill="accent6"/>
          </w:tcPr>
          <w:p w:rsidR="00DD25EF" w:rsidRPr="00500E55" w:rsidRDefault="00E6675F" w:rsidP="00AD4E74">
            <w:pPr>
              <w:ind w:firstLine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Детство</w:t>
            </w:r>
            <w:proofErr w:type="spellEnd"/>
          </w:p>
        </w:tc>
        <w:tc>
          <w:tcPr>
            <w:tcW w:w="1432" w:type="dxa"/>
            <w:shd w:val="clear" w:color="auto" w:fill="86A795" w:themeFill="text2" w:themeFillTint="99"/>
          </w:tcPr>
          <w:p w:rsidR="00DD25EF" w:rsidRPr="00500E55" w:rsidRDefault="00E6675F" w:rsidP="00AD4E74">
            <w:pPr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Лев Толстой</w:t>
            </w:r>
          </w:p>
        </w:tc>
        <w:tc>
          <w:tcPr>
            <w:tcW w:w="1450" w:type="dxa"/>
            <w:shd w:val="clear" w:color="auto" w:fill="4A7B29" w:themeFill="accent2" w:themeFillShade="BF"/>
          </w:tcPr>
          <w:p w:rsidR="00DD25EF" w:rsidRPr="00500E55" w:rsidRDefault="00E6675F" w:rsidP="00AD4E74">
            <w:pPr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Моска</w:t>
            </w:r>
            <w:proofErr w:type="spellEnd"/>
          </w:p>
        </w:tc>
        <w:tc>
          <w:tcPr>
            <w:tcW w:w="1374" w:type="dxa"/>
            <w:shd w:val="clear" w:color="auto" w:fill="89814E" w:themeFill="background2" w:themeFillShade="80"/>
          </w:tcPr>
          <w:p w:rsidR="00DD25EF" w:rsidRPr="00500E55" w:rsidRDefault="00E6675F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Николенька</w:t>
            </w:r>
            <w:proofErr w:type="spellEnd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Иртеньев</w:t>
            </w:r>
            <w:proofErr w:type="spellEnd"/>
          </w:p>
        </w:tc>
        <w:tc>
          <w:tcPr>
            <w:tcW w:w="2142" w:type="dxa"/>
            <w:shd w:val="clear" w:color="auto" w:fill="FFC000"/>
          </w:tcPr>
          <w:p w:rsidR="0077684A" w:rsidRPr="00500E55" w:rsidRDefault="003D6A80" w:rsidP="00AD4E74">
            <w:pPr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Марья Ивановна, </w:t>
            </w:r>
            <w:r w:rsidR="0077684A"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сестрица </w:t>
            </w:r>
            <w:proofErr w:type="spellStart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Любочка</w:t>
            </w:r>
            <w:proofErr w:type="spellEnd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:rsidR="003D6A80" w:rsidRPr="00500E55" w:rsidRDefault="003D6A80" w:rsidP="00AD4E74">
            <w:pPr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Катенька</w:t>
            </w:r>
          </w:p>
          <w:p w:rsidR="003D6A80" w:rsidRPr="00500E55" w:rsidRDefault="003D6A80" w:rsidP="00AD4E74">
            <w:pPr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Карл</w:t>
            </w:r>
            <w:r w:rsidR="0077684A"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675F"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Иваныч</w:t>
            </w:r>
            <w:proofErr w:type="spellEnd"/>
            <w:r w:rsidRPr="00500E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:rsidR="00DD25EF" w:rsidRPr="00500E55" w:rsidRDefault="003D6A80" w:rsidP="00AD4E74">
            <w:pPr>
              <w:ind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Наталья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Савишна</w:t>
            </w:r>
            <w:proofErr w:type="spellEnd"/>
          </w:p>
          <w:p w:rsidR="00E6675F" w:rsidRPr="00500E55" w:rsidRDefault="003D6A80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странник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Гриша</w:t>
            </w:r>
          </w:p>
        </w:tc>
        <w:tc>
          <w:tcPr>
            <w:tcW w:w="1564" w:type="dxa"/>
            <w:shd w:val="clear" w:color="auto" w:fill="92D050"/>
          </w:tcPr>
          <w:p w:rsidR="0077684A" w:rsidRPr="00500E55" w:rsidRDefault="00AB75FA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="00E6675F"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катерть</w:t>
            </w:r>
          </w:p>
          <w:p w:rsidR="00DD25EF" w:rsidRPr="00500E55" w:rsidRDefault="0077684A" w:rsidP="00AD4E74">
            <w:pPr>
              <w:ind w:firstLine="62"/>
              <w:jc w:val="center"/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  <w:lang w:val="ru-RU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500E55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  <w:lang w:val="ru-RU"/>
              </w:rPr>
              <w:t>расивая</w:t>
            </w:r>
            <w:proofErr w:type="spellEnd"/>
            <w:r w:rsidRPr="00500E55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  <w:lang w:val="ru-RU"/>
              </w:rPr>
              <w:t xml:space="preserve"> коробочка,</w:t>
            </w:r>
          </w:p>
          <w:p w:rsidR="0077684A" w:rsidRPr="00500E55" w:rsidRDefault="0077684A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рисунок</w:t>
            </w:r>
          </w:p>
          <w:p w:rsidR="0077684A" w:rsidRPr="00500E55" w:rsidRDefault="0077684A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стихотворение</w:t>
            </w:r>
            <w:proofErr w:type="spellEnd"/>
          </w:p>
        </w:tc>
      </w:tr>
      <w:tr w:rsidR="00DD25EF" w:rsidRPr="00500E55" w:rsidTr="009F2F9E">
        <w:trPr>
          <w:trHeight w:val="964"/>
        </w:trPr>
        <w:tc>
          <w:tcPr>
            <w:tcW w:w="1383" w:type="dxa"/>
            <w:shd w:val="clear" w:color="auto" w:fill="FF0000"/>
          </w:tcPr>
          <w:p w:rsidR="00DD25EF" w:rsidRPr="00500E55" w:rsidRDefault="004B3403" w:rsidP="00AD4E74">
            <w:pPr>
              <w:ind w:firstLine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uk-UA"/>
              </w:rPr>
              <w:t>Дубровский</w:t>
            </w:r>
            <w:proofErr w:type="spellEnd"/>
          </w:p>
        </w:tc>
        <w:tc>
          <w:tcPr>
            <w:tcW w:w="1432" w:type="dxa"/>
            <w:shd w:val="clear" w:color="auto" w:fill="DBEFF5" w:themeFill="accent5" w:themeFillTint="33"/>
          </w:tcPr>
          <w:p w:rsidR="00DD25EF" w:rsidRPr="00500E55" w:rsidRDefault="004B3403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Александр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Пушкин</w:t>
            </w:r>
            <w:proofErr w:type="spellEnd"/>
          </w:p>
        </w:tc>
        <w:tc>
          <w:tcPr>
            <w:tcW w:w="1450" w:type="dxa"/>
            <w:shd w:val="clear" w:color="auto" w:fill="7030A0"/>
          </w:tcPr>
          <w:p w:rsidR="00DD25EF" w:rsidRPr="00500E55" w:rsidRDefault="00DD25EF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Село</w:t>
            </w:r>
            <w:r w:rsidRPr="00500E5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A77D9" w:rsidRPr="00500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Кистенёвка</w:t>
            </w:r>
            <w:proofErr w:type="spellEnd"/>
          </w:p>
        </w:tc>
        <w:tc>
          <w:tcPr>
            <w:tcW w:w="1374" w:type="dxa"/>
            <w:shd w:val="clear" w:color="auto" w:fill="1E5E70" w:themeFill="accent5" w:themeFillShade="80"/>
          </w:tcPr>
          <w:p w:rsidR="00DD25EF" w:rsidRPr="00500E55" w:rsidRDefault="00EA77D9" w:rsidP="00AD4E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0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</w:t>
            </w:r>
            <w:proofErr w:type="spellEnd"/>
            <w:r w:rsidRPr="00500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Андреевич</w:t>
            </w:r>
            <w:proofErr w:type="spellEnd"/>
          </w:p>
          <w:p w:rsidR="00EA77D9" w:rsidRPr="00500E55" w:rsidRDefault="00EA77D9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Марья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Кириловна</w:t>
            </w:r>
            <w:proofErr w:type="spellEnd"/>
          </w:p>
        </w:tc>
        <w:tc>
          <w:tcPr>
            <w:tcW w:w="2142" w:type="dxa"/>
            <w:shd w:val="clear" w:color="auto" w:fill="701E49"/>
          </w:tcPr>
          <w:p w:rsidR="00EA77D9" w:rsidRPr="00500E55" w:rsidRDefault="00EA77D9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Кирила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Петрович</w:t>
            </w:r>
          </w:p>
          <w:p w:rsidR="00EA77D9" w:rsidRPr="00500E55" w:rsidRDefault="00EA77D9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Андрей Гаврилович</w:t>
            </w:r>
          </w:p>
          <w:p w:rsidR="00DD25EF" w:rsidRPr="00500E55" w:rsidRDefault="00EA77D9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Шабашкин</w:t>
            </w:r>
            <w:proofErr w:type="spellEnd"/>
          </w:p>
          <w:p w:rsidR="00EA77D9" w:rsidRPr="00500E55" w:rsidRDefault="00EA77D9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князь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Верейский</w:t>
            </w:r>
            <w:proofErr w:type="spellEnd"/>
          </w:p>
        </w:tc>
        <w:tc>
          <w:tcPr>
            <w:tcW w:w="1564" w:type="dxa"/>
            <w:shd w:val="clear" w:color="auto" w:fill="E4EB9D"/>
          </w:tcPr>
          <w:p w:rsidR="00DD25EF" w:rsidRPr="00500E55" w:rsidRDefault="00EA77D9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кожаная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сумка</w:t>
            </w:r>
          </w:p>
          <w:p w:rsidR="00EA77D9" w:rsidRPr="00500E55" w:rsidRDefault="00EA77D9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письмо</w:t>
            </w:r>
          </w:p>
          <w:p w:rsidR="00EA77D9" w:rsidRPr="00500E55" w:rsidRDefault="00EA77D9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кольцо</w:t>
            </w:r>
            <w:proofErr w:type="spellEnd"/>
          </w:p>
          <w:p w:rsidR="00EA77D9" w:rsidRPr="00500E55" w:rsidRDefault="00EA77D9" w:rsidP="00AD4E74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дупло</w:t>
            </w:r>
          </w:p>
        </w:tc>
      </w:tr>
      <w:tr w:rsidR="00DD25EF" w:rsidRPr="00500E55" w:rsidTr="009F2F9E">
        <w:trPr>
          <w:trHeight w:val="969"/>
        </w:trPr>
        <w:tc>
          <w:tcPr>
            <w:tcW w:w="1383" w:type="dxa"/>
            <w:shd w:val="clear" w:color="auto" w:fill="BFBFBF" w:themeFill="background1" w:themeFillShade="BF"/>
          </w:tcPr>
          <w:p w:rsidR="00DD25EF" w:rsidRPr="00500E55" w:rsidRDefault="00722C7F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Чудесный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доктор</w:t>
            </w:r>
          </w:p>
        </w:tc>
        <w:tc>
          <w:tcPr>
            <w:tcW w:w="1432" w:type="dxa"/>
            <w:shd w:val="clear" w:color="auto" w:fill="00B0F0"/>
          </w:tcPr>
          <w:p w:rsidR="00DD25EF" w:rsidRPr="00500E55" w:rsidRDefault="00722C7F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Александр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Куприн</w:t>
            </w:r>
            <w:proofErr w:type="spellEnd"/>
          </w:p>
        </w:tc>
        <w:tc>
          <w:tcPr>
            <w:tcW w:w="1450" w:type="dxa"/>
            <w:shd w:val="clear" w:color="auto" w:fill="FFFF00"/>
          </w:tcPr>
          <w:p w:rsidR="00DD25EF" w:rsidRPr="00500E55" w:rsidRDefault="0062729A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Киев.</w:t>
            </w:r>
          </w:p>
        </w:tc>
        <w:tc>
          <w:tcPr>
            <w:tcW w:w="1374" w:type="dxa"/>
            <w:shd w:val="clear" w:color="auto" w:fill="FF0000"/>
          </w:tcPr>
          <w:p w:rsidR="00DD25EF" w:rsidRPr="00500E55" w:rsidRDefault="0062729A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Семейство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Мерцаловых</w:t>
            </w:r>
            <w:proofErr w:type="spellEnd"/>
          </w:p>
        </w:tc>
        <w:tc>
          <w:tcPr>
            <w:tcW w:w="2142" w:type="dxa"/>
            <w:shd w:val="clear" w:color="auto" w:fill="444027" w:themeFill="background2" w:themeFillShade="40"/>
          </w:tcPr>
          <w:p w:rsidR="00DD25EF" w:rsidRPr="00500E55" w:rsidRDefault="00AB75FA" w:rsidP="00AD4E74">
            <w:pPr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Пирогов</w:t>
            </w:r>
          </w:p>
        </w:tc>
        <w:tc>
          <w:tcPr>
            <w:tcW w:w="1564" w:type="dxa"/>
            <w:shd w:val="clear" w:color="auto" w:fill="FFFF00"/>
          </w:tcPr>
          <w:p w:rsidR="00DD25EF" w:rsidRPr="00500E55" w:rsidRDefault="00AB75FA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Рецепт</w:t>
            </w:r>
          </w:p>
          <w:p w:rsidR="00AB75FA" w:rsidRPr="00500E55" w:rsidRDefault="00AB75FA" w:rsidP="00AD4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пузырьк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лекарством</w:t>
            </w:r>
            <w:proofErr w:type="spellEnd"/>
            <w:r w:rsidRPr="0050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</w:tbl>
    <w:p w:rsidR="00F13FA1" w:rsidRPr="00500E55" w:rsidRDefault="00F13FA1" w:rsidP="00997C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7C43" w:rsidRPr="00500E55" w:rsidRDefault="00997C43" w:rsidP="00997C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DD25EF" w:rsidRPr="00500E55" w:rsidRDefault="00CA3718" w:rsidP="00CA3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Александр Блок — «Встану я в утро туманное»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Встану я в утро туманное,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Солнце ударит в лицо.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Ты ли, подруга желанная,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Всходишь ко мне на крыльцо?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Настежь ворота тяжелые!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Ветром пахнуло в окно!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Песни такие веселые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Не раздавались давно!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 ними и в утро туманное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Солнце и ветер в лицо!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С ними подруга желанная</w:t>
      </w:r>
    </w:p>
    <w:p w:rsidR="00A63570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Всходит ко мне на крыльцо!</w:t>
      </w:r>
    </w:p>
    <w:p w:rsidR="006365A5" w:rsidRPr="00500E55" w:rsidRDefault="00CA3718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Сергей Есенина - «Гой ты, Русь, моя родная» 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Гой ты, Русь, моя родная,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Хаты — в ризах образа…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Не видать конца и края —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Только синь сосет глаза.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Как захожий богомолец,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Я смотрю твои поля.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А у низеньких околиц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Звонно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чахнут тополя.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Пахнет яблоком и медом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 церквам твой кроткий Спас.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И гудит за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корогодом</w:t>
      </w:r>
      <w:proofErr w:type="spellEnd"/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lastRenderedPageBreak/>
        <w:t>На лугах веселый пляс.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Побегу по мятой стежке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приволь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зеленых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лех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>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Мне навстречу, как сережки,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Прозвенит девичий смех.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Если крикнет рать святая: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«Кинь ты Русь, живи в раю!»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Я скажу: «Не надо рая,</w:t>
      </w:r>
    </w:p>
    <w:p w:rsidR="006365A5" w:rsidRPr="00500E55" w:rsidRDefault="006365A5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Дайте родину мою».</w:t>
      </w:r>
    </w:p>
    <w:p w:rsidR="000A7811" w:rsidRPr="00500E55" w:rsidRDefault="0056196A" w:rsidP="005619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По горизонтали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2. Главный герой из Сказки-были "Кладовая Солнца"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7. Автор истории о маленьком принце.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9. Автор рассказа «Неизвестный цветок»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13. Русский поэт, учитель Пушкина.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00E55">
        <w:rPr>
          <w:rFonts w:ascii="Times New Roman" w:hAnsi="Times New Roman" w:cs="Times New Roman"/>
          <w:sz w:val="24"/>
          <w:szCs w:val="24"/>
        </w:rPr>
        <w:t>Роман</w:t>
      </w:r>
      <w:proofErr w:type="gramEnd"/>
      <w:r w:rsidRPr="00500E55">
        <w:rPr>
          <w:rFonts w:ascii="Times New Roman" w:hAnsi="Times New Roman" w:cs="Times New Roman"/>
          <w:sz w:val="24"/>
          <w:szCs w:val="24"/>
        </w:rPr>
        <w:t xml:space="preserve"> написанный Пушкиным в 1832-1833 годах.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17. Литературное произведение с рифмой, небольшого объема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19. Кто написал произведение "Муму"?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22. Мифологический хозяин и покровитель дома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24. Жанр произведения «Уроки французского»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>По вертикали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1. Лиро-эпическое произведение с фантастическим, сказочным или историческим сюжетом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3. Автор рассказа "Конь с розовой гривой"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4. Старый кукольный театр.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5. Как называется море, на котором жил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Киш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>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6. Куда уехала учительница из произведения «Уроки французского»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8. Жанр древнерусской литературы, историческое повествование о событиях в хронологической последовательности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10. Кто написал стихотворение "Бородино"?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11. Кто написал книгу "Айболит"?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12. Старинный рождественский и святочный обряд, сопровождавшийся обходом домов с песнями и поздравлениями.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14. Стихотворение «Хорошее отношение к лошадям» — яркий пример творческого таланта…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15. Какая семья часто была на слуху в произведении Пушкина "Дубровский"?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17. Автор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сказки"Как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мужик двух генералов накормил"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18. Как звали главу семейства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Мерцаловых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>.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20. Неприятный на вид водный дух, который живёт в водоворотах и водяных мельницах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21. Фамилия доктора в рассказе "Чудесный доктор"</w:t>
      </w:r>
    </w:p>
    <w:p w:rsidR="00D6072D" w:rsidRPr="00500E55" w:rsidRDefault="00D6072D" w:rsidP="00D6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 xml:space="preserve">23. Как зовут сестру </w:t>
      </w:r>
      <w:proofErr w:type="spellStart"/>
      <w:r w:rsidRPr="00500E55">
        <w:rPr>
          <w:rFonts w:ascii="Times New Roman" w:hAnsi="Times New Roman" w:cs="Times New Roman"/>
          <w:sz w:val="24"/>
          <w:szCs w:val="24"/>
        </w:rPr>
        <w:t>Валека</w:t>
      </w:r>
      <w:proofErr w:type="spellEnd"/>
      <w:r w:rsidRPr="00500E55">
        <w:rPr>
          <w:rFonts w:ascii="Times New Roman" w:hAnsi="Times New Roman" w:cs="Times New Roman"/>
          <w:sz w:val="24"/>
          <w:szCs w:val="24"/>
        </w:rPr>
        <w:t xml:space="preserve"> в рассказе В.Г. Короленко «В дурном обществе»?</w:t>
      </w:r>
    </w:p>
    <w:p w:rsidR="0056196A" w:rsidRPr="00500E55" w:rsidRDefault="0056196A" w:rsidP="00561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6A" w:rsidRPr="00500E55" w:rsidRDefault="0056196A" w:rsidP="005619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E55">
        <w:rPr>
          <w:rFonts w:ascii="Times New Roman" w:hAnsi="Times New Roman" w:cs="Times New Roman"/>
          <w:b/>
          <w:sz w:val="24"/>
          <w:szCs w:val="24"/>
        </w:rPr>
        <w:t xml:space="preserve">Приложение 8. </w:t>
      </w:r>
    </w:p>
    <w:p w:rsidR="000A7811" w:rsidRPr="00500E55" w:rsidRDefault="0056196A" w:rsidP="0063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55">
        <w:rPr>
          <w:rFonts w:ascii="Times New Roman" w:hAnsi="Times New Roman" w:cs="Times New Roman"/>
          <w:sz w:val="24"/>
          <w:szCs w:val="24"/>
        </w:rPr>
        <w:t>В повседневной жизни каждому приходится иметь дело с инструкциями. Составьте и запишите инструкцию, как найти настоящего друга. В нем должно быть не менее 5 пунктов.</w:t>
      </w:r>
    </w:p>
    <w:sectPr w:rsidR="000A7811" w:rsidRPr="00500E55" w:rsidSect="00AB5AF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formaPro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05"/>
    <w:multiLevelType w:val="hybridMultilevel"/>
    <w:tmpl w:val="6AF6C5A2"/>
    <w:lvl w:ilvl="0" w:tplc="3CF4DE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5465FB"/>
    <w:multiLevelType w:val="hybridMultilevel"/>
    <w:tmpl w:val="10E8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3C9"/>
    <w:multiLevelType w:val="hybridMultilevel"/>
    <w:tmpl w:val="5B764C10"/>
    <w:lvl w:ilvl="0" w:tplc="3CF4D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1206"/>
    <w:multiLevelType w:val="hybridMultilevel"/>
    <w:tmpl w:val="DED07DA4"/>
    <w:lvl w:ilvl="0" w:tplc="05109F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811475"/>
    <w:multiLevelType w:val="hybridMultilevel"/>
    <w:tmpl w:val="16A4FE16"/>
    <w:lvl w:ilvl="0" w:tplc="16CE63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2878"/>
    <w:multiLevelType w:val="hybridMultilevel"/>
    <w:tmpl w:val="98AA1B0E"/>
    <w:lvl w:ilvl="0" w:tplc="3CF4D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148CA"/>
    <w:multiLevelType w:val="hybridMultilevel"/>
    <w:tmpl w:val="4ACA9AC6"/>
    <w:lvl w:ilvl="0" w:tplc="3CF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47"/>
    <w:rsid w:val="0000595E"/>
    <w:rsid w:val="00011DEF"/>
    <w:rsid w:val="000551DA"/>
    <w:rsid w:val="00056FC2"/>
    <w:rsid w:val="000841A2"/>
    <w:rsid w:val="000A7811"/>
    <w:rsid w:val="000C3CE1"/>
    <w:rsid w:val="000D3B73"/>
    <w:rsid w:val="00150442"/>
    <w:rsid w:val="00167611"/>
    <w:rsid w:val="00172332"/>
    <w:rsid w:val="00190E68"/>
    <w:rsid w:val="00192479"/>
    <w:rsid w:val="001A3EB3"/>
    <w:rsid w:val="001B2BDA"/>
    <w:rsid w:val="001F46EB"/>
    <w:rsid w:val="00200427"/>
    <w:rsid w:val="00201C52"/>
    <w:rsid w:val="0020596F"/>
    <w:rsid w:val="0021050C"/>
    <w:rsid w:val="00214EB7"/>
    <w:rsid w:val="00225E5E"/>
    <w:rsid w:val="00245541"/>
    <w:rsid w:val="00251AE0"/>
    <w:rsid w:val="00270AEF"/>
    <w:rsid w:val="0027184C"/>
    <w:rsid w:val="002857CF"/>
    <w:rsid w:val="00295597"/>
    <w:rsid w:val="002B6ECC"/>
    <w:rsid w:val="002C7BBD"/>
    <w:rsid w:val="002E453A"/>
    <w:rsid w:val="0033113B"/>
    <w:rsid w:val="00336BB7"/>
    <w:rsid w:val="00374607"/>
    <w:rsid w:val="003A70DC"/>
    <w:rsid w:val="003B2E2D"/>
    <w:rsid w:val="003C3375"/>
    <w:rsid w:val="003C3888"/>
    <w:rsid w:val="003D0A77"/>
    <w:rsid w:val="003D33D9"/>
    <w:rsid w:val="003D6A80"/>
    <w:rsid w:val="003F5055"/>
    <w:rsid w:val="0041292D"/>
    <w:rsid w:val="00434BE6"/>
    <w:rsid w:val="00451221"/>
    <w:rsid w:val="00490A12"/>
    <w:rsid w:val="004B3403"/>
    <w:rsid w:val="004D4CB5"/>
    <w:rsid w:val="004F4BF6"/>
    <w:rsid w:val="00500E55"/>
    <w:rsid w:val="00517188"/>
    <w:rsid w:val="0056196A"/>
    <w:rsid w:val="005A2173"/>
    <w:rsid w:val="005A45B9"/>
    <w:rsid w:val="005B518F"/>
    <w:rsid w:val="005C0847"/>
    <w:rsid w:val="005D49F9"/>
    <w:rsid w:val="005D7F5B"/>
    <w:rsid w:val="0062287E"/>
    <w:rsid w:val="0062729A"/>
    <w:rsid w:val="00633416"/>
    <w:rsid w:val="006365A5"/>
    <w:rsid w:val="006431F5"/>
    <w:rsid w:val="0065507B"/>
    <w:rsid w:val="006C14CE"/>
    <w:rsid w:val="00710955"/>
    <w:rsid w:val="00722C7F"/>
    <w:rsid w:val="007242CC"/>
    <w:rsid w:val="00731A9D"/>
    <w:rsid w:val="00764D44"/>
    <w:rsid w:val="0077684A"/>
    <w:rsid w:val="007E4A84"/>
    <w:rsid w:val="007F6F58"/>
    <w:rsid w:val="008049C1"/>
    <w:rsid w:val="00860A8B"/>
    <w:rsid w:val="00887DCE"/>
    <w:rsid w:val="008913C7"/>
    <w:rsid w:val="008A10F6"/>
    <w:rsid w:val="008A7203"/>
    <w:rsid w:val="008C0950"/>
    <w:rsid w:val="008C6579"/>
    <w:rsid w:val="008C6A10"/>
    <w:rsid w:val="00997C43"/>
    <w:rsid w:val="009A12DD"/>
    <w:rsid w:val="009F2F9E"/>
    <w:rsid w:val="00A127C1"/>
    <w:rsid w:val="00A31B47"/>
    <w:rsid w:val="00A35749"/>
    <w:rsid w:val="00A47FAC"/>
    <w:rsid w:val="00A63570"/>
    <w:rsid w:val="00A74A19"/>
    <w:rsid w:val="00AA6435"/>
    <w:rsid w:val="00AB5AF6"/>
    <w:rsid w:val="00AB75FA"/>
    <w:rsid w:val="00AC6ECE"/>
    <w:rsid w:val="00AD4E74"/>
    <w:rsid w:val="00AD742F"/>
    <w:rsid w:val="00B01E86"/>
    <w:rsid w:val="00B27A3A"/>
    <w:rsid w:val="00B75414"/>
    <w:rsid w:val="00BA23A1"/>
    <w:rsid w:val="00C20354"/>
    <w:rsid w:val="00C332FE"/>
    <w:rsid w:val="00C52CA0"/>
    <w:rsid w:val="00C537F2"/>
    <w:rsid w:val="00C83F05"/>
    <w:rsid w:val="00C854F4"/>
    <w:rsid w:val="00CA3718"/>
    <w:rsid w:val="00CA4EE7"/>
    <w:rsid w:val="00CA4F0A"/>
    <w:rsid w:val="00CB7D5D"/>
    <w:rsid w:val="00CC1567"/>
    <w:rsid w:val="00CD22FC"/>
    <w:rsid w:val="00CE6FF1"/>
    <w:rsid w:val="00D34CB3"/>
    <w:rsid w:val="00D52F9C"/>
    <w:rsid w:val="00D5561A"/>
    <w:rsid w:val="00D6072D"/>
    <w:rsid w:val="00DB72D0"/>
    <w:rsid w:val="00DC6811"/>
    <w:rsid w:val="00DD25EF"/>
    <w:rsid w:val="00E00CC7"/>
    <w:rsid w:val="00E149C3"/>
    <w:rsid w:val="00E23EDE"/>
    <w:rsid w:val="00E27FD5"/>
    <w:rsid w:val="00E6675F"/>
    <w:rsid w:val="00EA77D9"/>
    <w:rsid w:val="00EC752B"/>
    <w:rsid w:val="00EE46BD"/>
    <w:rsid w:val="00EE7B92"/>
    <w:rsid w:val="00EF7E8A"/>
    <w:rsid w:val="00F00374"/>
    <w:rsid w:val="00F03BF9"/>
    <w:rsid w:val="00F13FA1"/>
    <w:rsid w:val="00F1535F"/>
    <w:rsid w:val="00F45B41"/>
    <w:rsid w:val="00F45BC5"/>
    <w:rsid w:val="00FB6EF3"/>
    <w:rsid w:val="00FC1178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CA94"/>
  <w15:chartTrackingRefBased/>
  <w15:docId w15:val="{FAB4CB79-199B-4F8D-8513-CA4A60D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0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2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2024-03-05T18:18:00Z</dcterms:created>
  <dcterms:modified xsi:type="dcterms:W3CDTF">2024-03-07T17:31:00Z</dcterms:modified>
</cp:coreProperties>
</file>