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711" w:rsidRDefault="008E65ED" w:rsidP="00585711">
      <w:pPr>
        <w:jc w:val="center"/>
        <w:rPr>
          <w:noProof/>
          <w:lang w:eastAsia="ru-RU"/>
        </w:rPr>
      </w:pPr>
      <w:r w:rsidRPr="008E65ED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84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offset="3pt" offset2="2pt" matrix=",46340f,,.5,,-4768371582e-16"/>
            <v:textpath style="font-family:&quot;Arial Black&quot;;v-text-kern:t" trim="t" fitpath="t" string="Дидактическое пособие &#10;«ЦВЕТОВОЕ ВОСПРИЯТИЕ»"/>
          </v:shape>
        </w:pict>
      </w:r>
    </w:p>
    <w:p w:rsidR="00585711" w:rsidRDefault="00585711">
      <w:pPr>
        <w:rPr>
          <w:noProof/>
          <w:lang w:eastAsia="ru-RU"/>
        </w:rPr>
      </w:pPr>
    </w:p>
    <w:p w:rsidR="000F6F6E" w:rsidRDefault="00585711" w:rsidP="007070C8">
      <w:pPr>
        <w:jc w:val="center"/>
      </w:pPr>
      <w:r w:rsidRPr="00585711">
        <w:rPr>
          <w:noProof/>
          <w:lang w:eastAsia="ru-RU"/>
        </w:rPr>
        <w:drawing>
          <wp:inline distT="0" distB="0" distL="0" distR="0">
            <wp:extent cx="5212080" cy="971550"/>
            <wp:effectExtent l="19050" t="0" r="7620" b="0"/>
            <wp:docPr id="3" name="Рисунок 1" descr="https://2.bp.blogspot.com/-TGr8jBNyVeQ/WqVam47uQmI/AAAAAAAAJtQ/M0WzMAdHrhQAJUiEKyYQGEVtdiD-yxvtACLcBGAs/s400/%25D1%2587%25D0%25B5%25D0%25BB%25D0%25BE%25D0%25B2%25D0%25B5%25D1%2587%25D0%25BA%25D0%25B8_DoV%2B%25281%25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6" descr="https://2.bp.blogspot.com/-TGr8jBNyVeQ/WqVam47uQmI/AAAAAAAAJtQ/M0WzMAdHrhQAJUiEKyYQGEVtdiD-yxvtACLcBGAs/s400/%25D1%2587%25D0%25B5%25D0%25BB%25D0%25BE%25D0%25B2%25D0%25B5%25D1%2587%25D0%25BA%25D0%25B8_DoV%2B%25281%25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3" cy="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4163" cy="3943350"/>
            <wp:effectExtent l="19050" t="0" r="1187" b="0"/>
            <wp:docPr id="1" name="Рисунок 0" descr="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993" cy="39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E1" w:rsidRPr="007070C8" w:rsidRDefault="005705E1" w:rsidP="007070C8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00"/>
          <w:sz w:val="32"/>
          <w:szCs w:val="32"/>
        </w:rPr>
      </w:pPr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 xml:space="preserve">Чтобы дети могли ориентироваться в цветовом </w:t>
      </w:r>
      <w:r w:rsidR="007070C8"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восприятии</w:t>
      </w:r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, необходимо систематично и последовательно знакомить детей с цветом предметов и явлений окружающей среды, ребёнку нужно развивать чувство цвета, умение видеть красоту цветов, их сочетаний. Одним из ярких и часто определяющих признаков предметов и явлений является цвет.</w:t>
      </w:r>
    </w:p>
    <w:p w:rsidR="007070C8" w:rsidRPr="007070C8" w:rsidRDefault="005705E1" w:rsidP="007070C8">
      <w:pPr>
        <w:pStyle w:val="c5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2"/>
          <w:szCs w:val="32"/>
          <w:shd w:val="clear" w:color="auto" w:fill="FFFFFF"/>
        </w:rPr>
      </w:pPr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 xml:space="preserve">     Богатейшие возможности сенсорного развития таит в себе такой вид деятельности, как </w:t>
      </w:r>
      <w:proofErr w:type="gramStart"/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игровая</w:t>
      </w:r>
      <w:proofErr w:type="gramEnd"/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.</w:t>
      </w:r>
      <w:r w:rsidR="007070C8"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 xml:space="preserve"> </w:t>
      </w:r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Игровая форма обучения – ведущая на ступени раннего детства.</w:t>
      </w:r>
      <w:r w:rsidR="007070C8"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 xml:space="preserve"> </w:t>
      </w:r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Малыши познают мир на ощупь и им обязательно нужны разные в этом плане игрушки, которые развива</w:t>
      </w:r>
      <w:r w:rsidR="007070C8"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>ют знакомство с понятием «цвет»</w:t>
      </w:r>
      <w:r w:rsidRPr="007070C8">
        <w:rPr>
          <w:rStyle w:val="c6"/>
          <w:rFonts w:ascii="Monotype Corsiva" w:hAnsi="Monotype Corsiva"/>
          <w:color w:val="000000"/>
          <w:sz w:val="32"/>
          <w:szCs w:val="32"/>
          <w:shd w:val="clear" w:color="auto" w:fill="FFFFFF"/>
        </w:rPr>
        <w:t xml:space="preserve">. Цвет нужно обязательно увидеть, то есть при восприятии цвета можно пользоваться только зрительной ориентировкой. </w:t>
      </w:r>
    </w:p>
    <w:p w:rsidR="00585711" w:rsidRDefault="008E65ED" w:rsidP="00585711">
      <w:pPr>
        <w:jc w:val="center"/>
      </w:pPr>
      <w:r>
        <w:lastRenderedPageBreak/>
        <w:pict>
          <v:shape id="_x0000_i1026" type="#_x0000_t136" style="width:436.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1.«Найди свой цветочек»"/>
          </v:shape>
        </w:pict>
      </w:r>
    </w:p>
    <w:p w:rsidR="005705E1" w:rsidRDefault="005705E1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5705E1" w:rsidRPr="007070C8" w:rsidRDefault="000D0FB9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Monotype Corsiva" w:hAnsi="Monotype Corsiva"/>
          <w:color w:val="111111"/>
          <w:sz w:val="32"/>
          <w:szCs w:val="32"/>
        </w:rPr>
      </w:pPr>
      <w:r w:rsidRPr="007070C8">
        <w:rPr>
          <w:rFonts w:ascii="Monotype Corsiva" w:hAnsi="Monotype Corsiva"/>
          <w:color w:val="111111"/>
          <w:sz w:val="32"/>
          <w:szCs w:val="32"/>
        </w:rPr>
        <w:t xml:space="preserve">Цель: </w:t>
      </w:r>
      <w:r w:rsidR="005705E1" w:rsidRPr="007070C8">
        <w:rPr>
          <w:rFonts w:ascii="Monotype Corsiva" w:hAnsi="Monotype Corsiva"/>
          <w:color w:val="111111"/>
          <w:sz w:val="32"/>
          <w:szCs w:val="32"/>
        </w:rPr>
        <w:t xml:space="preserve">Развитие сенсорных качеств </w:t>
      </w:r>
      <w:proofErr w:type="spellStart"/>
      <w:r w:rsidR="005705E1" w:rsidRPr="007070C8">
        <w:rPr>
          <w:rFonts w:ascii="Monotype Corsiva" w:hAnsi="Monotype Corsiva"/>
          <w:color w:val="111111"/>
          <w:sz w:val="32"/>
          <w:szCs w:val="32"/>
        </w:rPr>
        <w:t>цветовосприятия</w:t>
      </w:r>
      <w:proofErr w:type="spellEnd"/>
      <w:r w:rsidR="005705E1" w:rsidRPr="007070C8">
        <w:rPr>
          <w:rFonts w:ascii="Monotype Corsiva" w:hAnsi="Monotype Corsiva"/>
          <w:color w:val="111111"/>
          <w:sz w:val="32"/>
          <w:szCs w:val="32"/>
        </w:rPr>
        <w:t xml:space="preserve">. </w:t>
      </w:r>
      <w:r w:rsidRPr="007070C8">
        <w:rPr>
          <w:rFonts w:ascii="Monotype Corsiva" w:hAnsi="Monotype Corsiva"/>
          <w:color w:val="111111"/>
          <w:sz w:val="32"/>
          <w:szCs w:val="32"/>
        </w:rPr>
        <w:t>Формировать у детей простейшие приемы установления тождества и различия </w:t>
      </w:r>
      <w:r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цвета</w:t>
      </w:r>
      <w:r w:rsidRPr="007070C8">
        <w:rPr>
          <w:rFonts w:ascii="Monotype Corsiva" w:hAnsi="Monotype Corsiva"/>
          <w:color w:val="111111"/>
          <w:sz w:val="32"/>
          <w:szCs w:val="32"/>
        </w:rPr>
        <w:t xml:space="preserve"> однородных предметов. </w:t>
      </w:r>
    </w:p>
    <w:p w:rsidR="000D0FB9" w:rsidRPr="007070C8" w:rsidRDefault="005705E1" w:rsidP="000D0FB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Monotype Corsiva" w:hAnsi="Monotype Corsiva"/>
          <w:color w:val="111111"/>
          <w:sz w:val="32"/>
          <w:szCs w:val="32"/>
        </w:rPr>
      </w:pPr>
      <w:r w:rsidRPr="007070C8">
        <w:rPr>
          <w:rFonts w:ascii="Monotype Corsiva" w:hAnsi="Monotype Corsiva"/>
          <w:color w:val="111111"/>
          <w:sz w:val="32"/>
          <w:szCs w:val="32"/>
        </w:rPr>
        <w:t>Описание:</w:t>
      </w:r>
      <w:r w:rsidR="000D0FB9" w:rsidRPr="007070C8">
        <w:rPr>
          <w:rFonts w:ascii="Monotype Corsiva" w:hAnsi="Monotype Corsiva"/>
          <w:color w:val="111111"/>
          <w:sz w:val="32"/>
          <w:szCs w:val="32"/>
        </w:rPr>
        <w:t xml:space="preserve"> Божьи коровки сделаны из старых дисков и обклеены </w:t>
      </w:r>
      <w:r w:rsidR="000D0FB9"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цвет</w:t>
      </w:r>
      <w:r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ной самоклеящейся бумагой</w:t>
      </w:r>
      <w:r w:rsidRPr="007070C8">
        <w:rPr>
          <w:rFonts w:ascii="Monotype Corsiva" w:hAnsi="Monotype Corsiva"/>
          <w:color w:val="111111"/>
          <w:sz w:val="32"/>
          <w:szCs w:val="32"/>
        </w:rPr>
        <w:t>. Получается, что 5</w:t>
      </w:r>
      <w:r w:rsidR="000D0FB9" w:rsidRPr="007070C8">
        <w:rPr>
          <w:rFonts w:ascii="Monotype Corsiva" w:hAnsi="Monotype Corsiva"/>
          <w:color w:val="111111"/>
          <w:sz w:val="32"/>
          <w:szCs w:val="32"/>
        </w:rPr>
        <w:t> </w:t>
      </w:r>
      <w:r w:rsidR="000D0FB9"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цвет</w:t>
      </w:r>
      <w:r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оч</w:t>
      </w:r>
      <w:r w:rsidR="000D0FB9"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ков</w:t>
      </w:r>
      <w:r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 xml:space="preserve"> и 5 </w:t>
      </w:r>
      <w:r w:rsidRPr="007070C8">
        <w:rPr>
          <w:rFonts w:ascii="Monotype Corsiva" w:hAnsi="Monotype Corsiva"/>
          <w:color w:val="111111"/>
          <w:sz w:val="32"/>
          <w:szCs w:val="32"/>
        </w:rPr>
        <w:t>божьих коровок</w:t>
      </w:r>
      <w:r w:rsidR="000D0FB9" w:rsidRPr="007070C8">
        <w:rPr>
          <w:rStyle w:val="a7"/>
          <w:rFonts w:ascii="Monotype Corsiva" w:hAnsi="Monotype Corsiva"/>
          <w:color w:val="111111"/>
          <w:sz w:val="32"/>
          <w:szCs w:val="32"/>
          <w:bdr w:val="none" w:sz="0" w:space="0" w:color="auto" w:frame="1"/>
        </w:rPr>
        <w:t xml:space="preserve"> </w:t>
      </w:r>
      <w:r w:rsidRPr="007070C8">
        <w:rPr>
          <w:rFonts w:ascii="Monotype Corsiva" w:hAnsi="Monotype Corsiva"/>
          <w:color w:val="111111"/>
          <w:sz w:val="32"/>
          <w:szCs w:val="32"/>
        </w:rPr>
        <w:t>совпадают</w:t>
      </w:r>
      <w:r w:rsidR="000D0FB9" w:rsidRPr="007070C8">
        <w:rPr>
          <w:rFonts w:ascii="Monotype Corsiva" w:hAnsi="Monotype Corsiva"/>
          <w:color w:val="111111"/>
          <w:sz w:val="32"/>
          <w:szCs w:val="32"/>
        </w:rPr>
        <w:t xml:space="preserve"> </w:t>
      </w:r>
      <w:r w:rsidRPr="007070C8">
        <w:rPr>
          <w:rStyle w:val="a7"/>
          <w:rFonts w:ascii="Monotype Corsiva" w:hAnsi="Monotype Corsiva"/>
          <w:b w:val="0"/>
          <w:color w:val="111111"/>
          <w:sz w:val="32"/>
          <w:szCs w:val="32"/>
          <w:bdr w:val="none" w:sz="0" w:space="0" w:color="auto" w:frame="1"/>
        </w:rPr>
        <w:t>по цвету. Детям предлагается найти нужный цветочек для божьей коровки по цвету.</w:t>
      </w:r>
    </w:p>
    <w:p w:rsidR="00692D62" w:rsidRDefault="00692D62" w:rsidP="00585711">
      <w:pPr>
        <w:jc w:val="center"/>
      </w:pPr>
    </w:p>
    <w:p w:rsidR="00692D62" w:rsidRDefault="00692D62" w:rsidP="00585711">
      <w:pPr>
        <w:jc w:val="center"/>
      </w:pPr>
      <w:r w:rsidRPr="00692D62">
        <w:rPr>
          <w:noProof/>
          <w:lang w:eastAsia="ru-RU"/>
        </w:rPr>
        <w:drawing>
          <wp:inline distT="0" distB="0" distL="0" distR="0">
            <wp:extent cx="5872932" cy="4244454"/>
            <wp:effectExtent l="19050" t="0" r="0" b="0"/>
            <wp:docPr id="7" name="Рисунок 3" descr="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54" cy="42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1" w:rsidRDefault="00692D62" w:rsidP="00585711">
      <w:pPr>
        <w:jc w:val="center"/>
      </w:pPr>
      <w:r w:rsidRPr="00692D62">
        <w:rPr>
          <w:noProof/>
          <w:lang w:eastAsia="ru-RU"/>
        </w:rPr>
        <w:drawing>
          <wp:inline distT="0" distB="0" distL="0" distR="0">
            <wp:extent cx="3336400" cy="1359673"/>
            <wp:effectExtent l="19050" t="0" r="0" b="0"/>
            <wp:docPr id="5" name="Рисунок 2" descr="https://4.bp.blogspot.com/-nhjcIi8A360/WqVaudfAuLI/AAAAAAAAJts/U3DuxHTo97M0_a5DrWeHoGfDZxJaPWPigCLcBGAs/s320/%25D1%2587%25D0%25B5%25D0%25BB%25D0%25BE%25D0%25B2%25D0%25B5%25D1%2587%25D0%25BA%25D0%25B8_DoV%2B%25287%25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6" descr="https://4.bp.blogspot.com/-nhjcIi8A360/WqVaudfAuLI/AAAAAAAAJts/U3DuxHTo97M0_a5DrWeHoGfDZxJaPWPigCLcBGAs/s320/%25D1%2587%25D0%25B5%25D0%25BB%25D0%25BE%25D0%25B2%25D0%25B5%25D1%2587%25D0%25BA%25D0%25B8_DoV%2B%25287%25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42" cy="136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62" w:rsidRDefault="00692D62" w:rsidP="00585711">
      <w:pPr>
        <w:jc w:val="center"/>
      </w:pPr>
    </w:p>
    <w:p w:rsidR="00692D62" w:rsidRDefault="00692D62" w:rsidP="00585711">
      <w:pPr>
        <w:jc w:val="center"/>
      </w:pPr>
    </w:p>
    <w:p w:rsidR="00692D62" w:rsidRDefault="008E65ED" w:rsidP="00585711">
      <w:pPr>
        <w:jc w:val="center"/>
      </w:pPr>
      <w:r>
        <w:pict>
          <v:shape id="_x0000_i1027" type="#_x0000_t136" style="width:448.5pt;height:34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2.«Карандаш в стаканчике»"/>
          </v:shape>
        </w:pict>
      </w:r>
    </w:p>
    <w:p w:rsidR="005705E1" w:rsidRDefault="005705E1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b w:val="0"/>
          <w:sz w:val="32"/>
          <w:szCs w:val="32"/>
        </w:rPr>
      </w:pPr>
    </w:p>
    <w:p w:rsidR="005705E1" w:rsidRPr="007070C8" w:rsidRDefault="005705E1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rFonts w:ascii="Monotype Corsiva" w:hAnsi="Monotype Corsiva"/>
          <w:b w:val="0"/>
          <w:sz w:val="32"/>
          <w:szCs w:val="32"/>
          <w:bdr w:val="none" w:sz="0" w:space="0" w:color="auto" w:frame="1"/>
        </w:rPr>
      </w:pPr>
      <w:r w:rsidRPr="007070C8">
        <w:rPr>
          <w:rStyle w:val="a7"/>
          <w:rFonts w:ascii="Monotype Corsiva" w:hAnsi="Monotype Corsiva"/>
          <w:b w:val="0"/>
          <w:sz w:val="32"/>
          <w:szCs w:val="32"/>
        </w:rPr>
        <w:t>Цель</w:t>
      </w:r>
      <w:r w:rsidRPr="007070C8">
        <w:rPr>
          <w:rStyle w:val="a7"/>
          <w:rFonts w:ascii="Monotype Corsiva" w:hAnsi="Monotype Corsiva"/>
          <w:b w:val="0"/>
          <w:sz w:val="32"/>
          <w:szCs w:val="32"/>
          <w:bdr w:val="none" w:sz="0" w:space="0" w:color="auto" w:frame="1"/>
        </w:rPr>
        <w:t>: Закрепить знания цвета (красный, желтый, синий, зеленый).</w:t>
      </w:r>
    </w:p>
    <w:p w:rsidR="005705E1" w:rsidRPr="007070C8" w:rsidRDefault="005705E1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rFonts w:ascii="Monotype Corsiva" w:hAnsi="Monotype Corsiva"/>
          <w:b w:val="0"/>
          <w:sz w:val="32"/>
          <w:szCs w:val="32"/>
          <w:bdr w:val="none" w:sz="0" w:space="0" w:color="auto" w:frame="1"/>
        </w:rPr>
      </w:pPr>
      <w:r w:rsidRPr="007070C8">
        <w:rPr>
          <w:rStyle w:val="a7"/>
          <w:rFonts w:ascii="Monotype Corsiva" w:hAnsi="Monotype Corsiva"/>
          <w:b w:val="0"/>
          <w:sz w:val="32"/>
          <w:szCs w:val="32"/>
        </w:rPr>
        <w:t>Описание</w:t>
      </w:r>
      <w:r w:rsidRPr="007070C8">
        <w:rPr>
          <w:rStyle w:val="a7"/>
          <w:rFonts w:ascii="Monotype Corsiva" w:hAnsi="Monotype Corsiva"/>
          <w:b w:val="0"/>
          <w:sz w:val="32"/>
          <w:szCs w:val="32"/>
          <w:bdr w:val="none" w:sz="0" w:space="0" w:color="auto" w:frame="1"/>
        </w:rPr>
        <w:t>: карандаши выполнены из картона и обклеены цветной бумагой. Воспитатель предлагает ребенку разложить цветные карандаши в стаканчик нужного цвета.</w:t>
      </w:r>
    </w:p>
    <w:p w:rsidR="00692D62" w:rsidRDefault="000D0FB9" w:rsidP="0058571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59690</wp:posOffset>
            </wp:positionV>
            <wp:extent cx="1528445" cy="3029585"/>
            <wp:effectExtent l="0" t="0" r="0" b="0"/>
            <wp:wrapSquare wrapText="bothSides"/>
            <wp:docPr id="10" name="Рисунок 3" descr="https://3.bp.blogspot.com/-VLW8V3w0r3k/WqVaqZfbYYI/AAAAAAAAJtU/gcxrrVktQrMwAwHeUbEgtT9Z0-M5L_nWwCLcBGAs/s320/%25D1%2587%25D0%25B5%25D0%25BB%25D0%25BE%25D0%25B2%25D0%25B5%25D1%2587%25D0%25BA%25D0%25B8_DoV%2B%25283%25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8" descr="https://3.bp.blogspot.com/-VLW8V3w0r3k/WqVaqZfbYYI/AAAAAAAAJtU/gcxrrVktQrMwAwHeUbEgtT9Z0-M5L_nWwCLcBGAs/s320/%25D1%2587%25D0%25B5%25D0%25BB%25D0%25BE%25D0%25B2%25D0%25B5%25D1%2587%25D0%25BA%25D0%25B8_DoV%2B%25283%25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196215</wp:posOffset>
            </wp:positionV>
            <wp:extent cx="4156710" cy="3091180"/>
            <wp:effectExtent l="19050" t="0" r="0" b="0"/>
            <wp:wrapSquare wrapText="bothSides"/>
            <wp:docPr id="17" name="Рисунок 15" descr="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5.JPG"/>
                    <pic:cNvPicPr/>
                  </pic:nvPicPr>
                  <pic:blipFill>
                    <a:blip r:embed="rId10" cstate="print"/>
                    <a:srcRect r="10358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62" w:rsidRDefault="00692D62" w:rsidP="00585711">
      <w:pPr>
        <w:jc w:val="center"/>
      </w:pPr>
    </w:p>
    <w:p w:rsidR="00692D62" w:rsidRDefault="00692D62" w:rsidP="00585711">
      <w:pPr>
        <w:jc w:val="center"/>
      </w:pPr>
    </w:p>
    <w:p w:rsidR="00692D62" w:rsidRDefault="00692D62" w:rsidP="00585711">
      <w:pPr>
        <w:jc w:val="center"/>
      </w:pPr>
    </w:p>
    <w:p w:rsidR="00692D62" w:rsidRDefault="00692D62" w:rsidP="00585711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125730</wp:posOffset>
            </wp:positionV>
            <wp:extent cx="3992880" cy="3075940"/>
            <wp:effectExtent l="19050" t="0" r="7620" b="0"/>
            <wp:wrapSquare wrapText="bothSides"/>
            <wp:docPr id="12" name="Рисунок 10" descr="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Pr="000D0FB9" w:rsidRDefault="00692D62" w:rsidP="00692D62">
      <w:pPr>
        <w:jc w:val="center"/>
      </w:pPr>
    </w:p>
    <w:p w:rsidR="00692D62" w:rsidRPr="000D0FB9" w:rsidRDefault="00692D62" w:rsidP="00692D62">
      <w:pPr>
        <w:jc w:val="center"/>
      </w:pPr>
    </w:p>
    <w:p w:rsidR="00692D62" w:rsidRPr="000D0FB9" w:rsidRDefault="00692D62" w:rsidP="00692D62">
      <w:pPr>
        <w:jc w:val="center"/>
      </w:pPr>
    </w:p>
    <w:p w:rsidR="00692D62" w:rsidRPr="000D0FB9" w:rsidRDefault="008E65ED" w:rsidP="00692D62">
      <w:pPr>
        <w:jc w:val="center"/>
      </w:pPr>
      <w:r w:rsidRPr="000D0FB9">
        <w:pict>
          <v:shape id="_x0000_i1028" type="#_x0000_t136" style="width:358.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3.«Спрячь ёжика»"/>
          </v:shape>
        </w:pict>
      </w:r>
    </w:p>
    <w:p w:rsidR="005705E1" w:rsidRPr="000D0FB9" w:rsidRDefault="005705E1" w:rsidP="005705E1">
      <w:pPr>
        <w:jc w:val="center"/>
      </w:pPr>
    </w:p>
    <w:p w:rsidR="005705E1" w:rsidRPr="007070C8" w:rsidRDefault="005705E1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rFonts w:ascii="Monotype Corsiva" w:hAnsi="Monotype Corsiva"/>
          <w:b w:val="0"/>
          <w:sz w:val="32"/>
          <w:szCs w:val="32"/>
        </w:rPr>
      </w:pPr>
      <w:r w:rsidRPr="007070C8">
        <w:rPr>
          <w:rStyle w:val="a7"/>
          <w:rFonts w:ascii="Monotype Corsiva" w:hAnsi="Monotype Corsiva"/>
          <w:b w:val="0"/>
          <w:sz w:val="32"/>
          <w:szCs w:val="32"/>
        </w:rPr>
        <w:t>Цель: развитие внимания, закрепление знаний трех цветов (красный, желтый, зеленый).</w:t>
      </w:r>
    </w:p>
    <w:p w:rsidR="005705E1" w:rsidRPr="007070C8" w:rsidRDefault="005705E1" w:rsidP="005705E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rFonts w:ascii="Monotype Corsiva" w:hAnsi="Monotype Corsiva"/>
          <w:b w:val="0"/>
          <w:sz w:val="32"/>
          <w:szCs w:val="32"/>
        </w:rPr>
      </w:pPr>
      <w:r w:rsidRPr="007070C8">
        <w:rPr>
          <w:rStyle w:val="a7"/>
          <w:rFonts w:ascii="Monotype Corsiva" w:hAnsi="Monotype Corsiva"/>
          <w:b w:val="0"/>
          <w:sz w:val="32"/>
          <w:szCs w:val="32"/>
        </w:rPr>
        <w:t xml:space="preserve">Описание: детям предлагается спрятать ёжика в домике, прикрыв дверкой такого же </w:t>
      </w:r>
      <w:proofErr w:type="gramStart"/>
      <w:r w:rsidRPr="007070C8">
        <w:rPr>
          <w:rStyle w:val="a7"/>
          <w:rFonts w:ascii="Monotype Corsiva" w:hAnsi="Monotype Corsiva"/>
          <w:b w:val="0"/>
          <w:sz w:val="32"/>
          <w:szCs w:val="32"/>
        </w:rPr>
        <w:t>цвета</w:t>
      </w:r>
      <w:proofErr w:type="gramEnd"/>
      <w:r w:rsidRPr="007070C8">
        <w:rPr>
          <w:rStyle w:val="a7"/>
          <w:rFonts w:ascii="Monotype Corsiva" w:hAnsi="Monotype Corsiva"/>
          <w:b w:val="0"/>
          <w:sz w:val="32"/>
          <w:szCs w:val="32"/>
        </w:rPr>
        <w:t xml:space="preserve"> как и домик.</w:t>
      </w:r>
    </w:p>
    <w:p w:rsidR="00692D62" w:rsidRDefault="00692D62" w:rsidP="00692D62">
      <w:pPr>
        <w:jc w:val="center"/>
      </w:pPr>
    </w:p>
    <w:p w:rsidR="005705E1" w:rsidRPr="000D0FB9" w:rsidRDefault="005705E1" w:rsidP="00692D62">
      <w:pPr>
        <w:jc w:val="center"/>
      </w:pPr>
    </w:p>
    <w:p w:rsidR="00692D62" w:rsidRPr="000D0FB9" w:rsidRDefault="00692D62" w:rsidP="00692D62">
      <w:pPr>
        <w:jc w:val="center"/>
      </w:pPr>
      <w:r w:rsidRPr="000D0FB9">
        <w:rPr>
          <w:noProof/>
          <w:lang w:eastAsia="ru-RU"/>
        </w:rPr>
        <w:drawing>
          <wp:inline distT="0" distB="0" distL="0" distR="0">
            <wp:extent cx="5948045" cy="3994150"/>
            <wp:effectExtent l="19050" t="0" r="0" b="0"/>
            <wp:docPr id="14" name="Рисунок 8" descr="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62" w:rsidRPr="000D0FB9" w:rsidRDefault="00692D62" w:rsidP="00692D62">
      <w:pPr>
        <w:jc w:val="center"/>
      </w:pPr>
    </w:p>
    <w:p w:rsidR="00692D62" w:rsidRDefault="00692D62" w:rsidP="00692D62">
      <w:pPr>
        <w:jc w:val="center"/>
      </w:pPr>
    </w:p>
    <w:p w:rsidR="00692D62" w:rsidRDefault="00692D62" w:rsidP="00692D62">
      <w:pPr>
        <w:jc w:val="center"/>
      </w:pPr>
      <w:r w:rsidRPr="00692D62">
        <w:rPr>
          <w:noProof/>
          <w:lang w:eastAsia="ru-RU"/>
        </w:rPr>
        <w:drawing>
          <wp:inline distT="0" distB="0" distL="0" distR="0">
            <wp:extent cx="5940425" cy="1411724"/>
            <wp:effectExtent l="19050" t="0" r="3175" b="0"/>
            <wp:docPr id="15" name="Рисунок 1" descr="https://2.bp.blogspot.com/-TGr8jBNyVeQ/WqVam47uQmI/AAAAAAAAJtQ/M0WzMAdHrhQAJUiEKyYQGEVtdiD-yxvtACLcBGAs/s400/%25D1%2587%25D0%25B5%25D0%25BB%25D0%25BE%25D0%25B2%25D0%25B5%25D1%2587%25D0%25BA%25D0%25B8_DoV%2B%25281%25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6" descr="https://2.bp.blogspot.com/-TGr8jBNyVeQ/WqVam47uQmI/AAAAAAAAJtQ/M0WzMAdHrhQAJUiEKyYQGEVtdiD-yxvtACLcBGAs/s400/%25D1%2587%25D0%25B5%25D0%25BB%25D0%25BE%25D0%25B2%25D0%25B5%25D1%2587%25D0%25BA%25D0%25B8_DoV%2B%25281%25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62" w:rsidRDefault="00692D62" w:rsidP="00692D62"/>
    <w:sectPr w:rsidR="00692D62" w:rsidSect="000F6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A19CC"/>
    <w:multiLevelType w:val="hybridMultilevel"/>
    <w:tmpl w:val="544C7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585711"/>
    <w:rsid w:val="000D0FB9"/>
    <w:rsid w:val="000F6F6E"/>
    <w:rsid w:val="00153D14"/>
    <w:rsid w:val="00210C32"/>
    <w:rsid w:val="005705E1"/>
    <w:rsid w:val="00585711"/>
    <w:rsid w:val="00692D62"/>
    <w:rsid w:val="007070C8"/>
    <w:rsid w:val="00766D60"/>
    <w:rsid w:val="008E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571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D0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D0FB9"/>
    <w:rPr>
      <w:b/>
      <w:bCs/>
    </w:rPr>
  </w:style>
  <w:style w:type="paragraph" w:customStyle="1" w:styleId="c5">
    <w:name w:val="c5"/>
    <w:basedOn w:val="a"/>
    <w:rsid w:val="00570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0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2022-10-30T13:19:00Z</dcterms:created>
  <dcterms:modified xsi:type="dcterms:W3CDTF">2022-10-30T13:19:00Z</dcterms:modified>
</cp:coreProperties>
</file>