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C1" w:rsidRDefault="00FA0DC1" w:rsidP="00FA0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– конспект    непосредственно образовательной деятельности    </w:t>
      </w:r>
      <w:r w:rsidR="00CD35F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20C9B">
        <w:rPr>
          <w:rFonts w:ascii="Times New Roman" w:hAnsi="Times New Roman" w:cs="Times New Roman"/>
          <w:b/>
          <w:sz w:val="24"/>
          <w:szCs w:val="24"/>
        </w:rPr>
        <w:t xml:space="preserve">коммуникативной </w:t>
      </w:r>
      <w:r w:rsidR="00CD35F7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F43636">
        <w:rPr>
          <w:rFonts w:ascii="Times New Roman" w:hAnsi="Times New Roman" w:cs="Times New Roman"/>
          <w:b/>
          <w:sz w:val="24"/>
          <w:szCs w:val="24"/>
        </w:rPr>
        <w:t xml:space="preserve">  с дошкольниками 6-7 лет</w:t>
      </w:r>
    </w:p>
    <w:p w:rsidR="00FA0DC1" w:rsidRDefault="00F20C9B" w:rsidP="00FA0D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43636">
        <w:rPr>
          <w:rFonts w:ascii="Times New Roman" w:hAnsi="Times New Roman" w:cs="Times New Roman"/>
          <w:b/>
          <w:sz w:val="24"/>
          <w:szCs w:val="24"/>
        </w:rPr>
        <w:t>«</w:t>
      </w:r>
      <w:r w:rsidR="0054350E">
        <w:rPr>
          <w:rFonts w:ascii="Times New Roman" w:hAnsi="Times New Roman" w:cs="Times New Roman"/>
          <w:b/>
          <w:sz w:val="24"/>
          <w:szCs w:val="24"/>
        </w:rPr>
        <w:t xml:space="preserve"> Юные знатоки ПДД</w:t>
      </w:r>
      <w:r w:rsidR="00FA0DC1">
        <w:rPr>
          <w:rFonts w:ascii="Times New Roman" w:hAnsi="Times New Roman" w:cs="Times New Roman"/>
          <w:b/>
          <w:sz w:val="24"/>
          <w:szCs w:val="24"/>
        </w:rPr>
        <w:t xml:space="preserve">  »</w:t>
      </w:r>
    </w:p>
    <w:p w:rsidR="0073422B" w:rsidRPr="0073422B" w:rsidRDefault="0073422B" w:rsidP="00FA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="000E1E23">
        <w:rPr>
          <w:rFonts w:ascii="Times New Roman" w:hAnsi="Times New Roman" w:cs="Times New Roman"/>
          <w:sz w:val="24"/>
          <w:szCs w:val="24"/>
        </w:rPr>
        <w:t>« Социально-коммуникативно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E1E23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0DC1" w:rsidRDefault="00FA0DC1" w:rsidP="00FA0D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«Речевое развитие», </w:t>
      </w:r>
      <w:r w:rsidR="000E1E23">
        <w:rPr>
          <w:rFonts w:ascii="Times New Roman" w:hAnsi="Times New Roman" w:cs="Times New Roman"/>
          <w:b/>
          <w:sz w:val="24"/>
          <w:szCs w:val="24"/>
        </w:rPr>
        <w:t>«</w:t>
      </w:r>
      <w:r w:rsidR="000E1E23">
        <w:rPr>
          <w:rFonts w:ascii="Times New Roman" w:hAnsi="Times New Roman" w:cs="Times New Roman"/>
          <w:sz w:val="24"/>
          <w:szCs w:val="24"/>
        </w:rPr>
        <w:t>Познавательное развитие»,</w:t>
      </w:r>
      <w:r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развитие», «Физическое развитие».</w:t>
      </w:r>
    </w:p>
    <w:p w:rsidR="000E1E23" w:rsidRDefault="00FA0DC1" w:rsidP="000E1E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0E1E23" w:rsidRPr="000E1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E23" w:rsidRPr="005A5289" w:rsidRDefault="000E1E23" w:rsidP="000E1E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289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1.Воспитывать желание к выполнению и соблюдению ПДД (социально-коммуникативное развитие);</w:t>
      </w:r>
    </w:p>
    <w:p w:rsidR="000E1E23" w:rsidRPr="005A5289" w:rsidRDefault="005A5289" w:rsidP="000E1E2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1E23" w:rsidRPr="005A5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5289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0E1E23" w:rsidRPr="005A5289">
        <w:rPr>
          <w:rFonts w:ascii="Times New Roman" w:hAnsi="Times New Roman" w:cs="Times New Roman"/>
          <w:sz w:val="24"/>
          <w:szCs w:val="24"/>
          <w:lang w:eastAsia="ru-RU"/>
        </w:rPr>
        <w:t>родолжать формировать у детей знания о правилах безопасного поведения на улице (социально –</w:t>
      </w:r>
      <w:r w:rsidR="00F660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E23" w:rsidRPr="005A5289">
        <w:rPr>
          <w:rFonts w:ascii="Times New Roman" w:hAnsi="Times New Roman" w:cs="Times New Roman"/>
          <w:sz w:val="24"/>
          <w:szCs w:val="24"/>
          <w:lang w:eastAsia="ru-RU"/>
        </w:rPr>
        <w:t>коммуникативное развитие);</w:t>
      </w:r>
    </w:p>
    <w:p w:rsidR="000E1E23" w:rsidRPr="005A5289" w:rsidRDefault="005A5289" w:rsidP="000E1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5289">
        <w:rPr>
          <w:rFonts w:ascii="Times New Roman" w:hAnsi="Times New Roman" w:cs="Times New Roman"/>
          <w:sz w:val="24"/>
          <w:szCs w:val="24"/>
        </w:rPr>
        <w:t>.З</w:t>
      </w:r>
      <w:r w:rsidR="000E1E23" w:rsidRPr="005A5289">
        <w:rPr>
          <w:rFonts w:ascii="Times New Roman" w:hAnsi="Times New Roman" w:cs="Times New Roman"/>
          <w:sz w:val="24"/>
          <w:szCs w:val="24"/>
        </w:rPr>
        <w:t>акреплять знания о видах транспорта и его назначении (наземный, подземный, воздушный, водный) (познавательное развитие);</w:t>
      </w:r>
    </w:p>
    <w:p w:rsidR="000E1E23" w:rsidRDefault="005A5289" w:rsidP="000E1E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5289">
        <w:rPr>
          <w:rFonts w:ascii="Times New Roman" w:hAnsi="Times New Roman" w:cs="Times New Roman"/>
          <w:sz w:val="24"/>
          <w:szCs w:val="24"/>
        </w:rPr>
        <w:t>.У</w:t>
      </w:r>
      <w:r w:rsidR="000E1E23" w:rsidRPr="005A5289">
        <w:rPr>
          <w:rFonts w:ascii="Times New Roman" w:hAnsi="Times New Roman" w:cs="Times New Roman"/>
          <w:sz w:val="24"/>
          <w:szCs w:val="24"/>
        </w:rPr>
        <w:t>глублять знания о правилах пользования общественного транспорта (познавательное развитие);</w:t>
      </w:r>
    </w:p>
    <w:p w:rsidR="00F66005" w:rsidRPr="005A5289" w:rsidRDefault="00F66005" w:rsidP="00F6600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"/>
          <w:rFonts w:eastAsiaTheme="minorHAnsi"/>
          <w:sz w:val="24"/>
          <w:szCs w:val="24"/>
        </w:rPr>
        <w:t>5.</w:t>
      </w:r>
      <w:r w:rsidRPr="004E7BB3">
        <w:rPr>
          <w:rStyle w:val="1"/>
          <w:rFonts w:eastAsiaTheme="minorHAnsi"/>
          <w:sz w:val="24"/>
          <w:szCs w:val="24"/>
        </w:rPr>
        <w:t xml:space="preserve">Учить распознавать </w:t>
      </w:r>
      <w:r>
        <w:rPr>
          <w:rStyle w:val="1"/>
          <w:rFonts w:eastAsiaTheme="minorHAnsi"/>
          <w:sz w:val="24"/>
          <w:szCs w:val="24"/>
        </w:rPr>
        <w:t xml:space="preserve">геометрические </w:t>
      </w:r>
      <w:r w:rsidRPr="004E7BB3">
        <w:rPr>
          <w:rStyle w:val="1"/>
          <w:rFonts w:eastAsiaTheme="minorHAnsi"/>
          <w:sz w:val="24"/>
          <w:szCs w:val="24"/>
        </w:rPr>
        <w:t>фигуры независимо от их простра</w:t>
      </w:r>
      <w:r>
        <w:rPr>
          <w:rStyle w:val="1"/>
          <w:rFonts w:eastAsiaTheme="minorHAnsi"/>
          <w:sz w:val="24"/>
          <w:szCs w:val="24"/>
        </w:rPr>
        <w:t>нственного положения</w:t>
      </w:r>
      <w:r w:rsidRPr="004E7BB3">
        <w:rPr>
          <w:rStyle w:val="1"/>
          <w:rFonts w:eastAsiaTheme="minorHAnsi"/>
          <w:sz w:val="24"/>
          <w:szCs w:val="24"/>
        </w:rPr>
        <w:t>, располагать на плоскости</w:t>
      </w:r>
      <w:r>
        <w:rPr>
          <w:rStyle w:val="1"/>
          <w:rFonts w:eastAsiaTheme="minorHAnsi"/>
          <w:sz w:val="24"/>
          <w:szCs w:val="24"/>
        </w:rPr>
        <w:t xml:space="preserve"> (познавательное развитие);</w:t>
      </w:r>
    </w:p>
    <w:p w:rsidR="005A5289" w:rsidRDefault="00F66005" w:rsidP="005A528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A5289" w:rsidRPr="005A5289">
        <w:rPr>
          <w:rFonts w:ascii="Times New Roman" w:hAnsi="Times New Roman" w:cs="Times New Roman"/>
          <w:sz w:val="24"/>
          <w:szCs w:val="24"/>
          <w:lang w:eastAsia="ru-RU"/>
        </w:rPr>
        <w:t>.Р</w:t>
      </w:r>
      <w:r w:rsidR="000E1E23" w:rsidRPr="005A5289">
        <w:rPr>
          <w:rFonts w:ascii="Times New Roman" w:hAnsi="Times New Roman" w:cs="Times New Roman"/>
          <w:sz w:val="24"/>
          <w:szCs w:val="24"/>
          <w:lang w:eastAsia="ru-RU"/>
        </w:rPr>
        <w:t>асширять и активизировать словарный запас детей (речевое развитие);</w:t>
      </w:r>
    </w:p>
    <w:p w:rsidR="000E1E23" w:rsidRDefault="00F66005" w:rsidP="005A528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A5289" w:rsidRPr="005A5289">
        <w:rPr>
          <w:rFonts w:ascii="Times New Roman" w:hAnsi="Times New Roman" w:cs="Times New Roman"/>
          <w:sz w:val="24"/>
          <w:szCs w:val="24"/>
          <w:lang w:eastAsia="ru-RU"/>
        </w:rPr>
        <w:t>.У</w:t>
      </w:r>
      <w:r w:rsidR="000E1E23" w:rsidRPr="005A5289">
        <w:rPr>
          <w:rFonts w:ascii="Times New Roman" w:hAnsi="Times New Roman" w:cs="Times New Roman"/>
          <w:sz w:val="24"/>
          <w:szCs w:val="24"/>
          <w:lang w:eastAsia="ru-RU"/>
        </w:rPr>
        <w:t>чить детей гармонично располагать задуманный рисунок и воплощать свой замысел на листе бумаги, самостоятельно выбирая изобразительные средства (художественно-эстетическое развитие);</w:t>
      </w:r>
    </w:p>
    <w:p w:rsidR="00FA0DC1" w:rsidRDefault="00FA0DC1" w:rsidP="002C23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FA0DC1" w:rsidRDefault="00FA0DC1" w:rsidP="002C2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 – игры, игровые упражнения, моделирование, заучивание, раскрашивание; наглядные - рассматривание, наблюдение, демонстрация; словесные – речевая ситуация, беседа, рассказы, ответы  детей.</w:t>
      </w:r>
      <w:proofErr w:type="gramEnd"/>
    </w:p>
    <w:p w:rsidR="00FA0DC1" w:rsidRPr="002C23FA" w:rsidRDefault="00FA0DC1" w:rsidP="00FA0D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4474F6" w:rsidRPr="004474F6">
        <w:rPr>
          <w:b/>
          <w:sz w:val="28"/>
          <w:szCs w:val="28"/>
        </w:rPr>
        <w:t xml:space="preserve"> </w:t>
      </w:r>
      <w:r w:rsidR="002C23FA" w:rsidRPr="005069C8">
        <w:rPr>
          <w:rFonts w:ascii="Times New Roman" w:hAnsi="Times New Roman"/>
          <w:sz w:val="24"/>
          <w:szCs w:val="24"/>
        </w:rPr>
        <w:t>ноутбук, экран, мультимедиа-проектор</w:t>
      </w:r>
      <w:proofErr w:type="gramStart"/>
      <w:r w:rsidR="002C23FA" w:rsidRPr="005069C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2C23FA" w:rsidRPr="005069C8">
        <w:rPr>
          <w:rFonts w:ascii="Times New Roman" w:hAnsi="Times New Roman"/>
          <w:sz w:val="24"/>
          <w:szCs w:val="24"/>
        </w:rPr>
        <w:t xml:space="preserve">  иллюстрации с изображением грузовых, легковых машин, транспорта для перевозки пассажиров; карточки с красным, зелёным и жёлтым кругами; карточки с изображением дорожной ситуации (изображение какого-нибудь нарушения); наборы геометрических фигур (на каждого ребёнка), схема построения автомобиля,  альбомные листы формата А-4, простые карандаши, цветные карандаши, акварель, фломастеры, клей, ножницы, салфетки, кисточки, подставки для кисточек, розетки для кле</w:t>
      </w:r>
      <w:proofErr w:type="gramStart"/>
      <w:r w:rsidR="002C23FA" w:rsidRPr="005069C8">
        <w:rPr>
          <w:rFonts w:ascii="Times New Roman" w:hAnsi="Times New Roman"/>
          <w:sz w:val="24"/>
          <w:szCs w:val="24"/>
        </w:rPr>
        <w:t>я(</w:t>
      </w:r>
      <w:proofErr w:type="gramEnd"/>
      <w:r w:rsidR="002C23FA" w:rsidRPr="005069C8">
        <w:rPr>
          <w:rFonts w:ascii="Times New Roman" w:hAnsi="Times New Roman"/>
          <w:sz w:val="24"/>
          <w:szCs w:val="24"/>
        </w:rPr>
        <w:t>на каждого ребёнка),  дырокол, цветная тесьма.</w:t>
      </w:r>
    </w:p>
    <w:p w:rsidR="00FA0DC1" w:rsidRDefault="002C23FA" w:rsidP="002C23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A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организации совместной деятельности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02"/>
      </w:tblGrid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2C2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Двигательная пауза</w:t>
            </w:r>
          </w:p>
        </w:tc>
      </w:tr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Игровая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Игровые ситуации</w:t>
            </w:r>
          </w:p>
        </w:tc>
      </w:tr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Изобразительная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2C2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</w:t>
            </w:r>
            <w:r w:rsidR="00FA0DC1">
              <w:rPr>
                <w:rFonts w:ascii="Times New Roman" w:eastAsia="Times New Roman" w:hAnsi="Times New Roman" w:cs="Times New Roman"/>
              </w:rPr>
              <w:t xml:space="preserve">еятельность в изостудии, 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</w:tr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решен</w:t>
            </w:r>
            <w:r w:rsidR="002C23FA">
              <w:rPr>
                <w:rFonts w:ascii="Times New Roman" w:eastAsia="Times New Roman" w:hAnsi="Times New Roman" w:cs="Times New Roman"/>
              </w:rPr>
              <w:t xml:space="preserve">ие </w:t>
            </w:r>
            <w:proofErr w:type="gramStart"/>
            <w:r w:rsidR="002C23FA">
              <w:rPr>
                <w:rFonts w:ascii="Times New Roman" w:eastAsia="Times New Roman" w:hAnsi="Times New Roman" w:cs="Times New Roman"/>
              </w:rPr>
              <w:t>проблемных</w:t>
            </w:r>
            <w:proofErr w:type="gramEnd"/>
            <w:r w:rsidR="002C23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23FA">
              <w:rPr>
                <w:rFonts w:ascii="Times New Roman" w:eastAsia="Times New Roman" w:hAnsi="Times New Roman" w:cs="Times New Roman"/>
              </w:rPr>
              <w:t>ситуациймоделирование</w:t>
            </w:r>
            <w:proofErr w:type="spellEnd"/>
            <w:r w:rsidR="002C23FA">
              <w:rPr>
                <w:rFonts w:ascii="Times New Roman" w:eastAsia="Times New Roman" w:hAnsi="Times New Roman" w:cs="Times New Roman"/>
              </w:rPr>
              <w:t>, дидактические</w:t>
            </w:r>
            <w:r>
              <w:rPr>
                <w:rFonts w:ascii="Times New Roman" w:eastAsia="Times New Roman" w:hAnsi="Times New Roman" w:cs="Times New Roman"/>
              </w:rPr>
              <w:t xml:space="preserve"> игры</w:t>
            </w:r>
          </w:p>
        </w:tc>
      </w:tr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Беседы, речевые проблемные </w:t>
            </w:r>
            <w:r w:rsidR="002C23FA">
              <w:rPr>
                <w:rFonts w:ascii="Times New Roman" w:eastAsia="Times New Roman" w:hAnsi="Times New Roman" w:cs="Times New Roman"/>
              </w:rPr>
              <w:t xml:space="preserve">ситуации, </w:t>
            </w:r>
            <w:r>
              <w:rPr>
                <w:rFonts w:ascii="Times New Roman" w:eastAsia="Times New Roman" w:hAnsi="Times New Roman" w:cs="Times New Roman"/>
              </w:rPr>
              <w:t>отгадывание загадок, сло</w:t>
            </w:r>
            <w:r w:rsidR="002C23FA">
              <w:rPr>
                <w:rFonts w:ascii="Times New Roman" w:eastAsia="Times New Roman" w:hAnsi="Times New Roman" w:cs="Times New Roman"/>
              </w:rPr>
              <w:t xml:space="preserve">весные </w:t>
            </w:r>
            <w:proofErr w:type="spellStart"/>
            <w:r w:rsidR="002C23FA">
              <w:rPr>
                <w:rFonts w:ascii="Times New Roman" w:eastAsia="Times New Roman" w:hAnsi="Times New Roman" w:cs="Times New Roman"/>
              </w:rPr>
              <w:t>игры</w:t>
            </w:r>
            <w:proofErr w:type="gramStart"/>
            <w:r w:rsidR="002C23F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итуативн</w:t>
            </w:r>
            <w:r w:rsidR="002C23FA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="002C23FA">
              <w:rPr>
                <w:rFonts w:ascii="Times New Roman" w:eastAsia="Times New Roman" w:hAnsi="Times New Roman" w:cs="Times New Roman"/>
              </w:rPr>
              <w:t xml:space="preserve"> разговоры, </w:t>
            </w:r>
            <w:r>
              <w:rPr>
                <w:rFonts w:ascii="Times New Roman" w:eastAsia="Times New Roman" w:hAnsi="Times New Roman" w:cs="Times New Roman"/>
              </w:rPr>
              <w:t>вопросы</w:t>
            </w:r>
          </w:p>
        </w:tc>
      </w:tr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Трудовая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C1" w:rsidRDefault="002C23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Дежурство</w:t>
            </w:r>
          </w:p>
          <w:p w:rsidR="00FA0DC1" w:rsidRDefault="00FA0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A0DC1" w:rsidTr="00FA0D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C1" w:rsidRDefault="00FA0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0DC1" w:rsidRDefault="00FA0DC1" w:rsidP="00FA0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sz w:val="36"/>
          <w:szCs w:val="36"/>
        </w:rP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p w:rsidR="002C23FA" w:rsidRDefault="002C23FA" w:rsidP="00FA0DC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64" w:type="dxa"/>
        <w:tblInd w:w="-1058" w:type="dxa"/>
        <w:tblLook w:val="04A0"/>
      </w:tblPr>
      <w:tblGrid>
        <w:gridCol w:w="713"/>
        <w:gridCol w:w="4281"/>
        <w:gridCol w:w="5670"/>
      </w:tblGrid>
      <w:tr w:rsidR="002C23FA" w:rsidTr="0054350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2C23FA" w:rsidTr="0054350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2C23FA" w:rsidRDefault="0054350E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Педагог п</w:t>
            </w:r>
            <w:r w:rsidR="002C23FA" w:rsidRPr="002C23F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редлагает отгадать загадки, назвать отгадки одним словом. Затем просит детей предположить, как называется страна, в которой проживают представители транспорта, кто руководит этой страной, как туда добраться.  </w:t>
            </w:r>
            <w:r w:rsidR="002C23FA" w:rsidRPr="002C23FA">
              <w:rPr>
                <w:rFonts w:ascii="Times New Roman" w:hAnsi="Times New Roman" w:cs="Times New Roman"/>
                <w:sz w:val="24"/>
                <w:szCs w:val="24"/>
              </w:rPr>
              <w:t>Загадывает загадки (на слайде, после правильного ответа появляются картинки с изображением данного вида транспорта). Предлагает отправиться в новую страну, придумать вид транспорта, на котором можно будет добраться.</w:t>
            </w:r>
          </w:p>
          <w:p w:rsidR="002C23FA" w:rsidRPr="00FA0DC1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2C23FA" w:rsidRDefault="002C23FA" w:rsidP="002C23FA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загадки:</w:t>
            </w:r>
          </w:p>
          <w:p w:rsidR="002C23FA" w:rsidRPr="002C23FA" w:rsidRDefault="002C23FA" w:rsidP="002C23FA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- Для этого коня еда</w:t>
            </w:r>
          </w:p>
          <w:p w:rsidR="002C23FA" w:rsidRPr="002C23FA" w:rsidRDefault="002C23FA" w:rsidP="002C23FA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Бензин, и масло, и вода.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На лугу он не пасется,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По дороге он несется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2C23FA">
              <w:rPr>
                <w:rFonts w:ascii="Times New Roman" w:hAnsi="Times New Roman" w:cs="Times New Roman"/>
                <w:b/>
                <w:sz w:val="24"/>
                <w:szCs w:val="24"/>
              </w:rPr>
              <w:t>(Автомобиль).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-  Дом по улице идет,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На работу всех везет.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Не на курьих тонких ножках,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А в резиновых сапожках  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b/>
                <w:sz w:val="24"/>
                <w:szCs w:val="24"/>
              </w:rPr>
              <w:t>(Автобус).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-Этот конь не ест овса,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Вместо ног два колеса,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Сядь верхом и мчись на нем.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Только лучше правь рулем  </w:t>
            </w:r>
            <w:r w:rsidRPr="002C23FA">
              <w:rPr>
                <w:rFonts w:ascii="Times New Roman" w:hAnsi="Times New Roman" w:cs="Times New Roman"/>
                <w:b/>
                <w:sz w:val="24"/>
                <w:szCs w:val="24"/>
              </w:rPr>
              <w:t>(Велосипед).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 xml:space="preserve">-Что за птица песен не поет, гнезд не вьет, людей и груз везет 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b/>
                <w:sz w:val="24"/>
                <w:szCs w:val="24"/>
              </w:rPr>
              <w:t>(Самолет).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-Две дорожки так узки, две дорожки так близки.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>И бегут по тем дорожкам домики на круглых ножках</w:t>
            </w:r>
          </w:p>
          <w:p w:rsidR="002C23FA" w:rsidRPr="002C23FA" w:rsidRDefault="002C23FA" w:rsidP="002C23F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3FA">
              <w:rPr>
                <w:rFonts w:ascii="Times New Roman" w:hAnsi="Times New Roman" w:cs="Times New Roman"/>
                <w:b/>
                <w:sz w:val="24"/>
                <w:szCs w:val="24"/>
              </w:rPr>
              <w:t>(Трамвай).</w:t>
            </w:r>
          </w:p>
          <w:p w:rsidR="002C23FA" w:rsidRPr="00816883" w:rsidRDefault="002C23FA" w:rsidP="002C23FA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C23FA">
              <w:rPr>
                <w:rFonts w:ascii="Times New Roman" w:hAnsi="Times New Roman"/>
                <w:sz w:val="24"/>
                <w:szCs w:val="24"/>
              </w:rPr>
              <w:t>Предлагают название страны, ее правителя, придумывают транспорт, на котором можно будет туда добраться, приходят к общему мнению</w:t>
            </w:r>
            <w:r w:rsidRPr="005069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23FA" w:rsidTr="0054350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побеседовать о транспорте. Показывает иллюстрации с изображением грузовых, легковых машин, транспорта для перевозки пассажиров. Задаёт вопросы.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>
            <w:pPr>
              <w:pStyle w:val="a3"/>
              <w:ind w:left="0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/>
                <w:sz w:val="24"/>
                <w:szCs w:val="24"/>
              </w:rPr>
              <w:t>Дети рассматривают иллюстрации, классифицируют виды транспорта по назначению, сортируют картинки по группам, отвечая на вопросы: Какие машины изображены на картинках? На какие группы можно разделить данные машины? Почему некоторые машины относятся к пассажирскому транспорту? На каком транспорте дети будут добираться до дома? Почему некоторые машины относятся к грузовому транспорту? Какие машины относятся к специальному транспорту? Почему транспорт называется наземным, воздушным, подземным, водным? Что необходимо знать всем водителям и пассажирам, чтобы не случилась авария? Какие правила дорожного движения должны знать водители и пешеходы?</w:t>
            </w:r>
          </w:p>
        </w:tc>
      </w:tr>
      <w:tr w:rsidR="002C23FA" w:rsidRPr="00567A79" w:rsidTr="0054350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/>
                <w:sz w:val="24"/>
                <w:szCs w:val="24"/>
              </w:rPr>
              <w:t xml:space="preserve">Воспитатель напоминает детям, что для безопасности на дороге нужно соблюдать правила дорожного движения и для этого необходимо знать дорожные знаки. Показывает дорожные знаки на слайде. Читает </w:t>
            </w:r>
            <w:r w:rsidRPr="0054350E">
              <w:rPr>
                <w:rFonts w:ascii="Times New Roman" w:hAnsi="Times New Roman"/>
                <w:sz w:val="24"/>
                <w:szCs w:val="24"/>
              </w:rPr>
              <w:lastRenderedPageBreak/>
              <w:t>стихи  о дорожных знаках, просит найти их на слайде  и  объяснить, что они означают. В случае затруднения оказывает помощь.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E" w:rsidRPr="0054350E" w:rsidRDefault="0054350E" w:rsidP="0054350E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внимательно рассматривают дорожные знаки, слушают стихи, находят нужный знак и объясняют, что он означает.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b/>
                <w:sz w:val="24"/>
                <w:szCs w:val="24"/>
              </w:rPr>
              <w:t>1.Пешеходный переход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Здесь наземный переход,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Ходит целый день народ.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Ты, водитель, не грусти,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Пешехода пропусти! 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b/>
                <w:sz w:val="24"/>
                <w:szCs w:val="24"/>
              </w:rPr>
              <w:t>2.Подземный переход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Знает каждый пешеход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Про подземный этот ход.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Город он не украшает,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Но машинам не мешает! 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b/>
                <w:sz w:val="24"/>
                <w:szCs w:val="24"/>
              </w:rPr>
              <w:t>3.Движение запрещено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Этот знак ну очень строгий,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Коль стоит он на дороге.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Говорит он нам: "Друзья,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Ездить здесь совсем нельзя!"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b/>
                <w:sz w:val="24"/>
                <w:szCs w:val="24"/>
              </w:rPr>
              <w:t>4.Знак "Въезд запрещен":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Знак водителей </w:t>
            </w:r>
            <w:proofErr w:type="gramStart"/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стращает</w:t>
            </w:r>
            <w:proofErr w:type="gramEnd"/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 Въезд машинам запрещает!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 Не пытайтесь сгоряча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 Ехать мимо кирпича! 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b/>
                <w:sz w:val="24"/>
                <w:szCs w:val="24"/>
              </w:rPr>
              <w:t>5.Место остановки автобуса, троллейбуса, трамвая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В этом месте пешеход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Терпеливо транспорт ждет.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Он пешком устал шагать,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Хочет пассажиром стать. 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b/>
                <w:sz w:val="24"/>
                <w:szCs w:val="24"/>
              </w:rPr>
              <w:t>6.Место стоянки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Коль водитель вышел весь,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Ставит он машину здесь,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Чтоб, не </w:t>
            </w:r>
            <w:proofErr w:type="gramStart"/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нужная</w:t>
            </w:r>
            <w:proofErr w:type="gramEnd"/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 ему,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Не мешала никому. 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b/>
                <w:sz w:val="24"/>
                <w:szCs w:val="24"/>
              </w:rPr>
              <w:t>7.Движение пешеходов запрещено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В дождь и в ясную погоду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Здесь не ходят пешеходы.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Говорит им знак одно: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"Вам ходить запрещено».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b/>
                <w:sz w:val="24"/>
                <w:szCs w:val="24"/>
              </w:rPr>
              <w:t>8.Железнодорожный переезд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Не один здесь знак, а много: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Здесь железная дорога!</w:t>
            </w:r>
          </w:p>
          <w:p w:rsidR="0054350E" w:rsidRPr="0054350E" w:rsidRDefault="0054350E" w:rsidP="005435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Рельсы, шпалы и пути –</w:t>
            </w:r>
          </w:p>
          <w:p w:rsidR="002C23FA" w:rsidRPr="00452899" w:rsidRDefault="0054350E" w:rsidP="0054350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С электричкой не шути.</w:t>
            </w:r>
          </w:p>
        </w:tc>
      </w:tr>
      <w:tr w:rsidR="002C23FA" w:rsidTr="0054350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 w:rsidP="00403C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предлагает поиграть  в игру «Светофор». Объясняет правила игры: когда дети увидят карточку с зеленым кругом, то ребята двигаются друг за другом (воспитатель определяет вид движения – «гуськом», «паровозиком», на пятках), когда </w:t>
            </w:r>
            <w:r w:rsidRPr="0054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увидят карточку с желтым кругом, то должны остановиться и взяться за руки, а когда увидят карточку с красным кругом, то должны присесть на свои стульчики.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 w:rsidP="00403C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0E">
              <w:rPr>
                <w:rFonts w:ascii="Times New Roman" w:hAnsi="Times New Roman"/>
                <w:sz w:val="24"/>
                <w:szCs w:val="24"/>
              </w:rPr>
              <w:lastRenderedPageBreak/>
              <w:t>Дети слушают объяснения воспитателя и начинают играть в игру.</w:t>
            </w:r>
            <w:r w:rsidRPr="0054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Когда воспитатель поднимает карточку с зеленым кругом, то дети двигаются друг за другом определенным шагом, когда поднимает карточку с желтым кругом, то дети останавливаются и берутся за руки, а когда поднимает карточку с красным кругом, то дети должны присесть на свои </w:t>
            </w:r>
            <w:r w:rsidRPr="0054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стульчики.</w:t>
            </w:r>
          </w:p>
        </w:tc>
      </w:tr>
      <w:tr w:rsidR="002C23FA" w:rsidTr="0054350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 w:rsidP="009134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поиграть в игру «</w:t>
            </w:r>
            <w:proofErr w:type="spellStart"/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Автоконструктор</w:t>
            </w:r>
            <w:proofErr w:type="spellEnd"/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». Предлагает каждому ребенку набор геометрических фигур и схему построения машины. Предлагает из геометрических фигур выложить свою машину, опираясь на свою схему. После конструирования машин, воспитатель просит решить проблемные ситуации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E" w:rsidRDefault="0054350E" w:rsidP="0054350E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Дети выбирают необходимые геометрические фигуры, согласно схеме конструируют свои машины.</w:t>
            </w:r>
          </w:p>
          <w:p w:rsidR="0054350E" w:rsidRDefault="0054350E" w:rsidP="0054350E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75564" cy="1506290"/>
                  <wp:effectExtent l="19050" t="0" r="88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762" t="20401" r="14107" b="16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564" cy="150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50E" w:rsidRPr="0054350E" w:rsidRDefault="0054350E" w:rsidP="0054350E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/>
                <w:sz w:val="24"/>
                <w:szCs w:val="24"/>
              </w:rPr>
              <w:t>Затем решают проблемные ситуации: может ли двигаться машина с треугольными колесами? Что нужно сделать, чтобы она поехала, не меняя колес? В какое окно удобнее смотреть круглое или треугольное? И т.д.</w:t>
            </w:r>
          </w:p>
          <w:p w:rsidR="002C23FA" w:rsidRDefault="002C23FA" w:rsidP="0091343E">
            <w:pPr>
              <w:pStyle w:val="a3"/>
              <w:ind w:left="0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3FA" w:rsidTr="0054350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E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 w:rsidP="0054350E">
            <w:pPr>
              <w:pStyle w:val="a5"/>
            </w:pPr>
            <w:r w:rsidRPr="0054350E">
              <w:rPr>
                <w:rStyle w:val="a6"/>
                <w:b w:val="0"/>
              </w:rPr>
              <w:t>Воспитатель</w:t>
            </w:r>
            <w:r w:rsidRPr="0054350E">
              <w:rPr>
                <w:rStyle w:val="a6"/>
              </w:rPr>
              <w:t xml:space="preserve"> </w:t>
            </w:r>
            <w:r w:rsidRPr="0054350E">
              <w:t>предлагает  детям стать инспекторами дорожного движения. На слайдах картинки с проблемными ситуациями на дорогах (дети играют на проезжей части в мяч, перебегают дорогу в неположенном месте,  катаются на роликах по проезжей части и т.д.). Воспитатель просит детей оценить поведение детей на картинке и рассказать правила поведения на дороге.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 w:rsidP="008E7E93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/>
                <w:sz w:val="24"/>
                <w:szCs w:val="24"/>
              </w:rPr>
              <w:t>Дети рассматривают картинки с дорожными ситуациями, оценивают поступки героев, комментируют и оценивают проблемную ситуацию. Рассказывают правила поведения на дороге.</w:t>
            </w:r>
          </w:p>
          <w:p w:rsidR="002C23FA" w:rsidRPr="00874F45" w:rsidRDefault="002C23FA" w:rsidP="003C4DDD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3FA" w:rsidTr="0054350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E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F43636" w:rsidRDefault="0054350E" w:rsidP="00F43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0E">
              <w:rPr>
                <w:rFonts w:ascii="Times New Roman" w:hAnsi="Times New Roman"/>
                <w:sz w:val="24"/>
                <w:szCs w:val="24"/>
              </w:rPr>
              <w:t>Педагог рассказывает ситуацию: Мальчик стоит у края дороги и никак не может ее перейти т. к. не знает, как надо правильно   переходить дорогу. Проблема: как мы можем помочь мальчику? Затем воспитатель предлагает различный материал для творчества. Выкладывает краски</w:t>
            </w:r>
            <w:proofErr w:type="gramStart"/>
            <w:r w:rsidRPr="005435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350E">
              <w:rPr>
                <w:rFonts w:ascii="Times New Roman" w:hAnsi="Times New Roman"/>
                <w:sz w:val="24"/>
                <w:szCs w:val="24"/>
              </w:rPr>
              <w:t xml:space="preserve"> карандаши, фломастеры, цветную бумагу, альбомные листы.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 w:rsidP="009567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Дети выслушивают воспитателя, предлагают свои варианты решения проблемы: сделать для мальчика книжку с дорожными знаками. Дети договариваются между собой, какой дорожный знак они будут изображать, каким способом (рисование или аппликация). Дети определяются с выбором, самостоятельно подбирают </w:t>
            </w:r>
            <w:proofErr w:type="gramStart"/>
            <w:r w:rsidRPr="005435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435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изображают своё правило и с помощью воспитателя сшивают книжку для мальчика. В случаях затруднении  обращаются  к педагогу.</w:t>
            </w:r>
          </w:p>
        </w:tc>
      </w:tr>
      <w:tr w:rsidR="002C23FA" w:rsidTr="0054350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FA" w:rsidRDefault="002C23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2E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 w:rsidP="005435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предлагает организовать презентацию книжки «Дорожные знаки». Приглашает авторов нескольких работ, сначала детям предлагается отгадать, что обозначает  знак, затем предлагает ребенку рассказать о назначении знака.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A" w:rsidRPr="0054350E" w:rsidRDefault="0054350E" w:rsidP="00874F45">
            <w:pPr>
              <w:pStyle w:val="a3"/>
              <w:ind w:left="0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4350E">
              <w:rPr>
                <w:rFonts w:ascii="Times New Roman" w:hAnsi="Times New Roman"/>
                <w:sz w:val="24"/>
                <w:szCs w:val="24"/>
              </w:rPr>
              <w:t>Дети рассматривают книжку. Отгадывают, какие знаки  изобразили дети  и некоторые ребята рассказывают о  значении этих знаков.</w:t>
            </w:r>
          </w:p>
        </w:tc>
      </w:tr>
    </w:tbl>
    <w:p w:rsidR="00FA0DC1" w:rsidRDefault="00FA0DC1" w:rsidP="00FA0DC1"/>
    <w:p w:rsidR="00807CEC" w:rsidRPr="00FA0DC1" w:rsidRDefault="00807CEC"/>
    <w:sectPr w:rsidR="00807CEC" w:rsidRPr="00FA0DC1" w:rsidSect="0080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C1"/>
    <w:rsid w:val="000051A0"/>
    <w:rsid w:val="0003500F"/>
    <w:rsid w:val="000E1E23"/>
    <w:rsid w:val="00174BD5"/>
    <w:rsid w:val="001D1038"/>
    <w:rsid w:val="001E79E7"/>
    <w:rsid w:val="00255662"/>
    <w:rsid w:val="002C23FA"/>
    <w:rsid w:val="002D2118"/>
    <w:rsid w:val="002F6209"/>
    <w:rsid w:val="003C4DDD"/>
    <w:rsid w:val="003D77D3"/>
    <w:rsid w:val="00403CA6"/>
    <w:rsid w:val="004474F6"/>
    <w:rsid w:val="004505A6"/>
    <w:rsid w:val="00452899"/>
    <w:rsid w:val="004647A3"/>
    <w:rsid w:val="0054350E"/>
    <w:rsid w:val="00567A79"/>
    <w:rsid w:val="005971E4"/>
    <w:rsid w:val="005A5289"/>
    <w:rsid w:val="0066442B"/>
    <w:rsid w:val="006752CB"/>
    <w:rsid w:val="006D3D5F"/>
    <w:rsid w:val="00727DAA"/>
    <w:rsid w:val="0073422B"/>
    <w:rsid w:val="0076603D"/>
    <w:rsid w:val="00772E10"/>
    <w:rsid w:val="00807CEC"/>
    <w:rsid w:val="00816883"/>
    <w:rsid w:val="00853249"/>
    <w:rsid w:val="00861359"/>
    <w:rsid w:val="008652E7"/>
    <w:rsid w:val="00874F45"/>
    <w:rsid w:val="00891D44"/>
    <w:rsid w:val="008E7E93"/>
    <w:rsid w:val="0091343E"/>
    <w:rsid w:val="009147F4"/>
    <w:rsid w:val="00932F10"/>
    <w:rsid w:val="0095679F"/>
    <w:rsid w:val="0098690D"/>
    <w:rsid w:val="009F0602"/>
    <w:rsid w:val="009F2677"/>
    <w:rsid w:val="00A75F8F"/>
    <w:rsid w:val="00AE5101"/>
    <w:rsid w:val="00B41821"/>
    <w:rsid w:val="00B9192A"/>
    <w:rsid w:val="00CA545A"/>
    <w:rsid w:val="00CD35F7"/>
    <w:rsid w:val="00CF0924"/>
    <w:rsid w:val="00DE1A14"/>
    <w:rsid w:val="00E06FB1"/>
    <w:rsid w:val="00E41746"/>
    <w:rsid w:val="00E945F1"/>
    <w:rsid w:val="00F026D2"/>
    <w:rsid w:val="00F1530A"/>
    <w:rsid w:val="00F20C9B"/>
    <w:rsid w:val="00F30ABD"/>
    <w:rsid w:val="00F43636"/>
    <w:rsid w:val="00F66005"/>
    <w:rsid w:val="00F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C1"/>
    <w:pPr>
      <w:ind w:left="720"/>
      <w:contextualSpacing/>
    </w:pPr>
  </w:style>
  <w:style w:type="table" w:styleId="a4">
    <w:name w:val="Table Grid"/>
    <w:basedOn w:val="a1"/>
    <w:uiPriority w:val="59"/>
    <w:rsid w:val="00FA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6883"/>
    <w:rPr>
      <w:b/>
      <w:bCs/>
    </w:rPr>
  </w:style>
  <w:style w:type="paragraph" w:styleId="a7">
    <w:name w:val="No Spacing"/>
    <w:uiPriority w:val="1"/>
    <w:qFormat/>
    <w:rsid w:val="00816883"/>
    <w:pPr>
      <w:spacing w:after="0" w:line="240" w:lineRule="auto"/>
    </w:pPr>
  </w:style>
  <w:style w:type="paragraph" w:customStyle="1" w:styleId="c1">
    <w:name w:val="c1"/>
    <w:basedOn w:val="a"/>
    <w:rsid w:val="000E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1E23"/>
  </w:style>
  <w:style w:type="character" w:customStyle="1" w:styleId="1">
    <w:name w:val="Основной текст1"/>
    <w:basedOn w:val="a0"/>
    <w:rsid w:val="00F6600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4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68A04-AA9E-4145-8EFF-9C5A890B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Балакшины</dc:creator>
  <cp:keywords/>
  <dc:description/>
  <cp:lastModifiedBy>Балакшины</cp:lastModifiedBy>
  <cp:revision>28</cp:revision>
  <dcterms:created xsi:type="dcterms:W3CDTF">2016-08-30T17:19:00Z</dcterms:created>
  <dcterms:modified xsi:type="dcterms:W3CDTF">2022-11-01T04:45:00Z</dcterms:modified>
</cp:coreProperties>
</file>