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5A" w:rsidRPr="00E55F70" w:rsidRDefault="00A30EB2" w:rsidP="005B79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B795A" w:rsidRPr="00E55F70">
        <w:rPr>
          <w:rFonts w:ascii="Times New Roman" w:hAnsi="Times New Roman" w:cs="Times New Roman"/>
          <w:sz w:val="28"/>
          <w:szCs w:val="28"/>
        </w:rPr>
        <w:t>униципальное бюджетное дошкольное</w:t>
      </w:r>
    </w:p>
    <w:p w:rsidR="005B795A" w:rsidRPr="00E55F70" w:rsidRDefault="005B795A" w:rsidP="005B79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образовательное учреждение № 7 города Калуги</w:t>
      </w:r>
    </w:p>
    <w:p w:rsidR="005B795A" w:rsidRDefault="005B795A" w:rsidP="005B79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795A" w:rsidRDefault="005B795A" w:rsidP="005B79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795A" w:rsidRDefault="005B795A" w:rsidP="005B79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795A" w:rsidRPr="00B44BAA" w:rsidRDefault="005B795A" w:rsidP="005B79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795A" w:rsidRPr="00041C5A" w:rsidRDefault="005B795A" w:rsidP="005B79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795A" w:rsidRPr="001A0357" w:rsidRDefault="005B795A" w:rsidP="005B79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</w:t>
      </w:r>
    </w:p>
    <w:p w:rsidR="005B795A" w:rsidRPr="001A0357" w:rsidRDefault="005B795A" w:rsidP="005B79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 xml:space="preserve">ПО ТЕМЕ </w:t>
      </w:r>
    </w:p>
    <w:p w:rsidR="005B795A" w:rsidRPr="00A565D7" w:rsidRDefault="005B795A" w:rsidP="005B795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1A035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Экспедиция в районы вечной мерзлоты</w:t>
      </w:r>
      <w:r w:rsidRPr="001A035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bookmarkEnd w:id="0"/>
    <w:p w:rsidR="005B795A" w:rsidRPr="001A0357" w:rsidRDefault="005B795A" w:rsidP="005B79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>ОБРАЗОВ</w:t>
      </w:r>
      <w:r>
        <w:rPr>
          <w:rFonts w:ascii="Times New Roman" w:hAnsi="Times New Roman" w:cs="Times New Roman"/>
          <w:b/>
          <w:sz w:val="32"/>
          <w:szCs w:val="32"/>
        </w:rPr>
        <w:t>АТЕЛЬНАЯ ОБЛАСТЬ «ПОЗНАВАТЕЛЬНОЕ</w:t>
      </w:r>
      <w:r w:rsidRPr="001A0357">
        <w:rPr>
          <w:rFonts w:ascii="Times New Roman" w:hAnsi="Times New Roman" w:cs="Times New Roman"/>
          <w:b/>
          <w:sz w:val="32"/>
          <w:szCs w:val="32"/>
        </w:rPr>
        <w:t xml:space="preserve"> РАЗВИТИЕ»</w:t>
      </w:r>
    </w:p>
    <w:p w:rsidR="005B795A" w:rsidRPr="001828C8" w:rsidRDefault="005B795A" w:rsidP="005B79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(СТАРШАЯ</w:t>
      </w:r>
      <w:r w:rsidRPr="001A0357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5B795A" w:rsidRPr="008762D3" w:rsidRDefault="005B795A" w:rsidP="005B795A">
      <w:pPr>
        <w:rPr>
          <w:rFonts w:ascii="Times New Roman" w:hAnsi="Times New Roman" w:cs="Times New Roman"/>
          <w:b/>
          <w:sz w:val="28"/>
          <w:szCs w:val="28"/>
        </w:rPr>
      </w:pPr>
    </w:p>
    <w:p w:rsidR="005B795A" w:rsidRDefault="005B795A" w:rsidP="005B79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B795A" w:rsidRPr="00E55F70" w:rsidRDefault="005B795A" w:rsidP="005B79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По</w:t>
      </w:r>
      <w:r w:rsidR="00A30EB2">
        <w:rPr>
          <w:rFonts w:ascii="Times New Roman" w:hAnsi="Times New Roman" w:cs="Times New Roman"/>
          <w:sz w:val="28"/>
          <w:szCs w:val="28"/>
        </w:rPr>
        <w:t>д</w:t>
      </w:r>
      <w:r w:rsidRPr="00E55F70">
        <w:rPr>
          <w:rFonts w:ascii="Times New Roman" w:hAnsi="Times New Roman" w:cs="Times New Roman"/>
          <w:sz w:val="28"/>
          <w:szCs w:val="28"/>
        </w:rPr>
        <w:t>готовила и провела</w:t>
      </w:r>
    </w:p>
    <w:p w:rsidR="005B795A" w:rsidRDefault="005B795A" w:rsidP="005B79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95A" w:rsidRPr="00E55F70" w:rsidRDefault="005B795A" w:rsidP="005B79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B795A" w:rsidRDefault="005B795A" w:rsidP="005B79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Ильина Марина Васильевна</w:t>
      </w:r>
    </w:p>
    <w:p w:rsidR="005B795A" w:rsidRDefault="005B795A" w:rsidP="005B79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B795A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795A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795A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795A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795A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B795A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795A" w:rsidRDefault="005B795A" w:rsidP="005B79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февраль 2023 г.</w:t>
      </w:r>
    </w:p>
    <w:p w:rsidR="005B795A" w:rsidRDefault="005B795A" w:rsidP="005B79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795A" w:rsidRDefault="005B795A" w:rsidP="005B79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795A" w:rsidRDefault="005B795A" w:rsidP="005B795A">
      <w:pPr>
        <w:pStyle w:val="a4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FB08F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целостного представления о районах вечной мерзлоты.</w:t>
      </w:r>
    </w:p>
    <w:p w:rsidR="005B795A" w:rsidRDefault="005B795A" w:rsidP="005B795A">
      <w:pPr>
        <w:pStyle w:val="a4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 w:rsidRPr="00FB0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0B8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обучающие:</w:t>
      </w:r>
    </w:p>
    <w:p w:rsidR="005B795A" w:rsidRPr="00BF08C1" w:rsidRDefault="005B795A" w:rsidP="005B795A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 w:rsidRPr="00BF08C1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закр</w:t>
      </w: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еплять знания об особенностях природных условий крайнего Севера</w:t>
      </w:r>
      <w:r w:rsidRPr="00BF08C1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B795A" w:rsidRPr="00A524BF" w:rsidRDefault="00636135" w:rsidP="005B795A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- формировать элементарные представления о взаимосвязях и взаимодействии живых организмов со средой обитания</w:t>
      </w:r>
      <w:r w:rsidR="005B795A"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B795A" w:rsidRPr="00636135" w:rsidRDefault="005B795A" w:rsidP="005B795A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636135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способствовать развитию навыка детей отбирать необходимый строительный ма</w:t>
      </w:r>
      <w:r w:rsidR="00636135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териал в соответствии с задумкой</w:t>
      </w:r>
      <w:r w:rsidRPr="00636135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B795A" w:rsidRPr="00AD0E0D" w:rsidRDefault="005B795A" w:rsidP="005B795A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36135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636135"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побуждать реализовывать свой замысел в красивую постройку</w:t>
      </w:r>
      <w:r w:rsidR="00636135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B795A" w:rsidRDefault="005B795A" w:rsidP="005B795A">
      <w:pPr>
        <w:pStyle w:val="a5"/>
        <w:shd w:val="clear" w:color="auto" w:fill="FFFFFF"/>
        <w:spacing w:before="0" w:beforeAutospacing="0" w:after="0" w:afterAutospacing="0"/>
        <w:rPr>
          <w:rStyle w:val="c21"/>
          <w:color w:val="111111"/>
          <w:sz w:val="28"/>
          <w:szCs w:val="28"/>
        </w:rPr>
      </w:pPr>
      <w:r w:rsidRPr="00FB08F9">
        <w:rPr>
          <w:rStyle w:val="c16"/>
          <w:b/>
          <w:bCs/>
          <w:iCs/>
          <w:color w:val="000000"/>
          <w:sz w:val="28"/>
          <w:szCs w:val="28"/>
        </w:rPr>
        <w:t>развивающие:</w:t>
      </w:r>
      <w:r w:rsidRPr="00FB08F9">
        <w:rPr>
          <w:rStyle w:val="c21"/>
          <w:color w:val="111111"/>
          <w:sz w:val="28"/>
          <w:szCs w:val="28"/>
        </w:rPr>
        <w:t> </w:t>
      </w:r>
    </w:p>
    <w:p w:rsidR="005B795A" w:rsidRDefault="00636135" w:rsidP="005B795A">
      <w:pPr>
        <w:pStyle w:val="a5"/>
        <w:shd w:val="clear" w:color="auto" w:fill="FFFFFF"/>
        <w:spacing w:before="0" w:beforeAutospacing="0" w:after="0" w:afterAutospacing="0"/>
        <w:rPr>
          <w:rStyle w:val="c21"/>
          <w:color w:val="111111"/>
          <w:sz w:val="28"/>
          <w:szCs w:val="28"/>
        </w:rPr>
      </w:pPr>
      <w:r>
        <w:rPr>
          <w:rStyle w:val="c21"/>
          <w:color w:val="111111"/>
          <w:sz w:val="28"/>
          <w:szCs w:val="28"/>
        </w:rPr>
        <w:t>- развивать способность наблюдать, описывать, строить предположения и предлагать способы их проверки</w:t>
      </w:r>
      <w:r w:rsidR="005B795A">
        <w:rPr>
          <w:rStyle w:val="c21"/>
          <w:color w:val="111111"/>
          <w:sz w:val="28"/>
          <w:szCs w:val="28"/>
        </w:rPr>
        <w:t>;</w:t>
      </w:r>
    </w:p>
    <w:p w:rsidR="005B795A" w:rsidRPr="00526029" w:rsidRDefault="005B795A" w:rsidP="005B795A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c21"/>
          <w:color w:val="111111"/>
          <w:sz w:val="28"/>
          <w:szCs w:val="28"/>
        </w:rPr>
        <w:t xml:space="preserve">- </w:t>
      </w:r>
      <w:r w:rsidRPr="00526029">
        <w:rPr>
          <w:color w:val="111111"/>
          <w:sz w:val="28"/>
          <w:szCs w:val="28"/>
        </w:rPr>
        <w:t>развивать </w:t>
      </w:r>
      <w:r w:rsidRPr="00526029">
        <w:rPr>
          <w:color w:val="111111"/>
          <w:sz w:val="28"/>
          <w:szCs w:val="28"/>
          <w:bdr w:val="none" w:sz="0" w:space="0" w:color="auto" w:frame="1"/>
        </w:rPr>
        <w:t>конструктивное воображение</w:t>
      </w:r>
      <w:r w:rsidRPr="00526029">
        <w:rPr>
          <w:color w:val="111111"/>
          <w:sz w:val="28"/>
          <w:szCs w:val="28"/>
        </w:rPr>
        <w:t>;</w:t>
      </w:r>
    </w:p>
    <w:p w:rsidR="005B795A" w:rsidRPr="00526029" w:rsidRDefault="005B795A" w:rsidP="005B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26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внимания, логического мышления, творческого </w:t>
      </w:r>
      <w:r w:rsidRPr="005260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526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6135" w:rsidRDefault="005B795A" w:rsidP="005B795A">
      <w:pPr>
        <w:pStyle w:val="a4"/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воспитывающие:</w:t>
      </w:r>
    </w:p>
    <w:p w:rsidR="005B795A" w:rsidRPr="00636135" w:rsidRDefault="00636135" w:rsidP="005B79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5"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  <w:t>- воспитывать  бережное отношение  природе;</w:t>
      </w:r>
      <w:r w:rsidR="005B795A" w:rsidRPr="00636135">
        <w:rPr>
          <w:rStyle w:val="c21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636135" w:rsidRDefault="00636135" w:rsidP="00636135">
      <w:pPr>
        <w:pStyle w:val="a4"/>
        <w:rPr>
          <w:rStyle w:val="c21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21"/>
          <w:rFonts w:ascii="Times New Roman" w:hAnsi="Times New Roman" w:cs="Times New Roman"/>
          <w:color w:val="111111"/>
          <w:sz w:val="28"/>
          <w:szCs w:val="28"/>
        </w:rPr>
        <w:t>-</w:t>
      </w:r>
      <w:r w:rsidRPr="00FB08F9">
        <w:rPr>
          <w:rStyle w:val="c21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Style w:val="c21"/>
          <w:rFonts w:ascii="Times New Roman" w:hAnsi="Times New Roman" w:cs="Times New Roman"/>
          <w:color w:val="111111"/>
          <w:sz w:val="28"/>
          <w:szCs w:val="28"/>
        </w:rPr>
        <w:t>воспитывать желание и умение</w:t>
      </w:r>
      <w:r w:rsidRPr="009F5E2F">
        <w:rPr>
          <w:rStyle w:val="c21"/>
          <w:rFonts w:ascii="Times New Roman" w:hAnsi="Times New Roman" w:cs="Times New Roman"/>
          <w:color w:val="111111"/>
          <w:sz w:val="28"/>
          <w:szCs w:val="28"/>
        </w:rPr>
        <w:t xml:space="preserve"> взаимодействовать со сверстниками </w:t>
      </w:r>
      <w:r>
        <w:rPr>
          <w:rStyle w:val="c21"/>
          <w:rFonts w:ascii="Times New Roman" w:hAnsi="Times New Roman" w:cs="Times New Roman"/>
          <w:color w:val="111111"/>
          <w:sz w:val="28"/>
          <w:szCs w:val="28"/>
        </w:rPr>
        <w:t>при создании коллективных работ;</w:t>
      </w:r>
    </w:p>
    <w:p w:rsidR="005B795A" w:rsidRPr="0004191B" w:rsidRDefault="005B795A" w:rsidP="005B795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26029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способствовать развитию навыков бесконфликтного взаимодействия, и умению договариваться.</w:t>
      </w:r>
    </w:p>
    <w:p w:rsidR="005B795A" w:rsidRPr="00526029" w:rsidRDefault="005B795A" w:rsidP="005B79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B08F9">
        <w:rPr>
          <w:b/>
          <w:sz w:val="28"/>
          <w:szCs w:val="28"/>
          <w:u w:val="single"/>
        </w:rPr>
        <w:t>Планируемые результаты:</w:t>
      </w:r>
      <w:r w:rsidRPr="00FB08F9">
        <w:rPr>
          <w:color w:val="000000"/>
          <w:sz w:val="28"/>
          <w:szCs w:val="28"/>
          <w:u w:val="single"/>
        </w:rPr>
        <w:t xml:space="preserve"> </w:t>
      </w:r>
    </w:p>
    <w:p w:rsidR="00C10089" w:rsidRPr="00526029" w:rsidRDefault="005B795A" w:rsidP="00C100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0089">
        <w:rPr>
          <w:rFonts w:ascii="Times New Roman" w:hAnsi="Times New Roman" w:cs="Times New Roman"/>
          <w:sz w:val="28"/>
          <w:szCs w:val="28"/>
        </w:rPr>
        <w:t>у</w:t>
      </w:r>
      <w:r w:rsidR="00C10089" w:rsidRPr="00526029">
        <w:rPr>
          <w:rFonts w:ascii="Times New Roman" w:hAnsi="Times New Roman" w:cs="Times New Roman"/>
          <w:sz w:val="28"/>
          <w:szCs w:val="28"/>
        </w:rPr>
        <w:t xml:space="preserve">меть  реализовывать в постройке идею </w:t>
      </w:r>
      <w:r w:rsidR="00C10089">
        <w:rPr>
          <w:rFonts w:ascii="Times New Roman" w:hAnsi="Times New Roman" w:cs="Times New Roman"/>
          <w:sz w:val="28"/>
          <w:szCs w:val="28"/>
        </w:rPr>
        <w:t xml:space="preserve">создания средства </w:t>
      </w:r>
      <w:proofErr w:type="spellStart"/>
      <w:r w:rsidR="00C10089">
        <w:rPr>
          <w:rFonts w:ascii="Times New Roman" w:hAnsi="Times New Roman" w:cs="Times New Roman"/>
          <w:sz w:val="28"/>
          <w:szCs w:val="28"/>
        </w:rPr>
        <w:t>предвижения</w:t>
      </w:r>
      <w:proofErr w:type="spellEnd"/>
      <w:r w:rsidR="00C10089">
        <w:rPr>
          <w:rFonts w:ascii="Times New Roman" w:hAnsi="Times New Roman" w:cs="Times New Roman"/>
          <w:sz w:val="28"/>
          <w:szCs w:val="28"/>
        </w:rPr>
        <w:t xml:space="preserve"> (санки);</w:t>
      </w:r>
    </w:p>
    <w:p w:rsidR="005B795A" w:rsidRPr="00526029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26029">
        <w:rPr>
          <w:rFonts w:ascii="Times New Roman" w:hAnsi="Times New Roman" w:cs="Times New Roman"/>
          <w:sz w:val="28"/>
          <w:szCs w:val="28"/>
        </w:rPr>
        <w:t>меть опыт  в  бесконфликтном взаимодействии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95A" w:rsidRDefault="005B795A" w:rsidP="005B795A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795A" w:rsidRDefault="005F2BAB" w:rsidP="005B795A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Чтение сказки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В.П.Катаева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«Цветик-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B795A" w:rsidRDefault="005F2BAB" w:rsidP="005B795A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Загадывание загадок о животных Арктики и Антарктики</w:t>
      </w:r>
      <w:r w:rsidR="005B795A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B795A" w:rsidRDefault="005B795A" w:rsidP="005B795A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5F2BA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Рассматривание иллюстраций с изображением животных и птиц.</w:t>
      </w:r>
    </w:p>
    <w:p w:rsidR="005B795A" w:rsidRPr="004D33C4" w:rsidRDefault="005B795A" w:rsidP="005B795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5156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приемы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5B795A" w:rsidRPr="00FB08F9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словесные: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 беседа, вопросы и ответы,</w:t>
      </w:r>
    </w:p>
    <w:p w:rsidR="005B795A" w:rsidRPr="00FB08F9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наглядные:</w:t>
      </w:r>
      <w:r w:rsidR="005F2BAB">
        <w:rPr>
          <w:rStyle w:val="c0"/>
          <w:rFonts w:ascii="Times New Roman" w:hAnsi="Times New Roman" w:cs="Times New Roman"/>
          <w:color w:val="000000"/>
          <w:sz w:val="28"/>
          <w:szCs w:val="28"/>
        </w:rPr>
        <w:t> карточки с изображением животных и следов животных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:rsidR="005B795A" w:rsidRPr="00FB08F9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практические: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самостоятельное выполнение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детьми работы,</w:t>
      </w:r>
    </w:p>
    <w:p w:rsidR="005B795A" w:rsidRPr="00FB08F9" w:rsidRDefault="005B795A" w:rsidP="005B795A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50F8A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приемы: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мотивационно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побудительный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момент.</w:t>
      </w:r>
    </w:p>
    <w:p w:rsidR="005B795A" w:rsidRPr="00FB08F9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F9">
        <w:rPr>
          <w:rFonts w:ascii="Times New Roman" w:hAnsi="Times New Roman" w:cs="Times New Roman"/>
          <w:sz w:val="28"/>
          <w:szCs w:val="28"/>
        </w:rPr>
        <w:t>«Позна</w:t>
      </w:r>
      <w:r>
        <w:rPr>
          <w:rFonts w:ascii="Times New Roman" w:hAnsi="Times New Roman" w:cs="Times New Roman"/>
          <w:sz w:val="28"/>
          <w:szCs w:val="28"/>
        </w:rPr>
        <w:t>вательное развитие», «</w:t>
      </w:r>
      <w:r w:rsidRPr="004301D7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301D7">
        <w:rPr>
          <w:rFonts w:ascii="Times New Roman" w:hAnsi="Times New Roman" w:cs="Times New Roman"/>
          <w:sz w:val="28"/>
          <w:szCs w:val="28"/>
        </w:rPr>
        <w:t xml:space="preserve">коммуникативное </w:t>
      </w:r>
      <w:r w:rsidRPr="00FB08F9">
        <w:rPr>
          <w:rFonts w:ascii="Times New Roman" w:hAnsi="Times New Roman" w:cs="Times New Roman"/>
          <w:sz w:val="28"/>
          <w:szCs w:val="28"/>
        </w:rPr>
        <w:t>развитие», «Речевое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95A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Средства реализации: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 w:rsidR="002A3632">
        <w:rPr>
          <w:rFonts w:ascii="Times New Roman" w:hAnsi="Times New Roman" w:cs="Times New Roman"/>
          <w:sz w:val="28"/>
          <w:szCs w:val="28"/>
        </w:rPr>
        <w:t xml:space="preserve">Пингвин-ТИКО, </w:t>
      </w:r>
      <w:r>
        <w:rPr>
          <w:rFonts w:ascii="Times New Roman" w:hAnsi="Times New Roman" w:cs="Times New Roman"/>
          <w:sz w:val="28"/>
          <w:szCs w:val="28"/>
        </w:rPr>
        <w:t xml:space="preserve"> конструктор ТИКО,</w:t>
      </w:r>
      <w:r w:rsidR="002A3632">
        <w:rPr>
          <w:rFonts w:ascii="Times New Roman" w:hAnsi="Times New Roman" w:cs="Times New Roman"/>
          <w:sz w:val="28"/>
          <w:szCs w:val="28"/>
        </w:rPr>
        <w:t xml:space="preserve"> емкость с водой, одноразовые салфетки, детский крем, карточки с изображением животных и следов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95A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795A" w:rsidRPr="00526029" w:rsidRDefault="005B795A" w:rsidP="005B79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795A" w:rsidRDefault="005B795A" w:rsidP="005B7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3"/>
        <w:tblW w:w="15593" w:type="dxa"/>
        <w:tblInd w:w="-34" w:type="dxa"/>
        <w:tblLook w:val="04A0" w:firstRow="1" w:lastRow="0" w:firstColumn="1" w:lastColumn="0" w:noHBand="0" w:noVBand="1"/>
      </w:tblPr>
      <w:tblGrid>
        <w:gridCol w:w="2931"/>
        <w:gridCol w:w="8268"/>
        <w:gridCol w:w="4394"/>
      </w:tblGrid>
      <w:tr w:rsidR="005B795A" w:rsidTr="00416AC4">
        <w:tc>
          <w:tcPr>
            <w:tcW w:w="2931" w:type="dxa"/>
          </w:tcPr>
          <w:p w:rsidR="005B795A" w:rsidRPr="0070473A" w:rsidRDefault="005B795A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268" w:type="dxa"/>
          </w:tcPr>
          <w:p w:rsidR="005B795A" w:rsidRPr="0070473A" w:rsidRDefault="005B795A" w:rsidP="0041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</w:tcPr>
          <w:p w:rsidR="005B795A" w:rsidRPr="0070473A" w:rsidRDefault="005B795A" w:rsidP="0041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5B795A" w:rsidRPr="007C6761" w:rsidTr="00416AC4">
        <w:tc>
          <w:tcPr>
            <w:tcW w:w="2931" w:type="dxa"/>
          </w:tcPr>
          <w:p w:rsidR="005B795A" w:rsidRPr="007C6761" w:rsidRDefault="005B795A" w:rsidP="0041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268" w:type="dxa"/>
          </w:tcPr>
          <w:p w:rsidR="005B795A" w:rsidRDefault="00142593" w:rsidP="00416AC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Предлагает отгадать загадку</w:t>
            </w:r>
            <w:r w:rsidR="005B795A">
              <w:rPr>
                <w:i/>
                <w:sz w:val="28"/>
                <w:szCs w:val="28"/>
              </w:rPr>
              <w:t>:</w:t>
            </w:r>
          </w:p>
          <w:p w:rsidR="00142593" w:rsidRDefault="00142593" w:rsidP="00416AC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</w:t>
            </w:r>
            <w:proofErr w:type="gramStart"/>
            <w:r>
              <w:rPr>
                <w:sz w:val="28"/>
                <w:szCs w:val="28"/>
              </w:rPr>
              <w:t>живет</w:t>
            </w:r>
            <w:proofErr w:type="gramEnd"/>
            <w:r>
              <w:rPr>
                <w:sz w:val="28"/>
                <w:szCs w:val="28"/>
              </w:rPr>
              <w:t xml:space="preserve"> где жуткий холод,</w:t>
            </w:r>
          </w:p>
          <w:p w:rsidR="00142593" w:rsidRDefault="00142593" w:rsidP="00416AC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Средь снегов живет и льдин,</w:t>
            </w:r>
          </w:p>
          <w:p w:rsidR="00142593" w:rsidRDefault="00142593" w:rsidP="00416AC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черно-белом фраке ходит,</w:t>
            </w:r>
          </w:p>
          <w:p w:rsidR="00142593" w:rsidRDefault="00142593" w:rsidP="00416AC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гордая... (пингвин)</w:t>
            </w:r>
          </w:p>
          <w:p w:rsidR="00142593" w:rsidRDefault="00142593" w:rsidP="00416AC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Обращает внимание детей на Пингвина-ТИКО </w:t>
            </w:r>
            <w:r>
              <w:rPr>
                <w:b/>
                <w:i/>
                <w:sz w:val="28"/>
                <w:szCs w:val="28"/>
              </w:rPr>
              <w:t>(приложение 1)</w:t>
            </w:r>
            <w:r w:rsidR="007014BF">
              <w:rPr>
                <w:b/>
                <w:i/>
                <w:sz w:val="28"/>
                <w:szCs w:val="28"/>
              </w:rPr>
              <w:t xml:space="preserve"> </w:t>
            </w:r>
            <w:r w:rsidR="00316A79">
              <w:rPr>
                <w:i/>
                <w:sz w:val="28"/>
                <w:szCs w:val="28"/>
              </w:rPr>
              <w:t xml:space="preserve">и от его имени </w:t>
            </w:r>
            <w:r w:rsidR="00CF0B1E">
              <w:rPr>
                <w:i/>
                <w:sz w:val="28"/>
                <w:szCs w:val="28"/>
              </w:rPr>
              <w:t>рассказывает:</w:t>
            </w:r>
          </w:p>
          <w:p w:rsidR="005B795A" w:rsidRPr="00962552" w:rsidRDefault="0028576D" w:rsidP="00416AC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672F7">
              <w:rPr>
                <w:sz w:val="28"/>
                <w:szCs w:val="28"/>
              </w:rPr>
              <w:t>Ребята, я живу на Южном полюсе – в Антар</w:t>
            </w:r>
            <w:r w:rsidR="007E2042">
              <w:rPr>
                <w:sz w:val="28"/>
                <w:szCs w:val="28"/>
              </w:rPr>
              <w:t xml:space="preserve">ктиде и нигде больше не был. А мне так хочется побывать на противоположном полюсе Земли.  Я решил обратиться к вам, мне очень хочется вместе с вами отправиться в экспедицию в районы вечной мерзлоты. Вы не </w:t>
            </w:r>
            <w:proofErr w:type="gramStart"/>
            <w:r w:rsidR="007E2042">
              <w:rPr>
                <w:sz w:val="28"/>
                <w:szCs w:val="28"/>
              </w:rPr>
              <w:t>против</w:t>
            </w:r>
            <w:proofErr w:type="gramEnd"/>
            <w:r w:rsidR="007E2042">
              <w:rPr>
                <w:sz w:val="28"/>
                <w:szCs w:val="28"/>
              </w:rPr>
              <w:t>?</w:t>
            </w:r>
            <w:r w:rsidR="00D638C8">
              <w:rPr>
                <w:sz w:val="28"/>
                <w:szCs w:val="28"/>
              </w:rPr>
              <w:t xml:space="preserve"> А как вы думаете, на чем можно добраться до Северного полюса?</w:t>
            </w:r>
            <w:r w:rsidR="007E2042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4394" w:type="dxa"/>
          </w:tcPr>
          <w:p w:rsidR="005B795A" w:rsidRPr="007E2042" w:rsidRDefault="005B795A" w:rsidP="00416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95A" w:rsidRPr="007E2042" w:rsidRDefault="005B795A" w:rsidP="00416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95A" w:rsidRPr="007E2042" w:rsidRDefault="005B795A" w:rsidP="00416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95A" w:rsidRPr="007E2042" w:rsidRDefault="005B795A" w:rsidP="00416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95A" w:rsidRPr="007E2042" w:rsidRDefault="00D93C6C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2593" w:rsidRPr="007E2042">
              <w:rPr>
                <w:rFonts w:ascii="Times New Roman" w:hAnsi="Times New Roman" w:cs="Times New Roman"/>
                <w:sz w:val="28"/>
                <w:szCs w:val="28"/>
              </w:rPr>
              <w:t>гадывают</w:t>
            </w:r>
            <w:proofErr w:type="spellEnd"/>
            <w:r w:rsidR="00142593" w:rsidRPr="007E2042">
              <w:rPr>
                <w:rFonts w:ascii="Times New Roman" w:hAnsi="Times New Roman" w:cs="Times New Roman"/>
                <w:sz w:val="28"/>
                <w:szCs w:val="28"/>
              </w:rPr>
              <w:t xml:space="preserve"> загадку</w:t>
            </w:r>
            <w:r w:rsidR="005B795A" w:rsidRPr="007E2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042" w:rsidRDefault="007E2042" w:rsidP="00416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2042" w:rsidRDefault="007E2042" w:rsidP="00416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2042" w:rsidRDefault="007E2042" w:rsidP="00416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2042" w:rsidRDefault="007E2042" w:rsidP="00416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2042" w:rsidRDefault="007E2042" w:rsidP="00416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2042" w:rsidRDefault="007E2042" w:rsidP="00416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38C8" w:rsidRDefault="00D638C8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042" w:rsidRPr="007E2042" w:rsidRDefault="00D93C6C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2042">
              <w:rPr>
                <w:rFonts w:ascii="Times New Roman" w:hAnsi="Times New Roman" w:cs="Times New Roman"/>
                <w:sz w:val="28"/>
                <w:szCs w:val="28"/>
              </w:rPr>
              <w:t>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  <w:r w:rsidR="007E2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795A" w:rsidRPr="007C6761" w:rsidTr="00416AC4">
        <w:tc>
          <w:tcPr>
            <w:tcW w:w="2931" w:type="dxa"/>
          </w:tcPr>
          <w:p w:rsidR="005B795A" w:rsidRDefault="005B795A" w:rsidP="0041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  <w:p w:rsidR="005B795A" w:rsidRPr="007C6761" w:rsidRDefault="005B795A" w:rsidP="0041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5B795A" w:rsidRDefault="005B795A" w:rsidP="00416AC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Предлагает отправиться</w:t>
            </w:r>
            <w:r w:rsidR="00D63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экспедицию на санках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5B795A" w:rsidRDefault="007014BF" w:rsidP="00416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7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сегодня нам с вами предстоит</w:t>
            </w:r>
            <w:r w:rsidR="00D6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совершить необычное путешествие вместе с Пингвином-ТИКО на санках.</w:t>
            </w:r>
          </w:p>
          <w:p w:rsidR="005B795A" w:rsidRDefault="005B795A" w:rsidP="00416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незадача, у на</w:t>
            </w:r>
            <w:r w:rsidR="00D6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 нами нет санок.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же делать?</w:t>
            </w:r>
          </w:p>
          <w:p w:rsidR="005B795A" w:rsidRDefault="005B795A" w:rsidP="00416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Конечно, можно </w:t>
            </w:r>
            <w:r w:rsidR="00D6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вместе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смастерить</w:t>
            </w:r>
            <w:r w:rsidR="00D6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795A" w:rsidRPr="008E7EB8" w:rsidRDefault="002A3632" w:rsidP="00416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чего можно сделать</w:t>
            </w:r>
            <w:r w:rsidR="00FC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санки?</w:t>
            </w:r>
          </w:p>
        </w:tc>
        <w:tc>
          <w:tcPr>
            <w:tcW w:w="4394" w:type="dxa"/>
          </w:tcPr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52" w:rsidRDefault="00FC3552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5B795A" w:rsidRPr="007C6761" w:rsidTr="00416AC4">
        <w:trPr>
          <w:trHeight w:val="825"/>
        </w:trPr>
        <w:tc>
          <w:tcPr>
            <w:tcW w:w="2931" w:type="dxa"/>
          </w:tcPr>
          <w:p w:rsidR="005B795A" w:rsidRDefault="005B795A" w:rsidP="0041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Pr="006A1B65" w:rsidRDefault="005B795A" w:rsidP="0041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5B795A" w:rsidRDefault="005B795A" w:rsidP="0041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5">
              <w:rPr>
                <w:rFonts w:ascii="Times New Roman" w:hAnsi="Times New Roman" w:cs="Times New Roman"/>
                <w:sz w:val="28"/>
                <w:szCs w:val="28"/>
              </w:rPr>
              <w:t>(практическая деятельность)</w:t>
            </w:r>
          </w:p>
        </w:tc>
        <w:tc>
          <w:tcPr>
            <w:tcW w:w="8268" w:type="dxa"/>
          </w:tcPr>
          <w:p w:rsidR="005B795A" w:rsidRDefault="005B795A" w:rsidP="00416A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де</w:t>
            </w:r>
            <w:r w:rsidR="00FC3552">
              <w:rPr>
                <w:rFonts w:ascii="Times New Roman" w:hAnsi="Times New Roman" w:cs="Times New Roman"/>
                <w:i/>
                <w:sz w:val="28"/>
                <w:szCs w:val="28"/>
              </w:rPr>
              <w:t>тям смастерить сани из конструктора ТИКО:</w:t>
            </w:r>
          </w:p>
          <w:p w:rsidR="00FC3552" w:rsidRDefault="00FC3552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 смастерить санки из конструктора ТИКО.</w:t>
            </w:r>
          </w:p>
          <w:p w:rsidR="00FC3552" w:rsidRDefault="00FC3552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какие основные  части есть у санок?</w:t>
            </w:r>
          </w:p>
          <w:p w:rsidR="00FC3552" w:rsidRPr="00FC3552" w:rsidRDefault="00FC3552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у санок нет колес?  </w:t>
            </w:r>
          </w:p>
          <w:p w:rsidR="005B795A" w:rsidRDefault="00D93C6C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полозьев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93C6C" w:rsidRDefault="00D93C6C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санки должны быть легкими или тяжелыми? Почему?</w:t>
            </w:r>
          </w:p>
          <w:p w:rsidR="005B795A" w:rsidRPr="0027325B" w:rsidRDefault="007169CD" w:rsidP="00416A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подойти к столу</w:t>
            </w:r>
            <w:r w:rsidR="005B795A" w:rsidRPr="0027325B">
              <w:rPr>
                <w:rFonts w:ascii="Times New Roman" w:hAnsi="Times New Roman" w:cs="Times New Roman"/>
                <w:i/>
                <w:sz w:val="28"/>
                <w:szCs w:val="28"/>
              </w:rPr>
              <w:t>, открыть коробки с конструктором ТИКО и определится с выбором и цветовой гаммой деталей.</w:t>
            </w:r>
          </w:p>
          <w:p w:rsidR="005B795A" w:rsidRDefault="005B795A" w:rsidP="00416A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25B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нач</w:t>
            </w:r>
            <w:r w:rsidR="00D93C6C">
              <w:rPr>
                <w:rFonts w:ascii="Times New Roman" w:hAnsi="Times New Roman" w:cs="Times New Roman"/>
                <w:i/>
                <w:sz w:val="28"/>
                <w:szCs w:val="28"/>
              </w:rPr>
              <w:t>ать мастерить сани.</w:t>
            </w:r>
          </w:p>
          <w:p w:rsidR="005B795A" w:rsidRDefault="00C164B5" w:rsidP="00416A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отправиться в экспедицию</w:t>
            </w:r>
            <w:r w:rsidR="005B795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5B795A" w:rsidRDefault="005B795A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Молодцы, ребята! </w:t>
            </w:r>
            <w:r w:rsidR="00C164B5">
              <w:rPr>
                <w:rFonts w:ascii="Times New Roman" w:hAnsi="Times New Roman" w:cs="Times New Roman"/>
                <w:sz w:val="28"/>
                <w:szCs w:val="28"/>
              </w:rPr>
              <w:t>Сани</w:t>
            </w:r>
            <w:r w:rsidR="00E52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3CD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2)</w:t>
            </w:r>
            <w:r w:rsidR="00C164B5">
              <w:rPr>
                <w:rFonts w:ascii="Times New Roman" w:hAnsi="Times New Roman" w:cs="Times New Roman"/>
                <w:sz w:val="28"/>
                <w:szCs w:val="28"/>
              </w:rPr>
              <w:t xml:space="preserve"> готовы!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 что ж, в путь!</w:t>
            </w:r>
          </w:p>
          <w:p w:rsidR="00E523CD" w:rsidRDefault="00E523CD" w:rsidP="00416A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Обращает внимание </w:t>
            </w:r>
            <w:r w:rsidR="002A36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«белые просторы»:</w:t>
            </w:r>
          </w:p>
          <w:p w:rsidR="00E523CD" w:rsidRDefault="00E523CD" w:rsidP="00E5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посмотрите впереди все белым-бело.</w:t>
            </w:r>
          </w:p>
          <w:p w:rsidR="00E523CD" w:rsidRPr="00E523CD" w:rsidRDefault="00E523CD" w:rsidP="00E5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с вами и приехали на Северный полюс.</w:t>
            </w:r>
          </w:p>
          <w:p w:rsidR="00E523CD" w:rsidRDefault="00E523CD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1403">
              <w:rPr>
                <w:rFonts w:ascii="Times New Roman" w:hAnsi="Times New Roman" w:cs="Times New Roman"/>
                <w:sz w:val="28"/>
                <w:szCs w:val="28"/>
              </w:rPr>
              <w:t>Ну и холодно здесь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Чтобы не замерзнуть, предлагаю поиграть</w:t>
            </w:r>
            <w:r w:rsidR="00031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403" w:rsidRDefault="00031403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03" w:rsidRDefault="00031403" w:rsidP="00031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«Белый мишутка»</w:t>
            </w:r>
          </w:p>
          <w:p w:rsidR="00031403" w:rsidRPr="00031403" w:rsidRDefault="00031403" w:rsidP="00031403">
            <w:pPr>
              <w:ind w:left="6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севере белый мишутка живет,     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кругу)</w:t>
            </w:r>
          </w:p>
          <w:p w:rsidR="00031403" w:rsidRDefault="00031403" w:rsidP="00031403">
            <w:pPr>
              <w:ind w:left="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только, как бурый,</w:t>
            </w:r>
          </w:p>
          <w:p w:rsidR="00031403" w:rsidRDefault="00031403" w:rsidP="00031403">
            <w:pPr>
              <w:ind w:left="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мед не сосет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03140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03140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031403">
              <w:rPr>
                <w:rFonts w:ascii="Times New Roman" w:hAnsi="Times New Roman" w:cs="Times New Roman"/>
                <w:i/>
                <w:sz w:val="28"/>
                <w:szCs w:val="28"/>
              </w:rPr>
              <w:t>овороты туловища)</w:t>
            </w:r>
          </w:p>
          <w:p w:rsidR="00031403" w:rsidRDefault="00031403" w:rsidP="00031403">
            <w:pPr>
              <w:ind w:left="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Умка пытается</w:t>
            </w:r>
          </w:p>
          <w:p w:rsidR="00031403" w:rsidRPr="00031403" w:rsidRDefault="00031403" w:rsidP="00031403">
            <w:pPr>
              <w:ind w:left="6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Рыбу ловить,                                        </w:t>
            </w:r>
            <w:r w:rsidRPr="00031403">
              <w:rPr>
                <w:rFonts w:ascii="Times New Roman" w:hAnsi="Times New Roman" w:cs="Times New Roman"/>
                <w:i/>
                <w:sz w:val="28"/>
                <w:szCs w:val="28"/>
              </w:rPr>
              <w:t>(изображают лов рыбы)</w:t>
            </w:r>
          </w:p>
          <w:p w:rsidR="00031403" w:rsidRPr="00031403" w:rsidRDefault="00031403" w:rsidP="00031403">
            <w:pPr>
              <w:ind w:left="647"/>
              <w:rPr>
                <w:rFonts w:ascii="Times New Roman" w:hAnsi="Times New Roman" w:cs="Times New Roman"/>
                <w:sz w:val="28"/>
                <w:szCs w:val="28"/>
              </w:rPr>
            </w:pPr>
            <w:r w:rsidRPr="00031403">
              <w:rPr>
                <w:rFonts w:ascii="Times New Roman" w:hAnsi="Times New Roman" w:cs="Times New Roman"/>
                <w:sz w:val="28"/>
                <w:szCs w:val="28"/>
              </w:rPr>
              <w:t>Чтоб вкусно покушать</w:t>
            </w:r>
          </w:p>
          <w:p w:rsidR="00031403" w:rsidRDefault="00031403" w:rsidP="00031403">
            <w:pPr>
              <w:ind w:left="6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жить – не тужить</w:t>
            </w:r>
            <w:proofErr w:type="gramStart"/>
            <w:r w:rsidRPr="0003140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  <w:r w:rsidRPr="0003140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03140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031403">
              <w:rPr>
                <w:rFonts w:ascii="Times New Roman" w:hAnsi="Times New Roman" w:cs="Times New Roman"/>
                <w:i/>
                <w:sz w:val="28"/>
                <w:szCs w:val="28"/>
              </w:rPr>
              <w:t>ладят себя по животу)</w:t>
            </w:r>
          </w:p>
          <w:p w:rsidR="00031403" w:rsidRDefault="00031403" w:rsidP="00031403">
            <w:pPr>
              <w:ind w:left="6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1403" w:rsidRDefault="00DB7A34" w:rsidP="000314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ответить на вопросы:</w:t>
            </w:r>
          </w:p>
          <w:p w:rsidR="00DB7A34" w:rsidRDefault="00DB7A34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какие животные живут на Северном полюсе?</w:t>
            </w:r>
          </w:p>
          <w:p w:rsidR="00946D74" w:rsidRDefault="00DB7A34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животные приспособились к таким суровым условиям жизни?</w:t>
            </w:r>
          </w:p>
          <w:p w:rsidR="00184649" w:rsidRDefault="00184649" w:rsidP="00031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провести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эксперимент «Волшебное средство»:</w:t>
            </w:r>
          </w:p>
          <w:p w:rsidR="00855EBD" w:rsidRPr="00184649" w:rsidRDefault="00855EBD" w:rsidP="00855E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находимся на Северном полюсе, здесь очень холодно.</w:t>
            </w:r>
          </w:p>
          <w:p w:rsidR="00184649" w:rsidRDefault="00855EBD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опустите руку в таз с водой и тут же достаньте ее.</w:t>
            </w:r>
          </w:p>
          <w:p w:rsidR="00855EBD" w:rsidRDefault="00855EBD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произошло с рукой?</w:t>
            </w:r>
          </w:p>
          <w:p w:rsidR="00855EBD" w:rsidRDefault="00855EBD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на сильном морозе мокрая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покроется?</w:t>
            </w:r>
          </w:p>
          <w:p w:rsidR="002A3632" w:rsidRDefault="002A3632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Вытрите руку салфеткой.</w:t>
            </w:r>
          </w:p>
          <w:p w:rsidR="00855EBD" w:rsidRDefault="00855EBD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смазать руку детским кремом и опять опустить в</w:t>
            </w:r>
            <w:r w:rsidR="005A4CD0">
              <w:rPr>
                <w:rFonts w:ascii="Times New Roman" w:hAnsi="Times New Roman" w:cs="Times New Roman"/>
                <w:sz w:val="28"/>
                <w:szCs w:val="28"/>
              </w:rPr>
              <w:t xml:space="preserve"> воду, и вынуть ее. Стряхните руку.</w:t>
            </w:r>
          </w:p>
          <w:p w:rsidR="00855EBD" w:rsidRDefault="00855EBD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наблюдаете?</w:t>
            </w:r>
          </w:p>
          <w:p w:rsidR="00855EBD" w:rsidRDefault="00855EBD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вода «собирается» в капельки</w:t>
            </w:r>
            <w:r w:rsidR="005A4CD0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при встряхивании скатываются с руки. </w:t>
            </w:r>
          </w:p>
          <w:p w:rsidR="005A4CD0" w:rsidRDefault="005A4CD0" w:rsidP="000314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почему животные не мерзнут в таких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суровых условиях.</w:t>
            </w:r>
          </w:p>
          <w:p w:rsidR="005A4CD0" w:rsidRPr="005A4CD0" w:rsidRDefault="005A4CD0" w:rsidP="000314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49FE" w:rsidRDefault="00F349FE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6D74">
              <w:rPr>
                <w:rFonts w:ascii="Times New Roman" w:hAnsi="Times New Roman" w:cs="Times New Roman"/>
                <w:sz w:val="28"/>
                <w:szCs w:val="28"/>
              </w:rPr>
              <w:t>Чем питаются животные?</w:t>
            </w:r>
          </w:p>
          <w:p w:rsidR="00184649" w:rsidRDefault="00184649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D74" w:rsidRDefault="00946D74" w:rsidP="000314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 внимание на карточки, на которых изображены следы животных:</w:t>
            </w:r>
          </w:p>
          <w:p w:rsidR="00946D74" w:rsidRDefault="00946D74" w:rsidP="0003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посмотрите следы на снегу. Чьи же они?</w:t>
            </w:r>
          </w:p>
          <w:p w:rsidR="00946D74" w:rsidRDefault="00946D74" w:rsidP="00946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D74" w:rsidRDefault="00946D74" w:rsidP="00946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 «Узнай животного по следам»</w:t>
            </w:r>
          </w:p>
          <w:p w:rsidR="007169CD" w:rsidRDefault="007169CD" w:rsidP="00946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4BF" w:rsidRDefault="007014BF" w:rsidP="007014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отправиться в обратный путь:</w:t>
            </w:r>
          </w:p>
          <w:p w:rsidR="005B795A" w:rsidRPr="007014BF" w:rsidRDefault="007014BF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Дети, время нашей экспедиции подходить в концу, нам пора возвращаться в детский сад.</w:t>
            </w:r>
            <w:proofErr w:type="gramEnd"/>
          </w:p>
        </w:tc>
        <w:tc>
          <w:tcPr>
            <w:tcW w:w="4394" w:type="dxa"/>
          </w:tcPr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52" w:rsidRDefault="00FC3552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52" w:rsidRDefault="00FC3552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7014BF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014BF" w:rsidRDefault="007014BF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коллективно планируют работу.</w:t>
            </w: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Мастерят санки по замыслу.</w:t>
            </w: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текстом.</w:t>
            </w: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5A" w:rsidRDefault="005B795A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169CD" w:rsidRDefault="002A3632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2A3632" w:rsidRDefault="002A3632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CD" w:rsidRDefault="007169CD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BAB" w:rsidRDefault="005F2BAB" w:rsidP="00416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карточки, поясняют свой выбор.</w:t>
            </w:r>
          </w:p>
        </w:tc>
      </w:tr>
      <w:tr w:rsidR="005B795A" w:rsidRPr="007C6761" w:rsidTr="00416AC4">
        <w:tc>
          <w:tcPr>
            <w:tcW w:w="2931" w:type="dxa"/>
          </w:tcPr>
          <w:p w:rsidR="005B795A" w:rsidRPr="007C6761" w:rsidRDefault="005B795A" w:rsidP="0041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268" w:type="dxa"/>
          </w:tcPr>
          <w:p w:rsidR="005B795A" w:rsidRDefault="007014BF" w:rsidP="00416A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Подводит итог  экспедиции</w:t>
            </w:r>
            <w:r w:rsidR="005B795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5B795A" w:rsidRDefault="007014BF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наша экспедиция</w:t>
            </w:r>
            <w:r w:rsidR="005B795A">
              <w:rPr>
                <w:rFonts w:ascii="Times New Roman" w:hAnsi="Times New Roman" w:cs="Times New Roman"/>
                <w:sz w:val="28"/>
                <w:szCs w:val="28"/>
              </w:rPr>
              <w:t xml:space="preserve"> законч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</w:t>
            </w:r>
            <w:r w:rsidR="005B795A">
              <w:rPr>
                <w:rFonts w:ascii="Times New Roman" w:hAnsi="Times New Roman" w:cs="Times New Roman"/>
                <w:sz w:val="28"/>
                <w:szCs w:val="28"/>
              </w:rPr>
              <w:t>сь.</w:t>
            </w:r>
          </w:p>
          <w:p w:rsidR="005B795A" w:rsidRDefault="005B795A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запомнилось во время нашего путешествия?</w:t>
            </w:r>
          </w:p>
          <w:p w:rsidR="005B795A" w:rsidRDefault="007014BF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узнали?</w:t>
            </w:r>
          </w:p>
          <w:p w:rsidR="007014BF" w:rsidRPr="002675AF" w:rsidRDefault="007014BF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Куда бы вы хотели отправиться в путешествие в следующий раз?</w:t>
            </w:r>
          </w:p>
        </w:tc>
        <w:tc>
          <w:tcPr>
            <w:tcW w:w="4394" w:type="dxa"/>
          </w:tcPr>
          <w:p w:rsidR="005B795A" w:rsidRDefault="005B795A" w:rsidP="00416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95A" w:rsidRDefault="005B795A" w:rsidP="00416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95A" w:rsidRDefault="005B795A" w:rsidP="00416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95A" w:rsidRDefault="005B795A" w:rsidP="00416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95A" w:rsidRDefault="005B795A" w:rsidP="00416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95A" w:rsidRPr="00C129BA" w:rsidRDefault="005B795A" w:rsidP="0041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9BA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</w:tbl>
    <w:p w:rsidR="005B795A" w:rsidRDefault="005B795A" w:rsidP="005B795A"/>
    <w:p w:rsidR="00EB3DCA" w:rsidRDefault="00EB3DCA" w:rsidP="005B795A"/>
    <w:p w:rsidR="00EB3DCA" w:rsidRDefault="00EB3DCA" w:rsidP="005B795A"/>
    <w:p w:rsidR="00EB3DCA" w:rsidRDefault="00EB3DCA" w:rsidP="005B795A"/>
    <w:p w:rsidR="00EB3DCA" w:rsidRDefault="00EB3DCA" w:rsidP="005B795A"/>
    <w:p w:rsidR="00EB3DCA" w:rsidRDefault="00EB3DCA" w:rsidP="005B795A"/>
    <w:p w:rsidR="00EB3DCA" w:rsidRDefault="00EB3DCA" w:rsidP="005B795A"/>
    <w:p w:rsidR="00EB3DCA" w:rsidRDefault="00EB3DCA" w:rsidP="005B795A"/>
    <w:p w:rsidR="00EB3DCA" w:rsidRDefault="00EB3DCA" w:rsidP="005B795A"/>
    <w:p w:rsidR="00EB3DCA" w:rsidRDefault="00EB3DCA" w:rsidP="005B795A"/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B3DCA" w:rsidRDefault="00591FED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.55pt;margin-top:12.5pt;width:621pt;height:430.5pt;z-index:-251657216;mso-position-horizontal-relative:text;mso-position-vertical-relative:text;mso-width-relative:page;mso-height-relative:page" wrapcoords="-26 0 -26 21562 21600 21562 21600 0 -26 0">
            <v:imagedata r:id="rId5" o:title="fc8805aa-6d22-4816-9a58-37adc88882ff"/>
            <w10:wrap type="through"/>
          </v:shape>
        </w:pict>
      </w:r>
    </w:p>
    <w:p w:rsidR="00EB3DCA" w:rsidRDefault="00EB3DCA" w:rsidP="00EB3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CA" w:rsidRPr="00EB3DCA" w:rsidRDefault="00EB3DCA" w:rsidP="00EB3D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B795A" w:rsidRDefault="00591FED" w:rsidP="005B795A">
      <w:r>
        <w:rPr>
          <w:noProof/>
        </w:rPr>
        <w:pict>
          <v:shape id="_x0000_s1027" type="#_x0000_t75" style="position:absolute;margin-left:163.35pt;margin-top:3.95pt;width:352.55pt;height:470.55pt;z-index:-251655168;mso-position-horizontal-relative:text;mso-position-vertical-relative:text;mso-width-relative:page;mso-height-relative:page" wrapcoords="-41 0 -41 21569 21600 21569 21600 0 -41 0">
            <v:imagedata r:id="rId6" o:title="72c563aa-043f-4c35-b423-7a0fb36ce327"/>
            <w10:wrap type="through"/>
          </v:shape>
        </w:pict>
      </w:r>
    </w:p>
    <w:p w:rsidR="005B795A" w:rsidRDefault="005B795A" w:rsidP="005B795A"/>
    <w:p w:rsidR="000A49DB" w:rsidRDefault="005B795A" w:rsidP="005B795A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0A49DB" w:rsidSect="00D1666D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A"/>
    <w:rsid w:val="00031403"/>
    <w:rsid w:val="000A49DB"/>
    <w:rsid w:val="00142593"/>
    <w:rsid w:val="00184649"/>
    <w:rsid w:val="0028576D"/>
    <w:rsid w:val="002A3632"/>
    <w:rsid w:val="00316A79"/>
    <w:rsid w:val="004C52BD"/>
    <w:rsid w:val="00591FED"/>
    <w:rsid w:val="005A4CD0"/>
    <w:rsid w:val="005B795A"/>
    <w:rsid w:val="005F2BAB"/>
    <w:rsid w:val="00636135"/>
    <w:rsid w:val="007014BF"/>
    <w:rsid w:val="007169CD"/>
    <w:rsid w:val="007221BC"/>
    <w:rsid w:val="007249FC"/>
    <w:rsid w:val="007E2042"/>
    <w:rsid w:val="00855EBD"/>
    <w:rsid w:val="00946D74"/>
    <w:rsid w:val="00961FA9"/>
    <w:rsid w:val="009672F7"/>
    <w:rsid w:val="00A30EB2"/>
    <w:rsid w:val="00C10089"/>
    <w:rsid w:val="00C164B5"/>
    <w:rsid w:val="00CF0B1E"/>
    <w:rsid w:val="00D1666D"/>
    <w:rsid w:val="00D638C8"/>
    <w:rsid w:val="00D93C6C"/>
    <w:rsid w:val="00DB7A34"/>
    <w:rsid w:val="00E523CD"/>
    <w:rsid w:val="00EB3DCA"/>
    <w:rsid w:val="00F349FE"/>
    <w:rsid w:val="00F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795A"/>
    <w:pPr>
      <w:spacing w:after="0" w:line="240" w:lineRule="auto"/>
    </w:pPr>
  </w:style>
  <w:style w:type="character" w:customStyle="1" w:styleId="c16">
    <w:name w:val="c16"/>
    <w:basedOn w:val="a0"/>
    <w:rsid w:val="005B795A"/>
  </w:style>
  <w:style w:type="character" w:customStyle="1" w:styleId="c6">
    <w:name w:val="c6"/>
    <w:basedOn w:val="a0"/>
    <w:rsid w:val="005B795A"/>
  </w:style>
  <w:style w:type="paragraph" w:customStyle="1" w:styleId="c11">
    <w:name w:val="c11"/>
    <w:basedOn w:val="a"/>
    <w:rsid w:val="005B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795A"/>
  </w:style>
  <w:style w:type="character" w:customStyle="1" w:styleId="c7">
    <w:name w:val="c7"/>
    <w:basedOn w:val="a0"/>
    <w:rsid w:val="005B795A"/>
  </w:style>
  <w:style w:type="character" w:customStyle="1" w:styleId="c21">
    <w:name w:val="c21"/>
    <w:basedOn w:val="a0"/>
    <w:rsid w:val="005B795A"/>
  </w:style>
  <w:style w:type="paragraph" w:styleId="a5">
    <w:name w:val="Normal (Web)"/>
    <w:aliases w:val="Обычный (веб) Знак1,Обычный (веб) Знак Знак,Обычный (Web)"/>
    <w:basedOn w:val="a"/>
    <w:link w:val="a6"/>
    <w:uiPriority w:val="99"/>
    <w:unhideWhenUsed/>
    <w:rsid w:val="005B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1 Знак,Обычный (веб) Знак Знак Знак,Обычный (Web) Знак"/>
    <w:link w:val="a5"/>
    <w:uiPriority w:val="99"/>
    <w:locked/>
    <w:rsid w:val="005B7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795A"/>
    <w:pPr>
      <w:spacing w:after="0" w:line="240" w:lineRule="auto"/>
    </w:pPr>
  </w:style>
  <w:style w:type="character" w:customStyle="1" w:styleId="c16">
    <w:name w:val="c16"/>
    <w:basedOn w:val="a0"/>
    <w:rsid w:val="005B795A"/>
  </w:style>
  <w:style w:type="character" w:customStyle="1" w:styleId="c6">
    <w:name w:val="c6"/>
    <w:basedOn w:val="a0"/>
    <w:rsid w:val="005B795A"/>
  </w:style>
  <w:style w:type="paragraph" w:customStyle="1" w:styleId="c11">
    <w:name w:val="c11"/>
    <w:basedOn w:val="a"/>
    <w:rsid w:val="005B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795A"/>
  </w:style>
  <w:style w:type="character" w:customStyle="1" w:styleId="c7">
    <w:name w:val="c7"/>
    <w:basedOn w:val="a0"/>
    <w:rsid w:val="005B795A"/>
  </w:style>
  <w:style w:type="character" w:customStyle="1" w:styleId="c21">
    <w:name w:val="c21"/>
    <w:basedOn w:val="a0"/>
    <w:rsid w:val="005B795A"/>
  </w:style>
  <w:style w:type="paragraph" w:styleId="a5">
    <w:name w:val="Normal (Web)"/>
    <w:aliases w:val="Обычный (веб) Знак1,Обычный (веб) Знак Знак,Обычный (Web)"/>
    <w:basedOn w:val="a"/>
    <w:link w:val="a6"/>
    <w:uiPriority w:val="99"/>
    <w:unhideWhenUsed/>
    <w:rsid w:val="005B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1 Знак,Обычный (веб) Знак Знак Знак,Обычный (Web) Знак"/>
    <w:link w:val="a5"/>
    <w:uiPriority w:val="99"/>
    <w:locked/>
    <w:rsid w:val="005B7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ds007uo.kaluga.ru</cp:lastModifiedBy>
  <cp:revision>4</cp:revision>
  <cp:lastPrinted>2023-03-24T17:26:00Z</cp:lastPrinted>
  <dcterms:created xsi:type="dcterms:W3CDTF">2023-02-18T13:01:00Z</dcterms:created>
  <dcterms:modified xsi:type="dcterms:W3CDTF">2023-03-24T17:36:00Z</dcterms:modified>
</cp:coreProperties>
</file>