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AD" w:rsidRDefault="00EB2AAD" w:rsidP="00EB2AAD">
      <w:pPr>
        <w:pStyle w:val="a3"/>
        <w:shd w:val="clear" w:color="auto" w:fill="FFFFFF"/>
        <w:spacing w:before="0" w:beforeAutospacing="0" w:after="0" w:afterAutospacing="0" w:line="276" w:lineRule="auto"/>
        <w:jc w:val="right"/>
      </w:pPr>
      <w:r w:rsidRPr="00EB2AAD">
        <w:rPr>
          <w:b/>
        </w:rPr>
        <w:t>Выполнила:</w:t>
      </w:r>
      <w:r>
        <w:t xml:space="preserve"> педагог дополнительного образования</w:t>
      </w:r>
    </w:p>
    <w:p w:rsidR="00EB2AAD" w:rsidRPr="00871C28" w:rsidRDefault="00EB2AAD" w:rsidP="00EB2AAD">
      <w:pPr>
        <w:pStyle w:val="a3"/>
        <w:shd w:val="clear" w:color="auto" w:fill="FFFFFF"/>
        <w:spacing w:before="0" w:beforeAutospacing="0" w:after="0" w:afterAutospacing="0" w:line="276" w:lineRule="auto"/>
        <w:jc w:val="right"/>
      </w:pPr>
      <w:r>
        <w:t xml:space="preserve"> по изобразительной деятельности: </w:t>
      </w:r>
      <w:proofErr w:type="spellStart"/>
      <w:r>
        <w:t>Путинина</w:t>
      </w:r>
      <w:proofErr w:type="spellEnd"/>
      <w:r>
        <w:t xml:space="preserve"> О.В.</w:t>
      </w:r>
    </w:p>
    <w:p w:rsidR="00EB2AAD" w:rsidRDefault="00EB2AAD" w:rsidP="00654D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871C28">
        <w:rPr>
          <w:b/>
          <w:bCs/>
          <w:color w:val="000000"/>
        </w:rPr>
        <w:t>Конспект НОД</w:t>
      </w:r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871C28">
        <w:rPr>
          <w:b/>
          <w:bCs/>
          <w:i/>
          <w:iCs/>
          <w:color w:val="000000"/>
        </w:rPr>
        <w:t>Тема: </w:t>
      </w:r>
      <w:r w:rsidRPr="00871C28">
        <w:rPr>
          <w:b/>
          <w:bCs/>
          <w:color w:val="000000"/>
        </w:rPr>
        <w:t>«Подводный мир»</w:t>
      </w:r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</w:pPr>
      <w:r w:rsidRPr="00871C28">
        <w:rPr>
          <w:b/>
          <w:bCs/>
          <w:color w:val="000000"/>
        </w:rPr>
        <w:t>Нетрадиционная техника:</w:t>
      </w:r>
      <w:r w:rsidR="006B68EC" w:rsidRPr="00871C28">
        <w:rPr>
          <w:b/>
          <w:bCs/>
          <w:color w:val="000000"/>
        </w:rPr>
        <w:t xml:space="preserve"> </w:t>
      </w:r>
      <w:r w:rsidRPr="00871C28">
        <w:rPr>
          <w:color w:val="000000"/>
        </w:rPr>
        <w:t xml:space="preserve">рисование </w:t>
      </w:r>
      <w:r w:rsidR="00B67D96" w:rsidRPr="00871C28">
        <w:rPr>
          <w:color w:val="000000"/>
        </w:rPr>
        <w:t>трубочкой,</w:t>
      </w:r>
      <w:r w:rsidR="00871C28" w:rsidRPr="00871C28">
        <w:rPr>
          <w:color w:val="000000"/>
        </w:rPr>
        <w:t xml:space="preserve"> поролоновой губкой, </w:t>
      </w:r>
      <w:r w:rsidR="00B67D96" w:rsidRPr="00871C28">
        <w:rPr>
          <w:color w:val="000000"/>
        </w:rPr>
        <w:t xml:space="preserve"> штампование картошкой,</w:t>
      </w:r>
      <w:r w:rsidR="00871C28" w:rsidRPr="00871C28">
        <w:rPr>
          <w:color w:val="000000"/>
        </w:rPr>
        <w:t xml:space="preserve"> ватными палочками (</w:t>
      </w:r>
      <w:proofErr w:type="spellStart"/>
      <w:r w:rsidR="00871C28" w:rsidRPr="00871C28">
        <w:rPr>
          <w:color w:val="000000"/>
        </w:rPr>
        <w:t>осьминожку</w:t>
      </w:r>
      <w:proofErr w:type="spellEnd"/>
      <w:r w:rsidR="00871C28" w:rsidRPr="00871C28">
        <w:rPr>
          <w:color w:val="000000"/>
        </w:rPr>
        <w:t>), трафарет.</w:t>
      </w:r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</w:pPr>
      <w:r w:rsidRPr="00871C28">
        <w:rPr>
          <w:b/>
          <w:bCs/>
          <w:color w:val="000000"/>
        </w:rPr>
        <w:t>Цель:</w:t>
      </w:r>
      <w:r w:rsidRPr="00871C28">
        <w:t> Формировать умение изображать в</w:t>
      </w:r>
      <w:r w:rsidR="00B67D96" w:rsidRPr="00871C28">
        <w:t xml:space="preserve"> рисунках обитателей подводного </w:t>
      </w:r>
      <w:r w:rsidRPr="00871C28">
        <w:t>мира акварелью в соответствии с её спецификой.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</w:pPr>
      <w:r w:rsidRPr="00871C28">
        <w:rPr>
          <w:b/>
          <w:bCs/>
        </w:rPr>
        <w:t>Обучающие задачи:</w:t>
      </w:r>
    </w:p>
    <w:p w:rsidR="005C1879" w:rsidRPr="00871C28" w:rsidRDefault="005C1879" w:rsidP="00654D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71C28">
        <w:t>Поддерживать в детях интерес к изобразительной деятельности и желание отображать свои впечатления.</w:t>
      </w:r>
    </w:p>
    <w:p w:rsidR="005C1879" w:rsidRPr="00871C28" w:rsidRDefault="005C1879" w:rsidP="00654D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71C28">
        <w:t xml:space="preserve">Создать условия для реализации </w:t>
      </w:r>
      <w:r w:rsidR="00DE1475" w:rsidRPr="00871C28">
        <w:t>изобразительной</w:t>
      </w:r>
      <w:r w:rsidRPr="00871C28">
        <w:t xml:space="preserve"> деятельности. Подвести детей к пониманию, что подводный мир морей и океанов очень разнообразен и в своих рисунках можно </w:t>
      </w:r>
      <w:proofErr w:type="gramStart"/>
      <w:r w:rsidRPr="00871C28">
        <w:t>изображать</w:t>
      </w:r>
      <w:proofErr w:type="gramEnd"/>
      <w:r w:rsidRPr="00871C28">
        <w:t xml:space="preserve"> любых подводных обитателей.</w:t>
      </w:r>
    </w:p>
    <w:p w:rsidR="005C1879" w:rsidRPr="00871C28" w:rsidRDefault="005C1879" w:rsidP="00654D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71C28">
        <w:t>Расширять представления детей о подводных обитателях морей и океанов.</w:t>
      </w:r>
    </w:p>
    <w:p w:rsidR="005C1879" w:rsidRPr="00871C28" w:rsidRDefault="005C1879" w:rsidP="00654D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71C28">
        <w:t>Познакомить детей с техникой рисования</w:t>
      </w:r>
      <w:r w:rsidR="003A079F" w:rsidRPr="00871C28">
        <w:t xml:space="preserve"> </w:t>
      </w:r>
      <w:r w:rsidR="00B67D96" w:rsidRPr="00871C28">
        <w:rPr>
          <w:color w:val="000000"/>
        </w:rPr>
        <w:t>трубочкой, штампование картошкой, ватными палочками</w:t>
      </w:r>
      <w:r w:rsidRPr="00871C28">
        <w:t>.</w:t>
      </w:r>
    </w:p>
    <w:p w:rsidR="005C1879" w:rsidRPr="00871C28" w:rsidRDefault="005C1879" w:rsidP="00654D4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71C28">
        <w:t>Способствовать развитию умения рисовать акварелью, используя её прозрачность и лёгкость, плавность п</w:t>
      </w:r>
      <w:r w:rsidR="0005306D" w:rsidRPr="00871C28">
        <w:t>ерехода одного цвета в другой</w:t>
      </w:r>
      <w:r w:rsidRPr="00871C28">
        <w:t>.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</w:pPr>
      <w:r w:rsidRPr="00871C28">
        <w:rPr>
          <w:b/>
          <w:bCs/>
          <w:u w:val="single"/>
        </w:rPr>
        <w:t>Развивающие задачи: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  <w:ind w:left="-284"/>
      </w:pPr>
      <w:r w:rsidRPr="00871C28">
        <w:t xml:space="preserve">1. Развивать свободное общение </w:t>
      </w:r>
      <w:proofErr w:type="gramStart"/>
      <w:r w:rsidRPr="00871C28">
        <w:t>со</w:t>
      </w:r>
      <w:proofErr w:type="gramEnd"/>
      <w:r w:rsidRPr="00871C28">
        <w:t xml:space="preserve"> взрослыми и сверстниками.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  <w:ind w:left="-284"/>
      </w:pPr>
      <w:r w:rsidRPr="00871C28">
        <w:t>2. Развивать монологическую речь, речевую активность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</w:pPr>
      <w:r w:rsidRPr="00871C28">
        <w:t>детей.</w:t>
      </w:r>
    </w:p>
    <w:p w:rsidR="005C1879" w:rsidRPr="00871C28" w:rsidRDefault="005C1879" w:rsidP="00654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871C28">
        <w:t>Развивать слуховое и зрительное внимание.</w:t>
      </w:r>
    </w:p>
    <w:p w:rsidR="00B67D96" w:rsidRPr="00871C28" w:rsidRDefault="005C1879" w:rsidP="00654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871C28">
        <w:t>Активизировать словарный запас по теме «Обитатели подводного мира»</w:t>
      </w:r>
    </w:p>
    <w:p w:rsidR="005C1879" w:rsidRPr="00871C28" w:rsidRDefault="005C1879" w:rsidP="00654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871C28">
        <w:t> </w:t>
      </w:r>
      <w:r w:rsidRPr="00871C28">
        <w:rPr>
          <w:color w:val="000000"/>
        </w:rPr>
        <w:t>Развивать умения использовать во время работы разнонаправленные,</w:t>
      </w:r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</w:pPr>
      <w:r w:rsidRPr="00871C28">
        <w:rPr>
          <w:color w:val="000000"/>
        </w:rPr>
        <w:t xml:space="preserve">слитные, плавные движения руки. Способствовать развитию </w:t>
      </w:r>
      <w:proofErr w:type="gramStart"/>
      <w:r w:rsidRPr="00871C28">
        <w:rPr>
          <w:color w:val="000000"/>
        </w:rPr>
        <w:t>зрительного</w:t>
      </w:r>
      <w:proofErr w:type="gramEnd"/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871C28">
        <w:rPr>
          <w:color w:val="000000"/>
        </w:rPr>
        <w:t>контроля за</w:t>
      </w:r>
      <w:proofErr w:type="gramEnd"/>
      <w:r w:rsidRPr="00871C28">
        <w:rPr>
          <w:color w:val="000000"/>
        </w:rPr>
        <w:t xml:space="preserve"> движением руки.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</w:pPr>
      <w:r w:rsidRPr="00871C28">
        <w:rPr>
          <w:b/>
          <w:bCs/>
          <w:u w:val="single"/>
        </w:rPr>
        <w:t>Воспитательные задачи:</w:t>
      </w:r>
    </w:p>
    <w:p w:rsidR="005C1879" w:rsidRPr="00871C28" w:rsidRDefault="005C1879" w:rsidP="00654D4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 w:rsidRPr="00871C28">
        <w:t>Воспитывать любознательность,</w:t>
      </w:r>
      <w:r w:rsidRPr="00871C28">
        <w:rPr>
          <w:color w:val="000000"/>
        </w:rPr>
        <w:t> стремление узнать больше нового,</w:t>
      </w:r>
    </w:p>
    <w:p w:rsidR="005C1879" w:rsidRPr="00871C28" w:rsidRDefault="005C1879" w:rsidP="00654D4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 w:rsidRPr="00871C28">
        <w:t>Воспитывать чувство удовлетворённости хорошо выполненной работой.</w:t>
      </w:r>
    </w:p>
    <w:p w:rsidR="005C1879" w:rsidRPr="00871C28" w:rsidRDefault="005C1879" w:rsidP="00654D4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 w:rsidRPr="00871C28">
        <w:t>Воспитывать чувство радости за товарищей, которые сделали красивые работы.</w:t>
      </w:r>
    </w:p>
    <w:p w:rsidR="005C1879" w:rsidRPr="00871C28" w:rsidRDefault="005C1879" w:rsidP="00654D47">
      <w:pPr>
        <w:pStyle w:val="a3"/>
        <w:spacing w:before="0" w:beforeAutospacing="0" w:after="0" w:afterAutospacing="0" w:line="276" w:lineRule="auto"/>
      </w:pPr>
      <w:r w:rsidRPr="00871C28">
        <w:rPr>
          <w:b/>
          <w:bCs/>
          <w:u w:val="single"/>
        </w:rPr>
        <w:t>Образовательные области:</w:t>
      </w:r>
    </w:p>
    <w:p w:rsidR="005C1879" w:rsidRPr="00871C28" w:rsidRDefault="005C1879" w:rsidP="00654D4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</w:pPr>
      <w:r w:rsidRPr="00871C28">
        <w:t>Познавательное развитие</w:t>
      </w:r>
    </w:p>
    <w:p w:rsidR="005C1879" w:rsidRPr="00871C28" w:rsidRDefault="005C1879" w:rsidP="00654D4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</w:pPr>
      <w:r w:rsidRPr="00871C28">
        <w:t>Речевое развитие</w:t>
      </w:r>
    </w:p>
    <w:p w:rsidR="005C1879" w:rsidRPr="00871C28" w:rsidRDefault="005C1879" w:rsidP="00654D4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</w:pPr>
      <w:r w:rsidRPr="00871C28">
        <w:t>Социально-коммуникативное развитие</w:t>
      </w:r>
    </w:p>
    <w:p w:rsidR="005C1879" w:rsidRPr="00871C28" w:rsidRDefault="009029CD" w:rsidP="00654D4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</w:pPr>
      <w:r w:rsidRPr="00871C28">
        <w:t>Физическое</w:t>
      </w:r>
      <w:r w:rsidR="005C1879" w:rsidRPr="00871C28">
        <w:t xml:space="preserve"> развитие</w:t>
      </w:r>
    </w:p>
    <w:p w:rsidR="005C1879" w:rsidRPr="00871C28" w:rsidRDefault="00C7495F" w:rsidP="00654D47">
      <w:pPr>
        <w:pStyle w:val="a3"/>
        <w:spacing w:before="0" w:beforeAutospacing="0" w:after="0" w:afterAutospacing="0" w:line="276" w:lineRule="auto"/>
      </w:pPr>
      <w:r w:rsidRPr="00871C28">
        <w:rPr>
          <w:b/>
          <w:bCs/>
        </w:rPr>
        <w:t>Приоритетная область</w:t>
      </w:r>
      <w:r w:rsidR="005C1879" w:rsidRPr="00871C28">
        <w:rPr>
          <w:b/>
          <w:bCs/>
        </w:rPr>
        <w:t>:</w:t>
      </w:r>
      <w:r w:rsidR="00226B90" w:rsidRPr="00871C28">
        <w:t xml:space="preserve"> х</w:t>
      </w:r>
      <w:r w:rsidR="009029CD" w:rsidRPr="00871C28">
        <w:t>удожественно-эстетическое развитие</w:t>
      </w:r>
    </w:p>
    <w:p w:rsidR="005C1879" w:rsidRPr="00871C28" w:rsidRDefault="00226B90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71C28">
        <w:rPr>
          <w:b/>
          <w:bCs/>
          <w:color w:val="000000"/>
        </w:rPr>
        <w:t>Раздаточный м</w:t>
      </w:r>
      <w:r w:rsidR="005C1879" w:rsidRPr="00871C28">
        <w:rPr>
          <w:b/>
          <w:bCs/>
          <w:color w:val="000000"/>
        </w:rPr>
        <w:t>атериал:</w:t>
      </w:r>
      <w:r w:rsidR="00153B02" w:rsidRPr="00871C28">
        <w:rPr>
          <w:b/>
          <w:bCs/>
          <w:color w:val="000000"/>
        </w:rPr>
        <w:t xml:space="preserve"> </w:t>
      </w:r>
      <w:r w:rsidR="0005306D" w:rsidRPr="00871C28">
        <w:rPr>
          <w:color w:val="000000"/>
        </w:rPr>
        <w:t>б</w:t>
      </w:r>
      <w:r w:rsidR="005C1879" w:rsidRPr="00871C28">
        <w:rPr>
          <w:color w:val="000000"/>
        </w:rPr>
        <w:t xml:space="preserve">умага </w:t>
      </w:r>
      <w:r w:rsidRPr="00871C28">
        <w:rPr>
          <w:color w:val="000000"/>
        </w:rPr>
        <w:t>для акварели</w:t>
      </w:r>
      <w:r w:rsidR="005C1879" w:rsidRPr="00871C28">
        <w:rPr>
          <w:color w:val="000000"/>
        </w:rPr>
        <w:t>, акварельные краски,</w:t>
      </w:r>
      <w:r w:rsidRPr="00871C28">
        <w:rPr>
          <w:color w:val="000000"/>
        </w:rPr>
        <w:t xml:space="preserve"> кусочки </w:t>
      </w:r>
      <w:r w:rsidR="00C7495F" w:rsidRPr="00871C28">
        <w:rPr>
          <w:color w:val="000000"/>
        </w:rPr>
        <w:t>поролона</w:t>
      </w:r>
      <w:r w:rsidRPr="00871C28">
        <w:rPr>
          <w:color w:val="000000"/>
        </w:rPr>
        <w:t>,</w:t>
      </w:r>
      <w:r w:rsidR="005C1879" w:rsidRPr="00871C28">
        <w:rPr>
          <w:color w:val="000000"/>
        </w:rPr>
        <w:t xml:space="preserve"> </w:t>
      </w:r>
      <w:r w:rsidR="00DE1475" w:rsidRPr="00871C28">
        <w:rPr>
          <w:color w:val="000000"/>
        </w:rPr>
        <w:t>баночки с водой, трубочки</w:t>
      </w:r>
      <w:r w:rsidRPr="00871C28">
        <w:rPr>
          <w:color w:val="000000"/>
        </w:rPr>
        <w:t xml:space="preserve"> для коктейля</w:t>
      </w:r>
      <w:r w:rsidR="005C1879" w:rsidRPr="00871C28">
        <w:rPr>
          <w:color w:val="000000"/>
        </w:rPr>
        <w:t>,</w:t>
      </w:r>
      <w:r w:rsidRPr="00871C28">
        <w:rPr>
          <w:color w:val="000000"/>
        </w:rPr>
        <w:t xml:space="preserve"> печатки из картофеля «Рыбки»</w:t>
      </w:r>
      <w:r w:rsidR="00DE1475" w:rsidRPr="00871C28">
        <w:rPr>
          <w:color w:val="000000"/>
        </w:rPr>
        <w:t>,</w:t>
      </w:r>
      <w:r w:rsidRPr="00871C28">
        <w:rPr>
          <w:color w:val="000000"/>
        </w:rPr>
        <w:t xml:space="preserve"> ватные палочки,</w:t>
      </w:r>
      <w:r w:rsidR="00DE1475" w:rsidRPr="00871C28">
        <w:rPr>
          <w:color w:val="000000"/>
        </w:rPr>
        <w:t xml:space="preserve"> </w:t>
      </w:r>
      <w:r w:rsidR="00871C28" w:rsidRPr="00871C28">
        <w:rPr>
          <w:color w:val="000000"/>
        </w:rPr>
        <w:t>трафареты,</w:t>
      </w:r>
      <w:r w:rsidR="005C1879" w:rsidRPr="00871C28">
        <w:rPr>
          <w:color w:val="000000"/>
        </w:rPr>
        <w:t xml:space="preserve"> кисточки, </w:t>
      </w:r>
      <w:r w:rsidRPr="00871C28">
        <w:rPr>
          <w:color w:val="000000"/>
        </w:rPr>
        <w:t>влажные салфетки.</w:t>
      </w:r>
      <w:proofErr w:type="gramEnd"/>
    </w:p>
    <w:p w:rsidR="005C1879" w:rsidRPr="00871C28" w:rsidRDefault="00226B90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</w:rPr>
      </w:pPr>
      <w:r w:rsidRPr="00871C28">
        <w:rPr>
          <w:b/>
        </w:rPr>
        <w:t xml:space="preserve">Демонстрационный материал: </w:t>
      </w:r>
      <w:r w:rsidRPr="00871C28">
        <w:t>презентация,</w:t>
      </w:r>
      <w:r w:rsidRPr="00871C28">
        <w:rPr>
          <w:b/>
        </w:rPr>
        <w:t xml:space="preserve"> </w:t>
      </w:r>
      <w:r w:rsidRPr="00871C28">
        <w:rPr>
          <w:bCs/>
          <w:color w:val="000000"/>
        </w:rPr>
        <w:t>ожерелье с жемчужинами</w:t>
      </w:r>
      <w:r w:rsidRPr="00871C28">
        <w:rPr>
          <w:bCs/>
          <w:iCs/>
          <w:color w:val="000000"/>
        </w:rPr>
        <w:t>, кукла Русалочка.</w:t>
      </w:r>
    </w:p>
    <w:p w:rsidR="00226B90" w:rsidRPr="00871C28" w:rsidRDefault="00226B90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rPr>
          <w:bCs/>
          <w:iCs/>
          <w:color w:val="000000"/>
        </w:rPr>
        <w:t>Музыкальное сопровождение: Аудиозапись «Шум моря», голос морского царя.</w:t>
      </w:r>
    </w:p>
    <w:p w:rsidR="001F0A89" w:rsidRPr="00871C28" w:rsidRDefault="001F0A89" w:rsidP="00654D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C1879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871C28">
        <w:rPr>
          <w:b/>
          <w:bCs/>
          <w:color w:val="000000"/>
        </w:rPr>
        <w:t>Ход занятия</w:t>
      </w:r>
    </w:p>
    <w:p w:rsidR="00B67D96" w:rsidRPr="00871C28" w:rsidRDefault="005C1879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C28">
        <w:rPr>
          <w:b/>
          <w:bCs/>
          <w:color w:val="000000"/>
        </w:rPr>
        <w:lastRenderedPageBreak/>
        <w:t>Воспитатель:</w:t>
      </w:r>
      <w:r w:rsidR="00B67D96" w:rsidRPr="00871C28">
        <w:rPr>
          <w:color w:val="000000"/>
        </w:rPr>
        <w:t xml:space="preserve"> (Выбегает под музыку и смотрит с удивлением). </w:t>
      </w:r>
      <w:r w:rsidR="00FF00DC" w:rsidRPr="00871C28">
        <w:rPr>
          <w:color w:val="000000"/>
        </w:rPr>
        <w:t>Здравствуйте, р</w:t>
      </w:r>
      <w:r w:rsidR="00B67D96" w:rsidRPr="00871C28">
        <w:rPr>
          <w:color w:val="000000"/>
        </w:rPr>
        <w:t xml:space="preserve">ебята, </w:t>
      </w:r>
      <w:r w:rsidR="009029CD" w:rsidRPr="00871C28">
        <w:rPr>
          <w:color w:val="000000"/>
        </w:rPr>
        <w:t>скажите,</w:t>
      </w:r>
      <w:r w:rsidR="0051024B" w:rsidRPr="00871C28">
        <w:rPr>
          <w:color w:val="000000"/>
        </w:rPr>
        <w:t xml:space="preserve"> пожалуйста, к вам ли я пришла? Мне нужны дети с подготовительной группы. Я так долго их ищу, может это вы?</w:t>
      </w:r>
    </w:p>
    <w:p w:rsidR="0051024B" w:rsidRPr="00871C28" w:rsidRDefault="0051024B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color w:val="000000"/>
        </w:rPr>
        <w:t>Дети:</w:t>
      </w:r>
      <w:r w:rsidR="00437321" w:rsidRPr="00871C28">
        <w:rPr>
          <w:b/>
          <w:color w:val="000000"/>
        </w:rPr>
        <w:t xml:space="preserve"> </w:t>
      </w:r>
      <w:r w:rsidRPr="00871C28">
        <w:rPr>
          <w:color w:val="000000"/>
        </w:rPr>
        <w:t>да….</w:t>
      </w:r>
    </w:p>
    <w:p w:rsidR="0051024B" w:rsidRPr="00871C28" w:rsidRDefault="0051024B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C28">
        <w:rPr>
          <w:b/>
          <w:bCs/>
          <w:color w:val="000000"/>
        </w:rPr>
        <w:t>Воспитатель:</w:t>
      </w:r>
      <w:r w:rsidRPr="00871C28">
        <w:rPr>
          <w:color w:val="000000"/>
        </w:rPr>
        <w:t xml:space="preserve"> Как </w:t>
      </w:r>
      <w:proofErr w:type="gramStart"/>
      <w:r w:rsidRPr="00871C28">
        <w:rPr>
          <w:color w:val="000000"/>
        </w:rPr>
        <w:t>здорово</w:t>
      </w:r>
      <w:proofErr w:type="gramEnd"/>
      <w:r w:rsidRPr="00871C28">
        <w:rPr>
          <w:color w:val="000000"/>
        </w:rPr>
        <w:t>, наконец-то  я вас наш</w:t>
      </w:r>
      <w:r w:rsidR="00FB5036" w:rsidRPr="00871C28">
        <w:rPr>
          <w:color w:val="000000"/>
        </w:rPr>
        <w:t xml:space="preserve">ла. </w:t>
      </w:r>
      <w:r w:rsidRPr="00871C28">
        <w:rPr>
          <w:color w:val="000000"/>
        </w:rPr>
        <w:t xml:space="preserve"> </w:t>
      </w:r>
      <w:proofErr w:type="gramStart"/>
      <w:r w:rsidR="00FB5036" w:rsidRPr="00871C28">
        <w:rPr>
          <w:color w:val="000000"/>
        </w:rPr>
        <w:t>Меня зовут Незабудка, я люблю рисовать развожу руки</w:t>
      </w:r>
      <w:r w:rsidRPr="00871C28">
        <w:rPr>
          <w:color w:val="000000"/>
        </w:rPr>
        <w:t>, а на ладонях синяя краска).</w:t>
      </w:r>
      <w:proofErr w:type="gramEnd"/>
    </w:p>
    <w:p w:rsidR="0051024B" w:rsidRPr="00871C28" w:rsidRDefault="0051024B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bCs/>
          <w:color w:val="000000"/>
        </w:rPr>
        <w:t>Воспитатель:</w:t>
      </w:r>
      <w:r w:rsidRPr="00871C28">
        <w:rPr>
          <w:color w:val="000000"/>
        </w:rPr>
        <w:t> Ой, что это? Мои руки ….</w:t>
      </w:r>
    </w:p>
    <w:p w:rsidR="0051024B" w:rsidRPr="00871C28" w:rsidRDefault="0051024B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color w:val="000000"/>
        </w:rPr>
        <w:t>Дети:</w:t>
      </w:r>
      <w:r w:rsidR="00437321" w:rsidRPr="00871C28">
        <w:rPr>
          <w:b/>
          <w:color w:val="000000"/>
        </w:rPr>
        <w:t xml:space="preserve"> </w:t>
      </w:r>
      <w:r w:rsidRPr="00871C28">
        <w:rPr>
          <w:color w:val="000000"/>
        </w:rPr>
        <w:t>в краске.</w:t>
      </w:r>
    </w:p>
    <w:p w:rsidR="009029CD" w:rsidRPr="00871C28" w:rsidRDefault="0051024B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C28">
        <w:rPr>
          <w:b/>
          <w:bCs/>
          <w:color w:val="000000"/>
        </w:rPr>
        <w:t>Воспитатель:</w:t>
      </w:r>
      <w:r w:rsidRPr="00871C28">
        <w:rPr>
          <w:color w:val="000000"/>
        </w:rPr>
        <w:t> верно, нужно их помыть (с</w:t>
      </w:r>
      <w:r w:rsidR="006005D4" w:rsidRPr="00871C28">
        <w:rPr>
          <w:color w:val="000000"/>
        </w:rPr>
        <w:t>тоит сосуд с водой). Посмотрит</w:t>
      </w:r>
      <w:r w:rsidR="00437321" w:rsidRPr="00871C28">
        <w:rPr>
          <w:color w:val="000000"/>
        </w:rPr>
        <w:t>е</w:t>
      </w:r>
      <w:r w:rsidR="003F6179" w:rsidRPr="00871C28">
        <w:rPr>
          <w:color w:val="000000"/>
        </w:rPr>
        <w:t>,</w:t>
      </w:r>
      <w:r w:rsidR="00006BEB" w:rsidRPr="00871C28">
        <w:rPr>
          <w:color w:val="000000"/>
        </w:rPr>
        <w:t xml:space="preserve"> </w:t>
      </w:r>
      <w:r w:rsidR="003F6179" w:rsidRPr="00871C28">
        <w:rPr>
          <w:color w:val="000000"/>
        </w:rPr>
        <w:t>ч</w:t>
      </w:r>
      <w:r w:rsidR="009029CD" w:rsidRPr="00871C28">
        <w:rPr>
          <w:color w:val="000000"/>
        </w:rPr>
        <w:t>то произошло с водой?</w:t>
      </w:r>
      <w:r w:rsidR="003F6179" w:rsidRPr="00871C28">
        <w:rPr>
          <w:color w:val="000000"/>
        </w:rPr>
        <w:t xml:space="preserve"> В какой цвет она прокрасилась?</w:t>
      </w:r>
    </w:p>
    <w:p w:rsidR="006005D4" w:rsidRPr="00871C28" w:rsidRDefault="006005D4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color w:val="000000"/>
        </w:rPr>
        <w:t>Дети:</w:t>
      </w:r>
      <w:r w:rsidR="003F6179" w:rsidRPr="00871C28">
        <w:rPr>
          <w:b/>
          <w:color w:val="000000"/>
        </w:rPr>
        <w:t xml:space="preserve"> </w:t>
      </w:r>
      <w:r w:rsidR="003F6179" w:rsidRPr="00871C28">
        <w:rPr>
          <w:color w:val="000000"/>
        </w:rPr>
        <w:t>в</w:t>
      </w:r>
      <w:r w:rsidR="00BA3C58" w:rsidRPr="00871C28">
        <w:rPr>
          <w:color w:val="000000"/>
        </w:rPr>
        <w:t xml:space="preserve"> </w:t>
      </w:r>
      <w:r w:rsidR="003F6179" w:rsidRPr="00871C28">
        <w:rPr>
          <w:color w:val="000000"/>
        </w:rPr>
        <w:t>голубой цвет.</w:t>
      </w:r>
    </w:p>
    <w:p w:rsidR="006005D4" w:rsidRPr="00871C28" w:rsidRDefault="006005D4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bCs/>
          <w:color w:val="000000"/>
        </w:rPr>
        <w:t>Воспитатель:</w:t>
      </w:r>
      <w:r w:rsidRPr="00871C28">
        <w:rPr>
          <w:color w:val="000000"/>
        </w:rPr>
        <w:t> Правильно, а как вы думаете, где можно увидеть такую воду?</w:t>
      </w:r>
    </w:p>
    <w:p w:rsidR="006005D4" w:rsidRPr="00871C28" w:rsidRDefault="006005D4" w:rsidP="00654D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71C28">
        <w:rPr>
          <w:b/>
          <w:color w:val="000000"/>
        </w:rPr>
        <w:t>Дети:</w:t>
      </w:r>
      <w:r w:rsidR="00FF00DC" w:rsidRPr="00871C28">
        <w:rPr>
          <w:b/>
          <w:color w:val="000000"/>
        </w:rPr>
        <w:t xml:space="preserve"> </w:t>
      </w:r>
      <w:r w:rsidRPr="00871C28">
        <w:rPr>
          <w:color w:val="000000"/>
        </w:rPr>
        <w:t>на море, в океане, в любом водоеме.</w:t>
      </w:r>
    </w:p>
    <w:p w:rsidR="006601B2" w:rsidRPr="00871C28" w:rsidRDefault="0094215F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rPr>
          <w:b/>
          <w:bCs/>
        </w:rPr>
        <w:t>Воспитатель:</w:t>
      </w:r>
      <w:r w:rsidRPr="00871C28">
        <w:rPr>
          <w:i/>
          <w:iCs/>
        </w:rPr>
        <w:t> </w:t>
      </w:r>
      <w:r w:rsidR="006601B2" w:rsidRPr="00871C28">
        <w:t>Ребята, скажите мне, что это такое (показываю на глобус)? Это глобус. Это модель нашей планеты, только маленькая.</w:t>
      </w:r>
    </w:p>
    <w:p w:rsidR="00234214" w:rsidRPr="00871C28" w:rsidRDefault="006601B2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Если быстро раскрутить глобус, то покажется, будто он одноцветный – голубой. А все потому, что этой краски на нем больше, чем желтой, белой, зеленой и коричневой. А что изображено на глобусе голубым  цветом?</w:t>
      </w:r>
      <w:r w:rsidR="0094215F" w:rsidRPr="00871C28">
        <w:t> </w:t>
      </w:r>
      <w:r w:rsidR="0094215F" w:rsidRPr="00871C28">
        <w:rPr>
          <w:i/>
          <w:iCs/>
        </w:rPr>
        <w:t>(Ответы детей). </w:t>
      </w:r>
      <w:r w:rsidR="0094215F" w:rsidRPr="00871C28">
        <w:t>Да, дети</w:t>
      </w:r>
      <w:r w:rsidR="0094215F" w:rsidRPr="00871C28">
        <w:rPr>
          <w:i/>
          <w:iCs/>
        </w:rPr>
        <w:t>, </w:t>
      </w:r>
      <w:r w:rsidR="0094215F" w:rsidRPr="00871C28">
        <w:t xml:space="preserve">большую часть на поверхности Земли </w:t>
      </w:r>
      <w:r w:rsidR="0094215F" w:rsidRPr="00871C28">
        <w:rPr>
          <w:b/>
        </w:rPr>
        <w:t>-</w:t>
      </w:r>
      <w:r w:rsidR="0094215F" w:rsidRPr="00871C28">
        <w:t xml:space="preserve"> занимает вода. Это моря и океаны. А вы знаете какие-нибудь моря и океаны? </w:t>
      </w:r>
    </w:p>
    <w:p w:rsidR="001B5CCF" w:rsidRPr="00871C28" w:rsidRDefault="001B5CCF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871C28">
        <w:rPr>
          <w:i/>
        </w:rPr>
        <w:t>И</w:t>
      </w:r>
      <w:r w:rsidR="00437321" w:rsidRPr="00871C28">
        <w:rPr>
          <w:i/>
        </w:rPr>
        <w:t>гра «Обитатели морей и океанов»</w:t>
      </w:r>
    </w:p>
    <w:p w:rsidR="001B5CCF" w:rsidRPr="00871C28" w:rsidRDefault="001B5CCF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На столах картинки обитателей воды и суши. Дети должны выбрать обит</w:t>
      </w:r>
      <w:r w:rsidR="00840B38" w:rsidRPr="00871C28">
        <w:t>ат</w:t>
      </w:r>
      <w:r w:rsidRPr="00871C28">
        <w:t xml:space="preserve">елей воды и расселить </w:t>
      </w:r>
      <w:r w:rsidR="00840B38" w:rsidRPr="00871C28">
        <w:t>их</w:t>
      </w:r>
      <w:r w:rsidRPr="00871C28">
        <w:t>.</w:t>
      </w:r>
      <w:r w:rsidR="0094215F" w:rsidRPr="00871C28">
        <w:tab/>
      </w:r>
    </w:p>
    <w:p w:rsidR="0094215F" w:rsidRPr="00871C28" w:rsidRDefault="001B5CCF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Молодцы, ребята!</w:t>
      </w:r>
      <w:r w:rsidR="0094215F" w:rsidRPr="00871C28">
        <w:tab/>
      </w:r>
      <w:r w:rsidR="00046BB3" w:rsidRPr="00871C28">
        <w:tab/>
      </w:r>
      <w:r w:rsidR="0094215F" w:rsidRPr="00871C28">
        <w:tab/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-Ребята, сегодня я получила видео письмо. Давайте посмотрим его.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(Дети смотрят видео-обращение.)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«Здравствуйте, ребята! Я – морской царь. </w:t>
      </w:r>
      <w:r w:rsidRPr="00871C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Вчера море разбушевалось и ожерелье из десяти жемчужин моей дочери Русалочки порвалось, а жемчужины рассыпались по морскому дну и их забрали морские обитатели. Помогите, пожалуйста, найти жемчужины и собрать волшебное ожерелье</w:t>
      </w:r>
      <w:r w:rsidRPr="00871C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1C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Ребята, давайте поможем Русалочке. Как это можно сделать? </w:t>
      </w:r>
      <w:r w:rsidRPr="00871C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(Ответ детей.)</w:t>
      </w:r>
      <w:r w:rsidRPr="00871C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ж, давайте отправимся в гости к жителям морского</w:t>
      </w:r>
      <w:r w:rsidR="001F0A89" w:rsidRPr="00871C28">
        <w:rPr>
          <w:rFonts w:ascii="Times New Roman" w:eastAsia="Times New Roman" w:hAnsi="Times New Roman" w:cs="Times New Roman"/>
          <w:sz w:val="24"/>
          <w:szCs w:val="24"/>
        </w:rPr>
        <w:t xml:space="preserve"> царства? </w:t>
      </w:r>
      <w:r w:rsidRPr="00871C28">
        <w:rPr>
          <w:rFonts w:ascii="Times New Roman" w:eastAsia="Times New Roman" w:hAnsi="Times New Roman" w:cs="Times New Roman"/>
          <w:sz w:val="24"/>
          <w:szCs w:val="24"/>
        </w:rPr>
        <w:t xml:space="preserve"> Скажите, а на чем можно путешествовать по морю?</w:t>
      </w:r>
    </w:p>
    <w:p w:rsidR="0094215F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(Дети отвечают:  на корабле, на паруснике, на яхте, на лодке….)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sz w:val="24"/>
          <w:szCs w:val="24"/>
        </w:rPr>
        <w:t> А, как вы думаете с помощью чего можно опуститься на морское дно?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(Дети отвечают: в маске, скафандре, с помощью подводной лодки.)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</w:rPr>
        <w:t xml:space="preserve">Молодцы, но у нас </w:t>
      </w:r>
      <w:r w:rsidR="0094215F" w:rsidRPr="00871C28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871C28">
        <w:rPr>
          <w:rFonts w:ascii="Times New Roman" w:eastAsia="Times New Roman" w:hAnsi="Times New Roman" w:cs="Times New Roman"/>
          <w:sz w:val="24"/>
          <w:szCs w:val="24"/>
        </w:rPr>
        <w:t xml:space="preserve"> ни лодки, ни скафандра, но зато я знаю волшебные слова, которые могут нам помочь.</w:t>
      </w:r>
      <w:r w:rsidRPr="00871C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Обхватите себя руками.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Глаза закрываем!</w:t>
      </w:r>
      <w:r w:rsidR="003B17A0"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В  подводный мир мы попадаем.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Сейчас начнутся чудеса,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Нужно лишь открыть глаза.</w:t>
      </w:r>
    </w:p>
    <w:p w:rsidR="00FA7FB2" w:rsidRPr="00871C28" w:rsidRDefault="00FA7FB2" w:rsidP="00654D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(Дети проходят в морскую комнату.)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Сколько водорослей разных,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Звезд, медуз и рыб прекрасных,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Ламинарии, ежи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ракушки хороши!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Мы отправимся гулять,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</w:rPr>
        <w:t>Дно морское изучать!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- Вот мы и оказались в подводном царстве. 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</w:rPr>
        <w:t>- Посмотр</w:t>
      </w:r>
      <w:r w:rsidR="00EA0A9D" w:rsidRPr="00871C28">
        <w:rPr>
          <w:rFonts w:ascii="Times New Roman" w:eastAsia="Times New Roman" w:hAnsi="Times New Roman" w:cs="Times New Roman"/>
          <w:sz w:val="24"/>
          <w:szCs w:val="24"/>
        </w:rPr>
        <w:t>ите, а вот и ожерелье Русалочки в раковине.</w:t>
      </w:r>
    </w:p>
    <w:p w:rsidR="00FA7FB2" w:rsidRPr="00871C28" w:rsidRDefault="00FA7FB2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</w:rPr>
        <w:t>На ожерелье было десять жемчужин. Нескольких жемчужин не хватает. Скольких жемчужин не хватает? Давайте посчитаем. </w:t>
      </w:r>
    </w:p>
    <w:p w:rsidR="0029636A" w:rsidRPr="00871C28" w:rsidRDefault="00C60768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</w:rPr>
        <w:t>- Всего нам нужно найти 5 жемчужин</w:t>
      </w:r>
      <w:r w:rsidR="00FA7FB2" w:rsidRPr="00871C28">
        <w:rPr>
          <w:rFonts w:ascii="Times New Roman" w:eastAsia="Times New Roman" w:hAnsi="Times New Roman" w:cs="Times New Roman"/>
          <w:sz w:val="24"/>
          <w:szCs w:val="24"/>
        </w:rPr>
        <w:t>, чтобы собрать ожерелье Русалочки. Давайте поищем, у кого же могут быть жемчужины.</w:t>
      </w:r>
    </w:p>
    <w:p w:rsidR="0029636A" w:rsidRPr="00871C28" w:rsidRDefault="0029636A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вы думаете, что это за звуки? </w:t>
      </w:r>
      <w:r w:rsidRPr="00871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(Шум моря)</w:t>
      </w:r>
    </w:p>
    <w:p w:rsidR="0029636A" w:rsidRPr="00871C28" w:rsidRDefault="0029636A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море какое?  </w:t>
      </w:r>
      <w:r w:rsidRPr="00871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(Глубокое, сильное, огромное, синее, соленое, могучее.)</w:t>
      </w:r>
    </w:p>
    <w:p w:rsidR="0029636A" w:rsidRPr="00871C28" w:rsidRDefault="0029636A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Давайте нарисуем море. </w:t>
      </w:r>
      <w:r w:rsidRPr="00871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подходят к столам.)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36A" w:rsidRPr="00871C28" w:rsidRDefault="0029636A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333030"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нужно закрасить голубой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краской  эти листы бумаги. Это будет наше море. А рисовать мы будем кусочками поролона. Возьми</w:t>
      </w:r>
      <w:r w:rsidR="00333030"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поролон, опустите его в </w:t>
      </w: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краску и затушуйте весь лист.</w:t>
      </w:r>
    </w:p>
    <w:p w:rsidR="00AE009E" w:rsidRPr="00871C28" w:rsidRDefault="0029636A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Какое красивое море у нас получилось. Ребята, посмотрите, я кого-то вижу на морском дне. Кто это?</w:t>
      </w:r>
      <w:r w:rsidR="001F0A89" w:rsidRPr="00871C28">
        <w:t xml:space="preserve">  (</w:t>
      </w:r>
      <w:r w:rsidR="00AE009E" w:rsidRPr="00871C28">
        <w:t xml:space="preserve"> </w:t>
      </w:r>
      <w:r w:rsidR="00AE009E" w:rsidRPr="00871C28">
        <w:rPr>
          <w:i/>
        </w:rPr>
        <w:t>Это - крабы.)</w:t>
      </w:r>
      <w:r w:rsidR="00AE009E" w:rsidRPr="00871C28">
        <w:t xml:space="preserve"> </w:t>
      </w:r>
    </w:p>
    <w:p w:rsidR="00AE009E" w:rsidRPr="00871C28" w:rsidRDefault="00AE009E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Правильно. Они – санитары моря и очищают моря от вредных веществ. Это нам подсказка, у кого искать жемчужину.</w:t>
      </w:r>
    </w:p>
    <w:p w:rsidR="00202BB8" w:rsidRPr="00871C28" w:rsidRDefault="00AE009E" w:rsidP="00654D47">
      <w:pPr>
        <w:pStyle w:val="a3"/>
        <w:spacing w:before="0" w:beforeAutospacing="0" w:after="0" w:afterAutospacing="0" w:line="276" w:lineRule="auto"/>
        <w:jc w:val="both"/>
      </w:pPr>
      <w:r w:rsidRPr="00871C28">
        <w:rPr>
          <w:u w:val="single"/>
        </w:rPr>
        <w:t>Воспитатель:</w:t>
      </w:r>
      <w:r w:rsidRPr="00871C28">
        <w:t xml:space="preserve"> Крабам очень понравилось, как вы нарисовали море, и они возвращают нам первую жемчужину. </w:t>
      </w:r>
      <w:r w:rsidRPr="00871C28">
        <w:rPr>
          <w:i/>
        </w:rPr>
        <w:t>(Дети берут у краба жемчужину и вешают</w:t>
      </w:r>
      <w:r w:rsidRPr="00871C28">
        <w:t xml:space="preserve"> </w:t>
      </w:r>
      <w:r w:rsidRPr="00871C28">
        <w:rPr>
          <w:i/>
        </w:rPr>
        <w:t>ее на ожерелье.)</w:t>
      </w:r>
      <w:r w:rsidRPr="00871C28">
        <w:t> </w:t>
      </w:r>
    </w:p>
    <w:p w:rsidR="00EA0A9D" w:rsidRPr="00871C28" w:rsidRDefault="001F0A89" w:rsidP="00654D47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871C28">
        <w:rPr>
          <w:b/>
          <w:i/>
        </w:rPr>
        <w:t>Звучит запись дельфинов</w:t>
      </w:r>
    </w:p>
    <w:p w:rsidR="00893528" w:rsidRPr="00871C28" w:rsidRDefault="00EA0A9D" w:rsidP="00654D47">
      <w:pPr>
        <w:pStyle w:val="a3"/>
        <w:spacing w:before="0" w:beforeAutospacing="0" w:after="0" w:afterAutospacing="0" w:line="276" w:lineRule="auto"/>
        <w:jc w:val="both"/>
      </w:pPr>
      <w:r w:rsidRPr="00871C28">
        <w:t xml:space="preserve">- Что это за звуки вы слышите. Ребята, кто это? </w:t>
      </w:r>
    </w:p>
    <w:p w:rsidR="00EA0A9D" w:rsidRPr="00871C28" w:rsidRDefault="00893528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Правильно, это дельфин.</w:t>
      </w:r>
    </w:p>
    <w:p w:rsidR="00CC2157" w:rsidRPr="00871C28" w:rsidRDefault="00EA0A9D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Что вы знаете о дельфинах?</w:t>
      </w:r>
      <w:r w:rsidR="00893528" w:rsidRPr="00871C28">
        <w:t xml:space="preserve"> Дельфины – это небольшие  киты, они дышат не жабрами, а воздухом. Дельфины, часто выныривают на поверхность. Основная пища дельфинов - рыба, моллюски и мелкие морские животные. Они занесены в красную книгу, на них у нас в стране запрещена охота. Дельфины очень умные, самые сообразительные животные, и решили нам помочь, нашли нам 1 жемчужину Русалочки. ( Берем у дельфина жемчужину и вешаем ее на ожерелье).</w:t>
      </w:r>
    </w:p>
    <w:p w:rsidR="00CC2157" w:rsidRPr="00871C28" w:rsidRDefault="00CC2157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rPr>
          <w:u w:val="single"/>
        </w:rPr>
        <w:t>Воспитатель</w:t>
      </w:r>
      <w:r w:rsidRPr="00871C28">
        <w:t>: Для того чтобы отгадать у кого следующая жемчужина, нужно сложить картинки.</w:t>
      </w:r>
      <w:r w:rsidR="001F0A89" w:rsidRPr="00871C28">
        <w:t xml:space="preserve"> Работать будем по подгруппам.</w:t>
      </w:r>
      <w:r w:rsidRPr="00871C28">
        <w:t xml:space="preserve"> </w:t>
      </w:r>
      <w:r w:rsidRPr="00871C28">
        <w:rPr>
          <w:i/>
        </w:rPr>
        <w:t>(Дети складывают разрезные картинки рыб.)</w:t>
      </w:r>
      <w:r w:rsidRPr="00871C28">
        <w:t xml:space="preserve"> Кто у вас получился?</w:t>
      </w:r>
    </w:p>
    <w:p w:rsidR="00CC2157" w:rsidRPr="00871C28" w:rsidRDefault="00CC2157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Правильно, это - рыбки.</w:t>
      </w:r>
    </w:p>
    <w:p w:rsidR="00CC2157" w:rsidRPr="00871C28" w:rsidRDefault="00CC2157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71C28">
        <w:t>Ребята, скажите,</w:t>
      </w:r>
    </w:p>
    <w:p w:rsidR="00CC2157" w:rsidRPr="00871C28" w:rsidRDefault="00CC2157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871C28">
        <w:rPr>
          <w:i/>
        </w:rPr>
        <w:t xml:space="preserve"> — Рыбы, живущие в реке, называются…</w:t>
      </w:r>
    </w:p>
    <w:p w:rsidR="00CC2157" w:rsidRPr="00871C28" w:rsidRDefault="00CC2157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871C28">
        <w:rPr>
          <w:i/>
        </w:rPr>
        <w:t>— Рыбы, живущие в море, называются…</w:t>
      </w:r>
    </w:p>
    <w:p w:rsidR="00CC2157" w:rsidRPr="00871C28" w:rsidRDefault="001F0A89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871C28">
        <w:rPr>
          <w:i/>
        </w:rPr>
        <w:t>—</w:t>
      </w:r>
      <w:r w:rsidR="000A2746" w:rsidRPr="00871C28">
        <w:rPr>
          <w:i/>
        </w:rPr>
        <w:t xml:space="preserve"> Р</w:t>
      </w:r>
      <w:r w:rsidR="00CC2157" w:rsidRPr="00871C28">
        <w:rPr>
          <w:i/>
        </w:rPr>
        <w:t>ыбы, живущие в аквариуме, называются …</w:t>
      </w:r>
    </w:p>
    <w:p w:rsidR="00CC2157" w:rsidRPr="00871C28" w:rsidRDefault="00CC2157" w:rsidP="00654D4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а вот к нам приплыла  рыбка, но, к сожалению, она здесь совсем одна. Давайте нарисуем для нее подружек, и она вернет нам жемчужину. </w:t>
      </w:r>
    </w:p>
    <w:p w:rsidR="00CC2157" w:rsidRPr="00871C28" w:rsidRDefault="00CC2157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: Рыбок мы напечатаем печатками. Они у нас будут разноцветными, опускаем печатку в ту краску, которая вам больше всего понравилась, и делаем отпечаток на листе. А чтоб они были у нас более красивыми, предлагаю украсить наших рыбок у</w:t>
      </w:r>
      <w:r w:rsidR="00202BB8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зорами, используя кисточки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BB8" w:rsidRPr="00871C28" w:rsidRDefault="00202BB8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21D74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нарисовали для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рыбки чудесных подружек. Теперь ей не будет </w:t>
      </w:r>
      <w:r w:rsidR="00D43C9C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скучно,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она возвращает нам жемчужину.</w:t>
      </w:r>
    </w:p>
    <w:p w:rsidR="00202BB8" w:rsidRPr="00871C28" w:rsidRDefault="00F21D74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(Дети находят возле </w:t>
      </w:r>
      <w:r w:rsidR="00202BB8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рыбки третью жемчужину и вешают на ожерелье).</w:t>
      </w:r>
    </w:p>
    <w:p w:rsidR="00F21D74" w:rsidRPr="00871C28" w:rsidRDefault="00F21D74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Воспитатель:</w:t>
      </w:r>
      <w:r w:rsidRPr="00871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7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а вы знали, что рыбки могут пускать пузырьки?</w:t>
      </w:r>
    </w:p>
    <w:p w:rsidR="000A2746" w:rsidRPr="00871C28" w:rsidRDefault="000A2746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Посмотрите на видеоролик, какие пузырьки пускают рыбки.</w:t>
      </w:r>
    </w:p>
    <w:p w:rsidR="00F21D74" w:rsidRPr="00871C28" w:rsidRDefault="00830934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нарисуем их, но как можно это сделать. А я вам предлагаю, нарисовать ватными  палочками (объяснение).</w:t>
      </w:r>
    </w:p>
    <w:p w:rsidR="00CC2157" w:rsidRPr="00871C28" w:rsidRDefault="00202BB8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</w:t>
      </w:r>
      <w:r w:rsidR="00830934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вами нашли уже 3 жемчужины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Давайте </w:t>
      </w:r>
      <w:r w:rsidR="00830934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посчитаем,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теперь у нас жемчужин на ожерелье. </w:t>
      </w:r>
      <w:r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(Дети считают.)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</w:t>
      </w:r>
      <w:r w:rsidR="00B61030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осталось найти? 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перед тем как мы начнем, немного отдохнем.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 приятно в море плавать».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давайте отойдем и сделаем круг. Делайте вместе со мной.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приятно в море плавать! (Плавательные движения брасом.)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 слева, берег справа. (Повороты влево и вправо.)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море впереди. (Наклоны вперед – руки вперёд.)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небо погляди. (Потягивания – руки вверх.)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солнцу тянемся все вместе! По волнам ходьба на месте! (Ходьба на месте.)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ракушками ныряем, Их в корзинки собираем. (Приседание.)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можно выше прыгнем! Через волны перепрыгнем! (Прыжки на месте.)</w:t>
      </w:r>
    </w:p>
    <w:p w:rsidR="00B36480" w:rsidRPr="00871C28" w:rsidRDefault="00B36480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пора нам, братцы, Нам из моря выбираться. (Ходьба на месте.)</w:t>
      </w:r>
    </w:p>
    <w:p w:rsidR="00B36480" w:rsidRPr="00871C28" w:rsidRDefault="00B36480" w:rsidP="00654D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21D74" w:rsidRPr="00871C28">
        <w:rPr>
          <w:rFonts w:ascii="Times New Roman" w:eastAsia="Calibri" w:hAnsi="Times New Roman" w:cs="Times New Roman"/>
          <w:sz w:val="24"/>
          <w:szCs w:val="24"/>
        </w:rPr>
        <w:t>Ну,</w:t>
      </w:r>
      <w:r w:rsidRPr="00871C28">
        <w:rPr>
          <w:rFonts w:ascii="Times New Roman" w:eastAsia="Calibri" w:hAnsi="Times New Roman" w:cs="Times New Roman"/>
          <w:sz w:val="24"/>
          <w:szCs w:val="24"/>
        </w:rPr>
        <w:t xml:space="preserve"> вот отдохнули, продолжим наше путешествие дальше.</w:t>
      </w:r>
    </w:p>
    <w:p w:rsidR="00CC2157" w:rsidRPr="00871C28" w:rsidRDefault="00CC2157" w:rsidP="00654D4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мы с вами нашли уже 3 жемчужины.</w:t>
      </w:r>
    </w:p>
    <w:p w:rsidR="007945F1" w:rsidRPr="00871C28" w:rsidRDefault="007945F1" w:rsidP="00654D4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узнать у </w:t>
      </w:r>
      <w:r w:rsidR="00D43C9C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следующая жемчужина, нужно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отгадать загадку.</w:t>
      </w:r>
    </w:p>
    <w:p w:rsidR="007945F1" w:rsidRPr="00871C28" w:rsidRDefault="007945F1" w:rsidP="00654D4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В синеве морских пучин</w:t>
      </w:r>
      <w:proofErr w:type="gramStart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      Б</w:t>
      </w:r>
      <w:proofErr w:type="gramEnd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 он по дну один.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      Все в присосках восемь ног …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      Кто же это? …  (Осьминог)</w:t>
      </w:r>
    </w:p>
    <w:p w:rsidR="00305DBB" w:rsidRPr="00871C28" w:rsidRDefault="007945F1" w:rsidP="00654D4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Правильно. </w:t>
      </w:r>
    </w:p>
    <w:p w:rsidR="00B61030" w:rsidRPr="00871C28" w:rsidRDefault="00B61030" w:rsidP="00654D4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почему его так называют?</w:t>
      </w:r>
    </w:p>
    <w:p w:rsidR="00305DBB" w:rsidRPr="00871C28" w:rsidRDefault="00B61030" w:rsidP="00654D4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знаете, ребята, что о</w:t>
      </w:r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сьминоги живут у самого дна, в подводных пещерах. </w:t>
      </w:r>
      <w:r w:rsidR="00305DBB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305DBB" w:rsidRPr="0087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осьминогов</w:t>
      </w:r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целых 3 сердца и голубая кровь. А еще у них большие и зоркие глаза, потому что они живут глубоко под водой, куда не проникает солнечный </w:t>
      </w:r>
      <w:proofErr w:type="spellStart"/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</w:t>
      </w:r>
      <w:proofErr w:type="gramStart"/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</w:t>
      </w:r>
      <w:proofErr w:type="spellEnd"/>
      <w:r w:rsidR="00305DBB" w:rsidRPr="0087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ящерицы могут отбрасывать свои конечности. Если осьминога схватить за щупальца, то она может отвалиться, словно ее отрезали.</w:t>
      </w:r>
    </w:p>
    <w:p w:rsidR="00305DBB" w:rsidRPr="00871C28" w:rsidRDefault="007945F1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Четвертая  жемчужина находится у осьминога. Но он просто так нам ее не отдаст. Папа Осьминог растерял своих малышей. Давайте нарисуем его малышей</w:t>
      </w:r>
      <w:r w:rsidR="00871594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1594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осьминожек</w:t>
      </w:r>
      <w:proofErr w:type="spellEnd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отдаст нам жемчужину</w:t>
      </w:r>
      <w:r w:rsidR="00305DBB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5DBB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(рисуем на пупырчатой пленке).</w:t>
      </w:r>
    </w:p>
    <w:p w:rsidR="00305DBB" w:rsidRPr="00871C28" w:rsidRDefault="00305DBB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Молодцы, ребята. У вас получились красивые малыши. За это осьминог отдает нам еще одну жемчужину. Пойди (имя ребенка) надень жемчужину на ожерелье.</w:t>
      </w:r>
    </w:p>
    <w:p w:rsidR="0040367E" w:rsidRPr="00871C28" w:rsidRDefault="0040367E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мы с вами нашли уже 4 жемчужины. Давайте посчитаем, сколько теперь у нас жемчужин на ожерелье. (Дети считают.) Сколько осталось найти? (1, пятую).</w:t>
      </w:r>
    </w:p>
    <w:p w:rsidR="0040367E" w:rsidRPr="00871C28" w:rsidRDefault="0040367E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подумаем, какие ассоциации у вас возникают с числом 5.</w:t>
      </w:r>
    </w:p>
    <w:p w:rsidR="00C60768" w:rsidRPr="00871C28" w:rsidRDefault="0040367E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подводном мире?</w:t>
      </w:r>
      <w:r w:rsidR="003033B3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(морская звезда, имеет форму звездочки с пятью лучами).</w:t>
      </w:r>
    </w:p>
    <w:p w:rsidR="003033B3" w:rsidRPr="00871C28" w:rsidRDefault="003033B3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Морская звезда – хищник, обитает на дне океана. Рот у морской звезды расположен на нижней стороне тела, поэтому, чтобы съесть добычу, морская звезда наползает на нее сверху. Чтобы она отдала нам последнюю пятую жемчужину, нам для этого, нужно </w:t>
      </w:r>
      <w:r w:rsidR="00F21D74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фигуру звезды и нарисовать ее. А нарисуем мы ее с помощью трафарета и губки.</w:t>
      </w:r>
    </w:p>
    <w:p w:rsidR="00F21D74" w:rsidRPr="00871C28" w:rsidRDefault="00F21D74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Молодцы, и за это мы получаем последнюю пятую жемчужину.</w:t>
      </w:r>
      <w:r w:rsidR="00830934" w:rsidRPr="0087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34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(Имя ребенка), повесь ее на ожерелье.</w:t>
      </w:r>
    </w:p>
    <w:p w:rsidR="00305DBB" w:rsidRPr="00871C28" w:rsidRDefault="00305DBB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Мы с вами нарисовали красивое море, поселили туда разных жителей, но для жизни морским обитателям нужны еще и водоросли. А что же это такое? (Это травка, которая растет в воде и которой питаются жители моря.)</w:t>
      </w:r>
    </w:p>
    <w:p w:rsidR="002159F9" w:rsidRPr="00871C28" w:rsidRDefault="002159F9" w:rsidP="00654D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1C28">
        <w:rPr>
          <w:rFonts w:ascii="Times New Roman" w:eastAsia="Calibri" w:hAnsi="Times New Roman" w:cs="Times New Roman"/>
          <w:sz w:val="24"/>
          <w:szCs w:val="24"/>
        </w:rPr>
        <w:t>А как вы думаете, почему они называются водорослями? (растут в воде)</w:t>
      </w:r>
      <w:r w:rsidR="00E20C7A" w:rsidRPr="00871C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5DBB" w:rsidRPr="00871C28" w:rsidRDefault="00305DBB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А еще водоросли очищают воду и выделяют большое количество кислорода</w:t>
      </w:r>
      <w:r w:rsidR="002159F9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служат для </w:t>
      </w:r>
      <w:r w:rsidR="002159F9" w:rsidRPr="00871C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морских обитателей кормом</w:t>
      </w:r>
      <w:r w:rsidR="002159F9" w:rsidRPr="00871C2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2159F9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даже домом.</w:t>
      </w:r>
    </w:p>
    <w:p w:rsidR="00305DBB" w:rsidRPr="00871C28" w:rsidRDefault="00305DBB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30373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нарисовать водоросли, давайте подумаем, а что находится на самом дне? Правильно, песок.</w:t>
      </w:r>
      <w:r w:rsidR="00B27FE0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давайте его и нарисуем. Ну</w:t>
      </w:r>
      <w:r w:rsidR="00E30373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можно приступить к рисованию водорослей, р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исовать мы будем в технике «</w:t>
      </w:r>
      <w:proofErr w:type="spellStart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Кляксография</w:t>
      </w:r>
      <w:proofErr w:type="spellEnd"/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2159F9" w:rsidRPr="00871C28">
        <w:rPr>
          <w:rFonts w:ascii="Times New Roman" w:eastAsia="Calibri" w:hAnsi="Times New Roman" w:cs="Times New Roman"/>
          <w:sz w:val="24"/>
          <w:szCs w:val="24"/>
        </w:rPr>
        <w:t xml:space="preserve">Скажите, а каким цветом мы будем рисовать водоросли?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наберу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пипеткой краску, </w:t>
      </w:r>
      <w:r w:rsidR="002159F9"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капну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ее на лист бумаги, делая небольшое пятно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вы трубочкой будете выдувать кляксу снизу вверх в разные направления так, чтобы ее конец не касался ни пятна, ни бумаги.</w:t>
      </w:r>
    </w:p>
    <w:p w:rsidR="00830934" w:rsidRPr="00871C28" w:rsidRDefault="00830934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какое красивое получилось ожерелье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Дети, давайте посчитаем, сколько у нас жемчужин на ожерелье?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(Дети считают.)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А сколько было в начале?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(Дети отвечают.) Все ли жемчужины мы нашли?</w:t>
      </w:r>
      <w:r w:rsidR="00493426" w:rsidRPr="00871C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(Ответ детей.)</w:t>
      </w:r>
    </w:p>
    <w:p w:rsidR="00830934" w:rsidRPr="00871C28" w:rsidRDefault="00440B6B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830934"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шум мо</w:t>
      </w:r>
      <w:r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ря, появляется Русалочка (кукла</w:t>
      </w:r>
      <w:r w:rsidR="00830934"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493426" w:rsidRPr="00871C28" w:rsidRDefault="00830934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Дорогая Русалочка, мы с детьми нашли жемчужины для твоего ожерелья.</w:t>
      </w:r>
    </w:p>
    <w:p w:rsidR="00830934" w:rsidRPr="00871C28" w:rsidRDefault="00830934" w:rsidP="00654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Русалочка</w:t>
      </w:r>
      <w:r w:rsidR="00493426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Б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ольшое спасибо</w:t>
      </w:r>
      <w:r w:rsidR="00493426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вам ребята! Теперь мое ожерелье вновь 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приобрело волшебную силу.</w:t>
      </w:r>
      <w:r w:rsidR="007E4728" w:rsidRPr="00871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728" w:rsidRPr="00871C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(Музыка, шторы закрываю).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До свидания, Русалочка, нам пора возвращаться в детский сад. Ребята, а чтобы мы могли с вами вернуться, нам необходимо сказать громко волшебные слова.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нам закрыть глаза,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два больших прыжка.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Превращенье продолжаем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глаза мы открываем.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вытянуть вперед,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 наоборот.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рыбешки покружиться,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 саду нам очутиться.</w:t>
      </w:r>
    </w:p>
    <w:p w:rsidR="00493426" w:rsidRPr="00871C28" w:rsidRDefault="00493426" w:rsidP="00654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871C28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ребята мы и оказались с вами в детском саду.</w:t>
      </w:r>
    </w:p>
    <w:p w:rsidR="005C13AA" w:rsidRPr="00871C28" w:rsidRDefault="005C13AA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C28">
        <w:rPr>
          <w:b/>
          <w:color w:val="000000"/>
        </w:rPr>
        <w:t>Воспитатель:</w:t>
      </w:r>
      <w:r w:rsidRPr="00871C28">
        <w:rPr>
          <w:color w:val="000000"/>
        </w:rPr>
        <w:t xml:space="preserve"> - </w:t>
      </w:r>
      <w:r w:rsidR="00493426" w:rsidRPr="00871C28">
        <w:rPr>
          <w:color w:val="000000"/>
        </w:rPr>
        <w:t>Ребята, вы молодцы! Какое у вас получилось морское царство! Дав</w:t>
      </w:r>
      <w:r w:rsidR="00440B6B" w:rsidRPr="00871C28">
        <w:rPr>
          <w:color w:val="000000"/>
        </w:rPr>
        <w:t>айте посмотрим, ваши картины, вы</w:t>
      </w:r>
      <w:r w:rsidR="00493426" w:rsidRPr="00871C28">
        <w:rPr>
          <w:color w:val="000000"/>
        </w:rPr>
        <w:t xml:space="preserve"> как настоящие художники! (Дети рассматривают свои рисунки.)</w:t>
      </w:r>
    </w:p>
    <w:p w:rsidR="00493426" w:rsidRPr="00871C28" w:rsidRDefault="00493426" w:rsidP="00654D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C28">
        <w:rPr>
          <w:color w:val="000000"/>
        </w:rPr>
        <w:t>Воспитатель. За такую хорошую творческую работу у меня для вас сюрприз со дна морского – ракушки и камушки, в память о нашем путешествии.</w:t>
      </w:r>
    </w:p>
    <w:p w:rsidR="00CA1236" w:rsidRPr="00871C28" w:rsidRDefault="00CA1236" w:rsidP="00654D47">
      <w:pPr>
        <w:spacing w:after="0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871C2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Рефлексия</w:t>
      </w:r>
    </w:p>
    <w:p w:rsidR="00D43C9C" w:rsidRPr="00871C28" w:rsidRDefault="00871594" w:rsidP="00654D47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1C2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r w:rsidR="00654D47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еще ребята, к</w:t>
      </w:r>
      <w:r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ому было интересно помогать Русал</w:t>
      </w:r>
      <w:r w:rsidR="00CA1236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очке, находить жемчужины ожерелья у </w:t>
      </w:r>
      <w:r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обитателей </w:t>
      </w:r>
      <w:r w:rsidRPr="00871C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подводного мира</w:t>
      </w:r>
      <w:r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предлагаю запустить </w:t>
      </w:r>
      <w:r w:rsidRPr="00871C2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(наклеить)</w:t>
      </w:r>
      <w:r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аквариуме больших рыб, а кому</w:t>
      </w:r>
      <w:r w:rsidR="00CA1236" w:rsidRPr="00871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D43C9C" w:rsidRPr="00871C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не понравилось</w:t>
      </w:r>
      <w:r w:rsidR="00D43C9C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было скучн</w:t>
      </w:r>
      <w:proofErr w:type="gramStart"/>
      <w:r w:rsidR="00D43C9C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о-</w:t>
      </w:r>
      <w:proofErr w:type="gramEnd"/>
      <w:r w:rsidR="00D43C9C" w:rsidRPr="00871C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маленьких. </w:t>
      </w:r>
    </w:p>
    <w:p w:rsidR="00696643" w:rsidRPr="00871C28" w:rsidRDefault="00EA0A9D" w:rsidP="00654D47">
      <w:pPr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1C28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Любите дети природу: Реки, озёра, моря, О ней проявляйте заботу - Будут тогда чудеса.</w:t>
      </w:r>
    </w:p>
    <w:p w:rsidR="00871C28" w:rsidRDefault="00871C28" w:rsidP="00654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C28" w:rsidRDefault="00871C28" w:rsidP="00654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C28" w:rsidRDefault="00871C28" w:rsidP="00654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FA1" w:rsidRPr="00DB3FA1" w:rsidRDefault="00DB3FA1" w:rsidP="00DB3FA1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F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СПИСОК ИСПОЛЬЗУЕМОЙ ЛИТЕРАТУРЫ</w:t>
      </w:r>
    </w:p>
    <w:p w:rsidR="00871C28" w:rsidRPr="00871C28" w:rsidRDefault="00871C28" w:rsidP="00871C28">
      <w:pPr>
        <w:numPr>
          <w:ilvl w:val="0"/>
          <w:numId w:val="6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А.В. Нетрадиционные техники рисования в детском саду: планирование, конспекты занятий: пособие для воспитателей и заинтересованных родителей. – СПБ</w:t>
      </w:r>
      <w:proofErr w:type="gramStart"/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71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2008.– 90 с.</w:t>
      </w:r>
    </w:p>
    <w:p w:rsidR="00DB3FA1" w:rsidRPr="00DB3FA1" w:rsidRDefault="00DB3FA1" w:rsidP="00DB3FA1">
      <w:pPr>
        <w:numPr>
          <w:ilvl w:val="0"/>
          <w:numId w:val="6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B3FA1">
        <w:rPr>
          <w:rFonts w:ascii="Times New Roman" w:eastAsia="Times New Roman" w:hAnsi="Times New Roman" w:cs="Times New Roman"/>
          <w:sz w:val="24"/>
          <w:szCs w:val="24"/>
        </w:rPr>
        <w:t>Давыдова Г. Н. Нетрадиционная техника рисования в детском саду. Ч. 2. – М.: «Издательство Скрипторий 2003», 2008. – 72 с.</w:t>
      </w:r>
    </w:p>
    <w:p w:rsidR="00DB3FA1" w:rsidRPr="00DB3FA1" w:rsidRDefault="00DB3FA1" w:rsidP="00DB3FA1">
      <w:pPr>
        <w:numPr>
          <w:ilvl w:val="0"/>
          <w:numId w:val="6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Казакова Р.Г., </w:t>
      </w:r>
      <w:proofErr w:type="spellStart"/>
      <w:r w:rsidRPr="00DB3FA1">
        <w:rPr>
          <w:rFonts w:ascii="Times New Roman" w:eastAsia="Times New Roman" w:hAnsi="Times New Roman" w:cs="Times New Roman"/>
          <w:sz w:val="24"/>
          <w:szCs w:val="24"/>
        </w:rPr>
        <w:t>Сайганова</w:t>
      </w:r>
      <w:proofErr w:type="spellEnd"/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 Т.И., Седова Е.М., </w:t>
      </w:r>
      <w:proofErr w:type="spellStart"/>
      <w:r w:rsidRPr="00DB3FA1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  В.Ю. ,Смагина Т.В., «Рисование с детьми дошкольного возраста (нетрадиционные техники</w:t>
      </w:r>
      <w:proofErr w:type="gramStart"/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планирование, конспекты)  / Под </w:t>
      </w:r>
      <w:proofErr w:type="spellStart"/>
      <w:r w:rsidRPr="00DB3FA1">
        <w:rPr>
          <w:rFonts w:ascii="Times New Roman" w:eastAsia="Times New Roman" w:hAnsi="Times New Roman" w:cs="Times New Roman"/>
          <w:sz w:val="24"/>
          <w:szCs w:val="24"/>
        </w:rPr>
        <w:t>ред.Р.Г</w:t>
      </w:r>
      <w:proofErr w:type="spellEnd"/>
      <w:r w:rsidRPr="00DB3FA1">
        <w:rPr>
          <w:rFonts w:ascii="Times New Roman" w:eastAsia="Times New Roman" w:hAnsi="Times New Roman" w:cs="Times New Roman"/>
          <w:sz w:val="24"/>
          <w:szCs w:val="24"/>
        </w:rPr>
        <w:t xml:space="preserve">. Казаковой.-Москва: </w:t>
      </w:r>
      <w:proofErr w:type="spellStart"/>
      <w:r w:rsidRPr="00DB3FA1">
        <w:rPr>
          <w:rFonts w:ascii="Times New Roman" w:eastAsia="Times New Roman" w:hAnsi="Times New Roman" w:cs="Times New Roman"/>
          <w:sz w:val="24"/>
          <w:szCs w:val="24"/>
        </w:rPr>
        <w:t>ТЦСфера</w:t>
      </w:r>
      <w:proofErr w:type="spellEnd"/>
      <w:r w:rsidRPr="00DB3FA1">
        <w:rPr>
          <w:rFonts w:ascii="Times New Roman" w:eastAsia="Times New Roman" w:hAnsi="Times New Roman" w:cs="Times New Roman"/>
          <w:sz w:val="24"/>
          <w:szCs w:val="24"/>
        </w:rPr>
        <w:t>, 2004г.-128с.</w:t>
      </w:r>
    </w:p>
    <w:p w:rsidR="00871C28" w:rsidRPr="00654D47" w:rsidRDefault="00871C28" w:rsidP="00654D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1C28" w:rsidRPr="00654D47" w:rsidSect="00B67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107"/>
    <w:multiLevelType w:val="multilevel"/>
    <w:tmpl w:val="C828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30AC"/>
    <w:multiLevelType w:val="multilevel"/>
    <w:tmpl w:val="C6DA4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25914"/>
    <w:multiLevelType w:val="multilevel"/>
    <w:tmpl w:val="23B8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23D74"/>
    <w:multiLevelType w:val="multilevel"/>
    <w:tmpl w:val="92A4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277C1"/>
    <w:multiLevelType w:val="multilevel"/>
    <w:tmpl w:val="F6E8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179AC"/>
    <w:multiLevelType w:val="multilevel"/>
    <w:tmpl w:val="0CF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66F"/>
    <w:rsid w:val="00006BEB"/>
    <w:rsid w:val="00035A16"/>
    <w:rsid w:val="00046BB3"/>
    <w:rsid w:val="0005306D"/>
    <w:rsid w:val="00064389"/>
    <w:rsid w:val="000A2746"/>
    <w:rsid w:val="00153B02"/>
    <w:rsid w:val="00166252"/>
    <w:rsid w:val="001B5CCF"/>
    <w:rsid w:val="001C68B8"/>
    <w:rsid w:val="001F0A89"/>
    <w:rsid w:val="00202BB8"/>
    <w:rsid w:val="00205B11"/>
    <w:rsid w:val="002159F9"/>
    <w:rsid w:val="00226B90"/>
    <w:rsid w:val="00234214"/>
    <w:rsid w:val="0029636A"/>
    <w:rsid w:val="002A3F91"/>
    <w:rsid w:val="002F35A9"/>
    <w:rsid w:val="002F5166"/>
    <w:rsid w:val="003033B3"/>
    <w:rsid w:val="00305DBB"/>
    <w:rsid w:val="00307419"/>
    <w:rsid w:val="00333030"/>
    <w:rsid w:val="003643CD"/>
    <w:rsid w:val="003A079F"/>
    <w:rsid w:val="003B17A0"/>
    <w:rsid w:val="003F6179"/>
    <w:rsid w:val="0040367E"/>
    <w:rsid w:val="00437321"/>
    <w:rsid w:val="00440B6B"/>
    <w:rsid w:val="00467479"/>
    <w:rsid w:val="00493426"/>
    <w:rsid w:val="004C3DF2"/>
    <w:rsid w:val="0051024B"/>
    <w:rsid w:val="00536DDF"/>
    <w:rsid w:val="00537289"/>
    <w:rsid w:val="005646C6"/>
    <w:rsid w:val="0056567C"/>
    <w:rsid w:val="005C13AA"/>
    <w:rsid w:val="005C1879"/>
    <w:rsid w:val="006005D4"/>
    <w:rsid w:val="00602129"/>
    <w:rsid w:val="00654D47"/>
    <w:rsid w:val="006601B2"/>
    <w:rsid w:val="00696643"/>
    <w:rsid w:val="006B68EC"/>
    <w:rsid w:val="0070066F"/>
    <w:rsid w:val="00713104"/>
    <w:rsid w:val="007239E1"/>
    <w:rsid w:val="00786924"/>
    <w:rsid w:val="007945F1"/>
    <w:rsid w:val="007B232B"/>
    <w:rsid w:val="007E3A7B"/>
    <w:rsid w:val="007E3C5A"/>
    <w:rsid w:val="007E4728"/>
    <w:rsid w:val="00830934"/>
    <w:rsid w:val="00840B38"/>
    <w:rsid w:val="00851AE8"/>
    <w:rsid w:val="00871594"/>
    <w:rsid w:val="00871C28"/>
    <w:rsid w:val="00893528"/>
    <w:rsid w:val="008F4D60"/>
    <w:rsid w:val="009029CD"/>
    <w:rsid w:val="009126FA"/>
    <w:rsid w:val="00941F25"/>
    <w:rsid w:val="0094215F"/>
    <w:rsid w:val="009A3B8D"/>
    <w:rsid w:val="009B765A"/>
    <w:rsid w:val="00A07C35"/>
    <w:rsid w:val="00A85F36"/>
    <w:rsid w:val="00AB52C4"/>
    <w:rsid w:val="00AE009E"/>
    <w:rsid w:val="00AE47A4"/>
    <w:rsid w:val="00B27FE0"/>
    <w:rsid w:val="00B36480"/>
    <w:rsid w:val="00B61030"/>
    <w:rsid w:val="00B67D96"/>
    <w:rsid w:val="00BA3C58"/>
    <w:rsid w:val="00C26BFC"/>
    <w:rsid w:val="00C30760"/>
    <w:rsid w:val="00C33205"/>
    <w:rsid w:val="00C60768"/>
    <w:rsid w:val="00C7495F"/>
    <w:rsid w:val="00C801FD"/>
    <w:rsid w:val="00CA1236"/>
    <w:rsid w:val="00CA1AFF"/>
    <w:rsid w:val="00CB7FA9"/>
    <w:rsid w:val="00CC2157"/>
    <w:rsid w:val="00D4084A"/>
    <w:rsid w:val="00D43C9C"/>
    <w:rsid w:val="00DB3FA1"/>
    <w:rsid w:val="00DE1475"/>
    <w:rsid w:val="00E0317F"/>
    <w:rsid w:val="00E20C7A"/>
    <w:rsid w:val="00E30373"/>
    <w:rsid w:val="00EA0A9D"/>
    <w:rsid w:val="00EB2AAD"/>
    <w:rsid w:val="00EC489B"/>
    <w:rsid w:val="00EC701F"/>
    <w:rsid w:val="00F21D74"/>
    <w:rsid w:val="00F44D08"/>
    <w:rsid w:val="00F84A3E"/>
    <w:rsid w:val="00FA3884"/>
    <w:rsid w:val="00FA7FB2"/>
    <w:rsid w:val="00FB5036"/>
    <w:rsid w:val="00FF00DC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643"/>
    <w:rPr>
      <w:b/>
      <w:bCs/>
    </w:rPr>
  </w:style>
  <w:style w:type="paragraph" w:styleId="a5">
    <w:name w:val="No Spacing"/>
    <w:uiPriority w:val="1"/>
    <w:qFormat/>
    <w:rsid w:val="00296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2022-01-25T04:41:00Z</cp:lastPrinted>
  <dcterms:created xsi:type="dcterms:W3CDTF">2021-10-08T17:50:00Z</dcterms:created>
  <dcterms:modified xsi:type="dcterms:W3CDTF">2022-10-31T19:31:00Z</dcterms:modified>
</cp:coreProperties>
</file>