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3E" w:rsidRPr="00D3773E" w:rsidRDefault="00D3773E" w:rsidP="00D3773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3773E">
        <w:rPr>
          <w:rFonts w:ascii="Times New Roman" w:eastAsia="Times New Roman" w:hAnsi="Times New Roman" w:cs="Times New Roman"/>
          <w:i/>
          <w:iCs/>
        </w:rPr>
        <w:t>Конспект ОД  </w:t>
      </w:r>
      <w:r w:rsidRPr="00D3773E">
        <w:rPr>
          <w:rFonts w:ascii="Times New Roman" w:eastAsia="Times New Roman" w:hAnsi="Times New Roman" w:cs="Times New Roman"/>
        </w:rPr>
        <w:t> </w:t>
      </w:r>
    </w:p>
    <w:p w:rsidR="00D3773E" w:rsidRPr="00D3773E" w:rsidRDefault="00D3773E" w:rsidP="00D3773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3773E">
        <w:rPr>
          <w:rFonts w:ascii="Times New Roman" w:eastAsia="Times New Roman" w:hAnsi="Times New Roman" w:cs="Times New Roman"/>
          <w:i/>
          <w:iCs/>
        </w:rPr>
        <w:t>интеллектуальная игра </w:t>
      </w:r>
      <w:r w:rsidRPr="006D05DC">
        <w:rPr>
          <w:rFonts w:ascii="Times New Roman" w:eastAsia="Times New Roman" w:hAnsi="Times New Roman" w:cs="Times New Roman"/>
          <w:i/>
          <w:iCs/>
        </w:rPr>
        <w:t>«Юные знатоки » </w:t>
      </w:r>
      <w:r w:rsidRPr="00D3773E">
        <w:rPr>
          <w:rFonts w:ascii="Times New Roman" w:eastAsia="Times New Roman" w:hAnsi="Times New Roman" w:cs="Times New Roman"/>
          <w:i/>
          <w:iCs/>
        </w:rPr>
        <w:t>по пожарной безопасности</w:t>
      </w:r>
      <w:r w:rsidRPr="00D3773E">
        <w:rPr>
          <w:rFonts w:ascii="Times New Roman" w:eastAsia="Times New Roman" w:hAnsi="Times New Roman" w:cs="Times New Roman"/>
        </w:rPr>
        <w:t> </w:t>
      </w:r>
    </w:p>
    <w:p w:rsidR="00D3773E" w:rsidRPr="00D3773E" w:rsidRDefault="00D3773E" w:rsidP="00D3773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3773E">
        <w:rPr>
          <w:rFonts w:ascii="Times New Roman" w:eastAsia="Times New Roman" w:hAnsi="Times New Roman" w:cs="Times New Roman"/>
          <w:i/>
          <w:iCs/>
        </w:rPr>
        <w:t>подготовительная группа </w:t>
      </w:r>
      <w:r w:rsidRPr="00D3773E">
        <w:rPr>
          <w:rFonts w:ascii="Times New Roman" w:eastAsia="Times New Roman" w:hAnsi="Times New Roman" w:cs="Times New Roman"/>
        </w:rPr>
        <w:t> </w:t>
      </w:r>
    </w:p>
    <w:p w:rsidR="00D3773E" w:rsidRPr="00D3773E" w:rsidRDefault="00F36D62" w:rsidP="00D3773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iCs/>
        </w:rPr>
        <w:t>Шигапова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Эльмира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Маннуровна</w:t>
      </w:r>
      <w:proofErr w:type="spellEnd"/>
    </w:p>
    <w:p w:rsidR="00D3773E" w:rsidRPr="00D3773E" w:rsidRDefault="00D3773E" w:rsidP="00D3773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3773E">
        <w:rPr>
          <w:rFonts w:ascii="Times New Roman" w:eastAsia="Times New Roman" w:hAnsi="Times New Roman" w:cs="Times New Roman"/>
          <w:i/>
          <w:iCs/>
        </w:rPr>
        <w:t>воспитатель</w:t>
      </w:r>
    </w:p>
    <w:p w:rsidR="00D3773E" w:rsidRPr="00D3773E" w:rsidRDefault="00D3773E" w:rsidP="00D3773E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3773E">
        <w:rPr>
          <w:rFonts w:ascii="Times New Roman" w:eastAsia="Times New Roman" w:hAnsi="Times New Roman" w:cs="Times New Roman"/>
          <w:i/>
          <w:iCs/>
        </w:rPr>
        <w:t>МБДОУ-«Детский сад №6 «Теремок» </w:t>
      </w:r>
      <w:proofErr w:type="spellStart"/>
      <w:r w:rsidRPr="00D3773E">
        <w:rPr>
          <w:rFonts w:ascii="Times New Roman" w:eastAsia="Times New Roman" w:hAnsi="Times New Roman" w:cs="Times New Roman"/>
          <w:i/>
          <w:iCs/>
        </w:rPr>
        <w:t>г</w:t>
      </w:r>
      <w:proofErr w:type="gramStart"/>
      <w:r w:rsidRPr="00D3773E">
        <w:rPr>
          <w:rFonts w:ascii="Times New Roman" w:eastAsia="Times New Roman" w:hAnsi="Times New Roman" w:cs="Times New Roman"/>
          <w:i/>
          <w:iCs/>
        </w:rPr>
        <w:t>.М</w:t>
      </w:r>
      <w:proofErr w:type="gramEnd"/>
      <w:r w:rsidRPr="00D3773E">
        <w:rPr>
          <w:rFonts w:ascii="Times New Roman" w:eastAsia="Times New Roman" w:hAnsi="Times New Roman" w:cs="Times New Roman"/>
          <w:i/>
          <w:iCs/>
        </w:rPr>
        <w:t>амадыш</w:t>
      </w:r>
      <w:proofErr w:type="spellEnd"/>
      <w:r w:rsidRPr="00D3773E">
        <w:rPr>
          <w:rFonts w:ascii="Times New Roman" w:eastAsia="Times New Roman" w:hAnsi="Times New Roman" w:cs="Times New Roman"/>
          <w:i/>
          <w:iCs/>
        </w:rPr>
        <w:t>»</w:t>
      </w:r>
      <w:r w:rsidRPr="00D3773E">
        <w:rPr>
          <w:rFonts w:ascii="Times New Roman" w:eastAsia="Times New Roman" w:hAnsi="Times New Roman" w:cs="Times New Roman"/>
        </w:rPr>
        <w:t> </w:t>
      </w:r>
    </w:p>
    <w:p w:rsidR="00D3773E" w:rsidRPr="00D3773E" w:rsidRDefault="00D3773E" w:rsidP="00D3773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3773E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9"/>
        <w:gridCol w:w="6662"/>
      </w:tblGrid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ОД (тема)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интеллектуальная игра </w:t>
            </w:r>
            <w:r w:rsidRPr="006D05DC">
              <w:rPr>
                <w:rFonts w:ascii="Times New Roman" w:eastAsia="Times New Roman" w:hAnsi="Times New Roman" w:cs="Times New Roman"/>
              </w:rPr>
              <w:t>«Юные знатоки » по пожарной безопасности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-программа ДОУ разработанная с учетом Основной образовательной программы дошкольного образования «От рождения до школы»/ Под редакцией Н.Е. </w:t>
            </w:r>
            <w:proofErr w:type="spellStart"/>
            <w:r w:rsidRPr="00D3773E"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 w:rsidRPr="00D3773E">
              <w:rPr>
                <w:rFonts w:ascii="Times New Roman" w:eastAsia="Times New Roman" w:hAnsi="Times New Roman" w:cs="Times New Roman"/>
              </w:rPr>
              <w:t>, Т.С. Комаровой, М.А. Васильевой, Издательство «Мозаика-Синтез»;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Возраст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подготовительная группа 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Основная образовательная область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-социально-коммуникативное развитие.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Интегрированные образовательные 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ind w:righ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области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-социально- коммуникативное развитие;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-художественно–эстетическое развитие;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-познавательное развитие;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-речевое развитие;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-физическое развитие.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Форма проведения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-КВН.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Цель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D3773E">
              <w:rPr>
                <w:rFonts w:ascii="Times New Roman" w:eastAsia="Times New Roman" w:hAnsi="Times New Roman" w:cs="Times New Roman"/>
              </w:rPr>
              <w:t>формирование навыков безопасного поведения на дороге, улице и дома.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Программные задачи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Воспитательные  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-воспитывать ответственность за себя и за жизнь своих близких.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Развивающие  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-формировать у детей умение правильно действовать в различных ситуациях и обобщать знания о правилах техники безопасности в быту и на улице;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-развивать умение пользоваться полученными знаниями в повседневной жизни; 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-развивать выразительность речи.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Образовательные  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-закрепить у детей понятие пожарная безопасность, убедить в необходимости соблюдения правил пожарной безопасности.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Предполагаемый результат: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 навыки правильных действий в случае пожара;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-знание правил противопожарной безопасности;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Индивидуальная работа: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-дидактические игры: «Красный и зелёный», «Подумай-отгадай»;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-отгадывание загадок по теме «Транспорт», «Дорожные знаки».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Словарная работа: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 xml:space="preserve">- ядовитый дым, транспорт специального назначения, жезл, </w:t>
            </w:r>
            <w:r w:rsidRPr="00D3773E">
              <w:rPr>
                <w:rFonts w:ascii="Times New Roman" w:eastAsia="Times New Roman" w:hAnsi="Times New Roman" w:cs="Times New Roman"/>
              </w:rPr>
              <w:lastRenderedPageBreak/>
              <w:t>регулировщик; 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УМК: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lang w:val="tt-RU"/>
              </w:rPr>
              <w:t>-</w:t>
            </w:r>
            <w:r w:rsidRPr="00D3773E">
              <w:rPr>
                <w:rFonts w:ascii="Times New Roman" w:eastAsia="Times New Roman" w:hAnsi="Times New Roman" w:cs="Times New Roman"/>
              </w:rPr>
              <w:t> просмотр мультипликационного фильма «Кошкин дом» (</w:t>
            </w:r>
            <w:r w:rsidRPr="00D3773E">
              <w:rPr>
                <w:rFonts w:ascii="Times New Roman" w:eastAsia="Times New Roman" w:hAnsi="Times New Roman" w:cs="Times New Roman"/>
                <w:lang w:val="tt-RU"/>
              </w:rPr>
              <w:t>Мәче йорты</w:t>
            </w:r>
            <w:r w:rsidRPr="00D3773E">
              <w:rPr>
                <w:rFonts w:ascii="Times New Roman" w:eastAsia="Times New Roman" w:hAnsi="Times New Roman" w:cs="Times New Roman"/>
              </w:rPr>
              <w:t>)</w:t>
            </w:r>
            <w:r w:rsidRPr="00D3773E">
              <w:rPr>
                <w:rFonts w:ascii="Times New Roman" w:eastAsia="Times New Roman" w:hAnsi="Times New Roman" w:cs="Times New Roman"/>
                <w:lang w:val="tt-RU"/>
              </w:rPr>
              <w:t>. 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Предварительная работа: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-беседа с детьми на тему: «Безопасное поведение на улице»; «Пожароопасные предметы»; « История светофора»;  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-чтение рассказа Л.Толстого «Пожарные собаки»;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-сюжетно-ролевые игры: «Спасатели»;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-подвижные игры: «Перекрёсток», «Пешеходы и транспорт»;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-рисование на тему: «Дорожные знаки»</w:t>
            </w:r>
            <w:r w:rsidRPr="00D3773E">
              <w:rPr>
                <w:rFonts w:ascii="Times New Roman" w:eastAsia="Times New Roman" w:hAnsi="Times New Roman" w:cs="Times New Roman"/>
                <w:lang w:val="tt-RU"/>
              </w:rPr>
              <w:t>, </w:t>
            </w:r>
            <w:r w:rsidRPr="00D3773E">
              <w:rPr>
                <w:rFonts w:ascii="Times New Roman" w:eastAsia="Times New Roman" w:hAnsi="Times New Roman" w:cs="Times New Roman"/>
              </w:rPr>
              <w:t>«Языки пламени».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Методические приёмы: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-наглядный</w:t>
            </w:r>
            <w:r w:rsidRPr="006D05DC">
              <w:rPr>
                <w:rFonts w:ascii="Times New Roman" w:eastAsia="Times New Roman" w:hAnsi="Times New Roman" w:cs="Times New Roman"/>
              </w:rPr>
              <w:t> (показ слайдов, демонстрация мультипликационного фильма);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-словесный </w:t>
            </w:r>
            <w:r w:rsidRPr="006D05DC">
              <w:rPr>
                <w:rFonts w:ascii="Times New Roman" w:eastAsia="Times New Roman" w:hAnsi="Times New Roman" w:cs="Times New Roman"/>
              </w:rPr>
              <w:t>(беседа, чтение </w:t>
            </w:r>
            <w:proofErr w:type="spellStart"/>
            <w:r w:rsidRPr="006D05DC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итературы</w:t>
            </w:r>
            <w:proofErr w:type="spellEnd"/>
            <w:r w:rsidRPr="006D05DC">
              <w:rPr>
                <w:rFonts w:ascii="Times New Roman" w:eastAsia="Times New Roman" w:hAnsi="Times New Roman" w:cs="Times New Roman"/>
              </w:rPr>
              <w:t>);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-практический (</w:t>
            </w:r>
            <w:proofErr w:type="spellStart"/>
            <w:r w:rsidRPr="006D05DC">
              <w:rPr>
                <w:rFonts w:ascii="Times New Roman" w:eastAsia="Times New Roman" w:hAnsi="Times New Roman" w:cs="Times New Roman"/>
              </w:rPr>
              <w:t>упражнения</w:t>
            </w: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исунки</w:t>
            </w:r>
            <w:proofErr w:type="spellEnd"/>
            <w:r w:rsidRPr="006D05DC">
              <w:rPr>
                <w:rFonts w:ascii="Times New Roman" w:eastAsia="Times New Roman" w:hAnsi="Times New Roman" w:cs="Times New Roman"/>
              </w:rPr>
              <w:t> детей);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-игровой (дидактические игры, сюжетно-ролевые игры, развивающие игр</w:t>
            </w:r>
            <w:r w:rsidRPr="006D05DC">
              <w:rPr>
                <w:rFonts w:ascii="Times New Roman" w:eastAsia="Times New Roman" w:hAnsi="Times New Roman" w:cs="Times New Roman"/>
              </w:rPr>
              <w:t>ы).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773E" w:rsidRPr="00D3773E" w:rsidTr="00D3773E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Оборудование: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 интерактивная  доска, проектор, ПК;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-иллюстрации, карточки с номерами телефонов 01;02;03;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-макеты дорожных знаков; 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-слайды; 4 листа бумаги и 4 ручки для жюри; 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-клей, заготовки дорожных знаков из цветного картона, основа для знака, салфетки; 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-4 обруча, светофор; 4 экземпляра с заданием для капитанов, цветные карандаши; 4 экземпляра лабиринта для детей и 4 экземпляра лабиринта для родителей;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73E">
              <w:rPr>
                <w:rFonts w:ascii="Times New Roman" w:eastAsia="Times New Roman" w:hAnsi="Times New Roman" w:cs="Times New Roman"/>
              </w:rPr>
              <w:t>-цветные карандаши; молоток, отвертка, игрушки, нитки, ножницы, булавка, вата, зеленка, лейкопластырь; ящик для инструментов, аптечка, шкатулка;  </w:t>
            </w:r>
            <w:proofErr w:type="gramEnd"/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-грамоты и медали. </w:t>
            </w:r>
          </w:p>
        </w:tc>
      </w:tr>
      <w:tr w:rsidR="00D3773E" w:rsidRPr="00D3773E" w:rsidTr="00D3773E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Ход образовательной деятельности </w:t>
            </w:r>
          </w:p>
        </w:tc>
      </w:tr>
      <w:tr w:rsidR="00D3773E" w:rsidRPr="00D3773E" w:rsidTr="00D3773E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Дети под музыку из фильма  «Берегись автомобиля»    входят в зал и встают полукругом. На экране слайд №1.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D3773E">
              <w:rPr>
                <w:rFonts w:ascii="Times New Roman" w:eastAsia="Times New Roman" w:hAnsi="Times New Roman" w:cs="Times New Roman"/>
              </w:rPr>
              <w:t> День необычный сегодня у нас,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Мы искренне рады приветствовать вас!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Для умной игры собралась детвора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 Её начинать нам настала пора!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 xml:space="preserve">Здравствуйте,  дорогие ребята и уважаемые взрослые! Я рада Вас приветствовать в нашем детском </w:t>
            </w:r>
            <w:r w:rsidRPr="00D3773E">
              <w:rPr>
                <w:rFonts w:ascii="Times New Roman" w:eastAsia="Times New Roman" w:hAnsi="Times New Roman" w:cs="Times New Roman"/>
              </w:rPr>
              <w:lastRenderedPageBreak/>
              <w:t xml:space="preserve">саду на интеллектуальной </w:t>
            </w:r>
            <w:r w:rsidRPr="006D05DC">
              <w:rPr>
                <w:rFonts w:ascii="Times New Roman" w:eastAsia="Times New Roman" w:hAnsi="Times New Roman" w:cs="Times New Roman"/>
              </w:rPr>
              <w:t>игре «Юные знатоки».</w:t>
            </w:r>
            <w:r w:rsidRPr="00D3773E">
              <w:rPr>
                <w:rFonts w:ascii="Times New Roman" w:eastAsia="Times New Roman" w:hAnsi="Times New Roman" w:cs="Times New Roman"/>
              </w:rPr>
              <w:t> И так встречаем наши команды  </w:t>
            </w:r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(под торжественную музыку входят команды) </w:t>
            </w:r>
            <w:r w:rsidRPr="00D3773E">
              <w:rPr>
                <w:rFonts w:ascii="Times New Roman" w:eastAsia="Times New Roman" w:hAnsi="Times New Roman" w:cs="Times New Roman"/>
              </w:rPr>
              <w:t xml:space="preserve">Представляю многоуважаемое жюри, которое будет судить строго, но справедливо: (старший инспектор ГИБДД, </w:t>
            </w:r>
            <w:proofErr w:type="gramStart"/>
            <w:r w:rsidRPr="00D3773E">
              <w:rPr>
                <w:rFonts w:ascii="Times New Roman" w:eastAsia="Times New Roman" w:hAnsi="Times New Roman" w:cs="Times New Roman"/>
              </w:rPr>
              <w:t>заведующая</w:t>
            </w:r>
            <w:proofErr w:type="gramEnd"/>
            <w:r w:rsidRPr="00D3773E">
              <w:rPr>
                <w:rFonts w:ascii="Times New Roman" w:eastAsia="Times New Roman" w:hAnsi="Times New Roman" w:cs="Times New Roman"/>
              </w:rPr>
              <w:t xml:space="preserve"> детского сада, медицинский работник детского сада).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Для начала прошу команд представиться… </w:t>
            </w:r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(Звучат названия и  девизы команд)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Команда №1 </w:t>
            </w:r>
            <w:r w:rsidRPr="00D3773E">
              <w:rPr>
                <w:rFonts w:ascii="Times New Roman" w:eastAsia="Times New Roman" w:hAnsi="Times New Roman" w:cs="Times New Roman"/>
                <w:u w:val="single"/>
              </w:rPr>
              <w:t>«Огонёк»:</w:t>
            </w:r>
            <w:r w:rsidRPr="00D3773E">
              <w:rPr>
                <w:rFonts w:ascii="Times New Roman" w:eastAsia="Times New Roman" w:hAnsi="Times New Roman" w:cs="Times New Roman"/>
              </w:rPr>
              <w:t> дети подготовительной группы;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Команда  №2 </w:t>
            </w:r>
            <w:r w:rsidRPr="00D3773E">
              <w:rPr>
                <w:rFonts w:ascii="Times New Roman" w:eastAsia="Times New Roman" w:hAnsi="Times New Roman" w:cs="Times New Roman"/>
                <w:u w:val="single"/>
              </w:rPr>
              <w:t>«Спасатели»:</w:t>
            </w:r>
            <w:r w:rsidRPr="00D3773E">
              <w:rPr>
                <w:rFonts w:ascii="Times New Roman" w:eastAsia="Times New Roman" w:hAnsi="Times New Roman" w:cs="Times New Roman"/>
              </w:rPr>
              <w:t> родителей</w:t>
            </w:r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Девиз команды №1 </w:t>
            </w:r>
            <w:r w:rsidRPr="00D3773E">
              <w:rPr>
                <w:rFonts w:ascii="Times New Roman" w:eastAsia="Times New Roman" w:hAnsi="Times New Roman" w:cs="Times New Roman"/>
                <w:u w:val="single"/>
              </w:rPr>
              <w:t>«Огонёк»: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Georgia" w:eastAsia="Times New Roman" w:hAnsi="Georgia" w:cs="Times New Roman"/>
              </w:rPr>
              <w:t>При пожаре, как один, набираем- «01»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Девиз команды № 2 </w:t>
            </w:r>
            <w:r w:rsidRPr="00D3773E">
              <w:rPr>
                <w:rFonts w:ascii="Times New Roman" w:eastAsia="Times New Roman" w:hAnsi="Times New Roman" w:cs="Times New Roman"/>
                <w:u w:val="single"/>
              </w:rPr>
              <w:t>«Спасатели»: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Georgia" w:eastAsia="Times New Roman" w:hAnsi="Georgia" w:cs="Times New Roman"/>
              </w:rPr>
              <w:t>Спасатели, вперёд!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Georgia" w:eastAsia="Times New Roman" w:hAnsi="Georgia" w:cs="Times New Roman"/>
              </w:rPr>
              <w:t xml:space="preserve">Победа </w:t>
            </w:r>
            <w:proofErr w:type="gramStart"/>
            <w:r w:rsidRPr="00D3773E">
              <w:rPr>
                <w:rFonts w:ascii="Georgia" w:eastAsia="Times New Roman" w:hAnsi="Georgia" w:cs="Times New Roman"/>
              </w:rPr>
              <w:t>смелых</w:t>
            </w:r>
            <w:proofErr w:type="gramEnd"/>
            <w:r w:rsidRPr="00D3773E">
              <w:rPr>
                <w:rFonts w:ascii="Georgia" w:eastAsia="Times New Roman" w:hAnsi="Georgia" w:cs="Times New Roman"/>
              </w:rPr>
              <w:t xml:space="preserve"> ждет!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D3773E">
              <w:rPr>
                <w:rFonts w:ascii="Times New Roman" w:eastAsia="Times New Roman" w:hAnsi="Times New Roman" w:cs="Times New Roman"/>
              </w:rPr>
              <w:t> Ну что ж, на такой эмоциональной ноте и начнём нашу интеллектуальную игру.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1задание.</w:t>
            </w:r>
            <w:r w:rsidRPr="00D3773E">
              <w:rPr>
                <w:rFonts w:ascii="Times New Roman" w:eastAsia="Times New Roman" w:hAnsi="Times New Roman" w:cs="Times New Roman"/>
              </w:rPr>
              <w:t> </w:t>
            </w: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Разминка  «Шуточные вопросы»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D3773E">
              <w:rPr>
                <w:rFonts w:ascii="Times New Roman" w:eastAsia="Times New Roman" w:hAnsi="Times New Roman" w:cs="Times New Roman"/>
              </w:rPr>
              <w:t> Какие машины могут проехать на красный  свет?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Команда №1 </w:t>
            </w:r>
            <w:r w:rsidRPr="00D3773E">
              <w:rPr>
                <w:rFonts w:ascii="Times New Roman" w:eastAsia="Times New Roman" w:hAnsi="Times New Roman" w:cs="Times New Roman"/>
                <w:u w:val="single"/>
              </w:rPr>
              <w:t>«Огонёк»:</w:t>
            </w:r>
            <w:r w:rsidRPr="00D3773E">
              <w:rPr>
                <w:rFonts w:ascii="Times New Roman" w:eastAsia="Times New Roman" w:hAnsi="Times New Roman" w:cs="Times New Roman"/>
              </w:rPr>
              <w:t> 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1.Папина и мамина.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2.Такси.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3.Скорая, пожарная, полицейская.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Дети: </w:t>
            </w:r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Скорая, пожарная, полицейская</w:t>
            </w:r>
            <w:proofErr w:type="gramStart"/>
            <w:r w:rsidRPr="00D3773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3773E">
              <w:rPr>
                <w:rFonts w:ascii="Times New Roman" w:eastAsia="Times New Roman" w:hAnsi="Times New Roman" w:cs="Times New Roman"/>
              </w:rPr>
              <w:t> - </w:t>
            </w:r>
            <w:proofErr w:type="gramStart"/>
            <w:r w:rsidRPr="00D3773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D3773E">
              <w:rPr>
                <w:rFonts w:ascii="Times New Roman" w:eastAsia="Times New Roman" w:hAnsi="Times New Roman" w:cs="Times New Roman"/>
              </w:rPr>
              <w:t>ашины специального назначения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D3773E">
              <w:rPr>
                <w:rFonts w:ascii="Times New Roman" w:eastAsia="Times New Roman" w:hAnsi="Times New Roman" w:cs="Times New Roman"/>
              </w:rPr>
              <w:t> Правильно. Это машины специального назначения.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D3773E">
              <w:rPr>
                <w:rFonts w:ascii="Times New Roman" w:eastAsia="Times New Roman" w:hAnsi="Times New Roman" w:cs="Times New Roman"/>
              </w:rPr>
              <w:t>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Команда №2 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«Спасатели»:</w:t>
            </w:r>
            <w:r w:rsidRPr="006D05DC">
              <w:rPr>
                <w:rFonts w:ascii="Times New Roman" w:eastAsia="Times New Roman" w:hAnsi="Times New Roman" w:cs="Times New Roman"/>
              </w:rPr>
              <w:t> 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1.Дорогу можно переходить только </w:t>
            </w:r>
            <w:proofErr w:type="gramStart"/>
            <w:r w:rsidRPr="00D3773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D3773E">
              <w:rPr>
                <w:rFonts w:ascii="Times New Roman" w:eastAsia="Times New Roman" w:hAnsi="Times New Roman" w:cs="Times New Roman"/>
              </w:rPr>
              <w:t>: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1.Черный свет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2.Зеленый свет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3.Мигающий свет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Родители</w:t>
            </w:r>
            <w:proofErr w:type="gramStart"/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Н</w:t>
            </w:r>
            <w:proofErr w:type="gramEnd"/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proofErr w:type="spellEnd"/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 зелёный свет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Воспитатель: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 </w:t>
            </w:r>
            <w:r w:rsidRPr="006D05DC">
              <w:rPr>
                <w:rFonts w:ascii="Times New Roman" w:eastAsia="Times New Roman" w:hAnsi="Times New Roman" w:cs="Times New Roman"/>
              </w:rPr>
              <w:t>Команда №1 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«Огонёк»: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  <w:b/>
                <w:bCs/>
              </w:rPr>
              <w:t>Воспитатель: </w:t>
            </w:r>
            <w:r w:rsidRPr="00D3773E">
              <w:rPr>
                <w:rFonts w:ascii="Times New Roman" w:eastAsia="Times New Roman" w:hAnsi="Times New Roman" w:cs="Times New Roman"/>
              </w:rPr>
              <w:t>Для чего постовому нужен жезл?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1.Отгонять мух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2.Приветствовать знакомых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3.Регулировать дорожное движение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Дети: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Регулировать дорожное движение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Команда №2 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«Спасатели»:</w:t>
            </w:r>
            <w:r w:rsidRPr="006D05DC">
              <w:rPr>
                <w:rFonts w:ascii="Times New Roman" w:eastAsia="Times New Roman" w:hAnsi="Times New Roman" w:cs="Times New Roman"/>
              </w:rPr>
              <w:t>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Как правильно нужно переходить дорогу?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1.Перейти по пешеходному переходу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2.Сесть на капот машины, и попросить, чтоб перевезли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3.Взять мяч и поиграть футбол на дороге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Родители: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Перейти по пешеходному переходу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Следующее задание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2 задание. «Блиц-опрос»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Команда №1 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«Огонёк»:</w:t>
            </w:r>
            <w:r w:rsidRPr="006D05DC">
              <w:rPr>
                <w:rFonts w:ascii="Times New Roman" w:eastAsia="Times New Roman" w:hAnsi="Times New Roman" w:cs="Times New Roman"/>
              </w:rPr>
              <w:t>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Чтоб тебе помочь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Путь пройти опасный,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Горит и день и ночь -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Зеленый, желтый, красный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Дети: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Светофор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Команда №2 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"Спасатели":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                             На дорожном знаке том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Человек идет пешком.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Полосатые дорожки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lastRenderedPageBreak/>
              <w:t>Постелили нам под ножки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Родители: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Пешеходный переход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Команда №1 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"Огонёк":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                            Тут и вилка тут и ложка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Подзаправились немножко,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Накормили и собаку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Говорим: «Спасибо знаку!»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Дети: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Пункт питание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Команда №2 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"Спасатели":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                             В этом месте, как ни странно,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Ждут чего-то постоянно.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Кто-то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 сидя, кто-то стоя,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5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Что за место здесь такое? 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Родители: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Остановка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 Я предлагаю Вам отдохнуть.   Физкультминутка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Выше ноги! Стой, раз, два!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ходьба на месте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Плечи выше поднимаем,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А потом их опускаем</w:t>
            </w: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                               </w:t>
            </w:r>
            <w:proofErr w:type="gramStart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п</w:t>
            </w:r>
            <w:proofErr w:type="gramEnd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однимать и опускать плечи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Руки перед грудью ставим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И рывки мы выполняем</w:t>
            </w: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                          </w:t>
            </w:r>
            <w:proofErr w:type="gramStart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р</w:t>
            </w:r>
            <w:proofErr w:type="gramEnd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уки перед грудью, рывки руками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Десять раз подпрыгнуть нужно,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Скачем выше, скачем дружно!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прыжки на месте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Мы колени поднимаем -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Шаг на месте выполняем</w:t>
            </w: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                       </w:t>
            </w:r>
            <w:proofErr w:type="gramStart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х</w:t>
            </w:r>
            <w:proofErr w:type="gramEnd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одьба на месте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От души мы потянулись,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потягивания - руки вверх и в стороны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lastRenderedPageBreak/>
              <w:t>И на место вновь вернулись.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Отдохнули</w:t>
            </w: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?. 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Продолжим нашу игру.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Игры на внимание.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3 задание. «Собери дорожный знак»</w:t>
            </w:r>
            <w:r w:rsidRPr="006D05DC">
              <w:rPr>
                <w:rFonts w:ascii="Times New Roman" w:eastAsia="Times New Roman" w:hAnsi="Times New Roman" w:cs="Times New Roman"/>
              </w:rPr>
              <w:t>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Нужно  собрать и склеить дорожный знак из представленных заготовок и назвать его</w:t>
            </w: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( </w:t>
            </w:r>
            <w:proofErr w:type="gramStart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к</w:t>
            </w:r>
            <w:proofErr w:type="gramEnd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омандам раздаются заготовки для дорожных знаков из цветного картона они должны собрать и склеить знак</w:t>
            </w:r>
            <w:r w:rsidRPr="006D05DC">
              <w:rPr>
                <w:rFonts w:ascii="Times New Roman" w:eastAsia="Times New Roman" w:hAnsi="Times New Roman" w:cs="Times New Roman"/>
              </w:rPr>
              <w:t>)  </w:t>
            </w: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«Такси»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Четыре команды,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(четыре колонны)</w:t>
            </w:r>
            <w:r w:rsidRPr="006D05DC">
              <w:rPr>
                <w:rFonts w:ascii="Times New Roman" w:eastAsia="Times New Roman" w:hAnsi="Times New Roman" w:cs="Times New Roman"/>
              </w:rPr>
              <w:t> водитель такси – берет обруч, встает в него и перевозит детей – пассажиров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(по одному)</w:t>
            </w:r>
            <w:r w:rsidRPr="006D05DC">
              <w:rPr>
                <w:rFonts w:ascii="Times New Roman" w:eastAsia="Times New Roman" w:hAnsi="Times New Roman" w:cs="Times New Roman"/>
              </w:rPr>
              <w:t> в другой конец зала по сигналу светофора. Побеждает та команда, в которой водитель быстрее перевезет всех пассажиров.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 Следующее задание.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4 задание.  Игра-тест «Пожарная безопасность»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Слайд  №2.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Я предлагаю вам посмотреть картинки и вывести по ним правило.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- Ваши действия при возгорании?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Слайд №3.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Дети: </w:t>
            </w:r>
            <w:r w:rsidRPr="006D05DC">
              <w:rPr>
                <w:rFonts w:ascii="Times New Roman" w:eastAsia="Times New Roman" w:hAnsi="Times New Roman" w:cs="Times New Roman"/>
              </w:rPr>
              <w:t>Если вызвать пожарных невозможно, то нужно немедленно покинуть помещение.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 </w:t>
            </w:r>
            <w:r w:rsidRPr="006D05DC">
              <w:rPr>
                <w:rFonts w:ascii="Times New Roman" w:eastAsia="Times New Roman" w:hAnsi="Times New Roman" w:cs="Times New Roman"/>
              </w:rPr>
              <w:t>Ваши действия, если в квартире пожар?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  Слайд №4.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Дети: </w:t>
            </w:r>
            <w:r w:rsidRPr="006D05DC">
              <w:rPr>
                <w:rFonts w:ascii="Times New Roman" w:eastAsia="Times New Roman" w:hAnsi="Times New Roman" w:cs="Times New Roman"/>
              </w:rPr>
              <w:t>Нельзя прятаться во время пожара под кровать или в шкаф - так тебя будет труднее найти пожарным.  Если возник пожар, то необходимо вызвать пожарных, позвонив по номеру 01.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 </w:t>
            </w:r>
            <w:r w:rsidRPr="006D05DC">
              <w:rPr>
                <w:rFonts w:ascii="Times New Roman" w:eastAsia="Times New Roman" w:hAnsi="Times New Roman" w:cs="Times New Roman"/>
              </w:rPr>
              <w:t>Как нужно двигаться в задымлённом помещении?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Слайд №5.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Дети:</w:t>
            </w:r>
            <w:r w:rsidRPr="006D05DC">
              <w:rPr>
                <w:rFonts w:ascii="Times New Roman" w:eastAsia="Times New Roman" w:hAnsi="Times New Roman" w:cs="Times New Roman"/>
              </w:rPr>
              <w:t> Надо опуститься на четвереньки и двигаться к выходу ползком</w:t>
            </w: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Потому что внизу меньше дыма.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 </w:t>
            </w:r>
            <w:r w:rsidRPr="006D05DC">
              <w:rPr>
                <w:rFonts w:ascii="Times New Roman" w:eastAsia="Times New Roman" w:hAnsi="Times New Roman" w:cs="Times New Roman"/>
              </w:rPr>
              <w:t>Где нельзя сушить бельё?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Слайд №6.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Дети:</w:t>
            </w:r>
            <w:r w:rsidRPr="006D05DC">
              <w:rPr>
                <w:rFonts w:ascii="Times New Roman" w:eastAsia="Times New Roman" w:hAnsi="Times New Roman" w:cs="Times New Roman"/>
              </w:rPr>
              <w:t> Нельзя сушить бельё над газовой плитой  может произойти пожар сгореть вещи, квартира, но главное могут погибнуть люди.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</w:t>
            </w:r>
            <w:r w:rsidRPr="006D05DC">
              <w:rPr>
                <w:rFonts w:ascii="Times New Roman" w:eastAsia="Times New Roman" w:hAnsi="Times New Roman" w:cs="Times New Roman"/>
              </w:rPr>
              <w:t> Следующее задание.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4задание. Игра «Что возьму я поиграть?»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(Дети выбирают из предметов:  инструменты, игрушки, швейные принадлежности и лекарства, те предметы, которыми, по их мнению, может играть).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 </w:t>
            </w:r>
            <w:r w:rsidRPr="006D05DC">
              <w:rPr>
                <w:rFonts w:ascii="Times New Roman" w:eastAsia="Times New Roman" w:hAnsi="Times New Roman" w:cs="Times New Roman"/>
              </w:rPr>
              <w:t>Следующее задание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5 задание. Игровое упражнение “Окажи первую помощь”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Команда №1 «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Огонёк</w:t>
            </w:r>
            <w:r w:rsidRPr="006D05DC">
              <w:rPr>
                <w:rFonts w:ascii="Times New Roman" w:eastAsia="Times New Roman" w:hAnsi="Times New Roman" w:cs="Times New Roman"/>
              </w:rPr>
              <w:t>»: - ссадина, заноза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lastRenderedPageBreak/>
              <w:t>Команда №2 </w:t>
            </w:r>
            <w:r w:rsidRPr="006D05DC">
              <w:rPr>
                <w:rFonts w:ascii="Times New Roman" w:eastAsia="Times New Roman" w:hAnsi="Times New Roman" w:cs="Times New Roman"/>
                <w:u w:val="single"/>
              </w:rPr>
              <w:t>«Спасатели»</w:t>
            </w:r>
            <w:r w:rsidRPr="006D05DC">
              <w:rPr>
                <w:rFonts w:ascii="Times New Roman" w:eastAsia="Times New Roman" w:hAnsi="Times New Roman" w:cs="Times New Roman"/>
              </w:rPr>
              <w:t>: - царапина,  колотая рана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(Выберите из предметов – йод, вата, шприц, зелёнка, градусник, таблетки, бинт, коробку с чаем – те, которые необходимы).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  <w:proofErr w:type="gramEnd"/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 </w:t>
            </w:r>
            <w:r w:rsidRPr="006D05DC">
              <w:rPr>
                <w:rFonts w:ascii="Times New Roman" w:eastAsia="Times New Roman" w:hAnsi="Times New Roman" w:cs="Times New Roman"/>
              </w:rPr>
              <w:t>Пока жюри подводить итоги второго этапа игры проводиться игра со зрителями.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Динамическая пауза «Я однажды потерялся»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Я однажды потерялся – 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изобразить испуг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Только быстро догадался –                     </w:t>
            </w:r>
            <w:proofErr w:type="gramStart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легка</w:t>
            </w:r>
            <w:proofErr w:type="gramEnd"/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 ударить себя по лбу, улыбнуться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Посмотрел туда-сюда –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повороты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05DC">
              <w:rPr>
                <w:rFonts w:ascii="Times New Roman" w:eastAsia="Times New Roman" w:hAnsi="Times New Roman" w:cs="Times New Roman"/>
              </w:rPr>
              <w:t>Нету</w:t>
            </w:r>
            <w:proofErr w:type="gramEnd"/>
            <w:r w:rsidRPr="006D05DC">
              <w:rPr>
                <w:rFonts w:ascii="Times New Roman" w:eastAsia="Times New Roman" w:hAnsi="Times New Roman" w:cs="Times New Roman"/>
              </w:rPr>
              <w:t> мамы – вот беда –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развести руки в стороны внизу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Побежал направо я –     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бег на месте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Мама не нашлась моя –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руку “козырьком”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Побежал налево я –      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бег на месте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Мама не нашлась моя –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руку “козырьком</w:t>
            </w:r>
            <w:r w:rsidRPr="006D05DC">
              <w:rPr>
                <w:rFonts w:ascii="Times New Roman" w:eastAsia="Times New Roman" w:hAnsi="Times New Roman" w:cs="Times New Roman"/>
              </w:rPr>
              <w:t>”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Повернулся я вокруг – 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поворот вокруг себя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Может быть, увижу вдруг –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руку “козырьком</w:t>
            </w:r>
            <w:r w:rsidRPr="006D05DC">
              <w:rPr>
                <w:rFonts w:ascii="Times New Roman" w:eastAsia="Times New Roman" w:hAnsi="Times New Roman" w:cs="Times New Roman"/>
              </w:rPr>
              <w:t>”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Нет. Я решил стоять –                           </w:t>
            </w: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руки скрестить на груди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И на месте маму ждать.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 </w:t>
            </w:r>
            <w:r w:rsidRPr="006D05DC">
              <w:rPr>
                <w:rFonts w:ascii="Times New Roman" w:eastAsia="Times New Roman" w:hAnsi="Times New Roman" w:cs="Times New Roman"/>
              </w:rPr>
              <w:t>Пришло, пожалуй, время подвести итог,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Хоть каждый из вас сделал всё, что мог,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Прошли вы с честью испытанья! И наши сложные задания.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Спасибо за работу, вы хорошо отвечали на вопросы.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А сейчас мы узнаем, кто же победил.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i/>
                <w:iCs/>
              </w:rPr>
              <w:t>(Жюри объявляет победителя, раздача призов)</w:t>
            </w:r>
            <w:r w:rsidRPr="006D05DC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  <w:b/>
                <w:bCs/>
              </w:rPr>
              <w:t>Воспитатель: </w:t>
            </w:r>
            <w:r w:rsidRPr="006D05DC">
              <w:rPr>
                <w:rFonts w:ascii="Times New Roman" w:eastAsia="Times New Roman" w:hAnsi="Times New Roman" w:cs="Times New Roman"/>
              </w:rPr>
              <w:t>Вот и подошла к концу наша интеллектуальная игра, и в заключение хочется сказать:             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                Ты помни правила всегда,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Чтоб не случилась вдруг беда,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t>И неприятность не пришла </w:t>
            </w:r>
          </w:p>
          <w:p w:rsidR="00D3773E" w:rsidRPr="006D05DC" w:rsidRDefault="00D3773E" w:rsidP="00D3773E">
            <w:pPr>
              <w:spacing w:beforeAutospacing="1" w:after="0" w:afterAutospacing="1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DC">
              <w:rPr>
                <w:rFonts w:ascii="Times New Roman" w:eastAsia="Times New Roman" w:hAnsi="Times New Roman" w:cs="Times New Roman"/>
              </w:rPr>
              <w:lastRenderedPageBreak/>
              <w:t>И где-то вдруг тебя нашла.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И надо их не только знать,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ind w:firstLine="8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А постоянно выполнять.    </w:t>
            </w:r>
            <w:r w:rsidRPr="00D3773E">
              <w:rPr>
                <w:rFonts w:ascii="Times New Roman" w:eastAsia="Times New Roman" w:hAnsi="Times New Roman" w:cs="Times New Roman"/>
                <w:i/>
                <w:iCs/>
              </w:rPr>
              <w:t>Слайд№7</w:t>
            </w: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  <w:p w:rsidR="00D3773E" w:rsidRPr="00D3773E" w:rsidRDefault="00D3773E" w:rsidP="00D3773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475ED" w:rsidRDefault="000475ED" w:rsidP="006D05DC">
      <w:pPr>
        <w:spacing w:beforeAutospacing="1" w:after="0" w:afterAutospacing="1" w:line="240" w:lineRule="auto"/>
        <w:jc w:val="right"/>
        <w:textAlignment w:val="baseline"/>
      </w:pPr>
    </w:p>
    <w:sectPr w:rsidR="000475ED" w:rsidSect="0082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73E"/>
    <w:rsid w:val="000475ED"/>
    <w:rsid w:val="006D05DC"/>
    <w:rsid w:val="00822143"/>
    <w:rsid w:val="00D34959"/>
    <w:rsid w:val="00D3773E"/>
    <w:rsid w:val="00F3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3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3773E"/>
  </w:style>
  <w:style w:type="character" w:customStyle="1" w:styleId="eop">
    <w:name w:val="eop"/>
    <w:basedOn w:val="a0"/>
    <w:rsid w:val="00D3773E"/>
  </w:style>
  <w:style w:type="character" w:customStyle="1" w:styleId="contextualspellingandgrammarerror">
    <w:name w:val="contextualspellingandgrammarerror"/>
    <w:basedOn w:val="a0"/>
    <w:rsid w:val="00D3773E"/>
  </w:style>
  <w:style w:type="character" w:customStyle="1" w:styleId="spellingerror">
    <w:name w:val="spellingerror"/>
    <w:basedOn w:val="a0"/>
    <w:rsid w:val="00D37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23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00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1464</Words>
  <Characters>8347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</dc:creator>
  <cp:keywords/>
  <dc:description/>
  <cp:lastModifiedBy>Айгуль Гулия</cp:lastModifiedBy>
  <cp:revision>4</cp:revision>
  <dcterms:created xsi:type="dcterms:W3CDTF">2017-11-23T13:08:00Z</dcterms:created>
  <dcterms:modified xsi:type="dcterms:W3CDTF">2022-11-29T14:36:00Z</dcterms:modified>
</cp:coreProperties>
</file>