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DDA" w:rsidRPr="00C63DDA" w:rsidRDefault="00C63DDA" w:rsidP="00C63DD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63DDA">
        <w:rPr>
          <w:rFonts w:ascii="Times New Roman" w:hAnsi="Times New Roman"/>
          <w:b/>
          <w:sz w:val="24"/>
          <w:szCs w:val="24"/>
        </w:rPr>
        <w:t>Использование системы интерактивного обучения и тестирования на уроках математики</w:t>
      </w:r>
    </w:p>
    <w:p w:rsidR="00C63DDA" w:rsidRPr="00C63DDA" w:rsidRDefault="00C63DDA" w:rsidP="00C63DDA">
      <w:pPr>
        <w:ind w:left="2268" w:firstLine="283"/>
        <w:contextualSpacing/>
        <w:jc w:val="right"/>
        <w:rPr>
          <w:rFonts w:ascii="Times New Roman" w:hAnsi="Times New Roman"/>
          <w:i/>
          <w:iCs/>
          <w:sz w:val="24"/>
          <w:szCs w:val="24"/>
        </w:rPr>
      </w:pPr>
      <w:r w:rsidRPr="00C63DDA">
        <w:rPr>
          <w:rFonts w:ascii="Times New Roman" w:hAnsi="Times New Roman"/>
          <w:i/>
          <w:iCs/>
          <w:sz w:val="24"/>
          <w:szCs w:val="24"/>
        </w:rPr>
        <w:t xml:space="preserve">«Страшная это опасность – безделье за партой; безделье шесть часов ежедневно, безделье месяцы и годы…».   </w:t>
      </w:r>
    </w:p>
    <w:p w:rsidR="00C63DDA" w:rsidRPr="00C63DDA" w:rsidRDefault="00C63DDA" w:rsidP="00C63DDA">
      <w:pPr>
        <w:ind w:left="2268" w:firstLine="283"/>
        <w:contextualSpacing/>
        <w:jc w:val="right"/>
        <w:rPr>
          <w:rFonts w:ascii="Times New Roman" w:hAnsi="Times New Roman"/>
          <w:i/>
          <w:iCs/>
          <w:sz w:val="24"/>
          <w:szCs w:val="24"/>
        </w:rPr>
      </w:pPr>
      <w:r w:rsidRPr="00C63DDA">
        <w:rPr>
          <w:rFonts w:ascii="Times New Roman" w:hAnsi="Times New Roman"/>
          <w:i/>
          <w:iCs/>
          <w:sz w:val="24"/>
          <w:szCs w:val="24"/>
        </w:rPr>
        <w:t>Сухомлинский В.А.</w:t>
      </w:r>
    </w:p>
    <w:p w:rsidR="00C63DDA" w:rsidRPr="00C63DDA" w:rsidRDefault="00253ECC" w:rsidP="00C63DD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Одной из основных проблем преподавания математики является </w:t>
      </w:r>
      <w:r w:rsidR="00C63DDA" w:rsidRPr="00C63DDA">
        <w:rPr>
          <w:rFonts w:ascii="Times New Roman" w:eastAsia="Times New Roman" w:hAnsi="Times New Roman"/>
          <w:sz w:val="24"/>
          <w:szCs w:val="24"/>
          <w:lang w:eastAsia="ru-RU"/>
        </w:rPr>
        <w:t>поддержа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ние</w:t>
      </w:r>
      <w:r w:rsidR="00C63DDA" w:rsidRPr="00C63DDA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63DDA" w:rsidRPr="00C63DDA">
        <w:rPr>
          <w:rFonts w:ascii="Times New Roman" w:eastAsia="Times New Roman" w:hAnsi="Times New Roman"/>
          <w:sz w:val="24"/>
          <w:szCs w:val="24"/>
          <w:lang w:eastAsia="ru-RU"/>
        </w:rPr>
        <w:t xml:space="preserve"> к изучаемому материалу у учащихся, их активность на протяжении всего урока. Решение я нашла в применении на уроках интерактивной системы обучения и тестирования </w:t>
      </w:r>
      <w:proofErr w:type="spellStart"/>
      <w:r w:rsidR="00C63DDA" w:rsidRPr="00C63DDA">
        <w:rPr>
          <w:rFonts w:ascii="Times New Roman" w:eastAsia="Times New Roman" w:hAnsi="Times New Roman"/>
          <w:sz w:val="24"/>
          <w:szCs w:val="24"/>
          <w:lang w:val="en-US" w:eastAsia="ru-RU"/>
        </w:rPr>
        <w:t>Votum</w:t>
      </w:r>
      <w:proofErr w:type="spellEnd"/>
      <w:r w:rsidR="00C63DDA" w:rsidRPr="00C63DD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63DDA" w:rsidRPr="00C63DDA" w:rsidRDefault="00C63DDA" w:rsidP="00C63DD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63DDA">
        <w:rPr>
          <w:rFonts w:ascii="Times New Roman" w:hAnsi="Times New Roman"/>
          <w:sz w:val="24"/>
          <w:szCs w:val="24"/>
        </w:rPr>
        <w:t xml:space="preserve">Что такое система </w:t>
      </w:r>
      <w:proofErr w:type="spellStart"/>
      <w:r w:rsidRPr="00C63DDA">
        <w:rPr>
          <w:rFonts w:ascii="Times New Roman" w:hAnsi="Times New Roman"/>
          <w:sz w:val="24"/>
          <w:szCs w:val="24"/>
          <w:lang w:val="en-US"/>
        </w:rPr>
        <w:t>Votum</w:t>
      </w:r>
      <w:proofErr w:type="spellEnd"/>
      <w:r w:rsidRPr="00C63DDA">
        <w:rPr>
          <w:rFonts w:ascii="Times New Roman" w:hAnsi="Times New Roman"/>
          <w:sz w:val="24"/>
          <w:szCs w:val="24"/>
        </w:rPr>
        <w:t xml:space="preserve">? Компьютер (ноутбук) с установленным программным обеспечением </w:t>
      </w:r>
      <w:proofErr w:type="spellStart"/>
      <w:r w:rsidRPr="00C63DDA">
        <w:rPr>
          <w:rFonts w:ascii="Times New Roman" w:hAnsi="Times New Roman"/>
          <w:sz w:val="24"/>
          <w:szCs w:val="24"/>
          <w:lang w:val="en-US"/>
        </w:rPr>
        <w:t>Votum</w:t>
      </w:r>
      <w:proofErr w:type="spellEnd"/>
      <w:r w:rsidRPr="00C63DDA">
        <w:rPr>
          <w:rFonts w:ascii="Times New Roman" w:hAnsi="Times New Roman"/>
          <w:sz w:val="24"/>
          <w:szCs w:val="24"/>
        </w:rPr>
        <w:t xml:space="preserve">. У каждого ученика  </w:t>
      </w:r>
      <w:proofErr w:type="spellStart"/>
      <w:r w:rsidRPr="00C63DDA">
        <w:rPr>
          <w:rFonts w:ascii="Times New Roman" w:hAnsi="Times New Roman"/>
          <w:sz w:val="24"/>
          <w:szCs w:val="24"/>
        </w:rPr>
        <w:t>ДУ-пульт</w:t>
      </w:r>
      <w:proofErr w:type="spellEnd"/>
      <w:r w:rsidRPr="00C63DDA">
        <w:rPr>
          <w:rFonts w:ascii="Times New Roman" w:hAnsi="Times New Roman"/>
          <w:sz w:val="24"/>
          <w:szCs w:val="24"/>
        </w:rPr>
        <w:t xml:space="preserve">, при нажатии на кнопки, компьютер </w:t>
      </w:r>
      <w:proofErr w:type="gramStart"/>
      <w:r w:rsidRPr="00C63DDA">
        <w:rPr>
          <w:rFonts w:ascii="Times New Roman" w:hAnsi="Times New Roman"/>
          <w:sz w:val="24"/>
          <w:szCs w:val="24"/>
        </w:rPr>
        <w:t>определяет</w:t>
      </w:r>
      <w:proofErr w:type="gramEnd"/>
      <w:r w:rsidRPr="00C63DDA">
        <w:rPr>
          <w:rFonts w:ascii="Times New Roman" w:hAnsi="Times New Roman"/>
          <w:sz w:val="24"/>
          <w:szCs w:val="24"/>
        </w:rPr>
        <w:t xml:space="preserve"> кто из учащихся нажал на кнопку и что это за кнопка. У учителя свой пульт, с помощью которого он управляет учебным процессом. Система снабжена </w:t>
      </w:r>
      <w:proofErr w:type="spellStart"/>
      <w:r w:rsidRPr="00C63DDA">
        <w:rPr>
          <w:rFonts w:ascii="Times New Roman" w:hAnsi="Times New Roman"/>
          <w:sz w:val="24"/>
          <w:szCs w:val="24"/>
        </w:rPr>
        <w:t>радио-рессивером</w:t>
      </w:r>
      <w:proofErr w:type="spellEnd"/>
      <w:r w:rsidRPr="00C63DDA">
        <w:rPr>
          <w:rFonts w:ascii="Times New Roman" w:hAnsi="Times New Roman"/>
          <w:sz w:val="24"/>
          <w:szCs w:val="24"/>
        </w:rPr>
        <w:t>, который может захватывать сигнал на достаточно большом расстоянии.</w:t>
      </w:r>
    </w:p>
    <w:p w:rsidR="00C63DDA" w:rsidRPr="00C63DDA" w:rsidRDefault="00C63DDA" w:rsidP="00C63DD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63DDA">
        <w:rPr>
          <w:rFonts w:ascii="Times New Roman" w:hAnsi="Times New Roman"/>
          <w:sz w:val="24"/>
          <w:szCs w:val="24"/>
        </w:rPr>
        <w:t xml:space="preserve">В своей работе я использую интерактивную систему обучения и тестирования на всех этапах урока, а также во внеурочной деятельности. </w:t>
      </w:r>
    </w:p>
    <w:p w:rsidR="00C63DDA" w:rsidRPr="00C63DDA" w:rsidRDefault="00C63DDA" w:rsidP="00C63DD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63DDA">
        <w:rPr>
          <w:rFonts w:ascii="Times New Roman" w:hAnsi="Times New Roman"/>
          <w:sz w:val="24"/>
          <w:szCs w:val="24"/>
        </w:rPr>
        <w:t>Применяю систему в начале урока для быстрой проверки домашнего задания, организации устного счета. Для этих целей  я использую режим «Оценка» или «Опрос», учащиеся выбирают один или несколько правильных вариантов из предложенных или вводят ответ самостоятельно в режиме Т</w:t>
      </w:r>
      <w:proofErr w:type="gramStart"/>
      <w:r w:rsidRPr="00C63DDA">
        <w:rPr>
          <w:rFonts w:ascii="Times New Roman" w:hAnsi="Times New Roman"/>
          <w:sz w:val="24"/>
          <w:szCs w:val="24"/>
        </w:rPr>
        <w:t>9</w:t>
      </w:r>
      <w:proofErr w:type="gramEnd"/>
      <w:r w:rsidRPr="00C63DDA">
        <w:rPr>
          <w:rFonts w:ascii="Times New Roman" w:hAnsi="Times New Roman"/>
          <w:sz w:val="24"/>
          <w:szCs w:val="24"/>
        </w:rPr>
        <w:t>. При выборе режима «Оценка», учащиеся проходят процедуру регистрации (</w:t>
      </w:r>
      <w:proofErr w:type="spellStart"/>
      <w:r w:rsidRPr="00C63DDA">
        <w:rPr>
          <w:rFonts w:ascii="Times New Roman" w:hAnsi="Times New Roman"/>
          <w:sz w:val="24"/>
          <w:szCs w:val="24"/>
        </w:rPr>
        <w:t>ДУ-пульт</w:t>
      </w:r>
      <w:proofErr w:type="spellEnd"/>
      <w:r w:rsidRPr="00C63DDA">
        <w:rPr>
          <w:rFonts w:ascii="Times New Roman" w:hAnsi="Times New Roman"/>
          <w:sz w:val="24"/>
          <w:szCs w:val="24"/>
        </w:rPr>
        <w:t xml:space="preserve"> «привязывается» к конкретному ученику). </w:t>
      </w:r>
    </w:p>
    <w:p w:rsidR="00926A98" w:rsidRPr="00C63DDA" w:rsidRDefault="00C63DDA" w:rsidP="00C63DDA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C63DDA">
        <w:rPr>
          <w:rFonts w:ascii="Times New Roman" w:hAnsi="Times New Roman"/>
          <w:sz w:val="24"/>
          <w:szCs w:val="24"/>
        </w:rPr>
        <w:t xml:space="preserve">При изучении новой темы я использую презентацию, интегрированную в систему </w:t>
      </w:r>
      <w:proofErr w:type="spellStart"/>
      <w:r w:rsidRPr="00C63DDA">
        <w:rPr>
          <w:rFonts w:ascii="Times New Roman" w:hAnsi="Times New Roman"/>
          <w:sz w:val="24"/>
          <w:szCs w:val="24"/>
          <w:lang w:val="en-US"/>
        </w:rPr>
        <w:t>Votum</w:t>
      </w:r>
      <w:proofErr w:type="spellEnd"/>
      <w:r w:rsidRPr="00C63DDA">
        <w:rPr>
          <w:rFonts w:ascii="Times New Roman" w:hAnsi="Times New Roman"/>
          <w:sz w:val="24"/>
          <w:szCs w:val="24"/>
        </w:rPr>
        <w:t xml:space="preserve">. Возможность добавления графики, музыки и видео, текстовых файлов, Интернет - страничек и </w:t>
      </w:r>
      <w:proofErr w:type="spellStart"/>
      <w:r w:rsidRPr="00C63DDA">
        <w:rPr>
          <w:rFonts w:ascii="Times New Roman" w:hAnsi="Times New Roman"/>
          <w:sz w:val="24"/>
          <w:szCs w:val="24"/>
        </w:rPr>
        <w:t>флеш</w:t>
      </w:r>
      <w:proofErr w:type="spellEnd"/>
      <w:r w:rsidRPr="00C63DDA">
        <w:rPr>
          <w:rFonts w:ascii="Times New Roman" w:hAnsi="Times New Roman"/>
          <w:sz w:val="24"/>
          <w:szCs w:val="24"/>
        </w:rPr>
        <w:t xml:space="preserve"> – анимации делает  любой урок более наглядным и понятным при объяснении материала. К каждому слайду можно добавить вопрос, и урок – презентация превратится  в наглядный тест с поясняющими картинками и мультимедиа-файлами. При объяснении новой темы  я использую режим «Опрос». Ученики отвечают с пульта на вопросы, компьютер обрабатывает ответы.  Результат вывожу на экран  классу,  даю  комментарии</w:t>
      </w:r>
      <w:r w:rsidRPr="00C63DDA">
        <w:rPr>
          <w:rFonts w:ascii="Times New Roman" w:hAnsi="Times New Roman"/>
          <w:sz w:val="24"/>
          <w:szCs w:val="24"/>
          <w:lang w:val="en-US"/>
        </w:rPr>
        <w:t>.</w:t>
      </w:r>
    </w:p>
    <w:p w:rsidR="00C63DDA" w:rsidRDefault="00C63DDA" w:rsidP="00C63DDA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C63DDA">
        <w:rPr>
          <w:rFonts w:ascii="Times New Roman" w:hAnsi="Times New Roman"/>
          <w:sz w:val="24"/>
          <w:szCs w:val="24"/>
        </w:rPr>
        <w:t xml:space="preserve">При переходе на новую форму проведения экзамена – ЕГЭ, проблема тестирования учеников остается актуальной. </w:t>
      </w:r>
      <w:r>
        <w:rPr>
          <w:rFonts w:ascii="Times New Roman" w:hAnsi="Times New Roman"/>
          <w:sz w:val="24"/>
          <w:szCs w:val="24"/>
        </w:rPr>
        <w:t>Система</w:t>
      </w:r>
      <w:r w:rsidRPr="00C63DDA">
        <w:rPr>
          <w:rFonts w:ascii="Times New Roman" w:hAnsi="Times New Roman"/>
          <w:sz w:val="24"/>
          <w:szCs w:val="24"/>
        </w:rPr>
        <w:t xml:space="preserve"> помогает ученикам привыкнуть к сдаче экзамена в форме тестирования. Режим «Индивидуальный тест» ориентирован на тестирование в форме ЕГЭ.</w:t>
      </w:r>
    </w:p>
    <w:p w:rsidR="00C63DDA" w:rsidRPr="00C63DDA" w:rsidRDefault="00C63DDA" w:rsidP="00C63DDA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63DDA">
        <w:rPr>
          <w:rFonts w:ascii="Times New Roman" w:hAnsi="Times New Roman"/>
          <w:sz w:val="24"/>
          <w:szCs w:val="24"/>
        </w:rPr>
        <w:t>Для того</w:t>
      </w:r>
      <w:proofErr w:type="gramStart"/>
      <w:r w:rsidRPr="00C63DDA">
        <w:rPr>
          <w:rFonts w:ascii="Times New Roman" w:hAnsi="Times New Roman"/>
          <w:sz w:val="24"/>
          <w:szCs w:val="24"/>
        </w:rPr>
        <w:t>,</w:t>
      </w:r>
      <w:proofErr w:type="gramEnd"/>
      <w:r w:rsidRPr="00C63DDA">
        <w:rPr>
          <w:rFonts w:ascii="Times New Roman" w:hAnsi="Times New Roman"/>
          <w:sz w:val="24"/>
          <w:szCs w:val="24"/>
        </w:rPr>
        <w:t xml:space="preserve"> чтобы разнообразить учебный процесс, а так же увлечь учеников, я провожу  различные игры и соревнования </w:t>
      </w:r>
      <w:r>
        <w:rPr>
          <w:rFonts w:ascii="Times New Roman" w:hAnsi="Times New Roman"/>
          <w:sz w:val="24"/>
          <w:szCs w:val="24"/>
        </w:rPr>
        <w:t>во внеурочной деятельности</w:t>
      </w:r>
      <w:r w:rsidRPr="00C63DDA">
        <w:rPr>
          <w:rFonts w:ascii="Times New Roman" w:hAnsi="Times New Roman"/>
          <w:sz w:val="24"/>
          <w:szCs w:val="24"/>
        </w:rPr>
        <w:t>.</w:t>
      </w:r>
    </w:p>
    <w:p w:rsidR="00C63DDA" w:rsidRPr="00C63DDA" w:rsidRDefault="00C63DDA" w:rsidP="00C63DDA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63DDA">
        <w:rPr>
          <w:rFonts w:ascii="Times New Roman" w:hAnsi="Times New Roman"/>
          <w:sz w:val="24"/>
          <w:szCs w:val="24"/>
          <w:lang w:val="en-US"/>
        </w:rPr>
        <w:t>VOTUM</w:t>
      </w:r>
      <w:r w:rsidRPr="00C63DDA">
        <w:rPr>
          <w:rFonts w:ascii="Times New Roman" w:hAnsi="Times New Roman"/>
          <w:sz w:val="24"/>
          <w:szCs w:val="24"/>
        </w:rPr>
        <w:t xml:space="preserve"> является прекрасным средством для проведения различных игр и соревнований - автоматический подсчет баллов, определение победителей, задание вопросов в наглядной форме.</w:t>
      </w:r>
      <w:proofErr w:type="gramEnd"/>
    </w:p>
    <w:p w:rsidR="00C63DDA" w:rsidRPr="00C63DDA" w:rsidRDefault="00C63DDA" w:rsidP="00C63D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63DDA">
        <w:rPr>
          <w:rFonts w:ascii="Times New Roman" w:hAnsi="Times New Roman"/>
          <w:sz w:val="24"/>
          <w:szCs w:val="24"/>
        </w:rPr>
        <w:t>Мне, как учителю, стало гораздо проще отслеживать и анализировать результаты обучения, если нужно возвращаться к ним через некоторое время (т.к. результаты остаются в</w:t>
      </w:r>
      <w:proofErr w:type="gramEnd"/>
      <w:r w:rsidRPr="00C63DDA">
        <w:rPr>
          <w:rFonts w:ascii="Times New Roman" w:hAnsi="Times New Roman"/>
          <w:sz w:val="24"/>
          <w:szCs w:val="24"/>
        </w:rPr>
        <w:t xml:space="preserve"> памяти компьютера в виде отчётов), свободнее планировать работу с классом, вовремя выявлять и ликвидировать проблемы </w:t>
      </w:r>
      <w:proofErr w:type="gramStart"/>
      <w:r w:rsidRPr="00C63DDA">
        <w:rPr>
          <w:rFonts w:ascii="Times New Roman" w:hAnsi="Times New Roman"/>
          <w:sz w:val="24"/>
          <w:szCs w:val="24"/>
        </w:rPr>
        <w:t>у</w:t>
      </w:r>
      <w:proofErr w:type="gramEnd"/>
      <w:r w:rsidRPr="00C63DDA">
        <w:rPr>
          <w:rFonts w:ascii="Times New Roman" w:hAnsi="Times New Roman"/>
          <w:sz w:val="24"/>
          <w:szCs w:val="24"/>
        </w:rPr>
        <w:t xml:space="preserve"> обучающихся в математике.</w:t>
      </w:r>
    </w:p>
    <w:p w:rsidR="00C63DDA" w:rsidRPr="00C63DDA" w:rsidRDefault="00C63DDA" w:rsidP="00C63DDA">
      <w:pPr>
        <w:contextualSpacing/>
        <w:jc w:val="both"/>
        <w:rPr>
          <w:sz w:val="24"/>
          <w:szCs w:val="24"/>
        </w:rPr>
      </w:pPr>
    </w:p>
    <w:sectPr w:rsidR="00C63DDA" w:rsidRPr="00C63DDA" w:rsidSect="00C63DD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C63DDA"/>
    <w:rsid w:val="001C6494"/>
    <w:rsid w:val="00253ECC"/>
    <w:rsid w:val="00926A98"/>
    <w:rsid w:val="00C63DDA"/>
    <w:rsid w:val="00F82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hfdfty@mail.ru</dc:creator>
  <cp:lastModifiedBy>hfdfty@mail.ru</cp:lastModifiedBy>
  <cp:revision>2</cp:revision>
  <dcterms:created xsi:type="dcterms:W3CDTF">2018-04-13T11:20:00Z</dcterms:created>
  <dcterms:modified xsi:type="dcterms:W3CDTF">2018-04-13T11:47:00Z</dcterms:modified>
</cp:coreProperties>
</file>