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56" w:rsidRPr="007A23FA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3FA">
        <w:rPr>
          <w:rFonts w:ascii="Times New Roman" w:eastAsia="Times New Roman" w:hAnsi="Times New Roman" w:cs="Times New Roman"/>
          <w:i/>
          <w:sz w:val="24"/>
          <w:szCs w:val="24"/>
        </w:rPr>
        <w:t>бюджетное дошкольное учреждение города Омска</w:t>
      </w:r>
    </w:p>
    <w:p w:rsidR="00FE643C" w:rsidRPr="007A23FA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3FA">
        <w:rPr>
          <w:rFonts w:ascii="Times New Roman" w:eastAsia="Times New Roman" w:hAnsi="Times New Roman" w:cs="Times New Roman"/>
          <w:i/>
          <w:sz w:val="24"/>
          <w:szCs w:val="24"/>
        </w:rPr>
        <w:t>«Детский сад №236»</w:t>
      </w: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P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43C">
        <w:rPr>
          <w:rFonts w:ascii="Times New Roman" w:eastAsia="Times New Roman" w:hAnsi="Times New Roman" w:cs="Times New Roman"/>
          <w:b/>
          <w:sz w:val="32"/>
          <w:szCs w:val="32"/>
        </w:rPr>
        <w:t>Дополнительное образование</w:t>
      </w:r>
    </w:p>
    <w:p w:rsidR="00FE643C" w:rsidRPr="00FE643C" w:rsidRDefault="00990239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«Академия знаний</w:t>
      </w:r>
      <w:r w:rsidR="00FE643C" w:rsidRPr="00FE643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E643C" w:rsidRP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43C">
        <w:rPr>
          <w:rFonts w:ascii="Times New Roman" w:eastAsia="Times New Roman" w:hAnsi="Times New Roman" w:cs="Times New Roman"/>
          <w:b/>
          <w:sz w:val="32"/>
          <w:szCs w:val="32"/>
        </w:rPr>
        <w:t>для младшей группы «Весёлые ребята»</w:t>
      </w: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43C" w:rsidRDefault="00FE643C" w:rsidP="00FE6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Воспитатели: Шульгина Елена Владимировна</w:t>
      </w:r>
    </w:p>
    <w:p w:rsidR="00FE643C" w:rsidRPr="00916156" w:rsidRDefault="00FE643C" w:rsidP="00FE6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Валерьевна</w:t>
      </w:r>
    </w:p>
    <w:p w:rsidR="00FE643C" w:rsidRDefault="00916156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6156">
        <w:rPr>
          <w:rFonts w:ascii="Times New Roman" w:hAnsi="Times New Roman"/>
          <w:sz w:val="28"/>
          <w:szCs w:val="28"/>
        </w:rPr>
        <w:t xml:space="preserve">                   </w:t>
      </w:r>
      <w:r w:rsidR="003A009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3A009A">
      <w:pPr>
        <w:tabs>
          <w:tab w:val="left" w:pos="3525"/>
        </w:tabs>
        <w:jc w:val="right"/>
        <w:rPr>
          <w:rFonts w:ascii="Times New Roman" w:hAnsi="Times New Roman"/>
          <w:sz w:val="28"/>
          <w:szCs w:val="28"/>
        </w:rPr>
      </w:pPr>
    </w:p>
    <w:p w:rsidR="00FE643C" w:rsidRDefault="00FE643C" w:rsidP="00FE643C">
      <w:pPr>
        <w:tabs>
          <w:tab w:val="left" w:pos="3525"/>
        </w:tabs>
        <w:jc w:val="center"/>
        <w:rPr>
          <w:rFonts w:ascii="Times New Roman" w:hAnsi="Times New Roman"/>
          <w:sz w:val="24"/>
          <w:szCs w:val="24"/>
        </w:rPr>
      </w:pPr>
    </w:p>
    <w:p w:rsidR="00CA12C4" w:rsidRPr="008C7E36" w:rsidRDefault="00FE643C" w:rsidP="008C7E36">
      <w:pPr>
        <w:tabs>
          <w:tab w:val="left" w:pos="3525"/>
        </w:tabs>
        <w:jc w:val="center"/>
        <w:rPr>
          <w:rFonts w:ascii="Times New Roman" w:hAnsi="Times New Roman"/>
          <w:sz w:val="24"/>
          <w:szCs w:val="24"/>
        </w:rPr>
      </w:pPr>
      <w:r w:rsidRPr="00FE643C">
        <w:rPr>
          <w:rFonts w:ascii="Times New Roman" w:hAnsi="Times New Roman"/>
          <w:sz w:val="24"/>
          <w:szCs w:val="24"/>
        </w:rPr>
        <w:t xml:space="preserve">2023-2024 </w:t>
      </w:r>
      <w:proofErr w:type="spellStart"/>
      <w:r w:rsidRPr="00FE643C">
        <w:rPr>
          <w:rFonts w:ascii="Times New Roman" w:hAnsi="Times New Roman"/>
          <w:sz w:val="24"/>
          <w:szCs w:val="24"/>
        </w:rPr>
        <w:t>г.г</w:t>
      </w:r>
      <w:proofErr w:type="spellEnd"/>
      <w:r w:rsidRPr="00FE643C">
        <w:rPr>
          <w:rFonts w:ascii="Times New Roman" w:hAnsi="Times New Roman"/>
          <w:sz w:val="24"/>
          <w:szCs w:val="24"/>
        </w:rPr>
        <w:t>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156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Пояснительная записка.</w:t>
      </w:r>
    </w:p>
    <w:p w:rsidR="00F47FB3" w:rsidRPr="00F47FB3" w:rsidRDefault="00F47FB3" w:rsidP="00F4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B3">
        <w:rPr>
          <w:rFonts w:ascii="Times New Roman" w:eastAsia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тве, запахе, вкусе и так далее. </w:t>
      </w:r>
      <w:r w:rsidRPr="00F47FB3">
        <w:rPr>
          <w:rFonts w:ascii="Times New Roman" w:eastAsia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 Поэтому нормальное эстетическое развитие невозможно без опоры на полноценное восприятие.</w:t>
      </w:r>
    </w:p>
    <w:p w:rsidR="00F47FB3" w:rsidRDefault="00F47FB3" w:rsidP="00F4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B3">
        <w:rPr>
          <w:rFonts w:ascii="Times New Roman" w:eastAsia="Times New Roman" w:hAnsi="Times New Roman" w:cs="Times New Roman"/>
          <w:sz w:val="28"/>
          <w:szCs w:val="28"/>
        </w:rPr>
        <w:t>Сенсорное воспитание детей дошкольного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 Для детей 3-7 лет такой наиболее эффективной формой организации сенсорного воспитания является формирование сенсорных процессов ребенка в системе продуктивной деятельности на занятиях рисованием, лепкой, конструированием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F47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Ведущую роль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при восприятии и познании различных предметов с помощью активного осязания подчеркивали Б. Г. Ананьев, А. В. Запорожец и др. Сочетание работы кожно-механического и двигательного анализаторов обеспечивает информацию о размерах, форме, твердости, соотношении частей и других характеристик ощупываемых предметов. Развитие сенсорных действий ребенка происходит не само собой, а лишь в ходе усвоения общественного сенсорного опыта, под влиянием практики и 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 Итак, сенсорное развитие, с одной стороны, составляет фундамент общего умственного развития ребенка, а с другой — имеет самостоятельное значение, так как полноценное восприятие является базовым для успешного овладения многими видами деятельности.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Ранний этап развития ребенка предполагает формирование широкой ориентировки в предметном окружении.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То есть не только традиционное ознакомление с цветом, формой, величиной предметов, но и совершенствование звукового анализа речи, формирование музыкального слуха, развитие мышечного чувства и др. с учетом той важной роли, которую играют эти процессы в осуществлении музыкальной, изобразительной деятельности, речевого общения, простейших трудовых операций (А. В. Запорожец, А. П. Усова).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точно и полно воспринимать свойства предметов ясно возникает перед ребенком в тех случаях, когда он должен эти свойства воссоздать в процессе своей деятельности, так как от того, насколько успешно осуществляется восприятие, зависит результат.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Познание свойств и качеств предметов, явлений, овладение обобщенными знаниями и умениями, связанными с ориентировкой в окружающем, происходят в процессе различных видов содержательной деятельности (изначально — в процессе предметной деятельности). На этой позиции базируется современная система сенсорного развития детей в отечественной науке (В. Н. Аванесова, Л. А.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, А. Н. Лебедева, Н. Н.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Поддьяков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, Н. П.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Сакулина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кружковой работы: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Развитие умственных способностей у детей младшего дошкольного возраста через сенсорное развитие.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16156" w:rsidRPr="00916156" w:rsidRDefault="00916156" w:rsidP="00916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Дать детям представления о сенсорных эталонах, являющихся образцами основных разновидностей каждого свойства: 6, затем 7 цветов спектра, 5 геометрических фигур, 3 градации величины.</w:t>
      </w:r>
    </w:p>
    <w:p w:rsidR="00916156" w:rsidRPr="00916156" w:rsidRDefault="00916156" w:rsidP="00916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познавательную активность детей при проведении непосредственной обучающей деятельности (игры, дидактические упражнения, эксперименты, игровые задания и поручения).</w:t>
      </w:r>
    </w:p>
    <w:p w:rsidR="00916156" w:rsidRPr="00916156" w:rsidRDefault="00916156" w:rsidP="00916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Закрепить четкие представления о разновидностях каждого свойства. </w:t>
      </w:r>
    </w:p>
    <w:p w:rsidR="00916156" w:rsidRPr="00916156" w:rsidRDefault="00916156" w:rsidP="00916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Научить правильно, понимать слова: «форма», «цвет», «такой же». Т.к. «величина» не имеет «абсолютного» значения, учить воспринимать ее только в сравнении с другой величиной.</w:t>
      </w:r>
    </w:p>
    <w:p w:rsidR="000F41E6" w:rsidRDefault="008C7E3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E36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 кружка: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1E6" w:rsidRPr="000F41E6">
        <w:rPr>
          <w:rFonts w:ascii="Times New Roman" w:eastAsia="Times New Roman" w:hAnsi="Times New Roman" w:cs="Times New Roman"/>
          <w:bCs/>
          <w:sz w:val="28"/>
          <w:szCs w:val="28"/>
        </w:rPr>
        <w:t>Кружок работает в течение учебного года (сентябрь – май - включительно)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один раз в неделю во второй половине дня</w:t>
      </w:r>
      <w:r w:rsidR="00F47FB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пятница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Кружок проводится в группе.</w:t>
      </w:r>
    </w:p>
    <w:p w:rsidR="00916156" w:rsidRPr="00916156" w:rsidRDefault="000F41E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0F41E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F41E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спитатели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, дети, родители.</w:t>
      </w:r>
      <w:r w:rsidR="008C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E36" w:rsidRPr="008C7E36">
        <w:rPr>
          <w:rFonts w:ascii="Times New Roman" w:eastAsia="Times New Roman" w:hAnsi="Times New Roman" w:cs="Times New Roman"/>
          <w:sz w:val="28"/>
          <w:szCs w:val="28"/>
        </w:rPr>
        <w:t>Возраст детей: от 3 до 4 лет.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:rsidR="00916156" w:rsidRPr="00916156" w:rsidRDefault="00916156" w:rsidP="0091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обогащение активного и пассивного словаря детей;</w:t>
      </w:r>
    </w:p>
    <w:p w:rsidR="00916156" w:rsidRPr="00916156" w:rsidRDefault="00916156" w:rsidP="0091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познавательный интерес к НОД кружка;</w:t>
      </w:r>
    </w:p>
    <w:p w:rsidR="00916156" w:rsidRPr="00916156" w:rsidRDefault="00916156" w:rsidP="0091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подготовка атрибутов для игр, НОД.</w:t>
      </w:r>
    </w:p>
    <w:p w:rsidR="00916156" w:rsidRPr="00916156" w:rsidRDefault="008C7E3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мероприятие</w:t>
      </w:r>
      <w:r w:rsidR="00916156"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1. Диагностика д</w:t>
      </w:r>
      <w:r w:rsidR="008C7E36">
        <w:rPr>
          <w:rFonts w:ascii="Times New Roman" w:eastAsia="Times New Roman" w:hAnsi="Times New Roman" w:cs="Times New Roman"/>
          <w:sz w:val="28"/>
          <w:szCs w:val="28"/>
        </w:rPr>
        <w:t xml:space="preserve">етей по сенсорному развитию в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младшей группе</w:t>
      </w:r>
      <w:r w:rsidR="008C7E36">
        <w:rPr>
          <w:rFonts w:ascii="Times New Roman" w:eastAsia="Times New Roman" w:hAnsi="Times New Roman" w:cs="Times New Roman"/>
          <w:sz w:val="28"/>
          <w:szCs w:val="28"/>
        </w:rPr>
        <w:t xml:space="preserve"> на окончание учебного года 2023 -2024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C7E3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2. Подведение итогов проекта (работы кружка).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3. Подготовка презентации по фотографиям.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8A0" w:rsidRDefault="00B448A0" w:rsidP="008C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8A0" w:rsidRDefault="00B448A0" w:rsidP="008C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56" w:rsidRPr="00916156" w:rsidRDefault="00916156" w:rsidP="008C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</w:t>
      </w:r>
      <w:r w:rsidR="008C7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ование кружковой работы на (2023-2024 </w:t>
      </w:r>
      <w:proofErr w:type="spellStart"/>
      <w:r w:rsidR="00B448A0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="008C7E3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</w:p>
    <w:p w:rsidR="00916156" w:rsidRPr="00B448A0" w:rsidRDefault="00CA12C4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Сентябрь</w:t>
      </w:r>
      <w:r w:rsidR="00916156"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916156" w:rsidRPr="00D46A00" w:rsidRDefault="00D46A00" w:rsidP="00D46A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Диагностика. </w:t>
      </w:r>
    </w:p>
    <w:p w:rsidR="007A1ABC" w:rsidRDefault="00D46A00" w:rsidP="00A321A4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Знакомство с цветами: желтый, красный, синий, зеленый, белый, черный. Дида</w:t>
      </w:r>
      <w:r w:rsidR="00A321A4">
        <w:rPr>
          <w:rFonts w:ascii="Times New Roman" w:eastAsia="Times New Roman" w:hAnsi="Times New Roman" w:cs="Times New Roman"/>
          <w:sz w:val="28"/>
          <w:szCs w:val="28"/>
        </w:rPr>
        <w:t>ктическая игра «Спрячь колобка от лисички».</w:t>
      </w:r>
    </w:p>
    <w:p w:rsidR="00916156" w:rsidRPr="00252E9C" w:rsidRDefault="00916156" w:rsidP="0001408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A1ABC">
        <w:rPr>
          <w:rFonts w:ascii="Times New Roman" w:eastAsia="Times New Roman" w:hAnsi="Times New Roman" w:cs="Times New Roman"/>
          <w:sz w:val="28"/>
          <w:szCs w:val="28"/>
        </w:rPr>
        <w:t>Знако</w:t>
      </w:r>
      <w:r w:rsidR="00014081">
        <w:rPr>
          <w:rFonts w:ascii="Times New Roman" w:eastAsia="Times New Roman" w:hAnsi="Times New Roman" w:cs="Times New Roman"/>
          <w:sz w:val="28"/>
          <w:szCs w:val="28"/>
        </w:rPr>
        <w:t>мство с формой: квадрат, круг, треугольник.</w:t>
      </w:r>
      <w:r w:rsidRPr="007A1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Дидакт</w:t>
      </w:r>
      <w:r w:rsidR="00014081" w:rsidRPr="00252E9C">
        <w:rPr>
          <w:rFonts w:ascii="Times New Roman" w:eastAsia="Times New Roman" w:hAnsi="Times New Roman" w:cs="Times New Roman"/>
          <w:sz w:val="28"/>
          <w:szCs w:val="28"/>
        </w:rPr>
        <w:t>ическая игра: «Подарки от куклы».</w:t>
      </w:r>
    </w:p>
    <w:p w:rsidR="00916156" w:rsidRPr="00252E9C" w:rsidRDefault="00916156" w:rsidP="00D46A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параметрами трех величин. 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Дидакти</w:t>
      </w:r>
      <w:r w:rsidR="00252E9C" w:rsidRPr="00252E9C">
        <w:rPr>
          <w:rFonts w:ascii="Times New Roman" w:eastAsia="Times New Roman" w:hAnsi="Times New Roman" w:cs="Times New Roman"/>
          <w:sz w:val="28"/>
          <w:szCs w:val="28"/>
        </w:rPr>
        <w:t>ческое упражнение «Накорми игрушек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A00" w:rsidRPr="0025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Октябрь.</w:t>
      </w:r>
    </w:p>
    <w:p w:rsidR="00916156" w:rsidRPr="00916156" w:rsidRDefault="00E200F5" w:rsidP="002408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2408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8DB" w:rsidRPr="002408DB">
        <w:rPr>
          <w:rFonts w:ascii="Times New Roman" w:eastAsia="Times New Roman" w:hAnsi="Times New Roman" w:cs="Times New Roman"/>
          <w:sz w:val="28"/>
          <w:szCs w:val="28"/>
        </w:rPr>
        <w:t>Разноцветные шары.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» - цвет.</w:t>
      </w:r>
    </w:p>
    <w:p w:rsidR="00916156" w:rsidRPr="00916156" w:rsidRDefault="00E200F5" w:rsidP="00E200F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«Кто где спит» - форма.</w:t>
      </w:r>
    </w:p>
    <w:p w:rsidR="00916156" w:rsidRPr="007A1ABC" w:rsidRDefault="007A1ABC" w:rsidP="007A1A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BC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«Собери пирамидку»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9161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НОД: 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«Чудесный мешочек»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- форма и величина.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Ноябрь.</w:t>
      </w:r>
    </w:p>
    <w:p w:rsidR="00916156" w:rsidRPr="00916156" w:rsidRDefault="00E200F5" w:rsidP="00E200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Окраска воды – цвет.</w:t>
      </w:r>
    </w:p>
    <w:p w:rsidR="00916156" w:rsidRPr="00916156" w:rsidRDefault="00E200F5" w:rsidP="00E200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Какой формы предметы в нашей группе.</w:t>
      </w:r>
    </w:p>
    <w:p w:rsidR="00916156" w:rsidRPr="00916156" w:rsidRDefault="00E200F5" w:rsidP="00E200F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2408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Построим башню.</w:t>
      </w:r>
    </w:p>
    <w:p w:rsidR="00916156" w:rsidRPr="00916156" w:rsidRDefault="00916156" w:rsidP="009161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НОД 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Разноцветные комнаты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– цвет и величина.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Декабрь.</w:t>
      </w:r>
    </w:p>
    <w:p w:rsidR="00916156" w:rsidRPr="00916156" w:rsidRDefault="00E200F5" w:rsidP="00E2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«Украшение для ёлочки» - цвет.</w:t>
      </w:r>
    </w:p>
    <w:p w:rsidR="00916156" w:rsidRPr="00916156" w:rsidRDefault="00E200F5" w:rsidP="00E2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«Новогодние елочки» - величина.</w:t>
      </w:r>
    </w:p>
    <w:p w:rsidR="00916156" w:rsidRPr="00916156" w:rsidRDefault="00E200F5" w:rsidP="00E2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«Составные картинки» – форма.</w:t>
      </w:r>
    </w:p>
    <w:p w:rsidR="00916156" w:rsidRPr="00916156" w:rsidRDefault="00E200F5" w:rsidP="00E2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Лото «цвет и форма».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Январь.</w:t>
      </w:r>
    </w:p>
    <w:p w:rsidR="00916156" w:rsidRPr="00916156" w:rsidRDefault="00916156" w:rsidP="002267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</w:t>
      </w:r>
      <w:r w:rsidR="00226757">
        <w:rPr>
          <w:rFonts w:ascii="Times New Roman" w:eastAsia="Times New Roman" w:hAnsi="Times New Roman" w:cs="Times New Roman"/>
          <w:sz w:val="28"/>
          <w:szCs w:val="28"/>
        </w:rPr>
        <w:t xml:space="preserve">актическая игра </w:t>
      </w:r>
      <w:r w:rsidR="00226757" w:rsidRPr="00226757">
        <w:rPr>
          <w:rFonts w:ascii="Times New Roman" w:eastAsia="Times New Roman" w:hAnsi="Times New Roman" w:cs="Times New Roman"/>
          <w:sz w:val="28"/>
          <w:szCs w:val="28"/>
        </w:rPr>
        <w:t>«Подбери по цвету»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- цвет.</w:t>
      </w:r>
    </w:p>
    <w:p w:rsidR="00916156" w:rsidRPr="00916156" w:rsidRDefault="00916156" w:rsidP="00E200F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</w:t>
      </w:r>
      <w:r w:rsidR="00E200F5">
        <w:rPr>
          <w:rFonts w:ascii="Times New Roman" w:eastAsia="Times New Roman" w:hAnsi="Times New Roman" w:cs="Times New Roman"/>
          <w:sz w:val="28"/>
          <w:szCs w:val="28"/>
        </w:rPr>
        <w:t>ктическая игра «</w:t>
      </w:r>
      <w:r w:rsidR="00E200F5" w:rsidRPr="00E200F5">
        <w:rPr>
          <w:rFonts w:ascii="Times New Roman" w:eastAsia="Times New Roman" w:hAnsi="Times New Roman" w:cs="Times New Roman"/>
          <w:sz w:val="28"/>
          <w:szCs w:val="28"/>
        </w:rPr>
        <w:t>Заштопай штанишки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» - форма.</w:t>
      </w:r>
    </w:p>
    <w:p w:rsidR="00916156" w:rsidRPr="00916156" w:rsidRDefault="00916156" w:rsidP="0091615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Дидактическая игра «Кто выше» - величина.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Февраль.</w:t>
      </w:r>
    </w:p>
    <w:p w:rsidR="00916156" w:rsidRPr="00916156" w:rsidRDefault="00916156" w:rsidP="00916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Дидактическая игра «Живое домино» - цвет.</w:t>
      </w:r>
    </w:p>
    <w:p w:rsidR="00916156" w:rsidRPr="00916156" w:rsidRDefault="00916156" w:rsidP="009161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Игра – соревнование «Кто быстрее свернет ленту» - величина.</w:t>
      </w:r>
    </w:p>
    <w:p w:rsidR="00916156" w:rsidRPr="00B12C26" w:rsidRDefault="00E200F5" w:rsidP="00E200F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F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«Построим башню» - величина.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Март.</w:t>
      </w:r>
    </w:p>
    <w:p w:rsidR="00916156" w:rsidRPr="00916156" w:rsidRDefault="00916156" w:rsidP="009161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Игровые поручения – цвет и величина.</w:t>
      </w:r>
    </w:p>
    <w:p w:rsidR="00916156" w:rsidRPr="00916156" w:rsidRDefault="00916156" w:rsidP="009161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«Соберем фрукты» – величина.</w:t>
      </w:r>
    </w:p>
    <w:p w:rsidR="00916156" w:rsidRPr="00916156" w:rsidRDefault="00916156" w:rsidP="009161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Игровое упражнение «Найди свой домик» - форма.</w:t>
      </w:r>
    </w:p>
    <w:p w:rsidR="00916156" w:rsidRPr="00916156" w:rsidRDefault="00916156" w:rsidP="009161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</w:t>
      </w:r>
      <w:r w:rsidRPr="00252E9C">
        <w:rPr>
          <w:rFonts w:ascii="Times New Roman" w:eastAsia="Times New Roman" w:hAnsi="Times New Roman" w:cs="Times New Roman"/>
          <w:sz w:val="28"/>
          <w:szCs w:val="28"/>
        </w:rPr>
        <w:t>НОД «Платочек для мамы»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- форма.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Апрель.</w:t>
      </w:r>
    </w:p>
    <w:p w:rsidR="00916156" w:rsidRPr="00916156" w:rsidRDefault="00916156" w:rsidP="0091615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Дидактическая игра «Разноцветные флажки» - цвет.</w:t>
      </w:r>
    </w:p>
    <w:p w:rsidR="00916156" w:rsidRPr="00916156" w:rsidRDefault="00916156" w:rsidP="0091615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Дидактическая игра «Принеси и покажи» – форма и величина.</w:t>
      </w:r>
    </w:p>
    <w:p w:rsidR="00916156" w:rsidRPr="00916156" w:rsidRDefault="00916156" w:rsidP="0091615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Игровое упражнение «Найди свою полянку» - цвет.</w:t>
      </w:r>
    </w:p>
    <w:p w:rsidR="00916156" w:rsidRPr="00916156" w:rsidRDefault="00916156" w:rsidP="0091615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Дидактическое упражнение «Как звери выбирали себе место».</w:t>
      </w:r>
    </w:p>
    <w:p w:rsidR="00916156" w:rsidRPr="00B448A0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Май.</w:t>
      </w:r>
    </w:p>
    <w:p w:rsidR="00916156" w:rsidRPr="00916156" w:rsidRDefault="00916156" w:rsidP="0091615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Закрепление – дидактическая игра «Пришла весна» - цвет, форма и величина.</w:t>
      </w:r>
    </w:p>
    <w:p w:rsidR="00916156" w:rsidRPr="00916156" w:rsidRDefault="00916156" w:rsidP="0091615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Закрепление – коллективное рисование «Цвета весны».</w:t>
      </w:r>
    </w:p>
    <w:p w:rsidR="00916156" w:rsidRPr="00916156" w:rsidRDefault="00916156" w:rsidP="0091615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Закрепление – коллективная аппликация «Весенняя капель» - величина.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7E36" w:rsidRDefault="0091615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E36" w:rsidRDefault="008C7E36" w:rsidP="008C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8A0" w:rsidRDefault="00B448A0" w:rsidP="008C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56" w:rsidRPr="00916156" w:rsidRDefault="00916156" w:rsidP="008C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Календарное планирование кружковой работы.</w:t>
      </w:r>
    </w:p>
    <w:p w:rsidR="00CA12C4" w:rsidRDefault="00916156" w:rsidP="00B4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AF6EEB" w:rsidRDefault="00916156" w:rsidP="00B4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</w:t>
      </w:r>
      <w:r w:rsidR="00AF6E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EEB" w:rsidRPr="00AF6EEB">
        <w:rPr>
          <w:rFonts w:ascii="Times New Roman" w:eastAsia="Times New Roman" w:hAnsi="Times New Roman" w:cs="Times New Roman"/>
          <w:bCs/>
          <w:sz w:val="28"/>
          <w:szCs w:val="28"/>
        </w:rPr>
        <w:t>Диагностика.</w:t>
      </w:r>
    </w:p>
    <w:p w:rsidR="00AF6EEB" w:rsidRPr="00AF6EEB" w:rsidRDefault="00AF6EEB" w:rsidP="00AF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E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6EEB">
        <w:rPr>
          <w:rFonts w:ascii="Times New Roman" w:eastAsia="Times New Roman" w:hAnsi="Times New Roman" w:cs="Times New Roman"/>
          <w:bCs/>
          <w:sz w:val="28"/>
          <w:szCs w:val="28"/>
        </w:rPr>
        <w:t>Выявление знания детей в области сенсорных эталонов цвета, формы, величины посредством дидактического материала на начало года.</w:t>
      </w:r>
    </w:p>
    <w:p w:rsidR="00916156" w:rsidRPr="00916156" w:rsidRDefault="00AF6EEB" w:rsidP="00AF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2.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6B7C6F">
        <w:rPr>
          <w:rFonts w:ascii="Times New Roman" w:eastAsia="Times New Roman" w:hAnsi="Times New Roman" w:cs="Times New Roman"/>
          <w:sz w:val="28"/>
          <w:szCs w:val="28"/>
        </w:rPr>
        <w:t xml:space="preserve">дактическая игра </w:t>
      </w:r>
      <w:r w:rsidR="00014081">
        <w:rPr>
          <w:rFonts w:ascii="Times New Roman" w:eastAsia="Times New Roman" w:hAnsi="Times New Roman" w:cs="Times New Roman"/>
          <w:sz w:val="28"/>
          <w:szCs w:val="28"/>
        </w:rPr>
        <w:t>«Спрячь колобка от лисички»</w:t>
      </w:r>
      <w:r w:rsidR="006B7C6F" w:rsidRPr="006B7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шестью цветами спектра и их называние.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индикации цвета.</w:t>
      </w:r>
    </w:p>
    <w:p w:rsidR="006B7C6F" w:rsidRDefault="00916156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C6F" w:rsidRPr="006B7C6F">
        <w:rPr>
          <w:rFonts w:ascii="Times New Roman" w:eastAsia="Times New Roman" w:hAnsi="Times New Roman" w:cs="Times New Roman"/>
          <w:sz w:val="28"/>
          <w:szCs w:val="28"/>
        </w:rPr>
        <w:t>разноцветные домики с колобкам</w:t>
      </w:r>
      <w:r w:rsidR="006B7C6F">
        <w:rPr>
          <w:rFonts w:ascii="Times New Roman" w:eastAsia="Times New Roman" w:hAnsi="Times New Roman" w:cs="Times New Roman"/>
          <w:sz w:val="28"/>
          <w:szCs w:val="28"/>
        </w:rPr>
        <w:t xml:space="preserve">и на окошке, «створки» для окон </w:t>
      </w:r>
      <w:r w:rsidR="006B7C6F" w:rsidRPr="006B7C6F">
        <w:rPr>
          <w:rFonts w:ascii="Times New Roman" w:eastAsia="Times New Roman" w:hAnsi="Times New Roman" w:cs="Times New Roman"/>
          <w:sz w:val="28"/>
          <w:szCs w:val="28"/>
        </w:rPr>
        <w:t>в соответствии с цветами домиков.</w:t>
      </w:r>
    </w:p>
    <w:p w:rsidR="00916156" w:rsidRPr="006B7C6F" w:rsidRDefault="00916156" w:rsidP="006B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="006B7C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7C6F" w:rsidRPr="006B7C6F">
        <w:rPr>
          <w:rFonts w:ascii="Times New Roman" w:eastAsia="Times New Roman" w:hAnsi="Times New Roman" w:cs="Times New Roman"/>
          <w:bCs/>
          <w:sz w:val="28"/>
          <w:szCs w:val="28"/>
        </w:rPr>
        <w:t>Воспитатель раскладывает на</w:t>
      </w:r>
      <w:r w:rsidR="006B7C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столе домики, привлекает к ним </w:t>
      </w:r>
      <w:r w:rsidR="006B7C6F" w:rsidRPr="006B7C6F">
        <w:rPr>
          <w:rFonts w:ascii="Times New Roman" w:eastAsia="Times New Roman" w:hAnsi="Times New Roman" w:cs="Times New Roman"/>
          <w:bCs/>
          <w:sz w:val="28"/>
          <w:szCs w:val="28"/>
        </w:rPr>
        <w:t>внимание ребят и говорит, что в э</w:t>
      </w:r>
      <w:r w:rsidR="006B7C6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 домиках колобок прячется от </w:t>
      </w:r>
      <w:r w:rsidR="006B7C6F" w:rsidRPr="006B7C6F">
        <w:rPr>
          <w:rFonts w:ascii="Times New Roman" w:eastAsia="Times New Roman" w:hAnsi="Times New Roman" w:cs="Times New Roman"/>
          <w:bCs/>
          <w:sz w:val="28"/>
          <w:szCs w:val="28"/>
        </w:rPr>
        <w:t>лисички. Спрашивает ребят, какого цвета домики и просит их п</w:t>
      </w:r>
      <w:r w:rsidR="006B7C6F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омочь </w:t>
      </w:r>
      <w:r w:rsidR="006B7C6F" w:rsidRPr="006B7C6F">
        <w:rPr>
          <w:rFonts w:ascii="Times New Roman" w:eastAsia="Times New Roman" w:hAnsi="Times New Roman" w:cs="Times New Roman"/>
          <w:bCs/>
          <w:sz w:val="28"/>
          <w:szCs w:val="28"/>
        </w:rPr>
        <w:t>подобрать створки к домикам, чтобы спрята</w:t>
      </w:r>
      <w:r w:rsidR="006B7C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колобка. Иначе лисичка съест </w:t>
      </w:r>
      <w:r w:rsidR="006B7C6F" w:rsidRPr="006B7C6F">
        <w:rPr>
          <w:rFonts w:ascii="Times New Roman" w:eastAsia="Times New Roman" w:hAnsi="Times New Roman" w:cs="Times New Roman"/>
          <w:bCs/>
          <w:sz w:val="28"/>
          <w:szCs w:val="28"/>
        </w:rPr>
        <w:t>колобка. Дети подбирают створки по цвету домика.</w:t>
      </w:r>
    </w:p>
    <w:p w:rsidR="00916156" w:rsidRPr="00916156" w:rsidRDefault="00AF6EEB" w:rsidP="00877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Дид</w:t>
      </w:r>
      <w:r w:rsidR="00014081">
        <w:rPr>
          <w:rFonts w:ascii="Times New Roman" w:eastAsia="Times New Roman" w:hAnsi="Times New Roman" w:cs="Times New Roman"/>
          <w:sz w:val="28"/>
          <w:szCs w:val="28"/>
        </w:rPr>
        <w:t>актическая игра «Подарки от куклы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основными геометрическими формами (круг, квадрат, треугольник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). Развивать навыки приема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формы – обведению пальцем контура формы.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</w:t>
      </w:r>
      <w:r w:rsidR="00A61418"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индификации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916156" w:rsidRPr="00014081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Кукла. Демонстрационный: крупные картонные круги и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квадраты. Раздаточный: круги, треугольники и 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квадраты из картона разных цветов (по три фигуры каждой формы для каждого ребенка </w:t>
      </w:r>
      <w:proofErr w:type="gramStart"/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к конвертах</w:t>
      </w:r>
      <w:proofErr w:type="gramEnd"/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916156" w:rsidRPr="00014081" w:rsidRDefault="00916156" w:rsidP="00014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занятия: 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Воспитатель: «К нам в гости пришла кукла Таня. Она что-то принесла. Давайте посмотрим, что у нее в корзиночке. (Взрослый достает из корзиночки пакет, а из 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пакета вынимает треугольники, 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круги и квадраты). Оказывается, она принесла нам разные фигуры. Показыва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детям </w:t>
      </w:r>
      <w:proofErr w:type="spellStart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>игуры</w:t>
      </w:r>
      <w:proofErr w:type="spellEnd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называет их. Я обведу их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пальцем, вот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так. А теперь ко мне подойдет Настя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покажет кукле Тане, 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надо обводить пальчиком </w:t>
      </w:r>
      <w:proofErr w:type="spellStart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>игуры</w:t>
      </w:r>
      <w:proofErr w:type="spellEnd"/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. Давайте все вместе н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арисуем пальчиком в воздухе все </w:t>
      </w:r>
      <w:proofErr w:type="spellStart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>игуры</w:t>
      </w:r>
      <w:proofErr w:type="spellEnd"/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». Все делают нужные движения. Далее воспитатель попеременно показывает картонные фигуры (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треугольники, 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>круги и квадраты) и спрашивает их названия у отдельных детей. «А теперь достаньте фигуры из своих</w:t>
      </w:r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конвертов и разложите их на </w:t>
      </w:r>
      <w:proofErr w:type="spellStart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>тр</w:t>
      </w:r>
      <w:proofErr w:type="spellEnd"/>
      <w:r w:rsid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группы.</w:t>
      </w:r>
      <w:r w:rsidR="00014081" w:rsidRPr="00014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кто-нибудь ошибается, воспитатель предлагает обвести фигуру пальцем по контуру. Кукла Лена хвалит детей, правильно выполнивших задание.</w:t>
      </w:r>
    </w:p>
    <w:p w:rsidR="00916156" w:rsidRPr="00916156" w:rsidRDefault="00AF6EEB" w:rsidP="00B4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</w:t>
      </w:r>
      <w:r w:rsidR="00916156"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Дидакти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>ческое упражнение «Накорми игрушек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параметрами трех величин (большой, средний, маленький).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 xml:space="preserve"> выделять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параметр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величины предметов.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Три разны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х по величине игрушки, соответственно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три тарелки,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 три чашки, три ложки.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Педагог предлагает дет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>ям пойти в гости к трем игрушкам. Показывает игрушки разных величин (маленькая, средняя и большая).</w:t>
      </w:r>
    </w:p>
    <w:p w:rsidR="00B448A0" w:rsidRPr="00252E9C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Педагог объясняет правила дидактиче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>ского упражнения: - Наши игрушки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собрались пообедать, но не могут решить, кому какую тарелку выбрать, чашку и ложку. Давай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те поможем: для </w:t>
      </w:r>
      <w:proofErr w:type="spellStart"/>
      <w:r w:rsidR="00252E9C">
        <w:rPr>
          <w:rFonts w:ascii="Times New Roman" w:eastAsia="Times New Roman" w:hAnsi="Times New Roman" w:cs="Times New Roman"/>
          <w:sz w:val="28"/>
          <w:szCs w:val="28"/>
        </w:rPr>
        <w:t>большо</w:t>
      </w:r>
      <w:proofErr w:type="spellEnd"/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 игрушки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выбер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ите большую тарелку, для средне игрушки по меньше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– тарелку по м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еньше, а для маленько игрушки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– маленькую тарелку. (по тому же принципу дети подбирают остальную</w:t>
      </w:r>
      <w:r w:rsidR="00252E9C">
        <w:rPr>
          <w:rFonts w:ascii="Times New Roman" w:eastAsia="Times New Roman" w:hAnsi="Times New Roman" w:cs="Times New Roman"/>
          <w:sz w:val="28"/>
          <w:szCs w:val="28"/>
        </w:rPr>
        <w:t xml:space="preserve"> посуду для медведей). </w:t>
      </w:r>
    </w:p>
    <w:p w:rsidR="0000445D" w:rsidRPr="00B448A0" w:rsidRDefault="00916156" w:rsidP="00B4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916156" w:rsidRPr="00916156" w:rsidRDefault="00916156" w:rsidP="00B4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Дидактич</w:t>
      </w:r>
      <w:r w:rsidR="002408DB">
        <w:rPr>
          <w:rFonts w:ascii="Times New Roman" w:eastAsia="Times New Roman" w:hAnsi="Times New Roman" w:cs="Times New Roman"/>
          <w:sz w:val="28"/>
          <w:szCs w:val="28"/>
        </w:rPr>
        <w:t>еская игра «Разноцветные шары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B" w:rsidRPr="002408DB">
        <w:rPr>
          <w:rFonts w:ascii="Times New Roman" w:eastAsia="Times New Roman" w:hAnsi="Times New Roman" w:cs="Times New Roman"/>
          <w:sz w:val="28"/>
          <w:szCs w:val="28"/>
        </w:rPr>
        <w:t>Учить детей соотносить предметы по цвету.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8DB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B" w:rsidRPr="002408DB">
        <w:rPr>
          <w:rFonts w:ascii="Times New Roman" w:eastAsia="Times New Roman" w:hAnsi="Times New Roman" w:cs="Times New Roman"/>
          <w:sz w:val="28"/>
          <w:szCs w:val="28"/>
        </w:rPr>
        <w:t>Карточка с вертикально наклеенными на ней разноцветными полосками – «ниточками» параллельно и на некотором расстоянии друг от друга, Вырезанные из картона шары тех же цветов.</w:t>
      </w:r>
    </w:p>
    <w:p w:rsidR="00916156" w:rsidRPr="002408DB" w:rsidRDefault="00916156" w:rsidP="00240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="002408DB" w:rsidRPr="002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показывает детям шары и предлагает привязать к ним ниточки, чтобы шары не улетели. Затем берет шар, например, желтого цвета и прикладывает его к желтой полоске – «ниточке» желтого цвета. Далее задание выполняют дети. Эту игру можно проводить с другим оборудованием: разноцветные карточки- «книжки» с вырезанными «окошками» - шарами, карточки-вкладыши таких же цветов. Тогда ход будет такой: воспитатель показывает детям карточки с шарами и предлагает детям закрасить эти шары соответствующим </w:t>
      </w:r>
      <w:r w:rsidR="002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цветом, предварительно </w:t>
      </w:r>
      <w:proofErr w:type="gramStart"/>
      <w:r w:rsidR="002408DB">
        <w:rPr>
          <w:rFonts w:ascii="Times New Roman" w:eastAsia="Times New Roman" w:hAnsi="Times New Roman" w:cs="Times New Roman"/>
          <w:bCs/>
          <w:sz w:val="28"/>
          <w:szCs w:val="28"/>
        </w:rPr>
        <w:t>показывает</w:t>
      </w:r>
      <w:proofErr w:type="gramEnd"/>
      <w:r w:rsidR="002408DB" w:rsidRPr="002408D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это сделать.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BCF" w:rsidRPr="00EC4BCF"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«Кто где спит».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Продолжаем знакомство детей с 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геометрическими формами и их названиями. Формирование действия подбора по образцу.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Демонстрационный: большие круг, квадрат, треугольник (фигурки-человечки). Раздаточный: те же фигурки меньших размеров с «лицами по одному набору на каждого ребенка. Карточки с контурными изображениями тех же фигур той же величины.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Дети вспоминают названия знакомых фигур – человечков. Воспитатель поочередно называет фигуры в следующем порядке: круг, овал, треугольник, квадрат, прямоугольник. Обводя фигуру пальцем, педагог спрашивает,</w:t>
      </w: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какой формы этот человечек. Особо фиксируется внимание на углах и пропорциях фигур (овал и прямоугольник - вытянутые). Дети «рисуют» контуры фигур в воздухе. Затем воспитатель предлагает поиграть с маленькими фигурками – человечками. Детям раздаются карточки, где изображены «кроватки» для каждой из фигурок. «Человечков» надо уложить «спать» в подходящие для них кроватки, т. е. разложить все фигурки на карточки так, чтобы они совпадали с нарисованными.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Примечание. В более сильной подгруппе детей размер фигурок может быть меньше, чем контуры на карточке.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3. </w:t>
      </w:r>
      <w:r w:rsidR="007D12C5" w:rsidRPr="007D12C5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</w:t>
      </w:r>
      <w:r w:rsidR="007D12C5" w:rsidRPr="007D1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D5B">
        <w:rPr>
          <w:rFonts w:ascii="Times New Roman" w:eastAsia="Times New Roman" w:hAnsi="Times New Roman" w:cs="Times New Roman"/>
          <w:sz w:val="28"/>
          <w:szCs w:val="28"/>
        </w:rPr>
        <w:t>«Собери пирамидку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1ABC" w:rsidRPr="007A1ABC" w:rsidRDefault="00916156" w:rsidP="007A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BC" w:rsidRPr="007A1ABC">
        <w:rPr>
          <w:rFonts w:ascii="Times New Roman" w:eastAsia="Times New Roman" w:hAnsi="Times New Roman" w:cs="Times New Roman"/>
          <w:sz w:val="28"/>
          <w:szCs w:val="28"/>
        </w:rPr>
        <w:t>Цель игры: формирование навыка упорядочивания объектов по величине.</w:t>
      </w:r>
    </w:p>
    <w:p w:rsidR="007A1ABC" w:rsidRPr="007A1ABC" w:rsidRDefault="007A1ABC" w:rsidP="007A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BC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BC">
        <w:rPr>
          <w:rFonts w:ascii="Times New Roman" w:eastAsia="Times New Roman" w:hAnsi="Times New Roman" w:cs="Times New Roman"/>
          <w:sz w:val="28"/>
          <w:szCs w:val="28"/>
        </w:rPr>
        <w:t>Для занятия необходимо подготовить игрушечные пирамидки разных размеров. Оптимальны изделия с 6-ю кольцами. Предварительно педагог должен побеседовать с воспитанниками об очередности складывания элементов игрушки. Важно объяснить детям, что у пирамидки есть начало и конец, что колечки располагаются в определенной последовательности: внизу самый крупный элемент, вверху самый мелкий.</w:t>
      </w:r>
    </w:p>
    <w:p w:rsidR="007A1ABC" w:rsidRDefault="00916156" w:rsidP="007A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ABC" w:rsidRDefault="007A1ABC" w:rsidP="007A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A1A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вариант: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BC">
        <w:rPr>
          <w:rFonts w:ascii="Times New Roman" w:eastAsia="Times New Roman" w:hAnsi="Times New Roman" w:cs="Times New Roman"/>
          <w:sz w:val="28"/>
          <w:szCs w:val="28"/>
        </w:rPr>
        <w:t>Педагог снимает кольца со штыря, перемешивает. Просит воспитанников собрать их сначала в прямом порядке, от крупного к мелкому, затем в обратном, от мелкого кольца к крупному.</w:t>
      </w:r>
    </w:p>
    <w:p w:rsidR="007A1ABC" w:rsidRPr="007A1ABC" w:rsidRDefault="007A1ABC" w:rsidP="007A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A1A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вариант: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ABC">
        <w:rPr>
          <w:rFonts w:ascii="Times New Roman" w:eastAsia="Times New Roman" w:hAnsi="Times New Roman" w:cs="Times New Roman"/>
          <w:sz w:val="28"/>
          <w:szCs w:val="28"/>
        </w:rPr>
        <w:t>Для игры нужны две пирамиды разного размера. Дети по просьбе педагога называют, какая игрушка крупная, а какая маленькая. Затем снимают кольца с каждой. Воспитатель просит игроков надеть маленькие колечки на крупный штырь. Дети говорят, что у них не получается, и пытаются объяснить, почему. Далее игроки стараются надеть крупные кольца на мелкий стержень, и тоже ничего не получается. Педагог просит распределить кольца правильно, чтобы получились две пирамидки: крупные кольца на большой штырь, маленькие – на мелкий.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</w:t>
      </w:r>
      <w:r w:rsidRPr="007A23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</w:t>
      </w:r>
      <w:r w:rsidRPr="007A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«Чудесный мешочек».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Развивать навыки подбора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фигур на ощупь по зрительно воспринимаемому образцу. Закрепление знания цветовых оттенков.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Чудесный мешочек, в нем пластмассовые кубики и шарики разного цвета.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(Дети сидят в кругу на стульчиках). Педагог показывает детям чудесный мешочек и говорит: - Сейчас я из мешочка достану кубик, и не буду заглядывать в него. На ощупь достает кубик, и просит, чтобы дети назвали какого цвета предмет. А теперь я достану круглый мячик, и не буду подглядывать. Опускает руку в мешочек и достает шарик. Теперь вы попробуйте.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Педагог подносит мешочек к каждому ребенку по очереди и предлагает, не глядя достать из него кубик или шарик. Ребенок достает и называет цвет предмета. Когда все предметы достанутся из мешочка, педагог предлагает разложить предметы по цветовым оттенкам на группы. В заключение дети помогают складывать кубики в одну коробку, а шарики в другую.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1.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«Окраска воды».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детей с оттенками цвета по светлоте и их словесными обозначениями: «светлый», «темный», «светлее», «темнее».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Демонстрационный: 14 прозрачных стаканчиков, 2из них с наклейками – светло – красной и темно – красной, гуашевые краски, отдельная емкость с водой. Раздаточный: красная гуашь, по 2стаканчика с водой на каждого ребенка, кисточки.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подготовить воду для изготовления цветного льда. Воспитатель показывает, как сделать светло-красную воду, набирая немного краски на кисть и разводя ее в воде, а затем – более темную, макая кисть в краску 2раза. Затем дети готовят воду двух оттенков. Под руководством педагога они вначале делают светло-красную воду в одном стаканчике, а затем темно-красную воду в другом стакане. Приготовив цветную воду, приносят ее воспитателю, называя, где светло-красная вода, где темно-красная. (Потом воспитатель отнесет их стаканчики для заморозки).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 предлагает развести другие оттенки красок. Для этого выставляются заранее подготовленные одноразовые стаканы с водой и берутся другие цвета гуаши. Предлагает детям назвать какие цвета вышли в стаканчиках.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2.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«Какой формы предметы в нашей группе».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Развивать навык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зрительному обследованию предметов и словесному описанию их формы.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Предметы, находящиеся в групповой комнате.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вместе с детьми рассматривает предметы в группе, определяя, какой они формы. Затем проводится игра: педагог называет какой-то предмет, ребенок самостоятельно определяет форму этого предмета. Например, какой формы зеркало, какой формы окно, шкаф и т. д. </w:t>
      </w:r>
    </w:p>
    <w:p w:rsidR="00F722E8" w:rsidRDefault="00F722E8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«Построим башню».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понимани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отношений по величине между объемными и плоскими предметами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соотнесению 2-3 рядов величин между собой.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 Демонстрационный: картинки с изображением зверей: медведь, лиса, мышка. Кубы разной величины (большой, поменьше, самый маленький). Раздаточный: по три квадрата разной величины на каждого ребенка.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рассматривает изображенных на картинках зверей, располагая их по - порядку: самый большой медведь, поменьше лиса, самый маленький мышка. Далее дети вместе с педагогом строят башню из кубиков для зверей, соотнося величину зверей с величиной их «квартир» - кубов. Затем дети самостоятельно строят такие же башни на своих местах за столами, соблюдая последовательность отбора квадратов путем наложения их друг друга при сравнении (дом для зверей).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4.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«Разноцветные комнаты».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знания основных цветов. </w:t>
      </w:r>
      <w:r w:rsidR="00387E43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навыки выделения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цвета с отвлечением от других признаков предмета.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У каждого ребенка карточка (30/20см), разделенная на 6 клеток (10/10</w:t>
      </w:r>
      <w:proofErr w:type="gramStart"/>
      <w:r w:rsidRPr="00916156">
        <w:rPr>
          <w:rFonts w:ascii="Times New Roman" w:eastAsia="Times New Roman" w:hAnsi="Times New Roman" w:cs="Times New Roman"/>
          <w:sz w:val="28"/>
          <w:szCs w:val="28"/>
        </w:rPr>
        <w:t>см)разных</w:t>
      </w:r>
      <w:proofErr w:type="gram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цветов; мелкие картонные силуэты игрушек – по одному каждого цвета.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Педагог обращает внимание детей на разноцветные «комнаты» на карточке, объясняет, что все предметы в них должны быть подходящего цвета, чтобы их не было видно. Рассматривает и называет с детьми игрушки и предметы, отмечает, что есть одни и те же предметы и игрушки разного цвета. Затем дети раскладывают игрушки и предметы по своим комнатам так, чтобы их не было видно. Кукла или мишка проверяют правильность выполнения задания. 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«Украшение для ёлочки».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б основных цветах, упражнять в расположение предметов на плоскости в заданном цветовом порядке.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Демонстрационный: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, плоскостные фигуры елочки и елочных шаров одной величины и шести основных цветов. Раздаточный: на каждого ребенка по комплекту плоскостных фигурок елочки и разноцветных елочных шариков.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(Дети сидят на стульчиках полукругом возле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). Воспитатель обращает внимание детей на яркую, зеленую елочку на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. – Ребята, к нам пришла лесная гостья, взгляните какая елочка. Какого она цвета? Скоро будет Новый год и в каждом доме, будет такая красавица, только чего-то не хватает для праздничного настроения, как вы думаете чего? (украшений, шаров, мишуры) – Вот перед вами на столе разложены елочные шары. Назовем их по цвету. (Педагог показывает по очереди шары разного цвета, дети называют)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Давайте украсим нашу гостью, я буду называть, кто подойдет и возьмет красный шар (синий, зеленый, желтый). Начнем, Лера возьми красный шар и закрепи его на самом верху нашей елочки. (дети вместе с педагогом украшают елочку).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Затем воспитатель предлагает детям пройти за стол и украсить свои елочки по образцу с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. Подходит к каждому ребенку уточняет какого цвета у него шарик и куда он его повесит.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В заключение проводится хоровод «Маленькой елочке холодно зимой…».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«Новогодние елочки».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детей использова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мерки для определения параметров величины.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Три комплекта елочек: в каждом комплекте по три елочки с различием в высоте в пять сантиметров. Такие же комплекты комнат (прямоугольные листы бумаги), узкие картонные полоски (мерки), соответствующие высоте елок и комнат.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 Воспитатель создает игровую ситуацию: надо, чтобы в каждом домике елка была до потолка. Педагог предлагает всем детям «пойти в лес», чтобы они могли выбрать елочки нужной высоты, раздает им картонные полоски – мерки. По этой мерке каждый ребенок будет подбирать елку нужной высоты. Воспитатель показывает детям, как подбирать елку по мерке (прикладывает мерку от основания елки до ее верхушки. Если концы совпали – елка «подошла»). Далее дети «едут в лес» за елками, и каждый подбирает елку. Выбранные елки дети «везут в город» и устанавливают в тех домах, где елки помещаются как раз до потолка (примеряют).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«Составные картинки».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расчлен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предметов на составные части и воссозданию сложной формы из частей.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Образцы рисунков, составленных из геометрических фигур: елочка, домик, ракета. Раздаточный: комплекты геометрических фигур: круги, квадраты, треугольники для составления картинок.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Педагог вместе с детьми рассматривает образцы рисунков. Рисунки анализируются с точки зрения составных его частей: особенности величины, пропорций и форм, особенности расположения их в пространстве. Затем дети выкладывают различные картинки на столах.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Лото «цвет и форма».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Развивать навыки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ориентировки на два признака одновременно (цвет и форма) с отвлечением от третьего (величина).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Материал: Шесть карт лото с расположенными в разном порядке 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 xml:space="preserve">тремя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геометрическими фигурами, все фигуры на карте разного цвета; тридцать вырезанных фигур 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форм, шести цветов.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 Воспитатель – ведущий, достает из коробки по одной фигурке и спр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>ашивает: «У кого такая фигура?»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отзывается, он получает ее и закрывает соответствующую фигуру на карте. Если никто не отзывается, фигура откладывается в сторону. Выигрывает тот, кто первый закроет все фигуры на карте. </w:t>
      </w:r>
    </w:p>
    <w:p w:rsidR="0000445D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Дида</w:t>
      </w:r>
      <w:r w:rsidR="00226757">
        <w:rPr>
          <w:rFonts w:ascii="Times New Roman" w:eastAsia="Times New Roman" w:hAnsi="Times New Roman" w:cs="Times New Roman"/>
          <w:sz w:val="28"/>
          <w:szCs w:val="28"/>
        </w:rPr>
        <w:t xml:space="preserve">ктическая игра </w:t>
      </w:r>
      <w:r w:rsidR="00226757" w:rsidRPr="00226757">
        <w:rPr>
          <w:rFonts w:ascii="Times New Roman" w:eastAsia="Times New Roman" w:hAnsi="Times New Roman" w:cs="Times New Roman"/>
          <w:sz w:val="28"/>
          <w:szCs w:val="28"/>
        </w:rPr>
        <w:t>«Подбери по цвету»</w:t>
      </w:r>
      <w:r w:rsidR="00226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757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757" w:rsidRPr="00226757">
        <w:rPr>
          <w:rFonts w:ascii="Times New Roman" w:eastAsia="Times New Roman" w:hAnsi="Times New Roman" w:cs="Times New Roman"/>
          <w:sz w:val="28"/>
          <w:szCs w:val="28"/>
        </w:rPr>
        <w:t xml:space="preserve">Закрепить представления о 4 основных цветах. Научить выделять цвет, как признак предметов (форма, величина, функциональное назначение). </w:t>
      </w:r>
    </w:p>
    <w:p w:rsidR="00226757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757" w:rsidRPr="00226757">
        <w:rPr>
          <w:rFonts w:ascii="Times New Roman" w:eastAsia="Times New Roman" w:hAnsi="Times New Roman" w:cs="Times New Roman"/>
          <w:sz w:val="28"/>
          <w:szCs w:val="28"/>
        </w:rPr>
        <w:t>карточки - коврики (30х20, разделенная на 4 клетки (10х10) разных цветов; по две три геометрические фигуры разного цвета (красный, синий, желтый, зеленый, величины из картона.</w:t>
      </w:r>
    </w:p>
    <w:p w:rsidR="00916156" w:rsidRDefault="00916156" w:rsidP="0022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2267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757" w:rsidRPr="00226757" w:rsidRDefault="00226757" w:rsidP="0022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57">
        <w:rPr>
          <w:rFonts w:ascii="Times New Roman" w:eastAsia="Times New Roman" w:hAnsi="Times New Roman" w:cs="Times New Roman"/>
          <w:sz w:val="28"/>
          <w:szCs w:val="28"/>
        </w:rPr>
        <w:t>1. Дети сидят за столом. Слышен стук в дверь. Я открываю дверь и виду куклу с корзинкой в руках. В корзинке лежит игра. «Смотрите ребята, к нам в гости пришла кукла Таня и принесла интересную игру. Здравствуй Катя, поздоровайтесь с Катей ребята. Кукла Таня хочет с нами поиграть. Давайте посмотрим, что лежит в корзине».</w:t>
      </w:r>
    </w:p>
    <w:p w:rsidR="00226757" w:rsidRPr="00226757" w:rsidRDefault="00226757" w:rsidP="0022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57">
        <w:rPr>
          <w:rFonts w:ascii="Times New Roman" w:eastAsia="Times New Roman" w:hAnsi="Times New Roman" w:cs="Times New Roman"/>
          <w:sz w:val="28"/>
          <w:szCs w:val="28"/>
        </w:rPr>
        <w:t xml:space="preserve">2.«Дети мы будем играть в игру «Подбери по цвету». У вас есть коврики из разноцветных клеток. Посмотрите, какие геометрические фигуры лежат на ваших тарелочках. Разложите их по клеточкам коврика, так чтоб их не было видно. У вас есть 2 фигурки одинакового цвета, на такую вы их и положите. А теперь начинайте раскладывать, а мы с куклой Таней посмотрим, что у вас получится. Если фигура будет другого цвета, то она будет видна. Цвет фигуры должен совпадать с цветом </w:t>
      </w:r>
      <w:proofErr w:type="gramStart"/>
      <w:r w:rsidRPr="00226757">
        <w:rPr>
          <w:rFonts w:ascii="Times New Roman" w:eastAsia="Times New Roman" w:hAnsi="Times New Roman" w:cs="Times New Roman"/>
          <w:sz w:val="28"/>
          <w:szCs w:val="28"/>
        </w:rPr>
        <w:t>коврика</w:t>
      </w:r>
      <w:proofErr w:type="gramEnd"/>
      <w:r w:rsidRPr="00226757">
        <w:rPr>
          <w:rFonts w:ascii="Times New Roman" w:eastAsia="Times New Roman" w:hAnsi="Times New Roman" w:cs="Times New Roman"/>
          <w:sz w:val="28"/>
          <w:szCs w:val="28"/>
        </w:rPr>
        <w:t xml:space="preserve"> и самая нижняя совпадать по величине».</w:t>
      </w:r>
    </w:p>
    <w:p w:rsidR="00226757" w:rsidRPr="00916156" w:rsidRDefault="00226757" w:rsidP="0022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757">
        <w:rPr>
          <w:rFonts w:ascii="Times New Roman" w:eastAsia="Times New Roman" w:hAnsi="Times New Roman" w:cs="Times New Roman"/>
          <w:sz w:val="28"/>
          <w:szCs w:val="28"/>
        </w:rPr>
        <w:t>3. После того как, дети разложили геометрические фигуры кукла Таня ходит с воспитателем по рядам и проверяет правильность исполнения задания. Если ребенок ошибается, то объясняю, почему и куда правильно надо положить фигуру.</w:t>
      </w:r>
    </w:p>
    <w:p w:rsidR="00916156" w:rsidRPr="00916156" w:rsidRDefault="00916156" w:rsidP="00F72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игра </w:t>
      </w:r>
      <w:r w:rsidR="00E200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00F5" w:rsidRPr="00E200F5">
        <w:rPr>
          <w:rFonts w:ascii="Times New Roman" w:eastAsia="Times New Roman" w:hAnsi="Times New Roman" w:cs="Times New Roman"/>
          <w:sz w:val="28"/>
          <w:szCs w:val="28"/>
        </w:rPr>
        <w:t>Заштопай штанишки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00F5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F5" w:rsidRPr="00E200F5">
        <w:rPr>
          <w:rFonts w:ascii="Times New Roman" w:eastAsia="Times New Roman" w:hAnsi="Times New Roman" w:cs="Times New Roman"/>
          <w:sz w:val="28"/>
          <w:szCs w:val="28"/>
        </w:rPr>
        <w:t>Учить детей вставлять предметы данной формы в соответствующие отверстия.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="00E2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0F5" w:rsidRPr="00E200F5">
        <w:rPr>
          <w:rFonts w:ascii="Times New Roman" w:eastAsia="Times New Roman" w:hAnsi="Times New Roman" w:cs="Times New Roman"/>
          <w:sz w:val="28"/>
          <w:szCs w:val="28"/>
        </w:rPr>
        <w:t>Картонное изображение волка (матрешки, куклы и т. 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0F5" w:rsidRPr="00E200F5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волка и обращает их внимание на то, что у волка дырявые штанишки. Затем воспитатель показывает детям геометрические фигуры – заплатки и предлагает помочь волку заштопать штанишки. Дети выполняют задание, волк благодарит их. Эту игру можно проводить с усложнением, например – «заштопать» у матрешек сарафаны разного цвета различными большими и маленькими геометрическими формами соответствующих цветов.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</w:t>
      </w:r>
      <w:r w:rsidR="005B5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Дидактическое упражнение «Кто выше».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Познакомить с правилами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соизмерения объектов с использованием единой точки отсчета.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Куклы – девочки разного роста, куб.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предлагает, детям поиграть с куклами. Он создает игровую ситуацию: дети пришли в детский сад и заспорили, кто из них выше. Куклы меряются ростом (разница в высоте кукол должна быть незначительна). Куклы продолжаются меряться ростом, воспитатель незаметно подставляет под ноги одной из кукол (меньшего роста) куб. Перед детьми проблемная задача – можно ли так меряться ростом. Дети самостоятельно должны прийти к выводу, что при измерении ноги девочек – кукол должны быть на одной линии.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В заключении дети измеряются ростом между собой.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1.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«Живое домино»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знания основных цветов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,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выдел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цвета с отвлечением от других признаков предметов.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: У каждого ребенка карточка (30/20см), разделенная на шесть клеток (10/10см) в которых наклеены силуэты животных и птиц разного цвета. И мелкие силуэты на разрезных карточках.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 Воспитатель обращает внимание на большие карточки с шестью цветными силуэтами животных и птиц, предлагает выбрать каждому ребенку по одной такой карте. Сам педагог – ведущий предлагает подобрать каждому изображению пару, показывая по одной разрезной карточке. Выигрывает тот, кто всем своим зверюшкам, подберет пару раньше остальных детей.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2.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Игра соревнование «Кто быстрее ленту свернет».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навыки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выделен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параметров величины предметов.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2ленты, закрепленных на палочках, одинаковой ширины, но разной длины и разного цвета: красная – 1м, синяя – 50см.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. Воспитатель показывает детям 2 одинаковые по ширине ленты с контрастной разницей в длине, учит, как надо свертывать ленту. Внимание на длине лент не фиксируется. Далее проводится игра: педагог называет пару ребят, каждый берет по ленте, проводится игра-соревнование. Выигрывает естественно, тот у кого лента короче. Остальные ребята замечают, что </w:t>
      </w:r>
      <w:proofErr w:type="gramStart"/>
      <w:r w:rsidRPr="00916156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у кого лента длиннее проигрывает. При повторении игры вызванные дети стремятся «завладеть» короткой лентой, чтобы обеспечить себе выигрыш в соревновании. Дети объясняют свои действия, сравнивают ленты по длине, прикладывая их друг к другу.</w:t>
      </w:r>
      <w:r w:rsidR="005B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В заключении можно предложить ребятам посоревноваться только раздать ленты одинаковой длины.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Построим башню.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Формировать понимание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отношений по величине между объемными и плоскими предметами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, умение соотно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2-3 ряд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величин между собой.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Демонстрационный: картинки с изображением зверей: медведь, волк, лиса, заяц, мышь. Пять кубов разной величины. Раздаточный: 5 квадратов разной величины.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вместе с детьми, рассматривает изображенных на картинках зверей. Располагая их по - порядку: самый большой (медведь), по меньше – волк, еще по меньше – лиса, еще меньше – заяц и самый маленький – заяц. Далее педагог вместе с детьми строит башню из кубов для зверей, соотнося величину зверей с величиной кубов. Затем дети самостоятельно строят такие же башни на своих местах за столами, соблюдая последовательность отбора квадратов путем наложения их друг на друга при сравнении.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«Радуга».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детей с системой цветов, включая новый для них голубой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цвет.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Демонстрационный: картинка «Радуга»,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, комплект из отдельных полос «Радуги». Раздаточный: листы бумаги с незавершенной радугой, комплекты полосок для каждого ребенка для завершения «Радуги».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Дети рассматривают картинку с изображением радуги, слушают стихотворение «Цвета радуги». Педагог предлагает вместе выложить радугу из комплекта полосок перед ними на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и называет цвета радуги. При этом педагог обращает внимание на последовательность цветов на картинке. Далее детям предлагается самим закончить свою «радугу» за столами. Дети выполняют задание, а педагог контролирует процесс, подходит к детям просит назвать цвета радуги. </w:t>
      </w:r>
      <w:r w:rsidR="00B4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В заключение предлагается подвижная игра «Солнышко и дождик».</w:t>
      </w:r>
    </w:p>
    <w:p w:rsidR="00A61418" w:rsidRPr="00B448A0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1.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Игровые поручения.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Развивать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различать и называть игрушки, выделять их основные качества (цвет, размер). Развивать слуховое восприятие, совершенствовать речевое общение.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большая и маленькая игрушечная собака (или медвежата), машинка, красный или синий мяч, большая и маленькая чашки, матрешки.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игрушки, просит назвать их, рассказать какого они цвета и размера. Затем детям дает поручения.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Большую собаку напои чаем из большой чашки.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(Если ребенок ошибается, собака рычит, отворачивается от чашки)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-Поставь матрешку рядом с красным мячом.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Подари маленькой собачке синий мячик.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-Возьми маленькую собачку и посади ее на коврик. –Посади большую собаку рядом с маленькой.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В конце занятия воспитатель просит детей убрать игрушки и предметы, использованные в игре, на свои места.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(Педагог следит за правильным исполнением поручений).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2.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«Соберем фрукты»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ED4D35">
        <w:rPr>
          <w:rFonts w:ascii="Times New Roman" w:eastAsia="Times New Roman" w:hAnsi="Times New Roman" w:cs="Times New Roman"/>
          <w:sz w:val="28"/>
          <w:szCs w:val="28"/>
        </w:rPr>
        <w:t>Закреплять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различать и называть величину предметов (фруктов). Развивать слуховое восприятие.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Демонстрационный: Объемные муляжи фруктов 2-х величин (крупные и мелкие), две корзинки (большая и маленькая). Раздаточный: комплекты игры «Соберем фрукты» для каждого ребенка в плоскостном варианте (фрукты крупные и мелкие и корзинки большие и маленькие).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Педагог показывает на стол, где разложены объемные муляжи фруктов разного размера. Предлагает назвать фрукты и выбрать по одному фрукту для себя, затем ставит две корзинки и говорит: - В большую корзину мы будем складывать крупные фрукты, вот я кладу одну крупную грушу. А в маленькую корзину, я положу мелкое яблочко. Теперь вы по одному, подходите и положите свой фрукт в нужную корзинку. (Дети подходят и решают, куда положить свой фрукт, педагог просит назвать размер их фрукта и размер выбранной корзины). Воспитатель предлагает сыграть в игру за столами с плоскостными фигурками (фруктов и корзинок) </w:t>
      </w:r>
      <w:proofErr w:type="gramStart"/>
      <w:r w:rsidRPr="009161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конце занятия предложить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3.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Игровое упражнение «Найди свой домик».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знакомство с предметами различной формы и величины.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соотносить детали, осуществлять набор предметов двух различных форм (шар, куб) и трех величин (большой, поменьше, маленький). Действовать по словесной инструкции, наблюдать за действиями других детей.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«занимательная коробочка», имеющая прорези трех размеров: квадратные (7, 5, 3см) и круглые (диаметром 7, 5, 3см); кубики (2, 4, 6см) и шарики (2, 4, 6см) для каждого ребенка. Или использование дидактического пособия – вкладышей по форме на каждого ребенка.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занятия. </w:t>
      </w:r>
      <w:r w:rsidRPr="00B448A0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 обращает внимание детей на кубики и шарики разной величины, предлагая найти «свой домик», вложить в «занимательную» коробку, а для этого надо отделить кубики от шариков. Когда дети выполняют эту часть задания, педагог по кругу, от одного ребенка к другому, передвигает коробку, предлагая каждому опустить в нее вначале кубик, а потом шарик. Дети выбирают фигуры, произвольно ориентируясь в их величине: маленький предмет могут опустить в любое отверстие «домика», предмет среднего размера – в большое или среднее отверстие, большой предмет – только в самое большое отверстие. Так дети учатся не только соотносить предметы по величине, но и выполнить это действие более рациональными способами.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Аналогично каждый ребенок помещает в «домик» вторую, а затем третью пару предметов. Воспитатель оценивает «работу» с точки зрения рационального решения задачи.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8A0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предлагаются вкладыши с шестью разными окошками и формами к ним. Педагог предлагает каждой форме найти «свой домик».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4.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«Платочек для мамы».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Развивать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выкладывать орнамент из одноцветных геометрических фигур, анализировать, располагать предметы в пространстве. Развивать восприятие формы.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Для каждого ребенка лист бумаги квадратной формы с нарисованными контурами фигур, одинакового размера (5штук), клей карандаш, разрезные геометрические фигуры. Образец готового «платочка».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показывает детям аппликацию – образец (платочек для мамы). Дает возможность детям назвать знакомые геометрические фигуры, нарисовать их пальцем в воздухе. Обратить внимание на заготовки на столах, внимательно разглядеть все фигуры и разложить их по своим нарисованным местам. Затем предложить наклеить, педагог помогает выполнить детям аппликацию. Предложить готовые платочки подарить мамам.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1.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«Разноцветные флажки».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различать цветовые тона путем сравнения их друг с другом и прикладывания к образцу. Совершенствовать зрительное восприятие. Приучать точно и старательно выполнять поручения группы.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цветные флажки четырех основных цветов – по 4 комплекта.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привлекает внимание детей к лежащим на столе флажкам, называет цвет каждого флажка, предлагает с ними поиграть.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- Возьмите любой флажок, назовите ее цвет и найдите такой же, используя прием приложения.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Выбирают четверых детей, педагог указывает на стол, на котором ребенок будет искать свой флажок. Тот, кто найдет флажок своего цвета, должен показать ее всем детям, а они посмотрят, правильно ли выполнено задание. Если задание выполнено правильно, все похлопают в ладоши.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(Подобрав флажок по цвету, каждый ребенок отдает один флажок воспитателю, а другой относит на стол и возвращается на стульчик.)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2.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«Принеси и покажи».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приемам зрительного обследования формы в усложненных условиях; воспитывать чувство ответственности за выполнение поручения; пополнять опыт дружного игрового партнерства.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маленькие карточки (6/8см) с изображением геометрических фигур: круга, треугольника, квадрата, прямоугольника по количеству детей; большие карты с изображением этих же фигур.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В начале занятия педагог вместе с детьми раскладывает один комплект фигур сначала на одном столе, затем на трех остальных; дает возможность детям рассмотреть, все ли фигурки на месте; трогать и брать в руки фигурки не разрешается.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Дети сидят на стульчиках. Воспитатель взывает четырех детей, ставит их напротив остальных. Выбрав контур одной из фигур, воспитатель показывает его сначала сидящим детям, а потом вызванным четырем.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Принесите нам, пожалуйста, вот такой треугольник, но сначала внимательно его рассмотрите! (Педагог медленно обводит пальцем контур фигуры, а дети следят за его движениями, затем он предлагает им самостоятельно еще раз обвести глазами фигуру и через несколько секунд убирает ее.)</w:t>
      </w:r>
      <w:r w:rsidR="00B4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Дети – Раз, два, три ищи.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С последними словами каждый из четырех вызванных детей направляется к своему столу и выполняет поручение. Воспитатель в это время выкладывает на столе или доске образец. Каждый ребенок, выполнивший поручение, самостоятельно накладывает на образец выбранную им фигуру, приносит и показывает ее детям.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Игра носит контрольный характер. Воспитатель продумывает состав каждой четверки, подбирая детей примерно одинаковых способностей. В специально заготовленном списке после игры отмечает успех ребенка (+ или -).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3.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«Найди свою полянку».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Закреплять умение соотносить цвет у разных предметов и одинаковые предметы разных цветов.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большие цветные листы бумаги, силуэты игрушек разного цвета.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занятия: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Воспитатель показывает разные способы выполнения задания: на «полянку» - большой лист цветной бумаги кладет предметы такого же цвета. Если дети ошибаются, отбирая одинаковые предметы разных цветов, воспитатель показывает, что не у всех игрушек цвет совпадает с цветом полянки, на которой они лежат.</w:t>
      </w:r>
    </w:p>
    <w:p w:rsid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Важно обратить внимание детей на то, что разные предметы могут быть одного и того же цвета (красный цветок и неваляшка) – тогда поляна у них одна и та же, а одинаковые предметы могут быть разных цветов (желтые и зеленые листья) – тогда полянки у них разные.</w:t>
      </w:r>
    </w:p>
    <w:p w:rsidR="00916156" w:rsidRPr="00916156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4.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«Как звери выбирали себе место».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различать и называть игрушки, изображающие зверей, понимать и использовать слова «рядом», «впереди», «позади».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игрушки средних размеров.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: Воспитатель: </w:t>
      </w: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Сундук с орехами</w:t>
      </w:r>
      <w:r w:rsidRPr="00916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У белки сундук, Щелк да щелк зубки –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В нем орехи фундук. Летят скорлупки.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Собрались белки на посиделки. На весь сыр – бор разговор!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Прибежали к белочке ее лесные друзья. Зайчик –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 прискакал и стал рядом с белочкой. Андрюшка, поставь зайчика рядом с белочкой. Ребенок выполняет. Настя, назови, как стоят зайчик и белочка. (Ребенок, - рядом).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Грызут орешки, играют вместе. Тут прибежала лисичка, встала далеко и наблюдает, как играют белочка и зайчик, подошла поближе и стала с ними тоже играть. Саша, скажи, где сначала была лисичка? Ребенок – Далеко. Воспитатель – А потом куда она подошла? Ребенок. – Поближе. Воспитатель – Правильно, подошла лисичка поближе к белочке и встала позади нее. Камилла, скажи, где встала лисичка? Ребенок отвечает. – Правильно, позади белочки. А зайчика прибежал и встал впереди лисички. Аким, поставь зайчика впереди лисички. Ребенок выполняет. Где Аким поставил зайчика? Дети отвечают. – А теперь, дети, возьмите себе игрушки и тоже будем выбирать себе место. Дети берут по игрушке.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, выходи с белочкой на полянку. Павлик, становись впереди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Аделины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. Дети встают.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- Правильно. Где встал Павлик? Дети отвечают. 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- Денис, встань рядом с </w:t>
      </w:r>
      <w:proofErr w:type="spellStart"/>
      <w:r w:rsidRPr="00916156">
        <w:rPr>
          <w:rFonts w:ascii="Times New Roman" w:eastAsia="Times New Roman" w:hAnsi="Times New Roman" w:cs="Times New Roman"/>
          <w:sz w:val="28"/>
          <w:szCs w:val="28"/>
        </w:rPr>
        <w:t>Аделиной</w:t>
      </w:r>
      <w:proofErr w:type="spellEnd"/>
      <w:r w:rsidRPr="00916156">
        <w:rPr>
          <w:rFonts w:ascii="Times New Roman" w:eastAsia="Times New Roman" w:hAnsi="Times New Roman" w:cs="Times New Roman"/>
          <w:sz w:val="28"/>
          <w:szCs w:val="28"/>
        </w:rPr>
        <w:t>. Где встал Денис? Дети отвечают.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Илья встань подальше от Адели и Павлика. Кирилл, подойди поближе к Илье. Дети выполняют.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- Молодцы, вы все хорошо нашли свое место. А теперь мы поиграем с игрушками. </w:t>
      </w:r>
    </w:p>
    <w:p w:rsidR="00A61418" w:rsidRDefault="00916156" w:rsidP="005B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 xml:space="preserve">В данном месяце проходят три </w:t>
      </w:r>
      <w:r w:rsidR="008C7E36">
        <w:rPr>
          <w:rFonts w:ascii="Times New Roman" w:eastAsia="Times New Roman" w:hAnsi="Times New Roman" w:cs="Times New Roman"/>
          <w:sz w:val="28"/>
          <w:szCs w:val="28"/>
        </w:rPr>
        <w:t>занятия закрепляющих.</w:t>
      </w:r>
    </w:p>
    <w:p w:rsidR="00916156" w:rsidRPr="00916156" w:rsidRDefault="0091615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156">
        <w:rPr>
          <w:rFonts w:ascii="Times New Roman" w:eastAsia="Times New Roman" w:hAnsi="Times New Roman" w:cs="Times New Roman"/>
          <w:sz w:val="28"/>
          <w:szCs w:val="28"/>
        </w:rPr>
        <w:t>Педагог также проводит диагностику по сенсорному воспитанию у детей группы, итоги полученных знаний фиксируются в диагностическую таблицу.</w:t>
      </w:r>
    </w:p>
    <w:p w:rsidR="00916156" w:rsidRDefault="008C7E36" w:rsidP="0091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о подведение итогов по кружко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работе </w:t>
      </w:r>
      <w:r w:rsidR="00916156" w:rsidRPr="00916156">
        <w:rPr>
          <w:rFonts w:ascii="Times New Roman" w:eastAsia="Times New Roman" w:hAnsi="Times New Roman" w:cs="Times New Roman"/>
          <w:sz w:val="28"/>
          <w:szCs w:val="28"/>
        </w:rPr>
        <w:t>в виде презентации слайдов.</w:t>
      </w:r>
    </w:p>
    <w:p w:rsidR="00835D05" w:rsidRDefault="00835D05" w:rsidP="00835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D05" w:rsidRPr="00835D05" w:rsidRDefault="00835D05" w:rsidP="00835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35D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>1.  Бондаренко А. К.  Дидактические игры в детском саду. - М.: Просвещение, 1991.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835D0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Л. А. Дидактические игры и упражнения по сенсорному воспитанию 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ников. – М.: Просвещение, 1988.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835D0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Л. А., Пилюгина Э. Г., </w:t>
      </w:r>
      <w:proofErr w:type="spellStart"/>
      <w:r w:rsidRPr="00835D0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Н. Б. Под ред. </w:t>
      </w:r>
      <w:proofErr w:type="spellStart"/>
      <w:r w:rsidRPr="00835D05">
        <w:rPr>
          <w:rFonts w:ascii="Times New Roman" w:eastAsia="Times New Roman" w:hAnsi="Times New Roman" w:cs="Times New Roman"/>
          <w:sz w:val="28"/>
          <w:szCs w:val="28"/>
        </w:rPr>
        <w:t>Венгера</w:t>
      </w:r>
      <w:proofErr w:type="spellEnd"/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Л. </w:t>
      </w:r>
      <w:proofErr w:type="gramStart"/>
      <w:r w:rsidRPr="00835D05">
        <w:rPr>
          <w:rFonts w:ascii="Times New Roman" w:eastAsia="Times New Roman" w:hAnsi="Times New Roman" w:cs="Times New Roman"/>
          <w:sz w:val="28"/>
          <w:szCs w:val="28"/>
        </w:rPr>
        <w:t>А..</w:t>
      </w:r>
      <w:proofErr w:type="gramEnd"/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Воспитание сенсорной культуры ребенка от рождения до 6 лет: Книга для воспитателя детског</w:t>
      </w:r>
      <w:r>
        <w:rPr>
          <w:rFonts w:ascii="Times New Roman" w:eastAsia="Times New Roman" w:hAnsi="Times New Roman" w:cs="Times New Roman"/>
          <w:sz w:val="28"/>
          <w:szCs w:val="28"/>
        </w:rPr>
        <w:t>о сада – М.: Просвещение, 1988.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4. Волосова, Е. Б. Развитие ребенка раннего возраста (основные показатели) [Текст] / Е. Б. Волосова.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ЛИНКА-ПРЕСС, 1999. – 72 с.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>5. Павлова Л.Н., Пилюгина Э.Г., Волосова Е.Б. «Раннее детство: познавательное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ие» - М.: Мозаика-Синтез 2000г.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>6. Пилюгина Э.Г. Сенсорные способности малыша: Игры на восприятие цвета, формы и величины у детей раннего возраста. Книга для воспитателей детского сада и родителей.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1996. – 112с.</w:t>
      </w:r>
    </w:p>
    <w:p w:rsidR="00835D05" w:rsidRP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 7. Сорокина А.И. Дидактические игры в детском саду. Пособие для воспитателя 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>– М.: Просвещение, 1982. – 96с.</w:t>
      </w:r>
    </w:p>
    <w:p w:rsid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D05">
        <w:rPr>
          <w:rFonts w:ascii="Times New Roman" w:eastAsia="Times New Roman" w:hAnsi="Times New Roman" w:cs="Times New Roman"/>
          <w:sz w:val="28"/>
          <w:szCs w:val="28"/>
        </w:rPr>
        <w:t xml:space="preserve">8.Сенсорное воспитание в детском саду: Пособие для воспитателей. Под редакцией Н.Н. </w:t>
      </w:r>
      <w:proofErr w:type="spellStart"/>
      <w:r w:rsidRPr="00835D05">
        <w:rPr>
          <w:rFonts w:ascii="Times New Roman" w:eastAsia="Times New Roman" w:hAnsi="Times New Roman" w:cs="Times New Roman"/>
          <w:sz w:val="28"/>
          <w:szCs w:val="28"/>
        </w:rPr>
        <w:t>Поддьякова</w:t>
      </w:r>
      <w:proofErr w:type="spellEnd"/>
      <w:r w:rsidRPr="00835D05">
        <w:rPr>
          <w:rFonts w:ascii="Times New Roman" w:eastAsia="Times New Roman" w:hAnsi="Times New Roman" w:cs="Times New Roman"/>
          <w:sz w:val="28"/>
          <w:szCs w:val="28"/>
        </w:rPr>
        <w:t>, В.Н. Аванесовой. – М.: Просвещение, 1981. – 192с</w:t>
      </w:r>
    </w:p>
    <w:p w:rsidR="00F12E47" w:rsidRPr="00835D05" w:rsidRDefault="00F12E47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Кобель, Г. Н. Диагностика актуального уровня сенсорного развития детей младшего дошкольного возраста / Г. Н. Кобель. — </w:t>
      </w:r>
      <w:proofErr w:type="gramStart"/>
      <w:r w:rsidRPr="00F12E47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Молодой ученый. — 2016. — № 6 (110). — С. 779-783. — URL: https://moluch.ru/archive/110/2722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5/ </w:t>
      </w:r>
    </w:p>
    <w:p w:rsid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D05" w:rsidRDefault="00835D05" w:rsidP="0083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17D" w:rsidRDefault="0074417D" w:rsidP="0074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D05" w:rsidRDefault="002E2D7A" w:rsidP="0074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Табель посещаемости дополнительного обра</w:t>
      </w:r>
      <w:r w:rsidR="00990239">
        <w:rPr>
          <w:rFonts w:ascii="Times New Roman" w:eastAsia="Times New Roman" w:hAnsi="Times New Roman" w:cs="Times New Roman"/>
          <w:b/>
          <w:sz w:val="28"/>
          <w:szCs w:val="28"/>
        </w:rPr>
        <w:t>зования «Академия знаний</w:t>
      </w: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0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D7A" w:rsidRDefault="002E2D7A" w:rsidP="0074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у.г.г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567"/>
        <w:gridCol w:w="3342"/>
        <w:gridCol w:w="627"/>
        <w:gridCol w:w="565"/>
        <w:gridCol w:w="564"/>
        <w:gridCol w:w="564"/>
        <w:gridCol w:w="538"/>
        <w:gridCol w:w="582"/>
        <w:gridCol w:w="522"/>
        <w:gridCol w:w="614"/>
        <w:gridCol w:w="564"/>
        <w:gridCol w:w="564"/>
        <w:gridCol w:w="563"/>
        <w:gridCol w:w="506"/>
      </w:tblGrid>
      <w:tr w:rsidR="002E2D7A" w:rsidTr="00F722E8">
        <w:trPr>
          <w:trHeight w:val="417"/>
        </w:trPr>
        <w:tc>
          <w:tcPr>
            <w:tcW w:w="498" w:type="dxa"/>
            <w:vMerge w:val="restart"/>
          </w:tcPr>
          <w:p w:rsidR="002E2D7A" w:rsidRDefault="002E2D7A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6" w:type="dxa"/>
            <w:vMerge w:val="restart"/>
          </w:tcPr>
          <w:p w:rsidR="00123D03" w:rsidRDefault="00123D03" w:rsidP="00123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2D7A" w:rsidRDefault="002E2D7A" w:rsidP="00123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6808" w:type="dxa"/>
            <w:gridSpan w:val="12"/>
          </w:tcPr>
          <w:p w:rsidR="002E2D7A" w:rsidRDefault="00123D03" w:rsidP="00123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E2D7A" w:rsidTr="002E2D7A">
        <w:trPr>
          <w:trHeight w:val="330"/>
        </w:trPr>
        <w:tc>
          <w:tcPr>
            <w:tcW w:w="498" w:type="dxa"/>
            <w:vMerge/>
          </w:tcPr>
          <w:p w:rsidR="002E2D7A" w:rsidRDefault="002E2D7A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2E2D7A" w:rsidRDefault="002E2D7A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gridSpan w:val="4"/>
          </w:tcPr>
          <w:p w:rsidR="002E2D7A" w:rsidRDefault="002E2D7A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2E2D7A" w:rsidRDefault="002E2D7A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10" w:type="dxa"/>
            <w:gridSpan w:val="4"/>
          </w:tcPr>
          <w:p w:rsidR="002E2D7A" w:rsidRDefault="002E2D7A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23D03" w:rsidTr="00123D03">
        <w:trPr>
          <w:trHeight w:val="285"/>
        </w:trPr>
        <w:tc>
          <w:tcPr>
            <w:tcW w:w="498" w:type="dxa"/>
            <w:vMerge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Pr="00123D03" w:rsidRDefault="00123D03" w:rsidP="002E2D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D03" w:rsidTr="00D42B30">
        <w:trPr>
          <w:trHeight w:val="384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04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4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5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2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4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1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8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6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1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0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2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8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6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2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3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0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2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8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24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D03" w:rsidTr="00D42B30">
        <w:trPr>
          <w:trHeight w:val="416"/>
        </w:trPr>
        <w:tc>
          <w:tcPr>
            <w:tcW w:w="498" w:type="dxa"/>
          </w:tcPr>
          <w:p w:rsidR="00123D03" w:rsidRDefault="00407A45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376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23D03" w:rsidRDefault="00123D03" w:rsidP="002E2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2D7A" w:rsidRDefault="002E2D7A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0A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Табель посещаемости дополнительного обра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зования «Академия знаний</w:t>
      </w: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2031" w:rsidRDefault="000A2031" w:rsidP="000A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у.г.г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566"/>
        <w:gridCol w:w="3342"/>
        <w:gridCol w:w="626"/>
        <w:gridCol w:w="564"/>
        <w:gridCol w:w="564"/>
        <w:gridCol w:w="564"/>
        <w:gridCol w:w="538"/>
        <w:gridCol w:w="582"/>
        <w:gridCol w:w="522"/>
        <w:gridCol w:w="613"/>
        <w:gridCol w:w="565"/>
        <w:gridCol w:w="565"/>
        <w:gridCol w:w="564"/>
        <w:gridCol w:w="507"/>
      </w:tblGrid>
      <w:tr w:rsidR="000A2031" w:rsidTr="00D46A00">
        <w:trPr>
          <w:trHeight w:val="417"/>
        </w:trPr>
        <w:tc>
          <w:tcPr>
            <w:tcW w:w="498" w:type="dxa"/>
            <w:vMerge w:val="restart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6" w:type="dxa"/>
            <w:vMerge w:val="restart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6808" w:type="dxa"/>
            <w:gridSpan w:val="12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A2031" w:rsidTr="00D46A00">
        <w:trPr>
          <w:trHeight w:val="330"/>
        </w:trPr>
        <w:tc>
          <w:tcPr>
            <w:tcW w:w="498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10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A2031" w:rsidTr="00D46A00">
        <w:trPr>
          <w:trHeight w:val="285"/>
        </w:trPr>
        <w:tc>
          <w:tcPr>
            <w:tcW w:w="498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Pr="00123D03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031" w:rsidTr="00D46A00">
        <w:trPr>
          <w:trHeight w:val="38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0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5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1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1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0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3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031" w:rsidRPr="002E2D7A" w:rsidRDefault="000A2031" w:rsidP="000A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0A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Табель посещаемости дополнительного обра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зования «Академия знаний</w:t>
      </w:r>
      <w:r w:rsidRPr="002E2D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2031" w:rsidRDefault="000A2031" w:rsidP="000A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у.г.г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566"/>
        <w:gridCol w:w="3350"/>
        <w:gridCol w:w="625"/>
        <w:gridCol w:w="563"/>
        <w:gridCol w:w="563"/>
        <w:gridCol w:w="563"/>
        <w:gridCol w:w="538"/>
        <w:gridCol w:w="582"/>
        <w:gridCol w:w="523"/>
        <w:gridCol w:w="614"/>
        <w:gridCol w:w="563"/>
        <w:gridCol w:w="563"/>
        <w:gridCol w:w="563"/>
        <w:gridCol w:w="506"/>
      </w:tblGrid>
      <w:tr w:rsidR="000A2031" w:rsidTr="00D46A00">
        <w:trPr>
          <w:trHeight w:val="417"/>
        </w:trPr>
        <w:tc>
          <w:tcPr>
            <w:tcW w:w="498" w:type="dxa"/>
            <w:vMerge w:val="restart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6" w:type="dxa"/>
            <w:vMerge w:val="restart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6808" w:type="dxa"/>
            <w:gridSpan w:val="12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A2031" w:rsidTr="00D46A00">
        <w:trPr>
          <w:trHeight w:val="330"/>
        </w:trPr>
        <w:tc>
          <w:tcPr>
            <w:tcW w:w="498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10" w:type="dxa"/>
            <w:gridSpan w:val="4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A2031" w:rsidTr="00D46A00">
        <w:trPr>
          <w:trHeight w:val="285"/>
        </w:trPr>
        <w:tc>
          <w:tcPr>
            <w:tcW w:w="498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Pr="00123D03" w:rsidRDefault="000A2031" w:rsidP="00D46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031" w:rsidTr="00D46A00">
        <w:trPr>
          <w:trHeight w:val="38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0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5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1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1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0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3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0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2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8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24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1" w:rsidTr="00D46A00">
        <w:trPr>
          <w:trHeight w:val="416"/>
        </w:trPr>
        <w:tc>
          <w:tcPr>
            <w:tcW w:w="49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376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A2031" w:rsidRDefault="000A2031" w:rsidP="00D46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031" w:rsidRPr="002E2D7A" w:rsidRDefault="000A2031" w:rsidP="000A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31" w:rsidRDefault="000A2031" w:rsidP="002E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17D" w:rsidRDefault="0074417D" w:rsidP="00CF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4417D" w:rsidSect="00FE64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6013" w:rsidRPr="008D6221" w:rsidRDefault="00CF6013" w:rsidP="0074417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221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дополнительного образования «Академия знаний».</w:t>
      </w:r>
    </w:p>
    <w:p w:rsidR="00FB019E" w:rsidRDefault="0074417D" w:rsidP="008D622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 w:rsidRPr="008D6221">
        <w:rPr>
          <w:rFonts w:ascii="Times New Roman" w:eastAsia="Times New Roman" w:hAnsi="Times New Roman" w:cs="Times New Roman"/>
          <w:b/>
          <w:sz w:val="24"/>
          <w:szCs w:val="24"/>
        </w:rPr>
        <w:t>у.г.г</w:t>
      </w:r>
      <w:proofErr w:type="spellEnd"/>
      <w:r w:rsidRPr="008D62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F6013" w:rsidRPr="008D6221">
        <w:rPr>
          <w:rFonts w:ascii="Times New Roman" w:eastAsia="Times New Roman" w:hAnsi="Times New Roman" w:cs="Times New Roman"/>
          <w:b/>
          <w:sz w:val="24"/>
          <w:szCs w:val="24"/>
        </w:rPr>
        <w:t>в младшей группе «Весёлые ребята».</w:t>
      </w:r>
    </w:p>
    <w:p w:rsidR="008D6221" w:rsidRPr="008D6221" w:rsidRDefault="008D6221" w:rsidP="008D622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13"/>
        <w:gridCol w:w="3286"/>
        <w:gridCol w:w="6"/>
        <w:gridCol w:w="809"/>
        <w:gridCol w:w="16"/>
        <w:gridCol w:w="840"/>
        <w:gridCol w:w="9"/>
        <w:gridCol w:w="1271"/>
        <w:gridCol w:w="1099"/>
        <w:gridCol w:w="884"/>
        <w:gridCol w:w="784"/>
        <w:gridCol w:w="899"/>
        <w:gridCol w:w="12"/>
        <w:gridCol w:w="993"/>
        <w:gridCol w:w="1258"/>
        <w:gridCol w:w="12"/>
        <w:gridCol w:w="1399"/>
        <w:gridCol w:w="721"/>
        <w:gridCol w:w="743"/>
      </w:tblGrid>
      <w:tr w:rsidR="008D6221" w:rsidTr="008D6221">
        <w:trPr>
          <w:trHeight w:val="961"/>
        </w:trPr>
        <w:tc>
          <w:tcPr>
            <w:tcW w:w="183" w:type="pct"/>
            <w:gridSpan w:val="2"/>
            <w:vMerge w:val="restart"/>
            <w:tcBorders>
              <w:left w:val="single" w:sz="4" w:space="0" w:color="auto"/>
            </w:tcBorders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2" w:type="pct"/>
            <w:vMerge w:val="restar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ребёнка</w:t>
            </w:r>
          </w:p>
        </w:tc>
        <w:tc>
          <w:tcPr>
            <w:tcW w:w="538" w:type="pct"/>
            <w:gridSpan w:val="5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Подбирает предметы по цвету и оттенку.</w:t>
            </w:r>
          </w:p>
        </w:tc>
        <w:tc>
          <w:tcPr>
            <w:tcW w:w="759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различает плоскостные геометрические фигуры</w:t>
            </w:r>
          </w:p>
        </w:tc>
        <w:tc>
          <w:tcPr>
            <w:tcW w:w="534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 соотносить предметы по величине.</w:t>
            </w:r>
          </w:p>
        </w:tc>
        <w:tc>
          <w:tcPr>
            <w:tcW w:w="610" w:type="pct"/>
            <w:gridSpan w:val="3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855" w:type="pct"/>
            <w:gridSpan w:val="3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Собирает пирамидку в возрастающем и убывающем порядке по величине колец.</w:t>
            </w:r>
          </w:p>
        </w:tc>
        <w:tc>
          <w:tcPr>
            <w:tcW w:w="469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8D6221" w:rsidTr="008D6221">
        <w:tc>
          <w:tcPr>
            <w:tcW w:w="183" w:type="pct"/>
            <w:gridSpan w:val="2"/>
            <w:vMerge/>
            <w:tcBorders>
              <w:left w:val="single" w:sz="4" w:space="0" w:color="auto"/>
            </w:tcBorders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</w:tcPr>
          <w:p w:rsidR="008D6221" w:rsidRP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gridSpan w:val="3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72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407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2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83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92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407" w:type="pct"/>
            <w:gridSpan w:val="2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8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31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" w:type="pct"/>
          </w:tcPr>
          <w:p w:rsidR="008D6221" w:rsidRPr="008D6221" w:rsidRDefault="008D6221" w:rsidP="008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F12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c>
          <w:tcPr>
            <w:tcW w:w="183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0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221" w:rsidTr="008D622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79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pct"/>
            <w:gridSpan w:val="3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pct"/>
            <w:gridSpan w:val="2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pct"/>
          </w:tcPr>
          <w:p w:rsidR="008D6221" w:rsidRDefault="008D6221" w:rsidP="008D62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221" w:rsidRDefault="008D6221" w:rsidP="008D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sz w:val="28"/>
          <w:szCs w:val="28"/>
        </w:rPr>
        <w:t>Диагностика сенсорного развития предусматривает выявление уровня развития практической ориентировки на величину, форму, цвет, уровня развития целостного образа предмета, ориентировки в пространстве.</w:t>
      </w:r>
    </w:p>
    <w:p w:rsidR="00F12E47" w:rsidRPr="00F12E47" w:rsidRDefault="00F12E47" w:rsidP="008D6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2E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действий и знаний ребёнка: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— ребёнок не понимает задание, не стремится его выполнить; после обучения не переходит на адекватные способы действия. 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— ребёнок принимает задание, стремится обследовать предметы, но после обучения не переходит к самостоятельному способу действия; безразличен к результату своей деятельности. 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— ребёнок принимает и понимает задание, выполняет его методом перебора вариантов; после обучения переходит к самостоятельному способу выполнения задания; заинтересован в конечном результате. 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sz w:val="28"/>
          <w:szCs w:val="28"/>
        </w:rPr>
        <w:t>4 балла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— ребёнок принимает и понимает задание; тактильно обследует предметы методом проб или практическим </w:t>
      </w:r>
      <w:proofErr w:type="spellStart"/>
      <w:r w:rsidRPr="00F12E47">
        <w:rPr>
          <w:rFonts w:ascii="Times New Roman" w:eastAsia="Times New Roman" w:hAnsi="Times New Roman" w:cs="Times New Roman"/>
          <w:sz w:val="28"/>
          <w:szCs w:val="28"/>
        </w:rPr>
        <w:t>примериванием</w:t>
      </w:r>
      <w:proofErr w:type="spellEnd"/>
      <w:r w:rsidRPr="00F12E47">
        <w:rPr>
          <w:rFonts w:ascii="Times New Roman" w:eastAsia="Times New Roman" w:hAnsi="Times New Roman" w:cs="Times New Roman"/>
          <w:sz w:val="28"/>
          <w:szCs w:val="28"/>
        </w:rPr>
        <w:t>; заинтересован в конечном результате.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sz w:val="28"/>
          <w:szCs w:val="28"/>
        </w:rPr>
        <w:t>В связи с проведенным исследованием выявляются уровни сенсорно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развития каждого из детей: 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высокий уровень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–выполненных заданий самостоятельно или после показа взрослым с набран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количеством баллов 20–15; 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средний уровень</w:t>
      </w: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–количество набранны</w:t>
      </w:r>
      <w:r>
        <w:rPr>
          <w:rFonts w:ascii="Times New Roman" w:eastAsia="Times New Roman" w:hAnsi="Times New Roman" w:cs="Times New Roman"/>
          <w:sz w:val="28"/>
          <w:szCs w:val="28"/>
        </w:rPr>
        <w:t>х баллов 15–10;</w:t>
      </w:r>
    </w:p>
    <w:p w:rsidR="00F12E47" w:rsidRP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–количество баллов 10–0.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Кобель, Г. Н. Диагностика актуального уровня сенсорного развития детей младшего дошкольного возраста / Г. Н. Кобель. — </w:t>
      </w:r>
      <w:proofErr w:type="gramStart"/>
      <w:r w:rsidRPr="00F12E47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F12E4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Молодой ученый. — 2016. — № 6 (110). — С. 779-783. — URL: https://moluch.ru/archive/110/27225/ (дата обращения: 19.06.2023).</w:t>
      </w:r>
    </w:p>
    <w:p w:rsid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*Н-начало года</w:t>
      </w:r>
    </w:p>
    <w:p w:rsidR="00F12E47" w:rsidRP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К-конец года</w:t>
      </w:r>
      <w:proofErr w:type="gramEnd"/>
    </w:p>
    <w:p w:rsidR="00F12E47" w:rsidRPr="00F12E47" w:rsidRDefault="00F12E47" w:rsidP="00F1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12E47" w:rsidRPr="00F12E47" w:rsidSect="007441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FD5"/>
    <w:multiLevelType w:val="multilevel"/>
    <w:tmpl w:val="B25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36FE"/>
    <w:multiLevelType w:val="multilevel"/>
    <w:tmpl w:val="BC2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E3E18"/>
    <w:multiLevelType w:val="multilevel"/>
    <w:tmpl w:val="BC22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4FE"/>
    <w:multiLevelType w:val="multilevel"/>
    <w:tmpl w:val="B9D2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B3A03"/>
    <w:multiLevelType w:val="multilevel"/>
    <w:tmpl w:val="70AC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849E5"/>
    <w:multiLevelType w:val="multilevel"/>
    <w:tmpl w:val="377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B6C13"/>
    <w:multiLevelType w:val="multilevel"/>
    <w:tmpl w:val="AE08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42F39"/>
    <w:multiLevelType w:val="multilevel"/>
    <w:tmpl w:val="B9D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B7EB6"/>
    <w:multiLevelType w:val="multilevel"/>
    <w:tmpl w:val="A01C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73DB0"/>
    <w:multiLevelType w:val="multilevel"/>
    <w:tmpl w:val="AC9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B2D9C"/>
    <w:multiLevelType w:val="multilevel"/>
    <w:tmpl w:val="D1CC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7123E"/>
    <w:multiLevelType w:val="multilevel"/>
    <w:tmpl w:val="06C6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725B9"/>
    <w:multiLevelType w:val="multilevel"/>
    <w:tmpl w:val="C0B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87176"/>
    <w:multiLevelType w:val="multilevel"/>
    <w:tmpl w:val="1B4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264C2"/>
    <w:multiLevelType w:val="multilevel"/>
    <w:tmpl w:val="6FB2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145C4"/>
    <w:multiLevelType w:val="multilevel"/>
    <w:tmpl w:val="7F44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67907"/>
    <w:multiLevelType w:val="multilevel"/>
    <w:tmpl w:val="BEE0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418A9"/>
    <w:multiLevelType w:val="multilevel"/>
    <w:tmpl w:val="9D6C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985070"/>
    <w:multiLevelType w:val="multilevel"/>
    <w:tmpl w:val="3B38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634ED"/>
    <w:multiLevelType w:val="multilevel"/>
    <w:tmpl w:val="6BE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2338E"/>
    <w:multiLevelType w:val="multilevel"/>
    <w:tmpl w:val="3E2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5401D"/>
    <w:multiLevelType w:val="multilevel"/>
    <w:tmpl w:val="BC12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742CE"/>
    <w:multiLevelType w:val="multilevel"/>
    <w:tmpl w:val="1D5C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43877"/>
    <w:multiLevelType w:val="multilevel"/>
    <w:tmpl w:val="AB2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25E08"/>
    <w:multiLevelType w:val="multilevel"/>
    <w:tmpl w:val="3A6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A58EE"/>
    <w:multiLevelType w:val="multilevel"/>
    <w:tmpl w:val="DFA0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C160B"/>
    <w:multiLevelType w:val="multilevel"/>
    <w:tmpl w:val="CA26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F4A57"/>
    <w:multiLevelType w:val="multilevel"/>
    <w:tmpl w:val="702E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E6CD4"/>
    <w:multiLevelType w:val="multilevel"/>
    <w:tmpl w:val="BD2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62F93"/>
    <w:multiLevelType w:val="multilevel"/>
    <w:tmpl w:val="9B9E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475D3"/>
    <w:multiLevelType w:val="multilevel"/>
    <w:tmpl w:val="DD0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F1DCA"/>
    <w:multiLevelType w:val="multilevel"/>
    <w:tmpl w:val="1B74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21758"/>
    <w:multiLevelType w:val="multilevel"/>
    <w:tmpl w:val="840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B7662"/>
    <w:multiLevelType w:val="multilevel"/>
    <w:tmpl w:val="AB3C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A21D4"/>
    <w:multiLevelType w:val="multilevel"/>
    <w:tmpl w:val="1906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06602"/>
    <w:multiLevelType w:val="multilevel"/>
    <w:tmpl w:val="7170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266103"/>
    <w:multiLevelType w:val="multilevel"/>
    <w:tmpl w:val="F5A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881F70"/>
    <w:multiLevelType w:val="multilevel"/>
    <w:tmpl w:val="660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E7FCB"/>
    <w:multiLevelType w:val="multilevel"/>
    <w:tmpl w:val="D94A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37"/>
  </w:num>
  <w:num w:numId="5">
    <w:abstractNumId w:val="25"/>
  </w:num>
  <w:num w:numId="6">
    <w:abstractNumId w:val="34"/>
  </w:num>
  <w:num w:numId="7">
    <w:abstractNumId w:val="11"/>
  </w:num>
  <w:num w:numId="8">
    <w:abstractNumId w:val="1"/>
  </w:num>
  <w:num w:numId="9">
    <w:abstractNumId w:val="0"/>
  </w:num>
  <w:num w:numId="10">
    <w:abstractNumId w:val="27"/>
  </w:num>
  <w:num w:numId="11">
    <w:abstractNumId w:val="2"/>
  </w:num>
  <w:num w:numId="12">
    <w:abstractNumId w:val="18"/>
  </w:num>
  <w:num w:numId="13">
    <w:abstractNumId w:val="32"/>
  </w:num>
  <w:num w:numId="14">
    <w:abstractNumId w:val="36"/>
  </w:num>
  <w:num w:numId="15">
    <w:abstractNumId w:val="24"/>
  </w:num>
  <w:num w:numId="16">
    <w:abstractNumId w:val="7"/>
  </w:num>
  <w:num w:numId="17">
    <w:abstractNumId w:val="22"/>
  </w:num>
  <w:num w:numId="18">
    <w:abstractNumId w:val="6"/>
  </w:num>
  <w:num w:numId="19">
    <w:abstractNumId w:val="15"/>
  </w:num>
  <w:num w:numId="20">
    <w:abstractNumId w:val="16"/>
  </w:num>
  <w:num w:numId="21">
    <w:abstractNumId w:val="31"/>
  </w:num>
  <w:num w:numId="22">
    <w:abstractNumId w:val="38"/>
  </w:num>
  <w:num w:numId="23">
    <w:abstractNumId w:val="30"/>
  </w:num>
  <w:num w:numId="24">
    <w:abstractNumId w:val="26"/>
  </w:num>
  <w:num w:numId="25">
    <w:abstractNumId w:val="13"/>
  </w:num>
  <w:num w:numId="26">
    <w:abstractNumId w:val="35"/>
  </w:num>
  <w:num w:numId="27">
    <w:abstractNumId w:val="8"/>
  </w:num>
  <w:num w:numId="28">
    <w:abstractNumId w:val="28"/>
  </w:num>
  <w:num w:numId="29">
    <w:abstractNumId w:val="20"/>
  </w:num>
  <w:num w:numId="30">
    <w:abstractNumId w:val="17"/>
  </w:num>
  <w:num w:numId="31">
    <w:abstractNumId w:val="19"/>
  </w:num>
  <w:num w:numId="32">
    <w:abstractNumId w:val="5"/>
  </w:num>
  <w:num w:numId="33">
    <w:abstractNumId w:val="21"/>
  </w:num>
  <w:num w:numId="34">
    <w:abstractNumId w:val="29"/>
  </w:num>
  <w:num w:numId="35">
    <w:abstractNumId w:val="10"/>
  </w:num>
  <w:num w:numId="36">
    <w:abstractNumId w:val="33"/>
  </w:num>
  <w:num w:numId="37">
    <w:abstractNumId w:val="14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6156"/>
    <w:rsid w:val="0000445D"/>
    <w:rsid w:val="00014081"/>
    <w:rsid w:val="000A2031"/>
    <w:rsid w:val="000F41E6"/>
    <w:rsid w:val="00123D03"/>
    <w:rsid w:val="00226757"/>
    <w:rsid w:val="002408DB"/>
    <w:rsid w:val="00252E9C"/>
    <w:rsid w:val="002E2D7A"/>
    <w:rsid w:val="003416AA"/>
    <w:rsid w:val="00387E43"/>
    <w:rsid w:val="003A009A"/>
    <w:rsid w:val="00407A45"/>
    <w:rsid w:val="00447BBA"/>
    <w:rsid w:val="005B5FCC"/>
    <w:rsid w:val="00663999"/>
    <w:rsid w:val="006B7C6F"/>
    <w:rsid w:val="0074417D"/>
    <w:rsid w:val="007A1ABC"/>
    <w:rsid w:val="007A23FA"/>
    <w:rsid w:val="007B5A5D"/>
    <w:rsid w:val="007D12C5"/>
    <w:rsid w:val="00835D05"/>
    <w:rsid w:val="008777ED"/>
    <w:rsid w:val="008C7E36"/>
    <w:rsid w:val="008D6221"/>
    <w:rsid w:val="00916156"/>
    <w:rsid w:val="00990239"/>
    <w:rsid w:val="00A261D3"/>
    <w:rsid w:val="00A321A4"/>
    <w:rsid w:val="00A61418"/>
    <w:rsid w:val="00AF6EEB"/>
    <w:rsid w:val="00B12C26"/>
    <w:rsid w:val="00B448A0"/>
    <w:rsid w:val="00CA12C4"/>
    <w:rsid w:val="00CA5D5B"/>
    <w:rsid w:val="00CC2BCB"/>
    <w:rsid w:val="00CF6013"/>
    <w:rsid w:val="00D42B30"/>
    <w:rsid w:val="00D46A00"/>
    <w:rsid w:val="00E200F5"/>
    <w:rsid w:val="00EC4BCF"/>
    <w:rsid w:val="00ED4D35"/>
    <w:rsid w:val="00F12E47"/>
    <w:rsid w:val="00F47FB3"/>
    <w:rsid w:val="00F722E8"/>
    <w:rsid w:val="00FB019E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7E78-3F64-4F36-922E-268732C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24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ASUS</cp:lastModifiedBy>
  <cp:revision>32</cp:revision>
  <dcterms:created xsi:type="dcterms:W3CDTF">2016-08-29T17:03:00Z</dcterms:created>
  <dcterms:modified xsi:type="dcterms:W3CDTF">2023-06-27T04:59:00Z</dcterms:modified>
</cp:coreProperties>
</file>