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14" w:rsidRDefault="009B1914" w:rsidP="009B19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0AFB">
        <w:rPr>
          <w:rFonts w:ascii="Times New Roman" w:hAnsi="Times New Roman" w:cs="Times New Roman"/>
          <w:b/>
          <w:sz w:val="24"/>
          <w:szCs w:val="24"/>
        </w:rPr>
        <w:t xml:space="preserve">МБДОУ детский сад комбинированного вида № 75 </w:t>
      </w:r>
    </w:p>
    <w:p w:rsidR="009B1914" w:rsidRDefault="009B1914" w:rsidP="009B19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</w:p>
    <w:p w:rsidR="009B1914" w:rsidRPr="00AD0AFB" w:rsidRDefault="009B1914" w:rsidP="009B19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Иванова Светлана Александровна</w:t>
      </w:r>
    </w:p>
    <w:p w:rsidR="00664D59" w:rsidRPr="00C40A6D" w:rsidRDefault="00664D59"/>
    <w:p w:rsidR="00CA6D3B" w:rsidRPr="00664D59" w:rsidRDefault="00664D59" w:rsidP="00664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D59">
        <w:rPr>
          <w:rFonts w:ascii="Times New Roman" w:hAnsi="Times New Roman" w:cs="Times New Roman"/>
          <w:b/>
          <w:sz w:val="24"/>
          <w:szCs w:val="24"/>
        </w:rPr>
        <w:t>Хороводные игры как средства развития звуковой культуры речи</w:t>
      </w:r>
    </w:p>
    <w:p w:rsidR="004F6DA3" w:rsidRPr="00F36FDE" w:rsidRDefault="004F6DA3" w:rsidP="00C40A6D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DE">
        <w:rPr>
          <w:rFonts w:ascii="Times New Roman" w:eastAsia="Times New Roman" w:hAnsi="Times New Roman" w:cs="Times New Roman"/>
          <w:sz w:val="24"/>
          <w:szCs w:val="24"/>
        </w:rPr>
        <w:t xml:space="preserve">В Федеральном государственном образовательном стандарте дошкольного образования отмечается, что развитие речи является одним из основных принципов построения дошкольного образования и важным аспектом воспитания в дошкольном возрасте. </w:t>
      </w:r>
    </w:p>
    <w:p w:rsidR="004F6DA3" w:rsidRPr="00F36FDE" w:rsidRDefault="004F6DA3" w:rsidP="00C40A6D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DE">
        <w:rPr>
          <w:rFonts w:ascii="Times New Roman" w:eastAsia="Times New Roman" w:hAnsi="Times New Roman" w:cs="Times New Roman"/>
          <w:sz w:val="24"/>
          <w:szCs w:val="24"/>
        </w:rPr>
        <w:t xml:space="preserve">Воспитание звуковой культуры речи – </w:t>
      </w:r>
      <w:r w:rsidR="00C40A6D" w:rsidRPr="00F36FDE">
        <w:rPr>
          <w:rFonts w:ascii="Times New Roman" w:eastAsia="Times New Roman" w:hAnsi="Times New Roman" w:cs="Times New Roman"/>
          <w:sz w:val="24"/>
          <w:szCs w:val="24"/>
        </w:rPr>
        <w:t>одна из</w:t>
      </w:r>
      <w:r w:rsidRPr="00F36FDE">
        <w:rPr>
          <w:rFonts w:ascii="Times New Roman" w:eastAsia="Times New Roman" w:hAnsi="Times New Roman" w:cs="Times New Roman"/>
          <w:sz w:val="24"/>
          <w:szCs w:val="24"/>
        </w:rPr>
        <w:t xml:space="preserve"> главных задач развития речи детей, так как именно дошкольный возраст является наиболее </w:t>
      </w:r>
      <w:proofErr w:type="spellStart"/>
      <w:r w:rsidRPr="00F36FDE">
        <w:rPr>
          <w:rFonts w:ascii="Times New Roman" w:eastAsia="Times New Roman" w:hAnsi="Times New Roman" w:cs="Times New Roman"/>
          <w:sz w:val="24"/>
          <w:szCs w:val="24"/>
        </w:rPr>
        <w:t>сензитивным</w:t>
      </w:r>
      <w:proofErr w:type="spellEnd"/>
      <w:r w:rsidRPr="00F36FDE">
        <w:rPr>
          <w:rFonts w:ascii="Times New Roman" w:eastAsia="Times New Roman" w:hAnsi="Times New Roman" w:cs="Times New Roman"/>
          <w:sz w:val="24"/>
          <w:szCs w:val="24"/>
        </w:rPr>
        <w:t>, а значит, он наиболее благоприятен для развития речи, формирования культуры речевого общения.</w:t>
      </w:r>
    </w:p>
    <w:p w:rsidR="004F6DA3" w:rsidRPr="00F36FDE" w:rsidRDefault="004F6DA3" w:rsidP="00C40A6D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FDE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 Иванович Максаков (</w:t>
      </w:r>
      <w:r w:rsidRPr="00F36FD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дефектолог, логопед-практик, кандидат педагогических паук, автор работ по развитию речи детей дошкольного возраста, исправлению у них дефектов речи)</w:t>
      </w:r>
      <w:r w:rsidRPr="00F36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считает, что</w:t>
      </w:r>
      <w:r w:rsidR="00C40A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4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звуковая культура речи </w:t>
      </w:r>
      <w:r w:rsidRPr="00F36FDE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составной частью общей речевой культуры. Она охватывает все стороны звукового оформления слов и звучащей речи в целом: правильное произношение звуков, слов, громкость и скорость речевого высказывания, ритм, паузы, тембр, логическое ударение и пр.</w:t>
      </w:r>
    </w:p>
    <w:p w:rsidR="004F6DA3" w:rsidRPr="00F36FDE" w:rsidRDefault="004F6DA3" w:rsidP="00C40A6D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36FD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Педагоги - </w:t>
      </w:r>
      <w:r w:rsidR="00CA3335" w:rsidRPr="00F36FD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практики отмечают, что для </w:t>
      </w:r>
      <w:r w:rsidR="00C40A6D" w:rsidRPr="00F36FDE">
        <w:rPr>
          <w:rFonts w:ascii="Times New Roman" w:eastAsia="Times New Roman" w:hAnsi="Times New Roman" w:cs="Times New Roman"/>
          <w:sz w:val="24"/>
          <w:szCs w:val="24"/>
          <w:highlight w:val="white"/>
        </w:rPr>
        <w:t>того, чтобы</w:t>
      </w:r>
      <w:r w:rsidRPr="00F36FD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развитие звуковой культуры </w:t>
      </w:r>
      <w:r w:rsidR="009A5CA1" w:rsidRPr="00F36FDE">
        <w:rPr>
          <w:rFonts w:ascii="Times New Roman" w:eastAsia="Times New Roman" w:hAnsi="Times New Roman" w:cs="Times New Roman"/>
          <w:sz w:val="24"/>
          <w:szCs w:val="24"/>
          <w:highlight w:val="white"/>
        </w:rPr>
        <w:t>речи принесло</w:t>
      </w:r>
      <w:r w:rsidRPr="00F36FD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положительный результат, необходимо правильно </w:t>
      </w:r>
      <w:r w:rsidR="009A5CA1">
        <w:rPr>
          <w:rFonts w:ascii="Times New Roman" w:eastAsia="Times New Roman" w:hAnsi="Times New Roman" w:cs="Times New Roman"/>
          <w:sz w:val="24"/>
          <w:szCs w:val="24"/>
          <w:highlight w:val="white"/>
        </w:rPr>
        <w:t>вы</w:t>
      </w:r>
      <w:r w:rsidRPr="00F36FD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строить процесс обучения, при котором сохраняется самобытность и специфика дошкольного детства, нормальный ход развития детей.  </w:t>
      </w:r>
    </w:p>
    <w:p w:rsidR="00F243F4" w:rsidRPr="00F36FDE" w:rsidRDefault="00F243F4" w:rsidP="00C40A6D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Игра дошкольника - это не бесцельная забава, </w:t>
      </w:r>
      <w:r w:rsidRPr="00F36FDE">
        <w:rPr>
          <w:rFonts w:ascii="Times New Roman" w:hAnsi="Times New Roman" w:cs="Times New Roman"/>
          <w:sz w:val="24"/>
          <w:szCs w:val="24"/>
        </w:rPr>
        <w:t xml:space="preserve">а особая форма детской деятельности. </w:t>
      </w:r>
      <w:r w:rsidR="009A5CA1" w:rsidRPr="00C40A6D">
        <w:rPr>
          <w:rFonts w:ascii="Times New Roman" w:hAnsi="Times New Roman" w:cs="Times New Roman"/>
          <w:sz w:val="24"/>
          <w:szCs w:val="24"/>
          <w:lang w:bidi="ru-RU"/>
        </w:rPr>
        <w:t>Л.</w:t>
      </w:r>
      <w:r w:rsidRPr="00C40A6D">
        <w:rPr>
          <w:rFonts w:ascii="Times New Roman" w:hAnsi="Times New Roman" w:cs="Times New Roman"/>
          <w:sz w:val="24"/>
          <w:szCs w:val="24"/>
          <w:lang w:bidi="ru-RU"/>
        </w:rPr>
        <w:t>С. Выготский</w:t>
      </w:r>
      <w:r w:rsidR="00C40A6D">
        <w:rPr>
          <w:rFonts w:ascii="Times New Roman" w:hAnsi="Times New Roman" w:cs="Times New Roman"/>
          <w:color w:val="FF0000"/>
          <w:sz w:val="24"/>
          <w:szCs w:val="24"/>
          <w:lang w:bidi="ru-RU"/>
        </w:rPr>
        <w:t xml:space="preserve"> </w:t>
      </w:r>
      <w:r w:rsidRPr="00F36F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пишет, что игра ребенка - это не просто воспоминание о пережитом, а творческая переработка пережитых впечатлений. Игра - это наиболее активная творческая деятельность, направленная на выражение эмоционального содержания музыки, осуществляется в образных движениях.</w:t>
      </w:r>
    </w:p>
    <w:p w:rsidR="004F6DA3" w:rsidRPr="00F36FDE" w:rsidRDefault="004F6DA3" w:rsidP="00C40A6D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FDE">
        <w:rPr>
          <w:rFonts w:ascii="Times New Roman" w:eastAsia="Times New Roman" w:hAnsi="Times New Roman" w:cs="Times New Roman"/>
          <w:color w:val="000000"/>
          <w:sz w:val="24"/>
          <w:szCs w:val="24"/>
        </w:rPr>
        <w:t>Хороводная игра – это целый комплекс игровых упражнений, включающих в себя музыку, пение, свободные движения, декламацию стихов, пантомиму.</w:t>
      </w:r>
    </w:p>
    <w:p w:rsidR="00EB256D" w:rsidRPr="00F36FDE" w:rsidRDefault="00E76C52" w:rsidP="00C40A6D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DE">
        <w:rPr>
          <w:rFonts w:ascii="Times New Roman" w:hAnsi="Times New Roman" w:cs="Times New Roman"/>
          <w:sz w:val="24"/>
          <w:szCs w:val="24"/>
        </w:rPr>
        <w:t>На мой взгляд, н</w:t>
      </w:r>
      <w:r w:rsidR="004F6DA3" w:rsidRPr="00F36FDE">
        <w:rPr>
          <w:rFonts w:ascii="Times New Roman" w:hAnsi="Times New Roman" w:cs="Times New Roman"/>
          <w:sz w:val="24"/>
          <w:szCs w:val="24"/>
        </w:rPr>
        <w:t>есмотря на внешнюю простоту и основной игровой момент, значение хороводов сложно переоценить. Они развивают чувство ритма и музыкальный слух, способствуют совершенствованию двигательных навыков.  Хороводные игры в детском саду просто необходимы</w:t>
      </w:r>
      <w:r w:rsidR="004F6DA3" w:rsidRPr="00F36FD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7CAB" w:rsidRPr="00F36FDE">
        <w:rPr>
          <w:rFonts w:ascii="Times New Roman" w:eastAsia="Times New Roman" w:hAnsi="Times New Roman" w:cs="Times New Roman"/>
          <w:sz w:val="24"/>
          <w:szCs w:val="24"/>
        </w:rPr>
        <w:t>как на музыкальных занятиях, так и в режимных моментах. Р</w:t>
      </w:r>
      <w:r w:rsidR="004F6DA3" w:rsidRPr="00F36FDE">
        <w:rPr>
          <w:rFonts w:ascii="Times New Roman" w:eastAsia="Times New Roman" w:hAnsi="Times New Roman" w:cs="Times New Roman"/>
          <w:sz w:val="24"/>
          <w:szCs w:val="24"/>
        </w:rPr>
        <w:t xml:space="preserve">азвитию </w:t>
      </w:r>
      <w:r w:rsidR="004F6DA3" w:rsidRPr="00F36FDE">
        <w:rPr>
          <w:rFonts w:ascii="Times New Roman" w:hAnsi="Times New Roman" w:cs="Times New Roman"/>
          <w:sz w:val="24"/>
          <w:szCs w:val="24"/>
        </w:rPr>
        <w:t xml:space="preserve">звуковой культуры </w:t>
      </w:r>
      <w:r w:rsidR="004F6DA3" w:rsidRPr="00F36FDE">
        <w:rPr>
          <w:rFonts w:ascii="Times New Roman" w:eastAsia="Times New Roman" w:hAnsi="Times New Roman" w:cs="Times New Roman"/>
          <w:sz w:val="24"/>
          <w:szCs w:val="24"/>
        </w:rPr>
        <w:t xml:space="preserve">речи у детей средствами </w:t>
      </w:r>
      <w:r w:rsidR="00687CAB" w:rsidRPr="00F36FDE">
        <w:rPr>
          <w:rFonts w:ascii="Times New Roman" w:hAnsi="Times New Roman" w:cs="Times New Roman"/>
          <w:sz w:val="24"/>
          <w:szCs w:val="24"/>
        </w:rPr>
        <w:t>х</w:t>
      </w:r>
      <w:r w:rsidR="004F6DA3" w:rsidRPr="00F36FDE">
        <w:rPr>
          <w:rFonts w:ascii="Times New Roman" w:hAnsi="Times New Roman" w:cs="Times New Roman"/>
          <w:sz w:val="24"/>
          <w:szCs w:val="24"/>
        </w:rPr>
        <w:t xml:space="preserve">ороводной игры </w:t>
      </w:r>
      <w:r w:rsidR="004F6DA3" w:rsidRPr="00F36FDE">
        <w:rPr>
          <w:rFonts w:ascii="Times New Roman" w:eastAsia="Times New Roman" w:hAnsi="Times New Roman" w:cs="Times New Roman"/>
          <w:sz w:val="24"/>
          <w:szCs w:val="24"/>
        </w:rPr>
        <w:t>уделяетс</w:t>
      </w:r>
      <w:r w:rsidR="005C06D5" w:rsidRPr="00F36FDE">
        <w:rPr>
          <w:rFonts w:ascii="Times New Roman" w:eastAsia="Times New Roman" w:hAnsi="Times New Roman" w:cs="Times New Roman"/>
          <w:sz w:val="24"/>
          <w:szCs w:val="24"/>
        </w:rPr>
        <w:t>я незаслуженно мало внимания. Я считаю</w:t>
      </w:r>
      <w:r w:rsidR="004F6DA3" w:rsidRPr="00F36FDE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687CAB" w:rsidRPr="00F36FDE">
        <w:rPr>
          <w:rFonts w:ascii="Times New Roman" w:hAnsi="Times New Roman" w:cs="Times New Roman"/>
          <w:sz w:val="24"/>
          <w:szCs w:val="24"/>
        </w:rPr>
        <w:t>х</w:t>
      </w:r>
      <w:r w:rsidR="004F6DA3" w:rsidRPr="00F36FDE">
        <w:rPr>
          <w:rFonts w:ascii="Times New Roman" w:hAnsi="Times New Roman" w:cs="Times New Roman"/>
          <w:sz w:val="24"/>
          <w:szCs w:val="24"/>
        </w:rPr>
        <w:t xml:space="preserve">ороводные игры </w:t>
      </w:r>
      <w:r w:rsidR="004F6DA3" w:rsidRPr="00F36FDE">
        <w:rPr>
          <w:rFonts w:ascii="Times New Roman" w:eastAsia="Times New Roman" w:hAnsi="Times New Roman" w:cs="Times New Roman"/>
          <w:sz w:val="24"/>
          <w:szCs w:val="24"/>
        </w:rPr>
        <w:t xml:space="preserve">не только способствуют развитию </w:t>
      </w:r>
      <w:r w:rsidR="004F6DA3" w:rsidRPr="00F36FDE">
        <w:rPr>
          <w:rFonts w:ascii="Times New Roman" w:hAnsi="Times New Roman" w:cs="Times New Roman"/>
          <w:sz w:val="24"/>
          <w:szCs w:val="24"/>
        </w:rPr>
        <w:t xml:space="preserve">звуковой культуры речи </w:t>
      </w:r>
      <w:r w:rsidR="00CA3335" w:rsidRPr="00F36FDE">
        <w:rPr>
          <w:rFonts w:ascii="Times New Roman" w:eastAsia="Times New Roman" w:hAnsi="Times New Roman" w:cs="Times New Roman"/>
          <w:sz w:val="24"/>
          <w:szCs w:val="24"/>
        </w:rPr>
        <w:t>у детей</w:t>
      </w:r>
      <w:r w:rsidR="004F6DA3" w:rsidRPr="00F36FDE">
        <w:rPr>
          <w:rFonts w:ascii="Times New Roman" w:eastAsia="Times New Roman" w:hAnsi="Times New Roman" w:cs="Times New Roman"/>
          <w:sz w:val="24"/>
          <w:szCs w:val="24"/>
        </w:rPr>
        <w:t>, но и дает воспитателю возможность проводить занятия по развитию речи более живо и интересно, что безусловно поможет детям овладеть наиболее сложным программным материалом и закрепить его усвоение во время свободной деятельности.</w:t>
      </w:r>
    </w:p>
    <w:p w:rsidR="00EB256D" w:rsidRPr="00F36FDE" w:rsidRDefault="00EB256D" w:rsidP="00C40A6D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DE">
        <w:rPr>
          <w:rFonts w:ascii="Times New Roman" w:hAnsi="Times New Roman" w:cs="Times New Roman"/>
          <w:sz w:val="24"/>
          <w:szCs w:val="24"/>
        </w:rPr>
        <w:t xml:space="preserve">Организуя хороводную игру в дошкольном учреждении, современный педагог учитывает специфику ее формирования и общие закономерности развития детей. Как отмечает </w:t>
      </w:r>
      <w:r w:rsidRPr="00C40A6D">
        <w:rPr>
          <w:rFonts w:ascii="Times New Roman" w:hAnsi="Times New Roman" w:cs="Times New Roman"/>
          <w:sz w:val="24"/>
          <w:szCs w:val="24"/>
        </w:rPr>
        <w:t>Гончарова О.В.,</w:t>
      </w:r>
      <w:r w:rsidRPr="00F36FDE">
        <w:rPr>
          <w:rFonts w:ascii="Times New Roman" w:hAnsi="Times New Roman" w:cs="Times New Roman"/>
          <w:sz w:val="24"/>
          <w:szCs w:val="24"/>
        </w:rPr>
        <w:t xml:space="preserve"> практически все хороводные игры сюжетны.</w:t>
      </w:r>
    </w:p>
    <w:p w:rsidR="00EB256D" w:rsidRPr="009B1914" w:rsidRDefault="00EB256D" w:rsidP="00C40A6D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B1914">
        <w:rPr>
          <w:sz w:val="24"/>
          <w:szCs w:val="24"/>
        </w:rPr>
        <w:t xml:space="preserve">Хороводные игры - это игры, развивающие чувство ритма, музыкальный слух и память, а также формирующие образное мышление детей и навыки совместного творчества. При этом музыка усиливает эмоциональную сторону игры, погружает ребенка в мир сказочных персонажей, знакомит с народными традициями, что способствует более глубокому восприятию и пониманию музыкального образа, помогает сформировать </w:t>
      </w:r>
      <w:r w:rsidRPr="009B1914">
        <w:rPr>
          <w:sz w:val="24"/>
          <w:szCs w:val="24"/>
        </w:rPr>
        <w:lastRenderedPageBreak/>
        <w:t>музыкально-ритмические и речевые навыки, творческую инициативу. Это обусловлено доступностью игровых образов, интересом к ним.</w:t>
      </w:r>
    </w:p>
    <w:p w:rsidR="00BB0DFF" w:rsidRPr="00F36FDE" w:rsidRDefault="00BB0DFF" w:rsidP="00C40A6D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36FDE">
        <w:rPr>
          <w:sz w:val="24"/>
          <w:szCs w:val="24"/>
        </w:rPr>
        <w:t xml:space="preserve">Как </w:t>
      </w:r>
      <w:r w:rsidRPr="00C40A6D">
        <w:rPr>
          <w:sz w:val="24"/>
          <w:szCs w:val="24"/>
        </w:rPr>
        <w:t>отмечает Образцова Т.И</w:t>
      </w:r>
      <w:r w:rsidRPr="00F36FDE">
        <w:rPr>
          <w:sz w:val="24"/>
          <w:szCs w:val="24"/>
        </w:rPr>
        <w:t>., очень значима роль взрослого в организации и проведении хороводных игр. Поют в основном взрослые: воспитатель, музыкальный руководитель, кто-то из родителей, а дети сосредотачивают все свое внимание на движении по тексту. Со временем, выучив движения, они пробуют подпевать.</w:t>
      </w:r>
    </w:p>
    <w:p w:rsidR="00BB0DFF" w:rsidRPr="00F36FDE" w:rsidRDefault="00BB0DFF" w:rsidP="00C40A6D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36FDE">
        <w:rPr>
          <w:sz w:val="24"/>
          <w:szCs w:val="24"/>
        </w:rPr>
        <w:t>Для того чтобы дети лучше усвоили хороводную игру, ее необходимо повторять ежедневно хотя бы по одному разу до тех пор, пока малыши не запомнят последовательность действий и слова.</w:t>
      </w:r>
    </w:p>
    <w:p w:rsidR="00125219" w:rsidRPr="00F36FDE" w:rsidRDefault="00BB0DFF" w:rsidP="00C40A6D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36FDE">
        <w:rPr>
          <w:sz w:val="24"/>
          <w:szCs w:val="24"/>
        </w:rPr>
        <w:t>Можно организовать подвижные хороводные игры во время прогулки или занятий физкультурой, в свободной и самостоятельной деятельности главное, чтобы детям они нравились, и они с удовольствием принимали в них участие.</w:t>
      </w:r>
    </w:p>
    <w:p w:rsidR="00125219" w:rsidRPr="00F36FDE" w:rsidRDefault="00125219" w:rsidP="00C40A6D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36FDE">
        <w:rPr>
          <w:sz w:val="24"/>
          <w:szCs w:val="24"/>
        </w:rPr>
        <w:t>Хороводные игры включают в себя песни, хореографические движения, диалог и пантомиму. Содержание игры может быть самым различным и может раскрываться в сюжете песни, которую изображают участники, передвигаясь по кругу или двумя партиями навстречу друг другу. Сюжеты игры самые разные: песенные и сказочные. Движения, как правило, не замысловатые, подчиняющиеся ритму песни или музыки. В центре круга может стоять исполнитель, который ведет двигательный или речевой диалог с двигающими по кругу участниками, образно раскрывая содержание игры. А могут исполнители выполнять свои действия и движения, связанные с песенным или музыкальным сюжетом игры.</w:t>
      </w:r>
    </w:p>
    <w:p w:rsidR="00125219" w:rsidRPr="00F36FDE" w:rsidRDefault="00125219" w:rsidP="00C40A6D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36FDE">
        <w:rPr>
          <w:sz w:val="24"/>
          <w:szCs w:val="24"/>
        </w:rPr>
        <w:t>Хороводные игры доступны ребенку, потому как они:</w:t>
      </w:r>
    </w:p>
    <w:p w:rsidR="00125219" w:rsidRPr="00F36FDE" w:rsidRDefault="00125219" w:rsidP="00C40A6D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36FDE">
        <w:rPr>
          <w:sz w:val="24"/>
          <w:szCs w:val="24"/>
        </w:rPr>
        <w:t>просты по содержанию при относительной краткости и многократности повторности одного и того же действия;</w:t>
      </w:r>
    </w:p>
    <w:p w:rsidR="00125219" w:rsidRPr="00F36FDE" w:rsidRDefault="00125219" w:rsidP="00C40A6D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36FDE">
        <w:rPr>
          <w:sz w:val="24"/>
          <w:szCs w:val="24"/>
        </w:rPr>
        <w:t>музыкальны;</w:t>
      </w:r>
    </w:p>
    <w:p w:rsidR="00125219" w:rsidRPr="00F36FDE" w:rsidRDefault="00125219" w:rsidP="00C40A6D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36FDE">
        <w:rPr>
          <w:sz w:val="24"/>
          <w:szCs w:val="24"/>
        </w:rPr>
        <w:t>имеют установку на забаву, развлечение.</w:t>
      </w:r>
    </w:p>
    <w:p w:rsidR="00125219" w:rsidRPr="00F36FDE" w:rsidRDefault="00125219" w:rsidP="00C40A6D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36FDE">
        <w:rPr>
          <w:sz w:val="24"/>
          <w:szCs w:val="24"/>
        </w:rPr>
        <w:t>В хороводных играх активизируется речь детей, закрепляя правильное произношение поставленных звуков в связном речевом потоке. В основе большинства игр - народные тексты, которые особенно удобны для распевного выразительного интонирования, а сама мелодия помогает найти двигательный образ, придавая движениям пластичность и выразительность.</w:t>
      </w:r>
    </w:p>
    <w:p w:rsidR="00014DF1" w:rsidRPr="00F36FDE" w:rsidRDefault="00014DF1" w:rsidP="00C40A6D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36FDE">
        <w:rPr>
          <w:sz w:val="24"/>
          <w:szCs w:val="24"/>
        </w:rPr>
        <w:t>Ценность этих игр в том, что они доступны детскому пониманию, вызывают интерес и желание участвовать в них. В результате дети не только получают необходимые знания, но и учатся любить, ценить и понимать музыку.</w:t>
      </w:r>
    </w:p>
    <w:p w:rsidR="00014DF1" w:rsidRPr="00F36FDE" w:rsidRDefault="00014DF1" w:rsidP="00C40A6D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36FDE">
        <w:rPr>
          <w:sz w:val="24"/>
          <w:szCs w:val="24"/>
        </w:rPr>
        <w:t>Таким образом, возможности хороводных игр как средства развития звуковой культуры речи детей дошкольного возраста достаточно многообразны:</w:t>
      </w:r>
    </w:p>
    <w:p w:rsidR="00125219" w:rsidRPr="00F36FDE" w:rsidRDefault="00014DF1" w:rsidP="00C40A6D">
      <w:pPr>
        <w:pStyle w:val="20"/>
        <w:numPr>
          <w:ilvl w:val="0"/>
          <w:numId w:val="2"/>
        </w:numPr>
        <w:shd w:val="clear" w:color="auto" w:fill="auto"/>
        <w:tabs>
          <w:tab w:val="left" w:pos="99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36FDE">
        <w:rPr>
          <w:sz w:val="24"/>
          <w:szCs w:val="24"/>
        </w:rPr>
        <w:t xml:space="preserve">в процессе подготовки и участия в хороводных играх у детей воспитываются личностные качества: организованность, ответственность, </w:t>
      </w:r>
      <w:proofErr w:type="spellStart"/>
      <w:r w:rsidRPr="00F36FDE">
        <w:rPr>
          <w:sz w:val="24"/>
          <w:szCs w:val="24"/>
        </w:rPr>
        <w:t>сенсорика</w:t>
      </w:r>
      <w:proofErr w:type="spellEnd"/>
      <w:r w:rsidRPr="00F36FDE">
        <w:rPr>
          <w:sz w:val="24"/>
          <w:szCs w:val="24"/>
        </w:rPr>
        <w:t xml:space="preserve">, </w:t>
      </w:r>
      <w:proofErr w:type="spellStart"/>
      <w:r w:rsidRPr="00F36FDE">
        <w:rPr>
          <w:sz w:val="24"/>
          <w:szCs w:val="24"/>
        </w:rPr>
        <w:t>коммуникативность</w:t>
      </w:r>
      <w:proofErr w:type="spellEnd"/>
      <w:r w:rsidRPr="00F36FDE">
        <w:rPr>
          <w:sz w:val="24"/>
          <w:szCs w:val="24"/>
        </w:rPr>
        <w:t>;</w:t>
      </w:r>
    </w:p>
    <w:p w:rsidR="00014DF1" w:rsidRPr="00F36FDE" w:rsidRDefault="00014DF1" w:rsidP="00C40A6D">
      <w:pPr>
        <w:pStyle w:val="20"/>
        <w:numPr>
          <w:ilvl w:val="0"/>
          <w:numId w:val="2"/>
        </w:numPr>
        <w:shd w:val="clear" w:color="auto" w:fill="auto"/>
        <w:tabs>
          <w:tab w:val="left" w:pos="99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36FDE">
        <w:rPr>
          <w:sz w:val="24"/>
          <w:szCs w:val="24"/>
        </w:rPr>
        <w:t>у детей в процессе разучивания и хороводных игр продолжается развитие психических процессов (внимания, мышления, память, воображение, восприятие, речь, двигательных умений и навыков, пластика и выразительность движений, музыкальных, речевых и творческих способностей;</w:t>
      </w:r>
    </w:p>
    <w:p w:rsidR="00014DF1" w:rsidRPr="00F36FDE" w:rsidRDefault="00014DF1" w:rsidP="00C40A6D">
      <w:pPr>
        <w:pStyle w:val="20"/>
        <w:numPr>
          <w:ilvl w:val="0"/>
          <w:numId w:val="2"/>
        </w:numPr>
        <w:shd w:val="clear" w:color="auto" w:fill="auto"/>
        <w:tabs>
          <w:tab w:val="left" w:pos="99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36FDE">
        <w:rPr>
          <w:sz w:val="24"/>
          <w:szCs w:val="24"/>
        </w:rPr>
        <w:t>образовательные задачи хороводных игр заключаются в следующем: у детей обогащается лексический словарь, они хорошо различают разнообразные музыкально-сенсорные понятия, что также успешно развивает речь.</w:t>
      </w:r>
    </w:p>
    <w:p w:rsidR="00014DF1" w:rsidRPr="00F36FDE" w:rsidRDefault="00014DF1" w:rsidP="00C40A6D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36FDE">
        <w:rPr>
          <w:sz w:val="24"/>
          <w:szCs w:val="24"/>
        </w:rPr>
        <w:t>Руководство хороводными играми, проводимыми с целью развития звуковой ку</w:t>
      </w:r>
      <w:r w:rsidR="003B0B53" w:rsidRPr="00F36FDE">
        <w:rPr>
          <w:sz w:val="24"/>
          <w:szCs w:val="24"/>
        </w:rPr>
        <w:t>льтуры речи у детей</w:t>
      </w:r>
      <w:r w:rsidRPr="00F36FDE">
        <w:rPr>
          <w:sz w:val="24"/>
          <w:szCs w:val="24"/>
        </w:rPr>
        <w:t>, требует от педагога большой продуманной работы в процессе их подготовки и проведения. Это обогащение детей соответствующими знаниями, подбор музыкального и игрового материала, подготовка, а иногда и изготовление атрибутов, организация комфортной обстановки для игры, а также четкое определение своей роли в игре.</w:t>
      </w:r>
    </w:p>
    <w:p w:rsidR="00E87D02" w:rsidRDefault="00E87D02" w:rsidP="00C40A6D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36FDE">
        <w:rPr>
          <w:sz w:val="24"/>
          <w:szCs w:val="24"/>
        </w:rPr>
        <w:lastRenderedPageBreak/>
        <w:t xml:space="preserve">Хочу закончить </w:t>
      </w:r>
      <w:r w:rsidR="00C40A6D" w:rsidRPr="00F36FDE">
        <w:rPr>
          <w:sz w:val="24"/>
          <w:szCs w:val="24"/>
        </w:rPr>
        <w:t>словами Бориса</w:t>
      </w:r>
      <w:r w:rsidR="00C40A6D">
        <w:rPr>
          <w:sz w:val="24"/>
          <w:szCs w:val="24"/>
        </w:rPr>
        <w:t xml:space="preserve"> Владимировича Ас</w:t>
      </w:r>
      <w:bookmarkStart w:id="0" w:name="_GoBack"/>
      <w:bookmarkEnd w:id="0"/>
      <w:r w:rsidR="00C40A6D">
        <w:rPr>
          <w:sz w:val="24"/>
          <w:szCs w:val="24"/>
        </w:rPr>
        <w:t xml:space="preserve">афьев </w:t>
      </w:r>
      <w:r w:rsidRPr="00F36FDE">
        <w:rPr>
          <w:sz w:val="24"/>
          <w:szCs w:val="24"/>
        </w:rPr>
        <w:t>– «Овладение речью - один из главных этапов развития звуковой культуры речи ребенка. От того, как ребенок овладеет речью, будет зависеть его последующее поведенческое, интеллектуальное и личностное развитие. Хороводные игры являются ценным средством воспитания и развития познавательной активности детей, они способствуют улучшению произношения, расширению активного словаря детей, углублению их интереса к родному языку».</w:t>
      </w:r>
    </w:p>
    <w:p w:rsidR="009B1914" w:rsidRDefault="009B1914" w:rsidP="009B1914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C40A6D" w:rsidRPr="00C40A6D" w:rsidRDefault="009B1914" w:rsidP="00FB716B">
      <w:pPr>
        <w:pStyle w:val="20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  <w:r w:rsidRPr="00C40A6D">
        <w:rPr>
          <w:b/>
          <w:sz w:val="24"/>
          <w:szCs w:val="24"/>
        </w:rPr>
        <w:t>Список литературы:</w:t>
      </w:r>
    </w:p>
    <w:p w:rsidR="00C40A6D" w:rsidRDefault="00980F2F" w:rsidP="00C40A6D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40A6D">
        <w:rPr>
          <w:b/>
          <w:sz w:val="24"/>
          <w:szCs w:val="24"/>
        </w:rPr>
        <w:t>Выготский, Л. С.</w:t>
      </w:r>
      <w:r w:rsidRPr="00FB716B">
        <w:rPr>
          <w:sz w:val="24"/>
          <w:szCs w:val="24"/>
        </w:rPr>
        <w:t>Игра и ее роль в психическом развитии ребенка[Текст] / Л.С</w:t>
      </w:r>
    </w:p>
    <w:p w:rsidR="00980F2F" w:rsidRPr="00FB716B" w:rsidRDefault="00980F2F" w:rsidP="00C40A6D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bookmarkStart w:id="1" w:name="bookmark16"/>
      <w:r w:rsidRPr="00C40A6D">
        <w:rPr>
          <w:b/>
          <w:sz w:val="24"/>
          <w:szCs w:val="24"/>
        </w:rPr>
        <w:t xml:space="preserve">Гончарова, </w:t>
      </w:r>
      <w:proofErr w:type="gramStart"/>
      <w:r w:rsidRPr="00C40A6D">
        <w:rPr>
          <w:b/>
          <w:sz w:val="24"/>
          <w:szCs w:val="24"/>
        </w:rPr>
        <w:t>О.В</w:t>
      </w:r>
      <w:r w:rsidR="00C40A6D">
        <w:rPr>
          <w:sz w:val="24"/>
          <w:szCs w:val="24"/>
        </w:rPr>
        <w:t xml:space="preserve"> </w:t>
      </w:r>
      <w:r w:rsidRPr="00FB716B">
        <w:rPr>
          <w:sz w:val="24"/>
          <w:szCs w:val="24"/>
        </w:rPr>
        <w:t>.Теория</w:t>
      </w:r>
      <w:proofErr w:type="gramEnd"/>
      <w:r w:rsidRPr="00FB716B">
        <w:rPr>
          <w:sz w:val="24"/>
          <w:szCs w:val="24"/>
        </w:rPr>
        <w:t xml:space="preserve"> и методика музыкального воспитания[Текст]: - учебник для студентов учреждений СПО 2-е издание исправленное / </w:t>
      </w:r>
      <w:proofErr w:type="spellStart"/>
      <w:r w:rsidRPr="00FB716B">
        <w:rPr>
          <w:sz w:val="24"/>
          <w:szCs w:val="24"/>
        </w:rPr>
        <w:t>Ю.С.Богачинская</w:t>
      </w:r>
      <w:proofErr w:type="spellEnd"/>
      <w:r w:rsidRPr="00FB716B">
        <w:rPr>
          <w:sz w:val="24"/>
          <w:szCs w:val="24"/>
        </w:rPr>
        <w:t>. - М.: Издательский центр «Академия», 2013. - 256 с.</w:t>
      </w:r>
      <w:bookmarkEnd w:id="1"/>
    </w:p>
    <w:p w:rsidR="00FB716B" w:rsidRPr="00FB716B" w:rsidRDefault="00FB716B" w:rsidP="00C40A6D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40A6D">
        <w:rPr>
          <w:b/>
          <w:sz w:val="24"/>
          <w:szCs w:val="24"/>
        </w:rPr>
        <w:t>Образцова, Т. И.</w:t>
      </w:r>
      <w:r w:rsidRPr="00FB716B">
        <w:rPr>
          <w:sz w:val="24"/>
          <w:szCs w:val="24"/>
        </w:rPr>
        <w:t xml:space="preserve"> Музыкальные игры для детей. Т. И. Образцова: </w:t>
      </w:r>
      <w:proofErr w:type="gramStart"/>
      <w:r w:rsidRPr="00FB716B">
        <w:rPr>
          <w:sz w:val="24"/>
          <w:szCs w:val="24"/>
        </w:rPr>
        <w:t>М. :</w:t>
      </w:r>
      <w:proofErr w:type="gramEnd"/>
      <w:r w:rsidRPr="00FB716B">
        <w:rPr>
          <w:sz w:val="24"/>
          <w:szCs w:val="24"/>
        </w:rPr>
        <w:t xml:space="preserve"> </w:t>
      </w:r>
      <w:proofErr w:type="spellStart"/>
      <w:r w:rsidRPr="00FB716B">
        <w:rPr>
          <w:sz w:val="24"/>
          <w:szCs w:val="24"/>
        </w:rPr>
        <w:t>Этрол</w:t>
      </w:r>
      <w:proofErr w:type="spellEnd"/>
      <w:r w:rsidRPr="00FB716B">
        <w:rPr>
          <w:sz w:val="24"/>
          <w:szCs w:val="24"/>
        </w:rPr>
        <w:t xml:space="preserve"> : Лада, 2005</w:t>
      </w:r>
    </w:p>
    <w:p w:rsidR="00FB716B" w:rsidRPr="00FB716B" w:rsidRDefault="00FB716B" w:rsidP="00C40A6D">
      <w:pPr>
        <w:pStyle w:val="20"/>
        <w:shd w:val="clear" w:color="auto" w:fill="auto"/>
        <w:tabs>
          <w:tab w:val="left" w:pos="0"/>
          <w:tab w:val="left" w:pos="346"/>
        </w:tabs>
        <w:spacing w:after="0" w:line="240" w:lineRule="auto"/>
        <w:ind w:firstLine="0"/>
        <w:jc w:val="both"/>
        <w:rPr>
          <w:sz w:val="24"/>
          <w:szCs w:val="24"/>
        </w:rPr>
      </w:pPr>
      <w:bookmarkStart w:id="2" w:name="bookmark12"/>
      <w:r w:rsidRPr="00C40A6D">
        <w:rPr>
          <w:b/>
          <w:sz w:val="24"/>
          <w:szCs w:val="24"/>
        </w:rPr>
        <w:t>Асафьев, Б.В.</w:t>
      </w:r>
      <w:r w:rsidRPr="00FB716B">
        <w:rPr>
          <w:sz w:val="24"/>
          <w:szCs w:val="24"/>
        </w:rPr>
        <w:t xml:space="preserve"> Избранные статьи о музыкальном просвещении и образовании [Текст]: / Б.В. Асафьев. - Л.: Музыка, 2000. -142 с.</w:t>
      </w:r>
      <w:bookmarkEnd w:id="2"/>
    </w:p>
    <w:p w:rsidR="00980F2F" w:rsidRPr="00FB716B" w:rsidRDefault="00980F2F" w:rsidP="00FB716B">
      <w:pPr>
        <w:pStyle w:val="20"/>
        <w:shd w:val="clear" w:color="auto" w:fill="auto"/>
        <w:tabs>
          <w:tab w:val="left" w:pos="458"/>
        </w:tabs>
        <w:spacing w:after="0" w:line="480" w:lineRule="exact"/>
        <w:ind w:left="380" w:firstLine="0"/>
        <w:jc w:val="both"/>
        <w:rPr>
          <w:sz w:val="24"/>
          <w:szCs w:val="24"/>
        </w:rPr>
      </w:pPr>
    </w:p>
    <w:p w:rsidR="00980F2F" w:rsidRPr="00F36FDE" w:rsidRDefault="00980F2F" w:rsidP="009B1914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014DF1" w:rsidRPr="00F36FDE" w:rsidRDefault="00014DF1" w:rsidP="009B1914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BB0DFF" w:rsidRPr="00F36FDE" w:rsidRDefault="00BB0DFF" w:rsidP="009B1914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F243F4" w:rsidRDefault="00F243F4" w:rsidP="009B1914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75F42" w:rsidRPr="00F243F4" w:rsidRDefault="00687CAB" w:rsidP="009B1914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sectPr w:rsidR="00D75F42" w:rsidRPr="00F243F4" w:rsidSect="00CA6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3394"/>
    <w:multiLevelType w:val="multilevel"/>
    <w:tmpl w:val="EEE8E9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7A6BFE"/>
    <w:multiLevelType w:val="multilevel"/>
    <w:tmpl w:val="9BAA3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5B031A"/>
    <w:multiLevelType w:val="multilevel"/>
    <w:tmpl w:val="67349C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F42"/>
    <w:rsid w:val="00014DF1"/>
    <w:rsid w:val="00125219"/>
    <w:rsid w:val="003B0B53"/>
    <w:rsid w:val="004F6DA3"/>
    <w:rsid w:val="00536609"/>
    <w:rsid w:val="005C06D5"/>
    <w:rsid w:val="00664D59"/>
    <w:rsid w:val="00687CAB"/>
    <w:rsid w:val="00726A23"/>
    <w:rsid w:val="00954929"/>
    <w:rsid w:val="00980F2F"/>
    <w:rsid w:val="009A5CA1"/>
    <w:rsid w:val="009B1914"/>
    <w:rsid w:val="00A0414D"/>
    <w:rsid w:val="00BB0DFF"/>
    <w:rsid w:val="00C40A6D"/>
    <w:rsid w:val="00CA3335"/>
    <w:rsid w:val="00CA6D3B"/>
    <w:rsid w:val="00CD7D6D"/>
    <w:rsid w:val="00D75F42"/>
    <w:rsid w:val="00E76C52"/>
    <w:rsid w:val="00E87D02"/>
    <w:rsid w:val="00EB256D"/>
    <w:rsid w:val="00F243F4"/>
    <w:rsid w:val="00F36FDE"/>
    <w:rsid w:val="00FB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8C4AA-B09A-439E-BFAD-19030BC2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F6DA3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customStyle="1" w:styleId="2">
    <w:name w:val="Основной текст (2)_"/>
    <w:basedOn w:val="a0"/>
    <w:link w:val="20"/>
    <w:rsid w:val="00EB25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256D"/>
    <w:pPr>
      <w:widowControl w:val="0"/>
      <w:shd w:val="clear" w:color="auto" w:fill="FFFFFF"/>
      <w:spacing w:after="2040" w:line="322" w:lineRule="exact"/>
      <w:ind w:hanging="212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Торговый дом</Company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Анна</cp:lastModifiedBy>
  <cp:revision>20</cp:revision>
  <dcterms:created xsi:type="dcterms:W3CDTF">2022-12-15T00:04:00Z</dcterms:created>
  <dcterms:modified xsi:type="dcterms:W3CDTF">2022-10-27T07:08:00Z</dcterms:modified>
</cp:coreProperties>
</file>