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81" w:rsidRPr="00527064" w:rsidRDefault="00A07B81" w:rsidP="00F31885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527064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Дидактические материалы</w:t>
      </w:r>
    </w:p>
    <w:p w:rsidR="00830BF5" w:rsidRPr="00527064" w:rsidRDefault="00830BF5" w:rsidP="008361F2">
      <w:pPr>
        <w:spacing w:after="0" w:line="36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1885" w:rsidRPr="00527064" w:rsidRDefault="00F31885" w:rsidP="00F318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064">
        <w:rPr>
          <w:rFonts w:ascii="Times New Roman" w:hAnsi="Times New Roman" w:cs="Times New Roman"/>
          <w:color w:val="000000" w:themeColor="text1"/>
          <w:sz w:val="24"/>
          <w:szCs w:val="24"/>
        </w:rPr>
        <w:t>Игра - один из важнейших видов деятельности ребенка, его самовыражения, способ его совершенствования. В процессе игры развиваются внимание, память, воображение, вырабатываются навыки и привычки, усваивается общественный опыт. Игра представляет собой воссоздание социальных отношений между людьми, их поведение и принятие решений в условиях моделирования реальных ситуаций, общественной жизни. Разнообразие форм и видов деятельности, освоенных ребенком, определяет разнообразие его игр. Игра носит воспитательно-образовательный и развивающий характер, поэтому ее широко используют в настоящее время в учебно-воспитательном процессе.</w:t>
      </w:r>
    </w:p>
    <w:p w:rsidR="00AB0D90" w:rsidRPr="00527064" w:rsidRDefault="00F31885" w:rsidP="00F318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064">
        <w:rPr>
          <w:rFonts w:ascii="Times New Roman" w:hAnsi="Times New Roman" w:cs="Times New Roman"/>
          <w:color w:val="000000" w:themeColor="text1"/>
          <w:sz w:val="24"/>
          <w:szCs w:val="24"/>
        </w:rPr>
        <w:t>В федеральном государственном образовательном стандарте дошкольного образования большое внимание уделяется развивающей предметно</w:t>
      </w:r>
      <w:r w:rsidRPr="0052706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27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пространственной среде. Она должна быть насыщена игровыми материалами, спортивным инвентарём, соответствующими возрастным особенностям и реализуемой программе. Задача детского сада – создать условия для разнообразных игр, для детского творчества, фантазии, конструирования. </w:t>
      </w:r>
    </w:p>
    <w:p w:rsidR="008903D2" w:rsidRPr="00527064" w:rsidRDefault="00AB0D90" w:rsidP="00F318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Поэтому я на протяжении своей педагогической деятельности регулярно изготавливаю дидактические игры и пособия. </w:t>
      </w:r>
      <w:r w:rsidR="00D20845" w:rsidRPr="00527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Дидактические игры и </w:t>
      </w:r>
      <w:r w:rsidR="00F31885" w:rsidRPr="00527064">
        <w:rPr>
          <w:rFonts w:ascii="Times New Roman" w:hAnsi="Times New Roman" w:cs="Times New Roman"/>
          <w:color w:val="000000" w:themeColor="text1"/>
          <w:sz w:val="24"/>
          <w:szCs w:val="24"/>
        </w:rPr>
        <w:t>пособия носят обучающий, развивающий и воспитывающий характер. Они направлены, на развитие всесторонне развитой личности и раскрытие потенциальных возможностей дошколят</w:t>
      </w:r>
      <w:r w:rsidR="008903D2" w:rsidRPr="005270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1885" w:rsidRDefault="00F31885" w:rsidP="008903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Применение данных дидактических </w:t>
      </w:r>
      <w:r w:rsidR="008903D2" w:rsidRPr="00527064">
        <w:rPr>
          <w:rFonts w:ascii="Times New Roman" w:hAnsi="Times New Roman" w:cs="Times New Roman"/>
          <w:color w:val="000000" w:themeColor="text1"/>
          <w:sz w:val="24"/>
          <w:szCs w:val="24"/>
        </w:rPr>
        <w:t>игр и пособий помогает</w:t>
      </w:r>
      <w:r w:rsidRPr="00527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обеспечить качество реализации программы ДОУ, возможность индивидуализации обучения, организацию учебной деятельности с широким использованием современных педагогических технологий по развитию детей дошкольного возраста.</w:t>
      </w:r>
    </w:p>
    <w:p w:rsidR="008361F2" w:rsidRPr="00527064" w:rsidRDefault="008361F2" w:rsidP="008903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1885" w:rsidRPr="00527064" w:rsidRDefault="008361F2" w:rsidP="008903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Представляю вашему вниманию игры и пособия, изготовленные своими руками:</w:t>
      </w:r>
    </w:p>
    <w:p w:rsidR="00803EF7" w:rsidRPr="00527064" w:rsidRDefault="00803EF7" w:rsidP="008903D2">
      <w:pPr>
        <w:pStyle w:val="a5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064">
        <w:rPr>
          <w:rFonts w:ascii="Times New Roman" w:hAnsi="Times New Roman" w:cs="Times New Roman"/>
          <w:color w:val="000000" w:themeColor="text1"/>
          <w:sz w:val="24"/>
          <w:szCs w:val="24"/>
        </w:rPr>
        <w:t>Д/игра "</w:t>
      </w:r>
      <w:proofErr w:type="gramStart"/>
      <w:r w:rsidRPr="00527064">
        <w:rPr>
          <w:rFonts w:ascii="Times New Roman" w:hAnsi="Times New Roman" w:cs="Times New Roman"/>
          <w:color w:val="000000" w:themeColor="text1"/>
          <w:sz w:val="24"/>
          <w:szCs w:val="24"/>
        </w:rPr>
        <w:t>Кому</w:t>
      </w:r>
      <w:proofErr w:type="gramEnd"/>
      <w:r w:rsidRPr="00527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нужно для работы?"</w:t>
      </w:r>
    </w:p>
    <w:p w:rsidR="008903D2" w:rsidRPr="00527064" w:rsidRDefault="008903D2" w:rsidP="00EC42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064">
        <w:rPr>
          <w:rFonts w:ascii="Times New Roman" w:hAnsi="Times New Roman" w:cs="Times New Roman"/>
          <w:color w:val="000000" w:themeColor="text1"/>
          <w:sz w:val="24"/>
          <w:szCs w:val="24"/>
        </w:rPr>
        <w:t>Цель</w:t>
      </w:r>
      <w:r w:rsidR="007908FA" w:rsidRPr="00527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игры</w:t>
      </w:r>
      <w:r w:rsidRPr="00527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C4232" w:rsidRPr="005270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закреплять знания детей о материалах, инструментах, оборудовании, необходимых людям разных профессий.</w:t>
      </w:r>
    </w:p>
    <w:p w:rsidR="00EC4232" w:rsidRPr="00527064" w:rsidRDefault="007908FA" w:rsidP="008903D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064">
        <w:rPr>
          <w:rFonts w:ascii="Times New Roman" w:hAnsi="Times New Roman" w:cs="Times New Roman"/>
          <w:color w:val="000000" w:themeColor="text1"/>
          <w:sz w:val="24"/>
          <w:szCs w:val="24"/>
        </w:rPr>
        <w:t>Ход</w:t>
      </w:r>
      <w:r w:rsidR="00EC4232" w:rsidRPr="00527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игры: детям нужно соотнести предмет с профессией человека. </w:t>
      </w:r>
    </w:p>
    <w:p w:rsidR="00803EF7" w:rsidRPr="00527064" w:rsidRDefault="00960F7C" w:rsidP="008903D2">
      <w:pPr>
        <w:pStyle w:val="a5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064">
        <w:rPr>
          <w:rFonts w:ascii="Times New Roman" w:hAnsi="Times New Roman" w:cs="Times New Roman"/>
          <w:color w:val="000000" w:themeColor="text1"/>
          <w:sz w:val="24"/>
          <w:szCs w:val="24"/>
        </w:rPr>
        <w:t>Д/игра "Собери рукавичку</w:t>
      </w:r>
      <w:r w:rsidR="00803EF7" w:rsidRPr="0052706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:rsidR="007908FA" w:rsidRPr="00527064" w:rsidRDefault="00EC4232" w:rsidP="00960F7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064">
        <w:rPr>
          <w:rFonts w:ascii="Times New Roman" w:hAnsi="Times New Roman" w:cs="Times New Roman"/>
          <w:color w:val="000000" w:themeColor="text1"/>
          <w:sz w:val="24"/>
          <w:szCs w:val="24"/>
        </w:rPr>
        <w:t>Цель</w:t>
      </w:r>
      <w:r w:rsidR="00960F7C" w:rsidRPr="00527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игры</w:t>
      </w:r>
      <w:r w:rsidRPr="00527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60F7C" w:rsidRPr="00527064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у детей представлен</w:t>
      </w:r>
      <w:r w:rsidR="007908FA" w:rsidRPr="00527064">
        <w:rPr>
          <w:rFonts w:ascii="Times New Roman" w:hAnsi="Times New Roman" w:cs="Times New Roman"/>
          <w:color w:val="000000" w:themeColor="text1"/>
          <w:sz w:val="24"/>
          <w:szCs w:val="24"/>
        </w:rPr>
        <w:t>ие о целостном образе предмета.</w:t>
      </w:r>
    </w:p>
    <w:p w:rsidR="00830BF5" w:rsidRPr="00830BF5" w:rsidRDefault="00960F7C" w:rsidP="00830BF5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064">
        <w:rPr>
          <w:rFonts w:ascii="Times New Roman" w:hAnsi="Times New Roman" w:cs="Times New Roman"/>
          <w:color w:val="000000" w:themeColor="text1"/>
          <w:sz w:val="24"/>
          <w:szCs w:val="24"/>
        </w:rPr>
        <w:t>Ход иг</w:t>
      </w:r>
      <w:r w:rsidR="0057666C" w:rsidRPr="00527064">
        <w:rPr>
          <w:rFonts w:ascii="Times New Roman" w:hAnsi="Times New Roman" w:cs="Times New Roman"/>
          <w:color w:val="000000" w:themeColor="text1"/>
          <w:sz w:val="24"/>
          <w:szCs w:val="24"/>
        </w:rPr>
        <w:t>ры: перед детьми на столе лежат первая - целая рукавичка и вторая - разрезанная на части.</w:t>
      </w:r>
      <w:r w:rsidRPr="00527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Воспитатель </w:t>
      </w:r>
      <w:proofErr w:type="gramStart"/>
      <w:r w:rsidRPr="00527064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предлагает де</w:t>
      </w:r>
      <w:r w:rsidR="0057666C" w:rsidRPr="00527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тям </w:t>
      </w:r>
      <w:r w:rsidRPr="00527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собрать </w:t>
      </w:r>
      <w:r w:rsidR="0057666C" w:rsidRPr="00527064">
        <w:rPr>
          <w:rFonts w:ascii="Times New Roman" w:hAnsi="Times New Roman" w:cs="Times New Roman"/>
          <w:color w:val="000000" w:themeColor="text1"/>
          <w:sz w:val="24"/>
          <w:szCs w:val="24"/>
        </w:rPr>
        <w:t>из отдельных частей вторую целую</w:t>
      </w:r>
      <w:proofErr w:type="gramEnd"/>
      <w:r w:rsidR="0057666C" w:rsidRPr="00527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рукавичку.</w:t>
      </w:r>
    </w:p>
    <w:p w:rsidR="00803EF7" w:rsidRPr="00527064" w:rsidRDefault="00803EF7" w:rsidP="008903D2">
      <w:pPr>
        <w:pStyle w:val="a5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0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Пальчиковый театр "Под грибом"</w:t>
      </w:r>
    </w:p>
    <w:p w:rsidR="000C0C2C" w:rsidRPr="00527064" w:rsidRDefault="00A07B81" w:rsidP="00A07B81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064">
        <w:rPr>
          <w:rFonts w:ascii="Times New Roman" w:hAnsi="Times New Roman" w:cs="Times New Roman"/>
          <w:color w:val="000000" w:themeColor="text1"/>
          <w:sz w:val="24"/>
          <w:szCs w:val="24"/>
        </w:rPr>
        <w:t>Цель: формировать у детей интерес к игре-драматизации, активизировать речевую деятельность.</w:t>
      </w:r>
    </w:p>
    <w:p w:rsidR="00803EF7" w:rsidRPr="00527064" w:rsidRDefault="00803EF7" w:rsidP="00F94DE9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064">
        <w:rPr>
          <w:rFonts w:ascii="Times New Roman" w:hAnsi="Times New Roman" w:cs="Times New Roman"/>
          <w:color w:val="000000" w:themeColor="text1"/>
          <w:sz w:val="24"/>
          <w:szCs w:val="24"/>
        </w:rPr>
        <w:t>Дидактические игры с прищепками</w:t>
      </w:r>
    </w:p>
    <w:p w:rsidR="00F94DE9" w:rsidRPr="00527064" w:rsidRDefault="00746682" w:rsidP="00F94D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064">
        <w:rPr>
          <w:rFonts w:ascii="Times New Roman" w:hAnsi="Times New Roman" w:cs="Times New Roman"/>
          <w:color w:val="000000" w:themeColor="text1"/>
          <w:sz w:val="24"/>
          <w:szCs w:val="24"/>
        </w:rPr>
        <w:t>Цель игр: усиление познава</w:t>
      </w:r>
      <w:r w:rsidR="00F94DE9" w:rsidRPr="00527064">
        <w:rPr>
          <w:rFonts w:ascii="Times New Roman" w:hAnsi="Times New Roman" w:cs="Times New Roman"/>
          <w:color w:val="000000" w:themeColor="text1"/>
          <w:sz w:val="24"/>
          <w:szCs w:val="24"/>
        </w:rPr>
        <w:t>тельного интереса дошкольников.</w:t>
      </w:r>
    </w:p>
    <w:p w:rsidR="00F94DE9" w:rsidRPr="00527064" w:rsidRDefault="00746682" w:rsidP="00F94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7064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  <w:r w:rsidR="00F94DE9" w:rsidRPr="00527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94DE9" w:rsidRPr="00527064" w:rsidRDefault="00F94DE9" w:rsidP="00F94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7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улучшение мелкой моторики, усиление мускулатуры кистей и пальцев;</w:t>
      </w:r>
    </w:p>
    <w:p w:rsidR="00F94DE9" w:rsidRPr="00F94DE9" w:rsidRDefault="00F94DE9" w:rsidP="00F94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7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F9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совершенствование восприятия форм, цветов, размеров;</w:t>
      </w:r>
    </w:p>
    <w:p w:rsidR="00F94DE9" w:rsidRPr="00F94DE9" w:rsidRDefault="00F94DE9" w:rsidP="00F94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7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F9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пространственного восприятия;</w:t>
      </w:r>
    </w:p>
    <w:p w:rsidR="00F94DE9" w:rsidRPr="00F94DE9" w:rsidRDefault="00F94DE9" w:rsidP="00F94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7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F9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стимуляция речевых способностей;</w:t>
      </w:r>
    </w:p>
    <w:p w:rsidR="00F94DE9" w:rsidRPr="00527064" w:rsidRDefault="00F94DE9" w:rsidP="00F94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7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F9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</w:t>
      </w:r>
      <w:r w:rsidRPr="00527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рение знаний об окружающем мире.</w:t>
      </w:r>
    </w:p>
    <w:p w:rsidR="00746682" w:rsidRPr="00F94DE9" w:rsidRDefault="00746682" w:rsidP="00F94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7CE" w:rsidRPr="00CE37CE" w:rsidRDefault="00CE37CE" w:rsidP="00830BF5">
      <w:pPr>
        <w:ind w:left="-284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A315E9E" wp14:editId="2307818F">
            <wp:extent cx="5943600" cy="6076950"/>
            <wp:effectExtent l="0" t="0" r="0" b="0"/>
            <wp:docPr id="1" name="Рисунок 1" descr="C:\Users\aser\OneDrive\Рабочий стол\2022-01-05_12.54.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er\OneDrive\Рабочий стол\2022-01-05_12.54.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EF7" w:rsidRPr="00527064" w:rsidRDefault="00803EF7" w:rsidP="00830BF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Н/ </w:t>
      </w:r>
      <w:proofErr w:type="gramStart"/>
      <w:r w:rsidRPr="0052706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527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игра "Лучшие знатоки ПДД"</w:t>
      </w:r>
    </w:p>
    <w:p w:rsidR="00527064" w:rsidRDefault="00527064" w:rsidP="00830B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0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Цель: закрепление знаний </w:t>
      </w:r>
      <w:r w:rsidR="00830BF5">
        <w:rPr>
          <w:rFonts w:ascii="Times New Roman" w:hAnsi="Times New Roman" w:cs="Times New Roman"/>
          <w:color w:val="000000" w:themeColor="text1"/>
          <w:sz w:val="24"/>
          <w:szCs w:val="24"/>
        </w:rPr>
        <w:t>о правилах дорожного движения, о дорожных знаках.</w:t>
      </w:r>
    </w:p>
    <w:p w:rsidR="00527064" w:rsidRPr="00DB5C61" w:rsidRDefault="00830BF5" w:rsidP="00B446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Ход игры: ребенок раскручивает барабан, в кармашках которого находятся дорожные знаки. Когда на кармашек со знаком укажет стрелка, нужно достать знак и рассказать, как он называется и о чем говорит.</w:t>
      </w:r>
    </w:p>
    <w:p w:rsidR="00803EF7" w:rsidRPr="00DB5C61" w:rsidRDefault="00803EF7" w:rsidP="00DB5C6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C61">
        <w:rPr>
          <w:rFonts w:ascii="Times New Roman" w:hAnsi="Times New Roman" w:cs="Times New Roman"/>
          <w:color w:val="000000" w:themeColor="text1"/>
          <w:sz w:val="24"/>
          <w:szCs w:val="24"/>
        </w:rPr>
        <w:t>Математический планшет</w:t>
      </w:r>
    </w:p>
    <w:p w:rsidR="00DB5C61" w:rsidRPr="00DB5C61" w:rsidRDefault="00DB5C61" w:rsidP="00DB5C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tooltip="Математика. Математические представления, ФЭМП" w:history="1">
        <w:r w:rsidRPr="00DB5C6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Математический планшет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B5C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представляет собой резиночный конструктор.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квадратном поле расположено 81 штырёк</w:t>
      </w:r>
      <w:r w:rsidRPr="00DB5C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(9 рядов и 9</w:t>
      </w:r>
      <w:r w:rsidRPr="00DB5C6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столбцов)</w:t>
      </w:r>
      <w:r w:rsidRPr="00DB5C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 них 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атягиваются цветные резиночки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</w:t>
      </w:r>
      <w:r w:rsidRPr="00DB5C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поле возникают всевозможные силуэтные изображения - от букв и цифр до сюжетных картинок. </w:t>
      </w:r>
    </w:p>
    <w:p w:rsidR="00830BF5" w:rsidRPr="00B446CD" w:rsidRDefault="00DB5C61" w:rsidP="00B446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C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Цель</w:t>
      </w:r>
      <w:r w:rsidRPr="00DB5C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способствовать познавательн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Pr="00DB5C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DB5C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instrText xml:space="preserve"> HYPERLINK "https://www.maam.ru/obrazovanie/geometrik" \o "Математический планшет. Геометрик, геоконт, геоборд" </w:instrText>
      </w:r>
      <w:r w:rsidRPr="00DB5C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DB5C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математическому развитию детей</w:t>
      </w:r>
      <w:r w:rsidRPr="00DB5C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fldChar w:fldCharType="end"/>
      </w:r>
      <w:r w:rsidRPr="00DB5C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03EF7" w:rsidRPr="00B446CD" w:rsidRDefault="00803EF7" w:rsidP="00B446C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46CD">
        <w:rPr>
          <w:rFonts w:ascii="Times New Roman" w:hAnsi="Times New Roman" w:cs="Times New Roman"/>
          <w:color w:val="000000" w:themeColor="text1"/>
          <w:sz w:val="24"/>
          <w:szCs w:val="24"/>
        </w:rPr>
        <w:t>Лэпбук по ПДД</w:t>
      </w:r>
    </w:p>
    <w:p w:rsidR="00B446CD" w:rsidRPr="00B446CD" w:rsidRDefault="00B446CD" w:rsidP="00B446CD">
      <w:pPr>
        <w:pStyle w:val="richfactdown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B446CD">
        <w:rPr>
          <w:color w:val="000000" w:themeColor="text1"/>
        </w:rPr>
        <w:t>Лэпбук по правилам дорожного движения для детей </w:t>
      </w:r>
      <w:r w:rsidRPr="00B446CD">
        <w:rPr>
          <w:rStyle w:val="a4"/>
          <w:b w:val="0"/>
          <w:color w:val="000000" w:themeColor="text1"/>
        </w:rPr>
        <w:t xml:space="preserve">представляет </w:t>
      </w:r>
      <w:r>
        <w:rPr>
          <w:rStyle w:val="a4"/>
          <w:b w:val="0"/>
          <w:color w:val="000000" w:themeColor="text1"/>
        </w:rPr>
        <w:t>собой картонную папку формата А</w:t>
      </w:r>
      <w:proofErr w:type="gramStart"/>
      <w:r>
        <w:rPr>
          <w:rStyle w:val="a4"/>
          <w:b w:val="0"/>
          <w:color w:val="000000" w:themeColor="text1"/>
        </w:rPr>
        <w:t>4</w:t>
      </w:r>
      <w:proofErr w:type="gramEnd"/>
      <w:r>
        <w:rPr>
          <w:rStyle w:val="a4"/>
          <w:b w:val="0"/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B446CD">
        <w:rPr>
          <w:color w:val="000000" w:themeColor="text1"/>
        </w:rPr>
        <w:t>На страницах папки имеются различные кармашки, карточки, в которых со</w:t>
      </w:r>
      <w:r>
        <w:rPr>
          <w:color w:val="000000" w:themeColor="text1"/>
        </w:rPr>
        <w:t>брана разнообразная информация.</w:t>
      </w:r>
    </w:p>
    <w:p w:rsidR="00B446CD" w:rsidRPr="00B446CD" w:rsidRDefault="00B446CD" w:rsidP="00B446CD">
      <w:pPr>
        <w:pStyle w:val="richfactdown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B446CD">
        <w:rPr>
          <w:rStyle w:val="a4"/>
          <w:b w:val="0"/>
          <w:color w:val="000000" w:themeColor="text1"/>
        </w:rPr>
        <w:t>Цель:</w:t>
      </w:r>
      <w:r w:rsidRPr="00B446CD">
        <w:rPr>
          <w:color w:val="000000" w:themeColor="text1"/>
        </w:rPr>
        <w:t> формировать систему знаний, умений и навыков детей по правилам дорожного движения.</w:t>
      </w:r>
    </w:p>
    <w:p w:rsidR="00CE37CE" w:rsidRDefault="00B446CD" w:rsidP="00B446CD">
      <w:pPr>
        <w:pStyle w:val="a5"/>
        <w:spacing w:after="0" w:line="36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47012DB" wp14:editId="4A903938">
            <wp:extent cx="5943600" cy="5124450"/>
            <wp:effectExtent l="0" t="0" r="0" b="0"/>
            <wp:docPr id="4" name="Рисунок 4" descr="C:\Users\aser\OneDrive\Рабочий стол\2022-01-05_12.55.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er\OneDrive\Рабочий стол\2022-01-05_12.55.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89" cy="512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F65" w:rsidRPr="00B446CD" w:rsidRDefault="00242F65" w:rsidP="00B446CD">
      <w:pPr>
        <w:pStyle w:val="a5"/>
        <w:spacing w:after="0" w:line="36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3EF7" w:rsidRPr="008361F2" w:rsidRDefault="00803EF7" w:rsidP="008361F2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1F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Н/</w:t>
      </w:r>
      <w:proofErr w:type="gramStart"/>
      <w:r w:rsidRPr="008361F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836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игра "Собери сказку"</w:t>
      </w:r>
    </w:p>
    <w:p w:rsidR="00B446CD" w:rsidRPr="008361F2" w:rsidRDefault="00B446CD" w:rsidP="008361F2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Цель: </w:t>
      </w:r>
      <w:r w:rsidR="008361F2" w:rsidRPr="008361F2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памяти, внимания, усидчивости, закрепление знаний о русских народных сказках.</w:t>
      </w:r>
    </w:p>
    <w:p w:rsidR="008361F2" w:rsidRPr="008361F2" w:rsidRDefault="008361F2" w:rsidP="008361F2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1F2">
        <w:rPr>
          <w:rFonts w:ascii="Times New Roman" w:hAnsi="Times New Roman" w:cs="Times New Roman"/>
          <w:color w:val="000000" w:themeColor="text1"/>
          <w:sz w:val="24"/>
          <w:szCs w:val="24"/>
        </w:rPr>
        <w:t>Ход игры: нужно из кубиков собрать картинку из сказки. А затем сказку рассказать.</w:t>
      </w:r>
    </w:p>
    <w:p w:rsidR="00803EF7" w:rsidRDefault="00803EF7" w:rsidP="00B446CD">
      <w:pPr>
        <w:pStyle w:val="a5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46CD">
        <w:rPr>
          <w:rFonts w:ascii="Times New Roman" w:hAnsi="Times New Roman" w:cs="Times New Roman"/>
          <w:color w:val="000000" w:themeColor="text1"/>
          <w:sz w:val="24"/>
          <w:szCs w:val="24"/>
        </w:rPr>
        <w:t>Д/ игра "Нарисуй пуговицами"</w:t>
      </w:r>
    </w:p>
    <w:p w:rsidR="008361F2" w:rsidRDefault="008361F2" w:rsidP="008361F2">
      <w:pPr>
        <w:pStyle w:val="a5"/>
        <w:spacing w:line="36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Цель: развитие мелкой моторики, внимания, мышления, тактильных ощущений.</w:t>
      </w:r>
    </w:p>
    <w:p w:rsidR="008361F2" w:rsidRPr="00B446CD" w:rsidRDefault="008361F2" w:rsidP="008361F2">
      <w:pPr>
        <w:pStyle w:val="a5"/>
        <w:spacing w:line="36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Варианты игр различные.</w:t>
      </w:r>
    </w:p>
    <w:p w:rsidR="00803EF7" w:rsidRPr="008361F2" w:rsidRDefault="00CE37CE" w:rsidP="008361F2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3EF7" w:rsidRPr="00836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Пособие </w:t>
      </w:r>
      <w:r w:rsidRPr="008361F2">
        <w:rPr>
          <w:rFonts w:ascii="Times New Roman" w:hAnsi="Times New Roman" w:cs="Times New Roman"/>
          <w:color w:val="000000" w:themeColor="text1"/>
          <w:sz w:val="24"/>
          <w:szCs w:val="24"/>
        </w:rPr>
        <w:t>"Пожарный щит"</w:t>
      </w:r>
    </w:p>
    <w:p w:rsidR="008361F2" w:rsidRPr="008361F2" w:rsidRDefault="008361F2" w:rsidP="008361F2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1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Цель</w:t>
      </w:r>
      <w:r w:rsidRPr="008361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Дать детям представление о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361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пожарном</w:t>
      </w:r>
      <w:r w:rsidRPr="008361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361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щите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8361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 профессии </w:t>
      </w:r>
      <w:r w:rsidRPr="008361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пожарного</w:t>
      </w:r>
      <w:r w:rsidRPr="008361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Формировать умение реально оценивать возможную опасность и помочь запомнить правила </w:t>
      </w:r>
      <w:r w:rsidRPr="008361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пожарной</w:t>
      </w:r>
      <w:r w:rsidRPr="008361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безопасности. Развитие зрительного внимания, памяти, логического мышления.</w:t>
      </w:r>
    </w:p>
    <w:p w:rsidR="00803EF7" w:rsidRPr="008361F2" w:rsidRDefault="00CE37CE" w:rsidP="008361F2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Пособие </w:t>
      </w:r>
      <w:r w:rsidR="008361F2" w:rsidRPr="008361F2">
        <w:rPr>
          <w:rFonts w:ascii="Times New Roman" w:hAnsi="Times New Roman" w:cs="Times New Roman"/>
          <w:color w:val="000000" w:themeColor="text1"/>
          <w:sz w:val="24"/>
          <w:szCs w:val="24"/>
        </w:rPr>
        <w:t>"Бизиборд"</w:t>
      </w:r>
    </w:p>
    <w:p w:rsidR="008361F2" w:rsidRDefault="008361F2" w:rsidP="008361F2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61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Бизиборд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 - </w:t>
      </w:r>
      <w:r w:rsidRPr="008361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 развивающая доска с замочками, шнуровками, к</w:t>
      </w:r>
      <w:r w:rsidR="00242F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рючками, пуговицами, щеколдами.</w:t>
      </w:r>
    </w:p>
    <w:p w:rsidR="00242F65" w:rsidRDefault="008361F2" w:rsidP="00242F65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8361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Цель</w:t>
      </w:r>
      <w:r w:rsidRPr="008361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361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пособия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с</w:t>
      </w:r>
      <w:r w:rsidRPr="008361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оздание предметно-пространственной среды для полноценного развития </w:t>
      </w:r>
      <w:r w:rsidRPr="008361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детей</w:t>
      </w:r>
      <w:r w:rsidRPr="008361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361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дошкольного</w:t>
      </w:r>
      <w:r w:rsidRPr="008361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361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возраста</w:t>
      </w:r>
      <w:r w:rsidRPr="008361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развития мелкой моторики и органов восприятия, творческого потенциала.</w:t>
      </w:r>
      <w:r w:rsidR="00DE0F49" w:rsidRPr="00DE0F49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432995" w:rsidRPr="00242F65" w:rsidRDefault="00DE0F49" w:rsidP="00242F65">
      <w:pPr>
        <w:pStyle w:val="a5"/>
        <w:spacing w:line="360" w:lineRule="auto"/>
        <w:ind w:left="-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A94E817" wp14:editId="2D9880B7">
            <wp:extent cx="5429250" cy="4457700"/>
            <wp:effectExtent l="0" t="0" r="0" b="0"/>
            <wp:docPr id="5" name="Рисунок 5" descr="C:\Users\aser\OneDrive\Рабочий стол\2022-01-05_12.56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er\OneDrive\Рабочий стол\2022-01-05_12.56.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2995" w:rsidRPr="00242F65" w:rsidSect="00242F6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B4086"/>
    <w:multiLevelType w:val="hybridMultilevel"/>
    <w:tmpl w:val="EC84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F1FA9"/>
    <w:multiLevelType w:val="hybridMultilevel"/>
    <w:tmpl w:val="9486712E"/>
    <w:lvl w:ilvl="0" w:tplc="2E167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79"/>
    <w:rsid w:val="000C0C2C"/>
    <w:rsid w:val="00242F65"/>
    <w:rsid w:val="00432995"/>
    <w:rsid w:val="00527064"/>
    <w:rsid w:val="0057666C"/>
    <w:rsid w:val="00746682"/>
    <w:rsid w:val="007908FA"/>
    <w:rsid w:val="00803EF7"/>
    <w:rsid w:val="00830BF5"/>
    <w:rsid w:val="008361F2"/>
    <w:rsid w:val="008903D2"/>
    <w:rsid w:val="00960F7C"/>
    <w:rsid w:val="00A07B81"/>
    <w:rsid w:val="00A34379"/>
    <w:rsid w:val="00AB0D90"/>
    <w:rsid w:val="00AC1C57"/>
    <w:rsid w:val="00B446CD"/>
    <w:rsid w:val="00CE37CE"/>
    <w:rsid w:val="00D20845"/>
    <w:rsid w:val="00DB5C61"/>
    <w:rsid w:val="00DE0F49"/>
    <w:rsid w:val="00EC4232"/>
    <w:rsid w:val="00F31885"/>
    <w:rsid w:val="00F9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EF7"/>
    <w:rPr>
      <w:b/>
      <w:bCs/>
    </w:rPr>
  </w:style>
  <w:style w:type="paragraph" w:styleId="a5">
    <w:name w:val="List Paragraph"/>
    <w:basedOn w:val="a"/>
    <w:uiPriority w:val="34"/>
    <w:qFormat/>
    <w:rsid w:val="00803E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7C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6682"/>
    <w:rPr>
      <w:color w:val="0000FF"/>
      <w:u w:val="single"/>
    </w:rPr>
  </w:style>
  <w:style w:type="paragraph" w:customStyle="1" w:styleId="richfactdown-paragraph">
    <w:name w:val="richfactdown-paragraph"/>
    <w:basedOn w:val="a"/>
    <w:rsid w:val="00B4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EF7"/>
    <w:rPr>
      <w:b/>
      <w:bCs/>
    </w:rPr>
  </w:style>
  <w:style w:type="paragraph" w:styleId="a5">
    <w:name w:val="List Paragraph"/>
    <w:basedOn w:val="a"/>
    <w:uiPriority w:val="34"/>
    <w:qFormat/>
    <w:rsid w:val="00803E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7C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6682"/>
    <w:rPr>
      <w:color w:val="0000FF"/>
      <w:u w:val="single"/>
    </w:rPr>
  </w:style>
  <w:style w:type="paragraph" w:customStyle="1" w:styleId="richfactdown-paragraph">
    <w:name w:val="richfactdown-paragraph"/>
    <w:basedOn w:val="a"/>
    <w:rsid w:val="00B4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zanyatiya-po-matemati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23</cp:revision>
  <dcterms:created xsi:type="dcterms:W3CDTF">2023-11-18T13:56:00Z</dcterms:created>
  <dcterms:modified xsi:type="dcterms:W3CDTF">2023-11-18T15:25:00Z</dcterms:modified>
</cp:coreProperties>
</file>