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36"/>
          <w:highlight w:val="none"/>
        </w:rPr>
        <w:outlineLvl w:val="1"/>
      </w:pPr>
      <w:r>
        <w:rPr>
          <w:rFonts w:ascii="Times New Roman" w:hAnsi="Times New Roman" w:cs="Times New Roman" w:eastAsia="Times New Roman"/>
          <w:b/>
          <w:bCs/>
          <w:sz w:val="24"/>
          <w:szCs w:val="36"/>
          <w:lang w:eastAsia="ru-RU"/>
        </w:rPr>
        <w:t xml:space="preserve">Осенний квест «Проделки БАБЫ  ЯГИ»</w:t>
      </w:r>
      <w:r>
        <w:rPr>
          <w:sz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83A629"/>
          <w:sz w:val="24"/>
          <w:szCs w:val="36"/>
        </w:rPr>
        <w:outlineLvl w:val="1"/>
      </w:pPr>
      <w:r>
        <w:rPr>
          <w:rFonts w:ascii="Times New Roman" w:hAnsi="Times New Roman" w:cs="Times New Roman" w:eastAsia="Times New Roman"/>
          <w:b/>
          <w:bCs/>
          <w:sz w:val="24"/>
          <w:szCs w:val="36"/>
          <w:highlight w:val="none"/>
          <w:lang w:eastAsia="ru-RU"/>
        </w:rPr>
      </w:r>
      <w:r>
        <w:rPr>
          <w:sz w:val="24"/>
        </w:rPr>
      </w:r>
      <w:r/>
    </w:p>
    <w:p>
      <w:pPr>
        <w:pStyle w:val="827"/>
        <w:contextualSpacing/>
        <w:ind w:firstLine="360"/>
        <w:jc w:val="left"/>
        <w:spacing w:before="0" w:beforeAutospacing="0" w:after="0" w:afterAutospacing="0" w:line="276" w:lineRule="auto"/>
        <w:shd w:val="clear" w:color="auto" w:fill="ffffff"/>
        <w:rPr>
          <w:sz w:val="24"/>
          <w:szCs w:val="28"/>
          <w:u w:val="none"/>
        </w:rPr>
      </w:pPr>
      <w:r>
        <w:rPr>
          <w:b/>
          <w:bCs/>
          <w:color w:val="111111"/>
          <w:sz w:val="24"/>
          <w:szCs w:val="28"/>
        </w:rPr>
        <w:t xml:space="preserve">Цель</w:t>
      </w:r>
      <w:r>
        <w:rPr>
          <w:color w:val="111111"/>
          <w:sz w:val="24"/>
          <w:szCs w:val="28"/>
        </w:rPr>
        <w:t xml:space="preserve">: з</w:t>
      </w:r>
      <w:r>
        <w:rPr>
          <w:color w:val="111111"/>
          <w:sz w:val="24"/>
          <w:szCs w:val="28"/>
          <w:u w:val="none"/>
        </w:rPr>
        <w:t xml:space="preserve">акрепить, обобщить и систематизировать знания детей об осени в разные её периоды.</w:t>
      </w:r>
      <w:r>
        <w:rPr>
          <w:sz w:val="24"/>
        </w:rPr>
      </w:r>
      <w:r/>
    </w:p>
    <w:p>
      <w:pPr>
        <w:pStyle w:val="827"/>
        <w:contextualSpacing/>
        <w:ind w:firstLine="360"/>
        <w:jc w:val="left"/>
        <w:spacing w:before="0" w:beforeAutospacing="0" w:after="0" w:afterAutospacing="0" w:line="276" w:lineRule="auto"/>
        <w:shd w:val="clear" w:color="auto" w:fill="ffffff"/>
        <w:rPr>
          <w:sz w:val="24"/>
          <w:szCs w:val="28"/>
        </w:rPr>
      </w:pPr>
      <w:r>
        <w:rPr>
          <w:b/>
          <w:bCs/>
          <w:color w:val="111111"/>
          <w:sz w:val="24"/>
          <w:szCs w:val="28"/>
        </w:rPr>
        <w:t xml:space="preserve">Задачи:</w:t>
      </w:r>
      <w:r>
        <w:rPr>
          <w:sz w:val="24"/>
        </w:rPr>
      </w:r>
      <w:r/>
    </w:p>
    <w:p>
      <w:pPr>
        <w:pStyle w:val="827"/>
        <w:contextualSpacing/>
        <w:ind w:firstLine="360"/>
        <w:jc w:val="left"/>
        <w:spacing w:before="225" w:beforeAutospacing="0" w:after="225" w:afterAutospacing="0" w:line="276" w:lineRule="auto"/>
        <w:shd w:val="clear" w:color="auto" w:fill="ffffff"/>
        <w:rPr>
          <w:sz w:val="24"/>
          <w:szCs w:val="28"/>
        </w:rPr>
      </w:pPr>
      <w:r>
        <w:rPr>
          <w:b/>
          <w:color w:val="111111"/>
          <w:sz w:val="24"/>
          <w:szCs w:val="28"/>
        </w:rPr>
        <w:t xml:space="preserve">Образовательные:</w:t>
      </w:r>
      <w:r>
        <w:rPr>
          <w:sz w:val="24"/>
        </w:rPr>
      </w:r>
      <w:r/>
    </w:p>
    <w:p>
      <w:pPr>
        <w:pStyle w:val="827"/>
        <w:contextualSpacing/>
        <w:ind w:firstLine="360"/>
        <w:jc w:val="left"/>
        <w:spacing w:before="225" w:beforeAutospacing="0" w:after="225" w:afterAutospacing="0" w:line="276" w:lineRule="auto"/>
        <w:shd w:val="clear" w:color="auto" w:fill="ffffff"/>
        <w:rPr>
          <w:sz w:val="24"/>
          <w:szCs w:val="28"/>
          <w:u w:val="none"/>
        </w:rPr>
      </w:pPr>
      <w:r>
        <w:rPr>
          <w:color w:val="111111"/>
          <w:sz w:val="24"/>
          <w:szCs w:val="28"/>
          <w:u w:val="none"/>
        </w:rPr>
        <w:t xml:space="preserve">Закрепить представления детей о характерных признаках осени и осенних явлениях.</w:t>
      </w:r>
      <w:r>
        <w:rPr>
          <w:sz w:val="24"/>
        </w:rPr>
      </w:r>
      <w:r/>
    </w:p>
    <w:p>
      <w:pPr>
        <w:pStyle w:val="827"/>
        <w:contextualSpacing/>
        <w:ind w:firstLine="360"/>
        <w:jc w:val="left"/>
        <w:spacing w:before="225" w:beforeAutospacing="0" w:after="225" w:afterAutospacing="0" w:line="276" w:lineRule="auto"/>
        <w:shd w:val="clear" w:color="auto" w:fill="ffffff"/>
        <w:rPr>
          <w:sz w:val="24"/>
          <w:szCs w:val="28"/>
          <w:u w:val="none"/>
        </w:rPr>
      </w:pPr>
      <w:r>
        <w:rPr>
          <w:color w:val="111111"/>
          <w:sz w:val="24"/>
          <w:szCs w:val="28"/>
          <w:u w:val="none"/>
        </w:rPr>
        <w:t xml:space="preserve">Формирование представлений о периодах осени и их характерных особенностях.</w:t>
      </w:r>
      <w:r>
        <w:rPr>
          <w:sz w:val="24"/>
        </w:rPr>
      </w:r>
      <w:r/>
    </w:p>
    <w:p>
      <w:pPr>
        <w:pStyle w:val="827"/>
        <w:contextualSpacing/>
        <w:ind w:firstLine="360"/>
        <w:jc w:val="left"/>
        <w:spacing w:before="225" w:beforeAutospacing="0" w:after="225" w:afterAutospacing="0" w:line="276" w:lineRule="auto"/>
        <w:shd w:val="clear" w:color="auto" w:fill="ffffff"/>
        <w:rPr>
          <w:sz w:val="24"/>
          <w:szCs w:val="28"/>
        </w:rPr>
      </w:pPr>
      <w:r>
        <w:rPr>
          <w:b/>
          <w:color w:val="111111"/>
          <w:sz w:val="24"/>
          <w:szCs w:val="28"/>
        </w:rPr>
        <w:t xml:space="preserve">Развивающие:</w:t>
      </w:r>
      <w:r>
        <w:rPr>
          <w:sz w:val="24"/>
        </w:rPr>
      </w:r>
      <w:r/>
    </w:p>
    <w:p>
      <w:pPr>
        <w:pStyle w:val="827"/>
        <w:contextualSpacing/>
        <w:ind w:firstLine="360"/>
        <w:jc w:val="left"/>
        <w:spacing w:before="225" w:beforeAutospacing="0" w:after="225" w:afterAutospacing="0" w:line="276" w:lineRule="auto"/>
        <w:shd w:val="clear" w:color="auto" w:fill="ffffff"/>
        <w:rPr>
          <w:sz w:val="24"/>
          <w:szCs w:val="28"/>
          <w:u w:val="none"/>
        </w:rPr>
      </w:pPr>
      <w:r>
        <w:rPr>
          <w:color w:val="111111"/>
          <w:sz w:val="24"/>
          <w:szCs w:val="28"/>
          <w:u w:val="none"/>
        </w:rPr>
        <w:t xml:space="preserve">Продолжать развивать память, внимание, мышление через игры и игровые упражнения.</w:t>
      </w:r>
      <w:r>
        <w:rPr>
          <w:sz w:val="24"/>
        </w:rPr>
      </w:r>
      <w:r/>
    </w:p>
    <w:p>
      <w:pPr>
        <w:pStyle w:val="827"/>
        <w:contextualSpacing/>
        <w:ind w:firstLine="360"/>
        <w:jc w:val="left"/>
        <w:spacing w:before="225" w:beforeAutospacing="0" w:after="225" w:afterAutospacing="0" w:line="276" w:lineRule="auto"/>
        <w:shd w:val="clear" w:color="auto" w:fill="ffffff"/>
        <w:rPr>
          <w:sz w:val="24"/>
          <w:szCs w:val="28"/>
          <w:u w:val="none"/>
        </w:rPr>
      </w:pPr>
      <w:r>
        <w:rPr>
          <w:color w:val="111111"/>
          <w:sz w:val="24"/>
          <w:szCs w:val="28"/>
          <w:u w:val="none"/>
        </w:rPr>
        <w:t xml:space="preserve">Развивать мелкую моторику рук, творческие способности.</w:t>
      </w:r>
      <w:r>
        <w:rPr>
          <w:sz w:val="24"/>
        </w:rPr>
      </w:r>
      <w:r/>
    </w:p>
    <w:p>
      <w:pPr>
        <w:pStyle w:val="827"/>
        <w:contextualSpacing/>
        <w:ind w:firstLine="360"/>
        <w:jc w:val="left"/>
        <w:spacing w:before="225" w:beforeAutospacing="0" w:after="225" w:afterAutospacing="0" w:line="276" w:lineRule="auto"/>
        <w:shd w:val="clear" w:color="auto" w:fill="ffffff"/>
        <w:rPr>
          <w:sz w:val="24"/>
          <w:szCs w:val="28"/>
        </w:rPr>
      </w:pPr>
      <w:r>
        <w:rPr>
          <w:sz w:val="24"/>
          <w:szCs w:val="28"/>
        </w:rPr>
      </w:r>
      <w:bookmarkStart w:id="0" w:name="undefined"/>
      <w:r>
        <w:rPr>
          <w:b/>
          <w:color w:val="111111"/>
          <w:sz w:val="24"/>
          <w:szCs w:val="28"/>
        </w:rPr>
        <w:t xml:space="preserve">Воспитательные:</w:t>
      </w:r>
      <w:bookmarkEnd w:id="0"/>
      <w:r>
        <w:rPr>
          <w:sz w:val="24"/>
        </w:rPr>
      </w:r>
      <w:r/>
    </w:p>
    <w:p>
      <w:pPr>
        <w:pStyle w:val="827"/>
        <w:contextualSpacing/>
        <w:ind w:firstLine="360"/>
        <w:jc w:val="left"/>
        <w:spacing w:before="225" w:beforeAutospacing="0" w:after="225" w:afterAutospacing="0" w:line="276" w:lineRule="auto"/>
        <w:shd w:val="clear" w:color="auto" w:fill="ffffff"/>
        <w:rPr>
          <w:sz w:val="24"/>
          <w:szCs w:val="28"/>
          <w:u w:val="none"/>
        </w:rPr>
      </w:pPr>
      <w:r>
        <w:rPr>
          <w:color w:val="111111"/>
          <w:sz w:val="24"/>
          <w:szCs w:val="28"/>
          <w:u w:val="none"/>
        </w:rPr>
        <w:t xml:space="preserve">Воспитывать любовь к природе, заботливое отношение к животным.</w:t>
      </w:r>
      <w:r>
        <w:rPr>
          <w:sz w:val="24"/>
        </w:rPr>
      </w:r>
      <w:r/>
    </w:p>
    <w:p>
      <w:pPr>
        <w:pStyle w:val="827"/>
        <w:contextualSpacing/>
        <w:ind w:firstLine="360"/>
        <w:jc w:val="left"/>
        <w:spacing w:before="225" w:beforeAutospacing="0" w:after="225" w:afterAutospacing="0" w:line="276" w:lineRule="auto"/>
        <w:shd w:val="clear" w:color="auto" w:fill="ffffff"/>
        <w:rPr>
          <w:sz w:val="24"/>
          <w:szCs w:val="28"/>
          <w:u w:val="none"/>
        </w:rPr>
      </w:pPr>
      <w:r>
        <w:rPr>
          <w:color w:val="111111"/>
          <w:sz w:val="24"/>
          <w:szCs w:val="28"/>
          <w:u w:val="none"/>
        </w:rPr>
        <w:t xml:space="preserve">Воспитывать творческую личность.</w:t>
      </w:r>
      <w:r>
        <w:rPr>
          <w:sz w:val="24"/>
        </w:rPr>
      </w:r>
      <w:r/>
    </w:p>
    <w:p>
      <w:pPr>
        <w:pStyle w:val="827"/>
        <w:contextualSpacing/>
        <w:ind w:firstLine="360"/>
        <w:jc w:val="left"/>
        <w:spacing w:before="0" w:beforeAutospacing="0" w:after="0" w:afterAutospacing="0" w:line="276" w:lineRule="auto"/>
        <w:shd w:val="clear" w:color="auto" w:fill="ffffff"/>
        <w:rPr>
          <w:sz w:val="24"/>
          <w:szCs w:val="28"/>
          <w:u w:val="none"/>
        </w:rPr>
      </w:pPr>
      <w:r>
        <w:rPr>
          <w:b/>
          <w:bCs/>
          <w:color w:val="111111"/>
          <w:sz w:val="24"/>
          <w:szCs w:val="28"/>
          <w:u w:val="single"/>
        </w:rPr>
        <w:t xml:space="preserve">Предварительная работа:</w:t>
      </w:r>
      <w:r>
        <w:rPr>
          <w:sz w:val="24"/>
        </w:rPr>
      </w:r>
      <w:r/>
    </w:p>
    <w:p>
      <w:pPr>
        <w:pStyle w:val="827"/>
        <w:numPr>
          <w:ilvl w:val="0"/>
          <w:numId w:val="2"/>
        </w:numPr>
        <w:contextualSpacing/>
        <w:jc w:val="left"/>
        <w:spacing w:before="225" w:beforeAutospacing="0" w:after="225" w:afterAutospacing="0" w:line="276" w:lineRule="auto"/>
        <w:shd w:val="clear" w:color="auto" w:fill="ffffff"/>
        <w:rPr>
          <w:sz w:val="24"/>
          <w:szCs w:val="28"/>
          <w:u w:val="none"/>
        </w:rPr>
      </w:pPr>
      <w:r>
        <w:rPr>
          <w:color w:val="111111"/>
          <w:sz w:val="24"/>
          <w:szCs w:val="28"/>
          <w:u w:val="none"/>
        </w:rPr>
        <w:t xml:space="preserve"> Наблюдения за живой и неживой природой.</w:t>
      </w:r>
      <w:r>
        <w:rPr>
          <w:sz w:val="24"/>
        </w:rPr>
      </w:r>
      <w:r/>
    </w:p>
    <w:p>
      <w:pPr>
        <w:pStyle w:val="827"/>
        <w:numPr>
          <w:ilvl w:val="0"/>
          <w:numId w:val="2"/>
        </w:numPr>
        <w:contextualSpacing/>
        <w:jc w:val="left"/>
        <w:spacing w:before="225" w:beforeAutospacing="0" w:after="225" w:afterAutospacing="0" w:line="276" w:lineRule="auto"/>
        <w:shd w:val="clear" w:color="auto" w:fill="ffffff"/>
        <w:rPr>
          <w:sz w:val="24"/>
          <w:szCs w:val="28"/>
          <w:u w:val="none"/>
        </w:rPr>
      </w:pPr>
      <w:r>
        <w:rPr>
          <w:color w:val="111111"/>
          <w:sz w:val="24"/>
          <w:szCs w:val="28"/>
          <w:u w:val="none"/>
        </w:rPr>
        <w:t xml:space="preserve"> Экскурсии по экологической тропинке детского сада.</w:t>
      </w:r>
      <w:r>
        <w:rPr>
          <w:sz w:val="24"/>
        </w:rPr>
      </w:r>
      <w:r/>
    </w:p>
    <w:p>
      <w:pPr>
        <w:pStyle w:val="827"/>
        <w:numPr>
          <w:ilvl w:val="0"/>
          <w:numId w:val="2"/>
        </w:numPr>
        <w:contextualSpacing/>
        <w:jc w:val="left"/>
        <w:spacing w:before="225" w:beforeAutospacing="0" w:after="225" w:afterAutospacing="0" w:line="276" w:lineRule="auto"/>
        <w:shd w:val="clear" w:color="auto" w:fill="ffffff"/>
        <w:rPr>
          <w:sz w:val="24"/>
          <w:szCs w:val="28"/>
          <w:u w:val="none"/>
        </w:rPr>
      </w:pPr>
      <w:r>
        <w:rPr>
          <w:color w:val="111111"/>
          <w:sz w:val="24"/>
          <w:szCs w:val="28"/>
          <w:u w:val="none"/>
        </w:rPr>
        <w:t xml:space="preserve"> Рассматривание картин и репродукций об осени.</w:t>
      </w:r>
      <w:r>
        <w:rPr>
          <w:sz w:val="24"/>
        </w:rPr>
      </w:r>
      <w:r/>
    </w:p>
    <w:p>
      <w:pPr>
        <w:pStyle w:val="827"/>
        <w:numPr>
          <w:ilvl w:val="0"/>
          <w:numId w:val="2"/>
        </w:numPr>
        <w:contextualSpacing/>
        <w:jc w:val="left"/>
        <w:spacing w:before="225" w:beforeAutospacing="0" w:after="225" w:afterAutospacing="0" w:line="276" w:lineRule="auto"/>
        <w:shd w:val="clear" w:color="auto" w:fill="ffffff"/>
        <w:rPr>
          <w:sz w:val="24"/>
          <w:szCs w:val="28"/>
          <w:u w:val="none"/>
        </w:rPr>
      </w:pPr>
      <w:r>
        <w:rPr>
          <w:color w:val="111111"/>
          <w:sz w:val="24"/>
          <w:szCs w:val="28"/>
          <w:u w:val="none"/>
        </w:rPr>
        <w:t xml:space="preserve"> Чтение художественной литературы.</w:t>
      </w:r>
      <w:r>
        <w:rPr>
          <w:sz w:val="24"/>
        </w:rPr>
      </w:r>
      <w:r/>
    </w:p>
    <w:p>
      <w:pPr>
        <w:pStyle w:val="827"/>
        <w:numPr>
          <w:ilvl w:val="0"/>
          <w:numId w:val="2"/>
        </w:numPr>
        <w:contextualSpacing/>
        <w:jc w:val="left"/>
        <w:spacing w:before="225" w:beforeAutospacing="0" w:after="225" w:afterAutospacing="0" w:line="276" w:lineRule="auto"/>
        <w:shd w:val="clear" w:color="auto" w:fill="ffffff"/>
        <w:rPr>
          <w:b/>
          <w:bCs/>
          <w:color w:val="111111"/>
          <w:sz w:val="24"/>
          <w:szCs w:val="28"/>
          <w:u w:val="none"/>
        </w:rPr>
      </w:pPr>
      <w:r>
        <w:rPr>
          <w:color w:val="111111"/>
          <w:sz w:val="24"/>
          <w:szCs w:val="28"/>
          <w:u w:val="none"/>
        </w:rPr>
        <w:t xml:space="preserve"> Заучивание стихов, отгадывание загадок.</w:t>
      </w:r>
      <w:r>
        <w:rPr>
          <w:sz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8"/>
          <w:u w:val="none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8"/>
          <w:u w:val="none"/>
          <w:lang w:eastAsia="ru-RU"/>
        </w:rPr>
        <w:t xml:space="preserve">Основная образовательная область:</w:t>
      </w:r>
      <w:r>
        <w:rPr>
          <w:rFonts w:ascii="Times New Roman" w:hAnsi="Times New Roman" w:cs="Times New Roman" w:eastAsia="Times New Roman"/>
          <w:sz w:val="24"/>
          <w:szCs w:val="28"/>
          <w:u w:val="none"/>
          <w:lang w:eastAsia="ru-RU"/>
        </w:rPr>
        <w:t xml:space="preserve"> познание </w:t>
      </w:r>
      <w:r>
        <w:rPr>
          <w:sz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8"/>
          <w:u w:val="none"/>
        </w:rPr>
        <w:outlineLvl w:val="1"/>
      </w:pPr>
      <w:r>
        <w:rPr>
          <w:rFonts w:ascii="Times New Roman" w:hAnsi="Times New Roman" w:cs="Times New Roman" w:eastAsia="Times New Roman"/>
          <w:sz w:val="24"/>
          <w:szCs w:val="28"/>
          <w:u w:val="none"/>
          <w:lang w:eastAsia="ru-RU"/>
        </w:rPr>
      </w:r>
      <w:r>
        <w:rPr>
          <w:sz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8"/>
          <w:u w:val="none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8"/>
          <w:u w:val="none"/>
          <w:lang w:eastAsia="ru-RU"/>
        </w:rPr>
        <w:t xml:space="preserve">Интеграция образовательных областей:</w:t>
      </w:r>
      <w:r>
        <w:rPr>
          <w:rFonts w:ascii="Times New Roman" w:hAnsi="Times New Roman" w:cs="Times New Roman" w:eastAsia="Times New Roman"/>
          <w:sz w:val="24"/>
          <w:szCs w:val="28"/>
          <w:u w:val="none"/>
          <w:lang w:eastAsia="ru-RU"/>
        </w:rPr>
        <w:t xml:space="preserve"> </w:t>
      </w:r>
      <w:r>
        <w:rPr>
          <w:sz w:val="24"/>
        </w:rPr>
      </w:r>
      <w:r/>
    </w:p>
    <w:p>
      <w:pPr>
        <w:contextualSpacing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u w:val="none"/>
          <w:shd w:val="clear" w:color="auto" w:fill="ffffff"/>
        </w:rPr>
        <w:t xml:space="preserve">• Социально-коммуникативное</w:t>
      </w: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• Познавательное </w:t>
      </w:r>
      <w:r>
        <w:rPr>
          <w:sz w:val="24"/>
        </w:rPr>
      </w:r>
      <w:r/>
    </w:p>
    <w:p>
      <w:pPr>
        <w:contextualSpacing/>
        <w:rPr>
          <w:rStyle w:val="822"/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•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Физическое</w:t>
      </w: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• Речевое </w:t>
      </w:r>
      <w:r>
        <w:rPr>
          <w:rFonts w:ascii="Times New Roman" w:hAnsi="Times New Roman" w:cs="Times New Roman"/>
          <w:sz w:val="24"/>
          <w:szCs w:val="28"/>
        </w:rPr>
        <w:br/>
      </w:r>
      <w:r>
        <w:rPr>
          <w:rStyle w:val="822"/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Виды деятельности</w:t>
      </w: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: </w:t>
      </w: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Коммуникативная, познавательная</w:t>
      </w: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, игровая, двигательная</w:t>
      </w: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.</w:t>
      </w:r>
      <w:r>
        <w:rPr>
          <w:sz w:val="24"/>
        </w:rPr>
      </w:r>
      <w:r/>
    </w:p>
    <w:p>
      <w:pPr>
        <w:rPr>
          <w:rStyle w:val="822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</w:pPr>
      <w:r>
        <w:rPr>
          <w:rStyle w:val="822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Современные  образовательные технологии:</w:t>
      </w:r>
      <w:r>
        <w:rPr>
          <w:sz w:val="24"/>
        </w:rPr>
      </w:r>
      <w:r/>
    </w:p>
    <w:p>
      <w:pPr>
        <w:spacing w:after="0"/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Здоровье – сберегающая (физкультминутка, </w:t>
      </w: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дыхательная гимнастика</w:t>
      </w: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);</w:t>
      </w:r>
      <w:r>
        <w:rPr>
          <w:sz w:val="24"/>
        </w:rPr>
      </w:r>
      <w:r/>
    </w:p>
    <w:p>
      <w:pPr>
        <w:spacing w:after="0"/>
        <w:tabs>
          <w:tab w:val="left" w:pos="7335" w:leader="none"/>
        </w:tabs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Игровая технология (дидактические игры, упражнения);</w:t>
      </w: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>
        <w:rPr>
          <w:sz w:val="24"/>
        </w:rPr>
      </w:r>
      <w:r/>
    </w:p>
    <w:p>
      <w:pPr>
        <w:spacing w:after="0"/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ИКТ.</w:t>
      </w:r>
      <w:r>
        <w:rPr>
          <w:sz w:val="24"/>
        </w:rPr>
      </w:r>
      <w:r/>
    </w:p>
    <w:p>
      <w:pPr>
        <w:jc w:val="left"/>
        <w:spacing w:line="276" w:lineRule="auto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b/>
          <w:sz w:val="24"/>
        </w:rPr>
        <w:t xml:space="preserve">Средства, оборудование:</w:t>
      </w:r>
      <w:r>
        <w:rPr>
          <w:rFonts w:ascii="Times New Roman" w:hAnsi="Times New Roman" w:cs="Times New Roman"/>
          <w:sz w:val="24"/>
        </w:rPr>
        <w:t xml:space="preserve">презентация</w:t>
      </w:r>
      <w:r>
        <w:rPr>
          <w:rFonts w:ascii="Times New Roman" w:hAnsi="Times New Roman" w:cs="Times New Roman"/>
          <w:sz w:val="24"/>
        </w:rPr>
        <w:t xml:space="preserve"> «Осень», мультимедийная установка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,</w:t>
      </w:r>
      <w:r>
        <w:rPr>
          <w:rFonts w:ascii="Times New Roman" w:hAnsi="Times New Roman" w:cs="Times New Roman"/>
          <w:sz w:val="24"/>
        </w:rPr>
        <w:t xml:space="preserve">иллюстрации ка</w:t>
      </w:r>
      <w:r>
        <w:rPr>
          <w:rFonts w:ascii="Times New Roman" w:hAnsi="Times New Roman" w:cs="Times New Roman"/>
          <w:sz w:val="24"/>
        </w:rPr>
        <w:t xml:space="preserve">ртин «Ранняя осень», «Золотая осень», «Поздняя осень», , кленовый лист с письмом,</w:t>
      </w: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сотовый телефон</w:t>
      </w: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,</w:t>
      </w: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Style w:val="822"/>
          <w:rFonts w:ascii="Times New Roman" w:hAnsi="Times New Roman" w:cs="Times New Roman"/>
          <w:sz w:val="24"/>
          <w:szCs w:val="28"/>
          <w:shd w:val="clear" w:color="auto" w:fill="ffffff"/>
        </w:rPr>
        <w:t xml:space="preserve">ковер – самолет, </w:t>
      </w:r>
      <w:r>
        <w:rPr>
          <w:rFonts w:ascii="Times New Roman" w:hAnsi="Times New Roman" w:cs="Times New Roman"/>
          <w:sz w:val="24"/>
        </w:rPr>
        <w:t xml:space="preserve">мяч, </w:t>
      </w:r>
      <w:r>
        <w:rPr>
          <w:rStyle w:val="822"/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звуковая запись голоса Бабы Яги, музыка «осенний лес»,  П.И Чайковский «</w:t>
      </w:r>
      <w:r>
        <w:rPr>
          <w:rStyle w:val="822"/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Октябрь», «осенний ветер» «взлетающий</w:t>
      </w:r>
      <w:r>
        <w:rPr>
          <w:rStyle w:val="822"/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 </w:t>
      </w:r>
      <w:r>
        <w:rPr>
          <w:rStyle w:val="822"/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самолёт</w:t>
      </w:r>
      <w:r>
        <w:rPr>
          <w:rStyle w:val="822"/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»; </w:t>
      </w:r>
      <w:r>
        <w:rPr>
          <w:rFonts w:ascii="Times New Roman" w:hAnsi="Times New Roman" w:cs="Times New Roman"/>
          <w:sz w:val="24"/>
        </w:rPr>
        <w:t xml:space="preserve">разноцветные листочки разных деревьев из бумаги и схема для игры «Бусы для Осени» («Логический ряд»),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иллюстрации с зимующими и перелётными птицами,</w:t>
      </w:r>
      <w:r>
        <w:rPr>
          <w:rFonts w:ascii="Times New Roman" w:hAnsi="Times New Roman" w:cs="Times New Roman"/>
          <w:sz w:val="24"/>
        </w:rPr>
        <w:t xml:space="preserve"> лист бумаги А3 с изображением ствола дерева, сундучок в котором лежат краски и комочки бумаги.</w:t>
      </w:r>
      <w:r>
        <w:rPr>
          <w:sz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8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8"/>
          <w:u w:val="single"/>
          <w:lang w:eastAsia="ru-RU"/>
        </w:rPr>
        <w:t xml:space="preserve">Ход  ООД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.</w:t>
      </w:r>
      <w:r>
        <w:rPr>
          <w:sz w:val="24"/>
        </w:rPr>
      </w:r>
      <w:r/>
    </w:p>
    <w:p>
      <w:pPr>
        <w:contextualSpacing/>
        <w:spacing w:line="276" w:lineRule="auto"/>
        <w:rPr>
          <w:sz w:val="24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111111"/>
          <w:sz w:val="24"/>
          <w:szCs w:val="28"/>
          <w:lang w:eastAsia="ru-RU"/>
        </w:rPr>
        <w:t xml:space="preserve">В: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Ребята, смотрите какой красивый листочек прилетел к нам на окно! На нём что-то написано, давайте прочитаем: «Дорогие ребята, я приглашаю вас к себе в гости. А кто я? Догадайтесь, отгадав загадку: «Пришла без красок и без кисти и разукрасила все листья!» </w:t>
      </w:r>
      <w:r>
        <w:rPr>
          <w:sz w:val="24"/>
        </w:rPr>
      </w:r>
      <w:r/>
    </w:p>
    <w:p>
      <w:pPr>
        <w:contextualSpacing/>
        <w:spacing w:line="276" w:lineRule="auto"/>
        <w:rPr>
          <w:sz w:val="24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 w:eastAsia="Times New Roman"/>
          <w:b/>
          <w:bCs/>
          <w:color w:val="111111"/>
          <w:sz w:val="24"/>
          <w:szCs w:val="28"/>
          <w:lang w:eastAsia="ru-RU"/>
        </w:rPr>
        <w:t xml:space="preserve">В:</w:t>
      </w:r>
      <w:r>
        <w:rPr>
          <w:rFonts w:ascii="Times New Roman" w:hAnsi="Times New Roman" w:cs="Times New Roman"/>
          <w:sz w:val="24"/>
          <w:szCs w:val="28"/>
        </w:rPr>
        <w:t xml:space="preserve">-Кто же это такой, ребята</w:t>
      </w:r>
      <w:r>
        <w:rPr>
          <w:rFonts w:ascii="Verdana" w:hAnsi="Verdana" w:cs="Verdana" w:eastAsia="Verdana"/>
          <w:color w:val="000000"/>
          <w:sz w:val="24"/>
          <w:highlight w:val="white"/>
        </w:rPr>
        <w:t xml:space="preserve">: </w:t>
      </w:r>
      <w:r>
        <w:rPr>
          <w:rFonts w:ascii="Verdana" w:hAnsi="Verdana" w:cs="Verdana" w:eastAsia="Verdana"/>
          <w:color w:val="000000"/>
          <w:sz w:val="24"/>
          <w:highlight w:val="none"/>
        </w:rPr>
        <w:t xml:space="preserve">(</w:t>
      </w:r>
      <w:r>
        <w:rPr>
          <w:rFonts w:ascii="Times New Roman" w:hAnsi="Times New Roman" w:cs="Times New Roman" w:eastAsia="Times New Roman"/>
          <w:b/>
          <w:bCs/>
          <w:i/>
          <w:iCs/>
          <w:color w:val="111111"/>
          <w:sz w:val="24"/>
          <w:szCs w:val="27"/>
          <w:lang w:eastAsia="ru-RU"/>
        </w:rPr>
        <w:t xml:space="preserve">ответы детей</w:t>
      </w:r>
      <w:r>
        <w:rPr>
          <w:rFonts w:ascii="Verdana" w:hAnsi="Verdana" w:cs="Verdana" w:eastAsia="Verdana"/>
          <w:color w:val="000000"/>
          <w:sz w:val="24"/>
          <w:szCs w:val="28"/>
          <w:highlight w:val="none"/>
        </w:rPr>
        <w:t xml:space="preserve">)</w:t>
      </w:r>
      <w:r>
        <w:rPr>
          <w:sz w:val="24"/>
        </w:rPr>
      </w:r>
      <w:r/>
    </w:p>
    <w:p>
      <w:pPr>
        <w:contextualSpacing/>
        <w:ind w:firstLine="0"/>
        <w:spacing w:before="225" w:after="225" w:line="276" w:lineRule="auto"/>
        <w:shd w:val="clear" w:color="auto" w:fill="ffffff"/>
        <w:rPr>
          <w:sz w:val="24"/>
          <w:highlight w:val="none"/>
        </w:rPr>
      </w:pPr>
      <w:r>
        <w:rPr>
          <w:rFonts w:ascii="Verdana" w:hAnsi="Verdana" w:cs="Verdana" w:eastAsia="Verdana"/>
          <w:color w:val="000000"/>
          <w:sz w:val="24"/>
          <w:highlight w:val="white"/>
        </w:rPr>
      </w:r>
      <w:r>
        <w:rPr>
          <w:rFonts w:ascii="Times New Roman" w:hAnsi="Times New Roman" w:cs="Times New Roman" w:eastAsia="Times New Roman"/>
          <w:b/>
          <w:bCs/>
          <w:color w:val="111111"/>
          <w:sz w:val="24"/>
          <w:szCs w:val="28"/>
          <w:lang w:eastAsia="ru-RU"/>
        </w:rPr>
        <w:t xml:space="preserve">В:</w:t>
      </w:r>
      <w:r>
        <w:rPr>
          <w:rFonts w:ascii="Times New Roman" w:hAnsi="Times New Roman" w:cs="Times New Roman"/>
          <w:sz w:val="24"/>
          <w:szCs w:val="28"/>
        </w:rPr>
        <w:t xml:space="preserve">-Правильно! Это Осень!</w:t>
      </w:r>
      <w:r>
        <w:rPr>
          <w:sz w:val="24"/>
        </w:rPr>
      </w:r>
      <w:r/>
    </w:p>
    <w:p>
      <w:pPr>
        <w:ind w:firstLine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111111"/>
          <w:sz w:val="24"/>
          <w:szCs w:val="28"/>
          <w:lang w:eastAsia="ru-RU"/>
        </w:rPr>
        <w:t xml:space="preserve">В: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А почему про неё говорят, что разукрасила все листья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 </w:t>
      </w:r>
      <w:r>
        <w:rPr>
          <w:rFonts w:ascii="Verdana" w:hAnsi="Verdana" w:cs="Verdana" w:eastAsia="Verdana"/>
          <w:color w:val="000000"/>
          <w:sz w:val="24"/>
          <w:highlight w:val="none"/>
        </w:rPr>
        <w:t xml:space="preserve">(</w:t>
      </w:r>
      <w:r>
        <w:rPr>
          <w:rFonts w:ascii="Times New Roman" w:hAnsi="Times New Roman" w:cs="Times New Roman" w:eastAsia="Times New Roman"/>
          <w:b/>
          <w:bCs/>
          <w:i/>
          <w:iCs/>
          <w:color w:val="111111"/>
          <w:sz w:val="24"/>
          <w:szCs w:val="27"/>
          <w:lang w:eastAsia="ru-RU"/>
        </w:rPr>
        <w:t xml:space="preserve">ответы детей</w:t>
      </w:r>
      <w:r>
        <w:rPr>
          <w:rFonts w:ascii="Verdana" w:hAnsi="Verdana" w:cs="Verdana" w:eastAsia="Verdana"/>
          <w:color w:val="000000"/>
          <w:sz w:val="24"/>
          <w:szCs w:val="28"/>
          <w:highlight w:val="none"/>
        </w:rPr>
        <w:t xml:space="preserve">)</w:t>
      </w:r>
      <w:r>
        <w:rPr>
          <w:sz w:val="24"/>
        </w:rPr>
      </w:r>
      <w:r/>
    </w:p>
    <w:p>
      <w:pPr>
        <w:ind w:firstLine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111111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 xml:space="preserve">Ну что готовы отправиться в гости к Осени?</w:t>
      </w:r>
      <w:r>
        <w:rPr>
          <w:sz w:val="24"/>
        </w:rPr>
      </w:r>
      <w:r/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111111"/>
          <w:sz w:val="24"/>
          <w:szCs w:val="28"/>
          <w:u w:val="single"/>
        </w:rPr>
      </w:pPr>
      <w:r>
        <w:rPr>
          <w:rFonts w:ascii="Times New Roman" w:hAnsi="Times New Roman" w:cs="Times New Roman" w:eastAsia="Times New Roman"/>
          <w:b/>
          <w:bCs/>
          <w:color w:val="111111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111111"/>
          <w:sz w:val="24"/>
          <w:szCs w:val="28"/>
          <w:u w:val="single"/>
          <w:lang w:eastAsia="ru-RU"/>
        </w:rPr>
        <w:t xml:space="preserve">Раздается звонок телефона.</w:t>
      </w:r>
      <w:r>
        <w:rPr>
          <w:sz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szCs w:val="28"/>
          <w:u w:val="single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    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u w:val="single"/>
          <w:lang w:eastAsia="ru-RU"/>
        </w:rPr>
        <w:t xml:space="preserve">Голос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u w:val="single"/>
          <w:lang w:eastAsia="ru-RU"/>
        </w:rPr>
        <w:t xml:space="preserve"> Бабы – Яги:</w:t>
      </w:r>
      <w:r>
        <w:rPr>
          <w:sz w:val="24"/>
        </w:rPr>
      </w:r>
      <w:r/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szCs w:val="28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Ваш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 О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сень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 я украла,</w:t>
      </w:r>
      <w:r>
        <w:rPr>
          <w:sz w:val="24"/>
        </w:rPr>
      </w:r>
      <w:r/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szCs w:val="28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И в сундук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замуровала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,</w:t>
      </w:r>
      <w:r>
        <w:rPr>
          <w:sz w:val="24"/>
        </w:rPr>
      </w:r>
      <w:r/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szCs w:val="28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Если к Осени в гости хотите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,</w:t>
      </w:r>
      <w:r>
        <w:rPr>
          <w:sz w:val="24"/>
        </w:rPr>
      </w:r>
      <w:r/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szCs w:val="28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В тридевятое царство скорей поспешите</w:t>
      </w:r>
      <w:r>
        <w:rPr>
          <w:sz w:val="24"/>
        </w:rPr>
      </w:r>
      <w:r/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szCs w:val="28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Да заданья все пройдите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.</w:t>
      </w:r>
      <w:r>
        <w:rPr>
          <w:sz w:val="24"/>
        </w:rPr>
      </w:r>
      <w:r/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szCs w:val="28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Как исполните вы их</w:t>
      </w:r>
      <w:r>
        <w:rPr>
          <w:sz w:val="24"/>
        </w:rPr>
      </w:r>
      <w:r/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szCs w:val="28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Отпущу я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Осень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в миг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.</w:t>
      </w:r>
      <w:r>
        <w:rPr>
          <w:sz w:val="24"/>
        </w:rPr>
      </w:r>
      <w:r/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111111"/>
          <w:sz w:val="24"/>
          <w:szCs w:val="28"/>
          <w:u w:val="none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u w:val="none"/>
          <w:lang w:eastAsia="ru-RU"/>
        </w:rPr>
        <w:t xml:space="preserve">: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Ну что, ребята, пойдем Осень выручать, а то как же мы к ней в гости попадём?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 </w:t>
      </w:r>
      <w:r>
        <w:rPr>
          <w:rFonts w:ascii="Verdana" w:hAnsi="Verdana" w:cs="Verdana" w:eastAsia="Verdana"/>
          <w:color w:val="000000"/>
          <w:sz w:val="24"/>
          <w:highlight w:val="none"/>
        </w:rPr>
        <w:t xml:space="preserve">(</w:t>
      </w:r>
      <w:r>
        <w:rPr>
          <w:rFonts w:ascii="Times New Roman" w:hAnsi="Times New Roman" w:cs="Times New Roman" w:eastAsia="Times New Roman"/>
          <w:b/>
          <w:bCs/>
          <w:i/>
          <w:iCs/>
          <w:color w:val="111111"/>
          <w:sz w:val="24"/>
          <w:szCs w:val="27"/>
          <w:lang w:eastAsia="ru-RU"/>
        </w:rPr>
        <w:t xml:space="preserve">ответы детей</w:t>
      </w:r>
      <w:r>
        <w:rPr>
          <w:rFonts w:ascii="Verdana" w:hAnsi="Verdana" w:cs="Verdana" w:eastAsia="Verdana"/>
          <w:color w:val="000000"/>
          <w:sz w:val="24"/>
          <w:szCs w:val="28"/>
          <w:highlight w:val="none"/>
        </w:rPr>
        <w:t xml:space="preserve">)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: Ребята, как вы думаете, на чем можно отправиться в тридевятое 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царство. (</w:t>
      </w:r>
      <w:r>
        <w:rPr>
          <w:rFonts w:ascii="Times New Roman" w:hAnsi="Times New Roman" w:cs="Times New Roman" w:eastAsia="Times New Roman"/>
          <w:b/>
          <w:bCs/>
          <w:i/>
          <w:iCs/>
          <w:color w:val="111111"/>
          <w:sz w:val="24"/>
          <w:szCs w:val="27"/>
          <w:lang w:eastAsia="ru-RU"/>
        </w:rPr>
        <w:t xml:space="preserve">ответы детей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:на поезде, на машине, на такси, пешком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.</w:t>
      </w:r>
      <w:r>
        <w:rPr>
          <w:sz w:val="24"/>
        </w:rPr>
      </w:r>
      <w:r/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: Ну мы ведь отправляемся в тридевятое царство, а в сказке совсем другой транспорт, давайте вспомним какой? 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b/>
          <w:bCs/>
          <w:i/>
          <w:iCs/>
          <w:color w:val="111111"/>
          <w:sz w:val="24"/>
          <w:szCs w:val="27"/>
          <w:lang w:eastAsia="ru-RU"/>
        </w:rPr>
        <w:t xml:space="preserve">ответы детей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: метла, печка, ковер-самолет...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. Я предлагаю отправиться на ковре-самолёте. 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Но чтобы попасть на ковер самолет, мы должны вспомнить какая бывает осень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.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Проводится игра «Какая осень»</w:t>
      </w:r>
      <w:r>
        <w:rPr>
          <w:sz w:val="24"/>
        </w:rPr>
      </w:r>
      <w:r/>
    </w:p>
    <w:p>
      <w:pPr>
        <w:contextualSpacing/>
        <w:jc w:val="left"/>
        <w:spacing w:line="276" w:lineRule="auto"/>
        <w:rPr>
          <w:sz w:val="24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Я предлагаю вам сыграть в игру «Какая осень» (</w:t>
      </w:r>
      <w:r>
        <w:rPr>
          <w:rFonts w:ascii="Times New Roman" w:hAnsi="Times New Roman" w:cs="Times New Roman"/>
          <w:i/>
          <w:sz w:val="24"/>
          <w:szCs w:val="28"/>
          <w:highlight w:val="none"/>
        </w:rPr>
        <w:t xml:space="preserve">с мячом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)</w:t>
      </w:r>
      <w:r>
        <w:rPr>
          <w:sz w:val="24"/>
        </w:rPr>
      </w:r>
      <w:r/>
    </w:p>
    <w:p>
      <w:pPr>
        <w:contextualSpacing/>
        <w:ind w:left="0" w:firstLine="0"/>
        <w:jc w:val="left"/>
        <w:spacing w:line="276" w:lineRule="auto"/>
        <w:rPr>
          <w:sz w:val="24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- Если светит солнце-</w:t>
      </w:r>
      <w:r>
        <w:rPr>
          <w:rFonts w:ascii="Times New Roman" w:hAnsi="Times New Roman" w:cs="Times New Roman"/>
          <w:i/>
          <w:sz w:val="24"/>
          <w:szCs w:val="28"/>
          <w:highlight w:val="none"/>
        </w:rPr>
        <w:t xml:space="preserve">солнечная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.</w:t>
      </w:r>
      <w:r>
        <w:rPr>
          <w:sz w:val="24"/>
        </w:rPr>
      </w:r>
      <w:r/>
    </w:p>
    <w:p>
      <w:pPr>
        <w:contextualSpacing/>
        <w:ind w:left="0" w:firstLine="0"/>
        <w:jc w:val="left"/>
        <w:spacing w:line="276" w:lineRule="auto"/>
        <w:rPr>
          <w:sz w:val="24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- Если идет дождь-......</w:t>
      </w:r>
      <w:r>
        <w:rPr>
          <w:sz w:val="24"/>
        </w:rPr>
      </w:r>
      <w:r/>
    </w:p>
    <w:p>
      <w:pPr>
        <w:contextualSpacing/>
        <w:ind w:left="0" w:firstLine="0"/>
        <w:jc w:val="left"/>
        <w:spacing w:line="276" w:lineRule="auto"/>
        <w:rPr>
          <w:sz w:val="24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- Если дует ветер-.....</w:t>
      </w:r>
      <w:r>
        <w:rPr>
          <w:sz w:val="24"/>
        </w:rPr>
      </w:r>
      <w:r/>
    </w:p>
    <w:p>
      <w:pPr>
        <w:contextualSpacing/>
        <w:ind w:left="0" w:firstLine="0"/>
        <w:jc w:val="left"/>
        <w:spacing w:line="276" w:lineRule="auto"/>
        <w:rPr>
          <w:sz w:val="24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- Если холодно-...</w:t>
      </w:r>
      <w:r>
        <w:rPr>
          <w:sz w:val="24"/>
        </w:rPr>
      </w:r>
      <w:r/>
    </w:p>
    <w:p>
      <w:pPr>
        <w:contextualSpacing/>
        <w:ind w:left="0" w:firstLine="0"/>
        <w:jc w:val="left"/>
        <w:spacing w:line="276" w:lineRule="auto"/>
        <w:rPr>
          <w:sz w:val="24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- Если пасмурно-.....</w:t>
      </w:r>
      <w:r>
        <w:rPr>
          <w:sz w:val="24"/>
        </w:rPr>
      </w:r>
      <w:r/>
    </w:p>
    <w:p>
      <w:pPr>
        <w:contextualSpacing/>
        <w:ind w:left="0" w:firstLine="0"/>
        <w:jc w:val="left"/>
        <w:spacing w:line="276" w:lineRule="auto"/>
        <w:rPr>
          <w:sz w:val="24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- Если сыро-.....</w:t>
      </w:r>
      <w:r>
        <w:rPr>
          <w:sz w:val="24"/>
        </w:rPr>
      </w:r>
      <w:r/>
    </w:p>
    <w:p>
      <w:pPr>
        <w:contextualSpacing/>
        <w:ind w:left="0" w:firstLine="0"/>
        <w:jc w:val="left"/>
        <w:spacing w:line="276" w:lineRule="auto"/>
        <w:rPr>
          <w:sz w:val="24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- Если хмуро-....</w:t>
      </w:r>
      <w:r>
        <w:rPr>
          <w:sz w:val="24"/>
        </w:rPr>
      </w:r>
      <w:r/>
    </w:p>
    <w:p>
      <w:pPr>
        <w:contextualSpacing/>
        <w:ind w:left="0" w:firstLine="0"/>
        <w:jc w:val="left"/>
        <w:spacing w:line="276" w:lineRule="auto"/>
        <w:rPr>
          <w:sz w:val="24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- Если ясно-....</w:t>
      </w:r>
      <w:r>
        <w:rPr>
          <w:sz w:val="24"/>
        </w:rPr>
      </w:r>
      <w:r/>
    </w:p>
    <w:p>
      <w:pPr>
        <w:contextualSpacing/>
        <w:jc w:val="both"/>
        <w:spacing w:after="0" w:line="276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- Если тепло-....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lang w:eastAsia="ru-RU"/>
        </w:rPr>
        <w:t xml:space="preserve">после игры дети проходят на ковер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)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В: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Молодцы! Итак, занимаем места на ковре. 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Повторяем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все за мной: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Наш ковер самолет отправляется в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полет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lang w:eastAsia="ru-RU"/>
        </w:rPr>
        <w:t xml:space="preserve">(запись шум взлетающего самолёта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)</w:t>
      </w:r>
      <w:r>
        <w:rPr>
          <w:sz w:val="24"/>
        </w:rPr>
      </w:r>
      <w:r/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Cs/>
          <w:i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lang w:eastAsia="ru-RU"/>
        </w:rPr>
        <w:t xml:space="preserve">играет музыка «Звуки осеннего леса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).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Ребята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слышите,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что это за звуки, где это мы оказались (</w:t>
      </w:r>
      <w:r>
        <w:rPr>
          <w:rFonts w:ascii="Times New Roman" w:hAnsi="Times New Roman" w:cs="Times New Roman" w:eastAsia="Times New Roman"/>
          <w:b/>
          <w:bCs/>
          <w:i/>
          <w:iCs/>
          <w:color w:val="111111"/>
          <w:sz w:val="24"/>
          <w:szCs w:val="27"/>
          <w:lang w:eastAsia="ru-RU"/>
        </w:rPr>
        <w:t xml:space="preserve">ответы детей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lang w:eastAsia="ru-RU"/>
        </w:rPr>
        <w:t xml:space="preserve">мы в лесу).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Cs/>
          <w:i/>
          <w:color w:val="000000"/>
          <w:sz w:val="24"/>
          <w:szCs w:val="28"/>
          <w:highlight w:val="none"/>
          <w:u w:val="single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highlight w:val="none"/>
          <w:u w:val="single"/>
          <w:lang w:eastAsia="ru-RU"/>
        </w:rPr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highlight w:val="none"/>
          <w:u w:val="single"/>
          <w:lang w:eastAsia="ru-RU"/>
        </w:rPr>
        <w:t xml:space="preserve"> (Слайд № 1 с изображением Ранней осени) 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Cs/>
          <w:i/>
          <w:color w:val="000000"/>
          <w:sz w:val="24"/>
          <w:szCs w:val="28"/>
          <w:highlight w:val="none"/>
          <w:u w:val="single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highlight w:val="none"/>
          <w:u w:val="single"/>
          <w:lang w:eastAsia="ru-RU"/>
        </w:rPr>
      </w:r>
      <w:r>
        <w:rPr>
          <w:rFonts w:ascii="Times New Roman" w:hAnsi="Times New Roman" w:cs="Times New Roman" w:eastAsia="Times New Roman"/>
          <w:b/>
          <w:i/>
          <w:iCs/>
          <w:color w:val="111111"/>
          <w:sz w:val="24"/>
          <w:szCs w:val="28"/>
          <w:highlight w:val="none"/>
          <w:u w:val="single"/>
          <w:lang w:eastAsia="ru-RU"/>
        </w:rPr>
        <w:t xml:space="preserve">Переход к первому столу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highlight w:val="none"/>
          <w:u w:val="single"/>
          <w:lang w:eastAsia="ru-RU"/>
        </w:rPr>
        <w:t xml:space="preserve"> (на столе иллюстрации по теме «Ранняя осень)</w:t>
      </w:r>
      <w:r>
        <w:rPr>
          <w:sz w:val="24"/>
        </w:rPr>
      </w:r>
      <w:r/>
    </w:p>
    <w:p>
      <w:pPr>
        <w:contextualSpacing/>
        <w:jc w:val="left"/>
        <w:rPr>
          <w:sz w:val="24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Ребята, а знаете, что осень еще бывает ранняя, золотая и поздняя. А помогают ей в этом осенние месяцы, каждый месяц отвечает за свой период.</w:t>
      </w:r>
      <w:r>
        <w:rPr>
          <w:sz w:val="24"/>
        </w:rPr>
      </w:r>
      <w:r/>
    </w:p>
    <w:p>
      <w:pPr>
        <w:contextualSpacing/>
        <w:jc w:val="left"/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 Кто из вас может назвать осенние месяцы?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 </w:t>
      </w:r>
      <w:r>
        <w:rPr>
          <w:rFonts w:ascii="Verdana" w:hAnsi="Verdana" w:cs="Verdana" w:eastAsia="Verdana"/>
          <w:color w:val="000000"/>
          <w:sz w:val="24"/>
          <w:highlight w:val="none"/>
        </w:rPr>
        <w:t xml:space="preserve">(</w:t>
      </w:r>
      <w:r>
        <w:rPr>
          <w:rFonts w:ascii="Times New Roman" w:hAnsi="Times New Roman" w:cs="Times New Roman" w:eastAsia="Times New Roman"/>
          <w:b/>
          <w:bCs/>
          <w:i/>
          <w:iCs/>
          <w:color w:val="111111"/>
          <w:sz w:val="24"/>
          <w:szCs w:val="27"/>
          <w:lang w:eastAsia="ru-RU"/>
        </w:rPr>
        <w:t xml:space="preserve">ответы детей</w:t>
      </w:r>
      <w:r>
        <w:rPr>
          <w:rFonts w:ascii="Verdana" w:hAnsi="Verdana" w:cs="Verdana" w:eastAsia="Verdana"/>
          <w:color w:val="000000"/>
          <w:sz w:val="24"/>
          <w:szCs w:val="28"/>
          <w:highlight w:val="none"/>
        </w:rPr>
        <w:t xml:space="preserve">)</w:t>
      </w:r>
      <w:r>
        <w:rPr>
          <w:sz w:val="24"/>
        </w:rPr>
      </w:r>
      <w:r/>
    </w:p>
    <w:p>
      <w:pPr>
        <w:contextualSpacing/>
        <w:jc w:val="both"/>
        <w:spacing w:line="276" w:lineRule="auto"/>
        <w:rPr>
          <w:rFonts w:ascii="Times New Roman" w:hAnsi="Times New Roman" w:cs="Times New Roman"/>
          <w:bCs/>
          <w:i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Сентябрь это первый месяц осени, начинается ранняя осень. В народе его называют златоцветом. Как вы думаете почему?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Verdana" w:hAnsi="Verdana" w:cs="Verdana" w:eastAsia="Verdana"/>
          <w:color w:val="000000"/>
          <w:sz w:val="24"/>
          <w:highlight w:val="none"/>
        </w:rPr>
        <w:t xml:space="preserve">(</w:t>
      </w:r>
      <w:r>
        <w:rPr>
          <w:rFonts w:ascii="Times New Roman" w:hAnsi="Times New Roman" w:cs="Times New Roman" w:eastAsia="Times New Roman"/>
          <w:b/>
          <w:bCs/>
          <w:i/>
          <w:iCs/>
          <w:color w:val="111111"/>
          <w:sz w:val="24"/>
          <w:szCs w:val="27"/>
          <w:lang w:eastAsia="ru-RU"/>
        </w:rPr>
        <w:t xml:space="preserve">ответы детей</w:t>
      </w:r>
      <w:r>
        <w:rPr>
          <w:rFonts w:ascii="Times New Roman" w:hAnsi="Times New Roman" w:cs="Times New Roman"/>
          <w:sz w:val="24"/>
          <w:szCs w:val="28"/>
        </w:rPr>
        <w:t xml:space="preserve">:</w:t>
      </w:r>
      <w:r>
        <w:rPr>
          <w:rFonts w:ascii="Times New Roman" w:hAnsi="Times New Roman" w:cs="Times New Roman"/>
          <w:i/>
          <w:iCs/>
          <w:sz w:val="24"/>
          <w:highlight w:val="none"/>
        </w:rPr>
        <w:t xml:space="preserve">Трава начинает высыхать, листочки </w:t>
      </w:r>
      <w:r>
        <w:rPr>
          <w:rFonts w:ascii="Times New Roman" w:hAnsi="Times New Roman" w:cs="Times New Roman"/>
          <w:i/>
          <w:iCs/>
          <w:sz w:val="24"/>
          <w:highlight w:val="none"/>
        </w:rPr>
        <w:t xml:space="preserve">начинают  желтеть)</w:t>
      </w:r>
      <w:r>
        <w:rPr>
          <w:sz w:val="24"/>
        </w:rPr>
      </w:r>
      <w:r/>
    </w:p>
    <w:p>
      <w:pPr>
        <w:contextualSpacing/>
        <w:jc w:val="left"/>
        <w:spacing w:line="276" w:lineRule="auto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Давайте вспомним, что еще бывает ранней осенью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,в сентябре</w:t>
      </w:r>
      <w:r>
        <w:rPr>
          <w:rFonts w:ascii="Times New Roman" w:hAnsi="Times New Roman" w:cs="Times New Roman"/>
          <w:i/>
          <w:iCs/>
          <w:sz w:val="24"/>
          <w:highlight w:val="none"/>
        </w:rPr>
        <w:t xml:space="preserve">?</w:t>
      </w:r>
      <w:r>
        <w:rPr>
          <w:rFonts w:ascii="Times New Roman" w:hAnsi="Times New Roman" w:cs="Times New Roman"/>
          <w:sz w:val="24"/>
          <w:highlight w:val="none"/>
        </w:rPr>
        <w:t xml:space="preserve">(</w:t>
      </w:r>
      <w:r>
        <w:rPr>
          <w:rFonts w:ascii="Times New Roman" w:hAnsi="Times New Roman" w:cs="Times New Roman" w:eastAsia="Times New Roman"/>
          <w:b/>
          <w:bCs/>
          <w:i/>
          <w:iCs/>
          <w:color w:val="111111"/>
          <w:sz w:val="24"/>
          <w:szCs w:val="27"/>
          <w:lang w:eastAsia="ru-RU"/>
        </w:rPr>
        <w:t xml:space="preserve">ответы детей</w:t>
      </w:r>
      <w:r>
        <w:rPr>
          <w:rFonts w:ascii="Times New Roman" w:hAnsi="Times New Roman" w:cs="Times New Roman"/>
          <w:sz w:val="24"/>
          <w:szCs w:val="28"/>
        </w:rPr>
        <w:t xml:space="preserve">:</w:t>
      </w:r>
      <w:r>
        <w:rPr>
          <w:rFonts w:ascii="Times New Roman" w:hAnsi="Times New Roman" w:cs="Times New Roman"/>
          <w:sz w:val="24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highlight w:val="none"/>
        </w:rPr>
        <w:t xml:space="preserve">Еще цветут осенние цветы, бывает днем тепло, в лесу много грибов, люди собирают урожай</w:t>
      </w:r>
      <w:r>
        <w:rPr>
          <w:rFonts w:ascii="Times New Roman" w:hAnsi="Times New Roman" w:cs="Times New Roman"/>
          <w:sz w:val="24"/>
          <w:szCs w:val="28"/>
        </w:rPr>
        <w:t xml:space="preserve">)</w:t>
      </w:r>
      <w:r>
        <w:rPr>
          <w:sz w:val="24"/>
        </w:rPr>
      </w:r>
      <w:r/>
    </w:p>
    <w:p>
      <w:pPr>
        <w:contextualSpacing/>
        <w:jc w:val="left"/>
        <w:spacing w:line="276" w:lineRule="auto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highlight w:val="none"/>
          <w:u w:val="single"/>
          <w:lang w:eastAsia="ru-RU"/>
        </w:rPr>
        <w:t xml:space="preserve">(Слайд № 2 с изображением осенних цветов, грибной поляны, сбор урожая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)</w:t>
      </w:r>
      <w:r>
        <w:rPr>
          <w:sz w:val="24"/>
        </w:rPr>
      </w:r>
      <w:r/>
    </w:p>
    <w:p>
      <w:pPr>
        <w:contextualSpacing/>
        <w:jc w:val="left"/>
        <w:spacing w:line="276" w:lineRule="auto"/>
        <w:rPr>
          <w:rFonts w:ascii="Times New Roman" w:hAnsi="Times New Roman" w:cs="Times New Roman"/>
          <w:bCs/>
          <w:i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 А кто из вас помнит стихотворение про осень? (</w:t>
      </w:r>
      <w:r>
        <w:rPr>
          <w:rFonts w:ascii="Times New Roman" w:hAnsi="Times New Roman" w:cs="Times New Roman"/>
          <w:i/>
          <w:iCs/>
          <w:sz w:val="24"/>
          <w:szCs w:val="28"/>
          <w:highlight w:val="none"/>
        </w:rPr>
        <w:t xml:space="preserve">рассказывают стихи, которые разучивали ранее)</w:t>
      </w:r>
      <w:r>
        <w:rPr>
          <w:sz w:val="24"/>
        </w:rPr>
      </w:r>
      <w:r/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В: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Молодцы, ребята, а нам  пора лететь дальше. Чтобы наш ковер самолет взлетел нужно помочь ему. Вдыхаем воздух носом-выдыхаем через рот, губы трубочкой.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lang w:eastAsia="ru-RU"/>
        </w:rPr>
        <w:t xml:space="preserve">(три раза)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Молодцы!  Глаза закрываем, Полетели! 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lang w:eastAsia="ru-RU"/>
        </w:rPr>
        <w:t xml:space="preserve">(запись шум взлетающего самолёта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)</w:t>
      </w:r>
      <w:r>
        <w:rPr>
          <w:sz w:val="24"/>
        </w:rPr>
      </w:r>
      <w:r/>
    </w:p>
    <w:p>
      <w:pPr>
        <w:jc w:val="left"/>
        <w:spacing w:after="0" w:line="240" w:lineRule="auto"/>
        <w:shd w:val="clear" w:color="auto" w:fill="ffffff"/>
        <w:rPr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lang w:eastAsia="ru-RU"/>
        </w:rPr>
        <w:t xml:space="preserve">играет музыка П.И. Чайковского «Октябрь»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).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Ребята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, мы прилетели с вами на новую поляну</w:t>
      </w:r>
      <w:r>
        <w:rPr>
          <w:sz w:val="24"/>
        </w:rPr>
      </w:r>
      <w:r/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highlight w:val="none"/>
          <w:u w:val="single"/>
          <w:lang w:eastAsia="ru-RU"/>
        </w:rPr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highlight w:val="none"/>
          <w:u w:val="single"/>
          <w:lang w:eastAsia="ru-RU"/>
        </w:rPr>
        <w:t xml:space="preserve"> (Слайд №3 с изображением Золотой осени)</w:t>
      </w:r>
      <w:r>
        <w:rPr>
          <w:sz w:val="24"/>
        </w:rPr>
      </w:r>
      <w:r/>
    </w:p>
    <w:p>
      <w:pPr>
        <w:contextualSpacing/>
        <w:jc w:val="left"/>
        <w:spacing w:line="276" w:lineRule="auto"/>
        <w:rPr>
          <w:sz w:val="24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В: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За сентябрем идет месяц октябрь, это середина осени и называют его Золотой осенью, это самый красивый месяц осени. Почему его так называют?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Давайте посмотрим на иллюстрации, на слайд (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ответы детей: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highlight w:val="none"/>
        </w:rPr>
        <w:t xml:space="preserve">Листья яркие,разноцветны</w:t>
      </w:r>
      <w:r>
        <w:rPr>
          <w:rFonts w:ascii="Times New Roman" w:hAnsi="Times New Roman" w:cs="Times New Roman"/>
          <w:i/>
          <w:iCs/>
          <w:sz w:val="24"/>
          <w:highlight w:val="none"/>
        </w:rPr>
        <w:t xml:space="preserve">е</w:t>
      </w:r>
      <w:r>
        <w:rPr>
          <w:rFonts w:ascii="Times New Roman" w:hAnsi="Times New Roman" w:cs="Times New Roman"/>
          <w:sz w:val="24"/>
          <w:highlight w:val="none"/>
        </w:rPr>
        <w:t xml:space="preserve">)</w:t>
      </w:r>
      <w:r>
        <w:rPr>
          <w:sz w:val="24"/>
        </w:rPr>
      </w:r>
      <w:r/>
    </w:p>
    <w:p>
      <w:pPr>
        <w:contextualSpacing/>
        <w:jc w:val="left"/>
        <w:spacing w:after="0" w:line="276" w:lineRule="auto"/>
        <w:rPr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bCs/>
          <w:color w:val="111111"/>
          <w:sz w:val="24"/>
          <w:szCs w:val="28"/>
          <w:highlight w:val="none"/>
          <w:lang w:eastAsia="ru-RU"/>
        </w:rPr>
        <w:t xml:space="preserve">В: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 что ещё происходит в природе в середине осени?</w:t>
      </w:r>
      <w:r>
        <w:rPr>
          <w:sz w:val="24"/>
        </w:rPr>
        <w:t xml:space="preserve">)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(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ответы детей: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highlight w:val="none"/>
        </w:rPr>
        <w:t xml:space="preserve">птицы на юг улетают, насекомые прячутся,  одни животные ложатся в спячку, другие меняют летнюю шубку на зимнюю</w:t>
      </w:r>
      <w:r>
        <w:rPr>
          <w:rFonts w:ascii="Times New Roman" w:hAnsi="Times New Roman" w:cs="Times New Roman"/>
          <w:sz w:val="24"/>
          <w:highlight w:val="none"/>
        </w:rPr>
        <w:t xml:space="preserve">)</w:t>
      </w:r>
      <w:r>
        <w:rPr>
          <w:sz w:val="24"/>
        </w:rPr>
      </w:r>
      <w:r/>
    </w:p>
    <w:p>
      <w:pPr>
        <w:contextualSpacing/>
        <w:jc w:val="left"/>
        <w:spacing w:after="0" w:line="276" w:lineRule="auto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highlight w:val="none"/>
          <w:u w:val="single"/>
          <w:lang w:eastAsia="ru-RU"/>
        </w:rPr>
        <w:t xml:space="preserve">(Слайд №4)</w:t>
      </w:r>
      <w:r>
        <w:rPr>
          <w:sz w:val="24"/>
        </w:rPr>
      </w:r>
      <w:r/>
    </w:p>
    <w:p>
      <w:pPr>
        <w:contextualSpacing/>
        <w:jc w:val="left"/>
        <w:spacing w:after="0" w:line="276" w:lineRule="auto"/>
        <w:rPr>
          <w:rFonts w:ascii="Times New Roman" w:hAnsi="Times New Roman" w:cs="Times New Roman" w:eastAsia="Times New Roman"/>
          <w:color w:val="111111"/>
          <w:sz w:val="24"/>
          <w:highlight w:val="none"/>
        </w:rPr>
      </w:pPr>
      <w:r>
        <w:rPr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bCs/>
          <w:color w:val="111111"/>
          <w:sz w:val="24"/>
          <w:szCs w:val="28"/>
          <w:highlight w:val="none"/>
          <w:lang w:eastAsia="ru-RU"/>
        </w:rPr>
        <w:t xml:space="preserve">В:</w:t>
      </w:r>
      <w:r>
        <w:rPr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u w:val="none"/>
          <w:lang w:eastAsia="ru-RU"/>
        </w:rPr>
        <w:t xml:space="preserve">Давайте вспомним, какие животные ложатся в спячку?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(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ответы детей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)</w:t>
      </w:r>
      <w:r>
        <w:rPr>
          <w:sz w:val="24"/>
        </w:rPr>
      </w:r>
      <w:r/>
    </w:p>
    <w:p>
      <w:pPr>
        <w:contextualSpacing/>
        <w:jc w:val="left"/>
        <w:spacing w:after="0" w:line="276" w:lineRule="auto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highlight w:val="none"/>
          <w:u w:val="single"/>
          <w:lang w:eastAsia="ru-RU"/>
        </w:rPr>
        <w:t xml:space="preserve">(Слайд №5  сживотными, которые зимой спят и которые не спят)</w:t>
      </w:r>
      <w:r>
        <w:rPr>
          <w:sz w:val="24"/>
        </w:rPr>
      </w:r>
      <w:r/>
    </w:p>
    <w:p>
      <w:pPr>
        <w:contextualSpacing/>
        <w:jc w:val="left"/>
        <w:rPr>
          <w:rFonts w:ascii="Times New Roman" w:hAnsi="Times New Roman" w:cs="Times New Roman" w:eastAsia="Times New Roman"/>
          <w:bCs/>
          <w:i/>
          <w:color w:val="111111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color w:val="111111"/>
          <w:sz w:val="24"/>
          <w:szCs w:val="28"/>
          <w:highlight w:val="none"/>
          <w:lang w:eastAsia="ru-RU"/>
        </w:rPr>
        <w:t xml:space="preserve">В: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Ребята, Осень делала себе бусы из листочков, осенний ветерок захотел поиграть и рассыпал  все листочки. Давайте поможем Осени собрать её бусы. Посмотрите все листочки в её бусах в определённой последовательности </w:t>
      </w:r>
      <w:r>
        <w:rPr>
          <w:rFonts w:ascii="Times New Roman" w:hAnsi="Times New Roman" w:cs="Times New Roman" w:eastAsia="Times New Roman"/>
          <w:i/>
          <w:color w:val="111111"/>
          <w:sz w:val="24"/>
          <w:szCs w:val="28"/>
          <w:highlight w:val="none"/>
          <w:lang w:eastAsia="ru-RU"/>
        </w:rPr>
        <w:t xml:space="preserve">(игра «Логический ряд»)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. </w:t>
      </w:r>
      <w:r>
        <w:rPr>
          <w:sz w:val="24"/>
        </w:rPr>
      </w:r>
      <w:r/>
    </w:p>
    <w:p>
      <w:pPr>
        <w:contextualSpacing/>
        <w:jc w:val="left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В: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Молодцы! Летим дальше. Встаем все на ковер-самолет. 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lang w:eastAsia="ru-RU"/>
        </w:rPr>
        <w:t xml:space="preserve">(запись шум взлетающего самолёта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)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iCs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lang w:eastAsia="ru-RU"/>
        </w:rPr>
        <w:t xml:space="preserve">играет запись осеннего ветра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lang w:eastAsia="ru-RU"/>
        </w:rPr>
        <w:t xml:space="preserve">).</w:t>
      </w:r>
      <w:r>
        <w:rPr>
          <w:rFonts w:ascii="Times New Roman" w:hAnsi="Times New Roman" w:cs="Times New Roman" w:eastAsia="Times New Roman"/>
          <w:bCs/>
          <w:i/>
          <w:i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/>
          <w:sz w:val="24"/>
          <w:szCs w:val="28"/>
          <w:lang w:eastAsia="ru-RU"/>
        </w:rPr>
        <w:t xml:space="preserve">Вот мы прилетели с вами на третью поляну</w:t>
      </w:r>
      <w:r>
        <w:rPr>
          <w:sz w:val="24"/>
        </w:rPr>
        <w:t xml:space="preserve">.</w:t>
      </w:r>
      <w:r>
        <w:rPr>
          <w:sz w:val="24"/>
        </w:rPr>
      </w:r>
      <w:r/>
    </w:p>
    <w:p>
      <w:pPr>
        <w:contextualSpacing/>
        <w:jc w:val="left"/>
        <w:rPr>
          <w:rFonts w:ascii="Times New Roman" w:hAnsi="Times New Roman" w:cs="Times New Roman" w:eastAsia="Times New Roman"/>
          <w:color w:val="111111"/>
          <w:sz w:val="24"/>
        </w:rPr>
      </w:pPr>
      <w:r>
        <w:rPr>
          <w:rFonts w:ascii="Times New Roman" w:hAnsi="Times New Roman" w:cs="Times New Roman" w:eastAsia="Times New Roman"/>
          <w:b/>
          <w:color w:val="111111"/>
          <w:sz w:val="24"/>
          <w:szCs w:val="28"/>
          <w:highlight w:val="none"/>
          <w:lang w:eastAsia="ru-RU"/>
        </w:rPr>
        <w:t xml:space="preserve">Переход к третьему столу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highlight w:val="none"/>
          <w:u w:val="single"/>
          <w:lang w:eastAsia="ru-RU"/>
        </w:rPr>
        <w:t xml:space="preserve"> ( на столе иллюстрации на тему «Поздняя осень»)</w:t>
      </w:r>
      <w:r>
        <w:rPr>
          <w:sz w:val="24"/>
        </w:rPr>
      </w:r>
      <w:r/>
    </w:p>
    <w:p>
      <w:pPr>
        <w:contextualSpacing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lang w:eastAsia="ru-RU"/>
        </w:rPr>
        <w:t xml:space="preserve"> И вот наступает поздняя осень и приходит третий осенний месяц-ноябрь.</w:t>
      </w:r>
      <w:r>
        <w:rPr>
          <w:sz w:val="24"/>
        </w:rPr>
      </w:r>
      <w:r/>
    </w:p>
    <w:p>
      <w:pPr>
        <w:contextualSpacing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- Посмотрите на картинки. Что вы можете сказать об этом периоде осени?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Какая погода поздней осенью?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 Какие деревья?трава?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Что изменилось в мире животных? </w:t>
      </w:r>
      <w:r>
        <w:rPr>
          <w:rFonts w:ascii="Times New Roman" w:hAnsi="Times New Roman" w:cs="Times New Roman"/>
          <w:sz w:val="24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ответы детей</w:t>
      </w:r>
      <w:r>
        <w:rPr>
          <w:rFonts w:ascii="Times New Roman" w:hAnsi="Times New Roman" w:cs="Times New Roman"/>
          <w:i/>
          <w:sz w:val="24"/>
          <w:szCs w:val="28"/>
        </w:rPr>
        <w:t xml:space="preserve">:</w:t>
      </w:r>
      <w:r>
        <w:rPr>
          <w:rFonts w:ascii="Times New Roman" w:hAnsi="Times New Roman" w:cs="Times New Roman"/>
          <w:i/>
          <w:sz w:val="24"/>
          <w:szCs w:val="28"/>
          <w:highlight w:val="none"/>
        </w:rPr>
        <w:t xml:space="preserve"> Становится очень холодно, часто идут дожди, снег. Деревья голые, спрятались насекомые, улетели птицы</w:t>
      </w:r>
      <w:r>
        <w:rPr>
          <w:rFonts w:ascii="Times New Roman" w:hAnsi="Times New Roman" w:cs="Times New Roman"/>
          <w:sz w:val="24"/>
          <w:szCs w:val="28"/>
        </w:rPr>
        <w:t xml:space="preserve">)</w:t>
      </w:r>
      <w:r>
        <w:rPr>
          <w:sz w:val="24"/>
        </w:rPr>
      </w:r>
      <w:r/>
    </w:p>
    <w:p>
      <w:pPr>
        <w:contextualSpacing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highlight w:val="none"/>
          <w:u w:val="single"/>
          <w:lang w:eastAsia="ru-RU"/>
        </w:rPr>
        <w:t xml:space="preserve">(Слайд №6)</w:t>
      </w:r>
      <w:r>
        <w:rPr>
          <w:sz w:val="24"/>
        </w:rPr>
      </w:r>
      <w:r/>
    </w:p>
    <w:p>
      <w:pPr>
        <w:contextualSpacing/>
        <w:jc w:val="left"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Но птицы улетели не все, с нами остались зимующие птицы. Какие?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Посмотрите у нас соседнем столе собралось много птиц, давайте выберем только тех, которые остаются с нами зимовать (</w:t>
      </w:r>
      <w:r>
        <w:rPr>
          <w:rFonts w:ascii="Times New Roman" w:hAnsi="Times New Roman" w:cs="Times New Roman" w:eastAsia="Times New Roman"/>
          <w:i/>
          <w:color w:val="111111"/>
          <w:sz w:val="24"/>
          <w:szCs w:val="28"/>
          <w:highlight w:val="none"/>
          <w:lang w:eastAsia="ru-RU"/>
        </w:rPr>
        <w:t xml:space="preserve">иллюстрации с зимующими и перелётными птицам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и)</w:t>
      </w:r>
      <w:r>
        <w:rPr>
          <w:sz w:val="24"/>
        </w:rPr>
      </w:r>
      <w:r/>
    </w:p>
    <w:p>
      <w:pPr>
        <w:contextualSpacing/>
        <w:jc w:val="left"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highlight w:val="none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И нам надо о них позаботиться. А как мы можем о них позаботиться?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 (</w:t>
      </w:r>
      <w:r>
        <w:rPr>
          <w:rFonts w:ascii="Times New Roman" w:hAnsi="Times New Roman" w:cs="Times New Roman" w:eastAsia="Times New Roman"/>
          <w:b/>
          <w:color w:val="111111"/>
          <w:sz w:val="24"/>
          <w:szCs w:val="28"/>
          <w:highlight w:val="none"/>
          <w:lang w:eastAsia="ru-RU"/>
        </w:rPr>
        <w:t xml:space="preserve">ответы детей</w:t>
      </w: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  <w:t xml:space="preserve">)</w:t>
      </w:r>
      <w:r>
        <w:rPr>
          <w:sz w:val="24"/>
        </w:rPr>
      </w:r>
      <w:r/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 Ну что ж, задания мы все выполнили, теперь н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ужно закрыть глаза и сказать волшебные 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слова:</w:t>
      </w:r>
      <w:r>
        <w:rPr>
          <w:sz w:val="24"/>
        </w:rPr>
      </w:r>
      <w:r/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  <w:lang w:eastAsia="ru-RU"/>
        </w:rPr>
        <w:t xml:space="preserve">Вокруг себя ты обернись</w:t>
      </w:r>
      <w:r>
        <w:rPr>
          <w:sz w:val="24"/>
        </w:rPr>
      </w:r>
      <w:r/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8"/>
          <w:lang w:eastAsia="ru-RU"/>
        </w:rPr>
        <w:t xml:space="preserve">В тридевятом царстве очутись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 </w:t>
      </w:r>
      <w:r>
        <w:rPr>
          <w:sz w:val="24"/>
        </w:rPr>
      </w:r>
      <w:r/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bCs/>
          <w:i/>
          <w:color w:val="000000"/>
          <w:sz w:val="24"/>
          <w:szCs w:val="28"/>
          <w:u w:val="single"/>
          <w:lang w:eastAsia="ru-RU"/>
        </w:rPr>
        <w:t xml:space="preserve">Дети закрывают глаза, воспитатель ставит на стол сундучок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)</w:t>
      </w:r>
      <w:r>
        <w:rPr>
          <w:sz w:val="24"/>
        </w:rPr>
      </w:r>
      <w:r/>
    </w:p>
    <w:p>
      <w:pPr>
        <w:jc w:val="left"/>
        <w:spacing w:after="0" w:line="240" w:lineRule="auto"/>
        <w:shd w:val="clear" w:color="auto" w:fill="ffffff"/>
        <w:rPr>
          <w:bCs/>
          <w:iCs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Вот он заветный сундучок, давайте посмотрим что там 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bCs/>
          <w:i/>
          <w:color w:val="000000"/>
          <w:sz w:val="24"/>
          <w:szCs w:val="28"/>
          <w:u w:val="single"/>
          <w:lang w:eastAsia="ru-RU"/>
        </w:rPr>
        <w:t xml:space="preserve">в сундучке краски и комочки бумаги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)</w:t>
      </w:r>
      <w:r>
        <w:rPr>
          <w:sz w:val="24"/>
        </w:rPr>
      </w:r>
      <w:r/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А где же Осень? Ведь Баба Яга сказала, она спрятала Осень в сундук, а тут только краски 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и бумажные комочки. Как вы думаете, для чего они там (</w:t>
      </w:r>
      <w:r>
        <w:rPr>
          <w:rFonts w:ascii="Times New Roman" w:hAnsi="Times New Roman" w:cs="Times New Roman" w:eastAsia="Times New Roman"/>
          <w:bCs/>
          <w:i/>
          <w:iCs/>
          <w:color w:val="000000"/>
          <w:sz w:val="24"/>
          <w:szCs w:val="28"/>
          <w:lang w:eastAsia="ru-RU"/>
        </w:rPr>
        <w:t xml:space="preserve">выслушивает предположения детей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)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В:</w:t>
      </w:r>
      <w:r>
        <w:rPr>
          <w:rFonts w:ascii="Times New Roman" w:hAnsi="Times New Roman" w:cs="Times New Roman"/>
          <w:sz w:val="24"/>
          <w:szCs w:val="28"/>
        </w:rPr>
        <w:t xml:space="preserve"> Ребята, я предлагаю нарисовать красивое осеннее дерево. Но рисовать мы с вами будем не кисточкой, а комочками бумаги</w:t>
      </w:r>
      <w:r>
        <w:rPr>
          <w:rFonts w:ascii="Times New Roman" w:hAnsi="Times New Roman" w:cs="Times New Roman"/>
          <w:sz w:val="24"/>
          <w:szCs w:val="28"/>
        </w:rPr>
        <w:t xml:space="preserve">.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bCs/>
          <w:i/>
          <w:iCs/>
          <w:color w:val="000000"/>
          <w:sz w:val="24"/>
          <w:szCs w:val="28"/>
          <w:lang w:eastAsia="ru-RU"/>
        </w:rPr>
        <w:t xml:space="preserve">дети рисуют на мольберте осеннее дерево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)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highlight w:val="none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bCs/>
          <w:i/>
          <w:iCs/>
          <w:color w:val="000000"/>
          <w:sz w:val="24"/>
          <w:szCs w:val="28"/>
          <w:highlight w:val="none"/>
          <w:lang w:eastAsia="ru-RU"/>
        </w:rPr>
        <w:t xml:space="preserve">После того как дети нарисуют дерево, открывается 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8"/>
          <w:highlight w:val="none"/>
          <w:u w:val="single"/>
          <w:lang w:eastAsia="ru-RU"/>
        </w:rPr>
        <w:t xml:space="preserve">Слайд №7 – Портрет Осени)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color w:val="111111"/>
          <w:sz w:val="24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В: 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Ребята, а вот и наша красавица Осень. Мы освободили её из плена Бабы Яги.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А сейчас нам пора 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возвращаться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 в группу.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bCs/>
          <w:iCs/>
          <w:sz w:val="24"/>
          <w:szCs w:val="28"/>
        </w:rPr>
      </w:pP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В: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Глазки все мы закрываем и со мною повторяем: 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highlight w:val="none"/>
          <w:lang w:eastAsia="ru-RU"/>
        </w:rPr>
        <w:t xml:space="preserve">«Дружно за руки возьмись-обратно в группе окажись» 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8"/>
          <w:highlight w:val="none"/>
          <w:lang w:eastAsia="ru-RU"/>
        </w:rPr>
        <w:t xml:space="preserve">беру за руку первого ребенка и увожу на стульчики</w:t>
      </w:r>
      <w:r>
        <w:rPr>
          <w:rFonts w:ascii="Times New Roman" w:hAnsi="Times New Roman" w:cs="Times New Roman" w:eastAsia="Times New Roman"/>
          <w:color w:val="000000"/>
          <w:sz w:val="24"/>
          <w:szCs w:val="28"/>
          <w:highlight w:val="none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 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u w:val="single"/>
          <w:lang w:eastAsia="ru-RU"/>
        </w:rPr>
        <w:t xml:space="preserve">Рефлексия</w:t>
      </w:r>
      <w:r>
        <w:rPr>
          <w:sz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iCs/>
          <w:color w:val="000000"/>
          <w:sz w:val="24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bCs/>
          <w:iCs/>
          <w:color w:val="000000"/>
          <w:sz w:val="24"/>
          <w:szCs w:val="28"/>
          <w:lang w:eastAsia="ru-RU"/>
        </w:rPr>
        <w:t xml:space="preserve">: Ребята, давайте вспомним что сегодня случилось? Где мы сегодня с вами побывали? Что вам понравилось больше всего? </w:t>
      </w:r>
      <w:r/>
    </w:p>
    <w:sectPr>
      <w:footnotePr/>
      <w:endnotePr/>
      <w:type w:val="nextPage"/>
      <w:pgSz w:w="11906" w:h="16838" w:orient="portrait"/>
      <w:pgMar w:top="394" w:right="720" w:bottom="720" w:left="720" w:header="142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3">
    <w:name w:val="Heading 1 Char"/>
    <w:basedOn w:val="819"/>
    <w:link w:val="642"/>
    <w:uiPriority w:val="9"/>
    <w:rPr>
      <w:rFonts w:ascii="Arial" w:hAnsi="Arial" w:cs="Arial" w:eastAsia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5">
    <w:name w:val="Heading 2 Char"/>
    <w:basedOn w:val="819"/>
    <w:link w:val="644"/>
    <w:uiPriority w:val="9"/>
    <w:rPr>
      <w:rFonts w:ascii="Arial" w:hAnsi="Arial" w:cs="Arial" w:eastAsia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7">
    <w:name w:val="Heading 3 Char"/>
    <w:basedOn w:val="819"/>
    <w:link w:val="646"/>
    <w:uiPriority w:val="9"/>
    <w:rPr>
      <w:rFonts w:ascii="Arial" w:hAnsi="Arial" w:cs="Arial" w:eastAsia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9">
    <w:name w:val="Heading 4 Char"/>
    <w:basedOn w:val="819"/>
    <w:link w:val="648"/>
    <w:uiPriority w:val="9"/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1">
    <w:name w:val="Heading 5 Char"/>
    <w:basedOn w:val="819"/>
    <w:link w:val="650"/>
    <w:uiPriority w:val="9"/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3">
    <w:name w:val="Heading 6 Char"/>
    <w:basedOn w:val="819"/>
    <w:link w:val="652"/>
    <w:uiPriority w:val="9"/>
    <w:rPr>
      <w:rFonts w:ascii="Arial" w:hAnsi="Arial" w:cs="Arial" w:eastAsia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7 Char"/>
    <w:basedOn w:val="819"/>
    <w:link w:val="6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7">
    <w:name w:val="Heading 8 Char"/>
    <w:basedOn w:val="819"/>
    <w:link w:val="656"/>
    <w:uiPriority w:val="9"/>
    <w:rPr>
      <w:rFonts w:ascii="Arial" w:hAnsi="Arial" w:cs="Arial" w:eastAsia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9">
    <w:name w:val="Heading 9 Char"/>
    <w:basedOn w:val="819"/>
    <w:link w:val="658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List Paragraph"/>
    <w:basedOn w:val="818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18"/>
    <w:next w:val="818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basedOn w:val="819"/>
    <w:link w:val="662"/>
    <w:uiPriority w:val="10"/>
    <w:rPr>
      <w:sz w:val="48"/>
      <w:szCs w:val="48"/>
    </w:rPr>
  </w:style>
  <w:style w:type="paragraph" w:styleId="664">
    <w:name w:val="Subtitle"/>
    <w:basedOn w:val="818"/>
    <w:next w:val="818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19"/>
    <w:link w:val="664"/>
    <w:uiPriority w:val="11"/>
    <w:rPr>
      <w:sz w:val="24"/>
      <w:szCs w:val="24"/>
    </w:rPr>
  </w:style>
  <w:style w:type="paragraph" w:styleId="666">
    <w:name w:val="Quote"/>
    <w:basedOn w:val="818"/>
    <w:next w:val="818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8"/>
    <w:next w:val="818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character" w:styleId="670">
    <w:name w:val="Header Char"/>
    <w:basedOn w:val="819"/>
    <w:link w:val="823"/>
    <w:uiPriority w:val="99"/>
  </w:style>
  <w:style w:type="character" w:styleId="671">
    <w:name w:val="Footer Char"/>
    <w:basedOn w:val="819"/>
    <w:link w:val="825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825"/>
    <w:uiPriority w:val="99"/>
  </w:style>
  <w:style w:type="table" w:styleId="674">
    <w:name w:val="Table Grid"/>
    <w:basedOn w:val="8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character" w:styleId="822" w:customStyle="1">
    <w:name w:val="apple-converted-space"/>
    <w:basedOn w:val="819"/>
  </w:style>
  <w:style w:type="paragraph" w:styleId="823">
    <w:name w:val="Header"/>
    <w:basedOn w:val="818"/>
    <w:link w:val="82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4" w:customStyle="1">
    <w:name w:val="Верхний колонтитул Знак"/>
    <w:basedOn w:val="819"/>
    <w:link w:val="823"/>
    <w:uiPriority w:val="99"/>
    <w:semiHidden/>
  </w:style>
  <w:style w:type="paragraph" w:styleId="825">
    <w:name w:val="Footer"/>
    <w:basedOn w:val="818"/>
    <w:link w:val="82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6" w:customStyle="1">
    <w:name w:val="Нижний колонтитул Знак"/>
    <w:basedOn w:val="819"/>
    <w:link w:val="825"/>
    <w:uiPriority w:val="99"/>
    <w:semiHidden/>
  </w:style>
  <w:style w:type="paragraph" w:styleId="827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color w:val="auto"/>
      <w:spacing w:val="0"/>
      <w:position w:val="0"/>
      <w:sz w:val="24"/>
      <w:szCs w:val="24"/>
      <w:highlight w:val="none"/>
      <w:u w:val="single"/>
      <w:vertAlign w:val="baseline"/>
      <w:lang w:val="ru-RU" w:bidi="ar-SA" w:eastAsia="ru-RU"/>
    </w:rPr>
  </w:style>
  <w:style w:type="character" w:styleId="828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Выговская</cp:lastModifiedBy>
  <cp:revision>9</cp:revision>
  <dcterms:created xsi:type="dcterms:W3CDTF">2018-04-06T10:17:00Z</dcterms:created>
  <dcterms:modified xsi:type="dcterms:W3CDTF">2022-10-26T08:04:41Z</dcterms:modified>
</cp:coreProperties>
</file>