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73" w:rsidRPr="00D41DC6" w:rsidRDefault="000F0FB2" w:rsidP="00C551C7">
      <w:pPr>
        <w:pStyle w:val="a4"/>
        <w:spacing w:before="0" w:after="0" w:line="240" w:lineRule="auto"/>
        <w:jc w:val="center"/>
        <w:rPr>
          <w:b/>
          <w:bCs/>
          <w:color w:val="000000"/>
        </w:rPr>
      </w:pPr>
      <w:bookmarkStart w:id="0" w:name="_GoBack"/>
      <w:bookmarkEnd w:id="0"/>
      <w:r w:rsidRPr="00D41DC6">
        <w:rPr>
          <w:b/>
          <w:bCs/>
          <w:color w:val="000000"/>
        </w:rPr>
        <w:t>Внеклассное мероприятие по английскому языку для обучающихся 9-11х классов на тему:</w:t>
      </w:r>
    </w:p>
    <w:p w:rsidR="00BE2AEF" w:rsidRPr="00D41DC6" w:rsidRDefault="000F0FB2" w:rsidP="00C551C7">
      <w:pPr>
        <w:pStyle w:val="a4"/>
        <w:spacing w:before="0" w:after="0" w:line="240" w:lineRule="auto"/>
        <w:jc w:val="center"/>
        <w:rPr>
          <w:b/>
        </w:rPr>
      </w:pPr>
      <w:r w:rsidRPr="00D41DC6">
        <w:rPr>
          <w:b/>
          <w:bCs/>
          <w:color w:val="000000"/>
        </w:rPr>
        <w:t xml:space="preserve">«Сюжетно-ролевая игра проблемной направленности </w:t>
      </w:r>
      <w:r w:rsidR="00BE2AEF" w:rsidRPr="00D41DC6">
        <w:rPr>
          <w:b/>
        </w:rPr>
        <w:t>Я – ФИНАНСИСТ»</w:t>
      </w:r>
    </w:p>
    <w:p w:rsidR="00C551C7" w:rsidRPr="00D41DC6" w:rsidRDefault="00C551C7" w:rsidP="00C551C7">
      <w:pPr>
        <w:pStyle w:val="a4"/>
        <w:spacing w:before="0" w:after="0" w:line="240" w:lineRule="auto"/>
        <w:jc w:val="center"/>
        <w:rPr>
          <w:b/>
        </w:rPr>
      </w:pPr>
    </w:p>
    <w:p w:rsidR="005A56F5" w:rsidRPr="00D41DC6" w:rsidRDefault="00BE2AEF" w:rsidP="006459E4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C6">
        <w:rPr>
          <w:rFonts w:ascii="Times New Roman" w:hAnsi="Times New Roman" w:cs="Times New Roman"/>
          <w:b/>
          <w:i/>
          <w:iCs/>
          <w:sz w:val="24"/>
          <w:szCs w:val="24"/>
        </w:rPr>
        <w:t>Актуальность:</w:t>
      </w:r>
      <w:r w:rsidRPr="00D41D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1DC6">
        <w:rPr>
          <w:rFonts w:ascii="Times New Roman" w:hAnsi="Times New Roman" w:cs="Times New Roman"/>
          <w:sz w:val="24"/>
          <w:szCs w:val="24"/>
        </w:rPr>
        <w:t>В современных рыночных условиях и быстроразвивающемся мире холдингам и предприятиям необходимы высококвалифицированные финансовые специалисты, обладающие финансовой культурой, умеющие ориентироваться в различных ситуациях и применять свои навыки и умения с учетом выбранной профессии, способные обеспечить успешное развитие и функционирование предприятиям, поэтому актуальность не вызывает сомнений.</w:t>
      </w:r>
    </w:p>
    <w:p w:rsidR="009F4DBF" w:rsidRPr="00D41DC6" w:rsidRDefault="005A56F5" w:rsidP="0045243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DC6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9F4DBF" w:rsidRPr="00D41DC6">
        <w:rPr>
          <w:rFonts w:ascii="Times New Roman" w:hAnsi="Times New Roman" w:cs="Times New Roman"/>
          <w:b/>
          <w:bCs/>
          <w:sz w:val="24"/>
          <w:szCs w:val="24"/>
        </w:rPr>
        <w:t>ели:</w:t>
      </w:r>
      <w:r w:rsidR="0045243C" w:rsidRPr="00D41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1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1DC6">
        <w:rPr>
          <w:rFonts w:ascii="Times New Roman" w:hAnsi="Times New Roman" w:cs="Times New Roman"/>
          <w:bCs/>
          <w:sz w:val="24"/>
          <w:szCs w:val="24"/>
        </w:rPr>
        <w:t xml:space="preserve">- вовлечение обучающихся в современный мир финансов посредством </w:t>
      </w:r>
      <w:r w:rsidR="009F4DBF" w:rsidRPr="00D41DC6">
        <w:rPr>
          <w:rFonts w:ascii="Times New Roman" w:hAnsi="Times New Roman" w:cs="Times New Roman"/>
          <w:bCs/>
          <w:sz w:val="24"/>
          <w:szCs w:val="24"/>
        </w:rPr>
        <w:t xml:space="preserve">ролевой игры проблемной направленности через расширение их кругозора, </w:t>
      </w:r>
      <w:r w:rsidRPr="00D41DC6">
        <w:rPr>
          <w:rFonts w:ascii="Times New Roman" w:hAnsi="Times New Roman" w:cs="Times New Roman"/>
          <w:bCs/>
          <w:sz w:val="24"/>
          <w:szCs w:val="24"/>
        </w:rPr>
        <w:t>раскрыти</w:t>
      </w:r>
      <w:r w:rsidR="009F4DBF" w:rsidRPr="00D41DC6">
        <w:rPr>
          <w:rFonts w:ascii="Times New Roman" w:hAnsi="Times New Roman" w:cs="Times New Roman"/>
          <w:bCs/>
          <w:sz w:val="24"/>
          <w:szCs w:val="24"/>
        </w:rPr>
        <w:t>е</w:t>
      </w:r>
      <w:r w:rsidRPr="00D41DC6">
        <w:rPr>
          <w:rFonts w:ascii="Times New Roman" w:hAnsi="Times New Roman" w:cs="Times New Roman"/>
          <w:bCs/>
          <w:sz w:val="24"/>
          <w:szCs w:val="24"/>
        </w:rPr>
        <w:t xml:space="preserve"> деловых и экономических способностей, предопределение будущей профессии, примеряя на себя образ финансового аналитика или консультанта</w:t>
      </w:r>
      <w:r w:rsidR="000F0FB2" w:rsidRPr="00D41DC6">
        <w:rPr>
          <w:rFonts w:ascii="Times New Roman" w:hAnsi="Times New Roman" w:cs="Times New Roman"/>
          <w:sz w:val="24"/>
          <w:szCs w:val="24"/>
        </w:rPr>
        <w:t>;</w:t>
      </w:r>
    </w:p>
    <w:p w:rsidR="009F4DBF" w:rsidRPr="00D41DC6" w:rsidRDefault="009F4DBF" w:rsidP="0045243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DC6">
        <w:rPr>
          <w:rFonts w:ascii="Times New Roman" w:hAnsi="Times New Roman" w:cs="Times New Roman"/>
          <w:sz w:val="24"/>
          <w:szCs w:val="24"/>
        </w:rPr>
        <w:t>- активизация интеллектуальной деятельности через использование формы игры; формирование внимате</w:t>
      </w:r>
      <w:r w:rsidR="000F0FB2" w:rsidRPr="00D41DC6">
        <w:rPr>
          <w:rFonts w:ascii="Times New Roman" w:hAnsi="Times New Roman" w:cs="Times New Roman"/>
          <w:sz w:val="24"/>
          <w:szCs w:val="24"/>
        </w:rPr>
        <w:t>льного отношения к дисциплинам;</w:t>
      </w:r>
    </w:p>
    <w:p w:rsidR="009F4DBF" w:rsidRPr="00D41DC6" w:rsidRDefault="009F4DBF" w:rsidP="0045243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DC6">
        <w:rPr>
          <w:rFonts w:ascii="Times New Roman" w:hAnsi="Times New Roman" w:cs="Times New Roman"/>
          <w:sz w:val="24"/>
          <w:szCs w:val="24"/>
        </w:rPr>
        <w:t>- формирование умений обдумывать и принимать решения, разви</w:t>
      </w:r>
      <w:r w:rsidR="000F0FB2" w:rsidRPr="00D41DC6">
        <w:rPr>
          <w:rFonts w:ascii="Times New Roman" w:hAnsi="Times New Roman" w:cs="Times New Roman"/>
          <w:sz w:val="24"/>
          <w:szCs w:val="24"/>
        </w:rPr>
        <w:t>тие мышления, памяти, эрудиции;</w:t>
      </w:r>
    </w:p>
    <w:p w:rsidR="009F4DBF" w:rsidRPr="00D41DC6" w:rsidRDefault="009F4DBF" w:rsidP="0045243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DC6">
        <w:rPr>
          <w:rFonts w:ascii="Times New Roman" w:hAnsi="Times New Roman" w:cs="Times New Roman"/>
          <w:sz w:val="24"/>
          <w:szCs w:val="24"/>
        </w:rPr>
        <w:t xml:space="preserve">- развитие познавательного интереса, воспитание культуры общения, а также воспитание у </w:t>
      </w:r>
      <w:proofErr w:type="gramStart"/>
      <w:r w:rsidRPr="00D41D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1DC6">
        <w:rPr>
          <w:rFonts w:ascii="Times New Roman" w:hAnsi="Times New Roman" w:cs="Times New Roman"/>
          <w:sz w:val="24"/>
          <w:szCs w:val="24"/>
        </w:rPr>
        <w:t xml:space="preserve"> самостоятельности как черты личности, без которой невозможна деятельность современного специалиста. </w:t>
      </w:r>
    </w:p>
    <w:p w:rsidR="005A56F5" w:rsidRPr="00D41DC6" w:rsidRDefault="005A56F5" w:rsidP="006459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DC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E69E0" w:rsidRPr="00D41DC6" w:rsidRDefault="00BE69E0" w:rsidP="006459E4">
      <w:pPr>
        <w:pStyle w:val="Default"/>
        <w:jc w:val="both"/>
        <w:rPr>
          <w:b/>
          <w:i/>
          <w:iCs/>
        </w:rPr>
      </w:pPr>
      <w:r w:rsidRPr="00D41DC6">
        <w:rPr>
          <w:b/>
          <w:i/>
          <w:iCs/>
        </w:rPr>
        <w:t xml:space="preserve">Образовательные: </w:t>
      </w:r>
    </w:p>
    <w:p w:rsidR="003A6315" w:rsidRPr="00D41DC6" w:rsidRDefault="003A6315" w:rsidP="006459E4">
      <w:pPr>
        <w:pStyle w:val="Default"/>
        <w:jc w:val="both"/>
      </w:pPr>
      <w:r w:rsidRPr="00D41DC6">
        <w:t xml:space="preserve">- </w:t>
      </w:r>
      <w:r w:rsidR="00BE69E0" w:rsidRPr="00D41DC6">
        <w:t xml:space="preserve">Освоение </w:t>
      </w:r>
      <w:r w:rsidRPr="00D41DC6">
        <w:t xml:space="preserve">и обобщение </w:t>
      </w:r>
      <w:r w:rsidR="00BE69E0" w:rsidRPr="00D41DC6">
        <w:t xml:space="preserve">общих </w:t>
      </w:r>
      <w:r w:rsidRPr="00D41DC6">
        <w:t>к</w:t>
      </w:r>
      <w:r w:rsidR="00BE69E0" w:rsidRPr="00D41DC6">
        <w:t xml:space="preserve">омпетенций по </w:t>
      </w:r>
      <w:r w:rsidRPr="00D41DC6">
        <w:t xml:space="preserve">финансовой </w:t>
      </w:r>
      <w:r w:rsidR="00BE69E0" w:rsidRPr="00D41DC6">
        <w:t>специальности</w:t>
      </w:r>
      <w:r w:rsidRPr="00D41DC6">
        <w:t xml:space="preserve">; </w:t>
      </w:r>
    </w:p>
    <w:p w:rsidR="000F0FB2" w:rsidRPr="00D41DC6" w:rsidRDefault="003A6315" w:rsidP="006459E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DC6">
        <w:rPr>
          <w:rFonts w:ascii="Times New Roman" w:hAnsi="Times New Roman" w:cs="Times New Roman"/>
          <w:sz w:val="24"/>
          <w:szCs w:val="24"/>
        </w:rPr>
        <w:t>-</w:t>
      </w:r>
      <w:r w:rsidR="00BE69E0" w:rsidRPr="00D41DC6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DA1097" w:rsidRPr="00D41DC6">
        <w:rPr>
          <w:rFonts w:ascii="Times New Roman" w:hAnsi="Times New Roman" w:cs="Times New Roman"/>
          <w:sz w:val="24"/>
          <w:szCs w:val="24"/>
        </w:rPr>
        <w:t>е</w:t>
      </w:r>
      <w:r w:rsidR="00BE69E0" w:rsidRPr="00D41DC6">
        <w:rPr>
          <w:rFonts w:ascii="Times New Roman" w:hAnsi="Times New Roman" w:cs="Times New Roman"/>
          <w:sz w:val="24"/>
          <w:szCs w:val="24"/>
        </w:rPr>
        <w:t xml:space="preserve"> умений работы по </w:t>
      </w:r>
      <w:r w:rsidRPr="00D41DC6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="00BE69E0" w:rsidRPr="00D41DC6">
        <w:rPr>
          <w:rFonts w:ascii="Times New Roman" w:hAnsi="Times New Roman" w:cs="Times New Roman"/>
          <w:sz w:val="24"/>
          <w:szCs w:val="24"/>
        </w:rPr>
        <w:t>специальности</w:t>
      </w:r>
      <w:r w:rsidRPr="00D41DC6">
        <w:rPr>
          <w:rFonts w:ascii="Times New Roman" w:hAnsi="Times New Roman" w:cs="Times New Roman"/>
          <w:sz w:val="24"/>
          <w:szCs w:val="24"/>
        </w:rPr>
        <w:t>;</w:t>
      </w:r>
    </w:p>
    <w:p w:rsidR="003A6315" w:rsidRPr="00D41DC6" w:rsidRDefault="003A6315" w:rsidP="006459E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DC6">
        <w:rPr>
          <w:rFonts w:ascii="Times New Roman" w:hAnsi="Times New Roman" w:cs="Times New Roman"/>
          <w:sz w:val="24"/>
          <w:szCs w:val="24"/>
        </w:rPr>
        <w:t xml:space="preserve"> - Активизация образовательного творчества и  интеллектуального потенциала молодого поколения.</w:t>
      </w:r>
    </w:p>
    <w:p w:rsidR="00BE69E0" w:rsidRPr="00D41DC6" w:rsidRDefault="00BE69E0" w:rsidP="006459E4">
      <w:pPr>
        <w:pStyle w:val="Default"/>
        <w:jc w:val="both"/>
        <w:rPr>
          <w:b/>
        </w:rPr>
      </w:pPr>
      <w:r w:rsidRPr="00D41DC6">
        <w:rPr>
          <w:b/>
          <w:i/>
          <w:iCs/>
        </w:rPr>
        <w:t xml:space="preserve">Развивающие: </w:t>
      </w:r>
    </w:p>
    <w:p w:rsidR="003A6315" w:rsidRPr="00D41DC6" w:rsidRDefault="003A6315" w:rsidP="006459E4">
      <w:pPr>
        <w:pStyle w:val="Default"/>
        <w:jc w:val="both"/>
      </w:pPr>
      <w:r w:rsidRPr="00D41DC6">
        <w:t xml:space="preserve">- </w:t>
      </w:r>
      <w:r w:rsidR="00BE69E0" w:rsidRPr="00D41DC6">
        <w:t xml:space="preserve">Развивать умение применять знания на практике. </w:t>
      </w:r>
    </w:p>
    <w:p w:rsidR="00BE69E0" w:rsidRPr="00D41DC6" w:rsidRDefault="003A6315" w:rsidP="006459E4">
      <w:pPr>
        <w:pStyle w:val="Default"/>
        <w:jc w:val="both"/>
      </w:pPr>
      <w:r w:rsidRPr="00D41DC6">
        <w:t xml:space="preserve">- </w:t>
      </w:r>
      <w:r w:rsidR="00BE69E0" w:rsidRPr="00D41DC6">
        <w:t xml:space="preserve">Формировать умение самостоятельной работы </w:t>
      </w:r>
      <w:proofErr w:type="gramStart"/>
      <w:r w:rsidRPr="00D41DC6">
        <w:t>обучающихся</w:t>
      </w:r>
      <w:proofErr w:type="gramEnd"/>
      <w:r w:rsidR="00BE69E0" w:rsidRPr="00D41DC6">
        <w:t xml:space="preserve">. </w:t>
      </w:r>
    </w:p>
    <w:p w:rsidR="00BE69E0" w:rsidRPr="00D41DC6" w:rsidRDefault="003A6315" w:rsidP="006459E4">
      <w:pPr>
        <w:pStyle w:val="Default"/>
        <w:jc w:val="both"/>
      </w:pPr>
      <w:r w:rsidRPr="00D41DC6">
        <w:t xml:space="preserve">- </w:t>
      </w:r>
      <w:r w:rsidR="00BE69E0" w:rsidRPr="00D41DC6">
        <w:t xml:space="preserve">Развивать умение анализировать, сравнивать, обобщать, выделять </w:t>
      </w:r>
      <w:r w:rsidRPr="00D41DC6">
        <w:t xml:space="preserve"> </w:t>
      </w:r>
      <w:r w:rsidR="00BE69E0" w:rsidRPr="00D41DC6">
        <w:t xml:space="preserve">главное. </w:t>
      </w:r>
    </w:p>
    <w:p w:rsidR="00BE69E0" w:rsidRPr="00D41DC6" w:rsidRDefault="00BE69E0" w:rsidP="006459E4">
      <w:pPr>
        <w:pStyle w:val="Default"/>
        <w:jc w:val="both"/>
        <w:rPr>
          <w:b/>
        </w:rPr>
      </w:pPr>
      <w:r w:rsidRPr="00D41DC6">
        <w:rPr>
          <w:b/>
          <w:i/>
          <w:iCs/>
        </w:rPr>
        <w:t xml:space="preserve">Воспитательные: </w:t>
      </w:r>
    </w:p>
    <w:p w:rsidR="00BE69E0" w:rsidRPr="00D41DC6" w:rsidRDefault="00BE69E0" w:rsidP="0045243C">
      <w:pPr>
        <w:pStyle w:val="Default"/>
        <w:jc w:val="both"/>
      </w:pPr>
      <w:r w:rsidRPr="00D41DC6">
        <w:t xml:space="preserve">1. Воспитание понимания сущности и социальной значимости своей будущей </w:t>
      </w:r>
      <w:r w:rsidR="003A6315" w:rsidRPr="00D41DC6">
        <w:t>профессии</w:t>
      </w:r>
      <w:r w:rsidRPr="00D41DC6">
        <w:t xml:space="preserve">, проявления к ней устойчивого интереса. </w:t>
      </w:r>
    </w:p>
    <w:p w:rsidR="00BE69E0" w:rsidRPr="00D41DC6" w:rsidRDefault="00BE69E0" w:rsidP="0045243C">
      <w:pPr>
        <w:pStyle w:val="Default"/>
        <w:jc w:val="both"/>
      </w:pPr>
      <w:r w:rsidRPr="00D41DC6">
        <w:t xml:space="preserve">2. Воспитание умения организации собственной деятельности, исходя из целей и способов её достижения. </w:t>
      </w:r>
    </w:p>
    <w:p w:rsidR="005A56F5" w:rsidRPr="00D41DC6" w:rsidRDefault="00BE69E0" w:rsidP="006459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DC6">
        <w:rPr>
          <w:rFonts w:ascii="Times New Roman" w:hAnsi="Times New Roman" w:cs="Times New Roman"/>
          <w:sz w:val="24"/>
          <w:szCs w:val="24"/>
        </w:rPr>
        <w:t xml:space="preserve">3. Воспитание аккуратности и внимательного отношения к </w:t>
      </w:r>
      <w:r w:rsidR="003A6315" w:rsidRPr="00D41DC6">
        <w:rPr>
          <w:rFonts w:ascii="Times New Roman" w:hAnsi="Times New Roman" w:cs="Times New Roman"/>
          <w:sz w:val="24"/>
          <w:szCs w:val="24"/>
        </w:rPr>
        <w:t>финансовой деятельности</w:t>
      </w:r>
      <w:r w:rsidR="005A56F5" w:rsidRPr="00D41DC6">
        <w:rPr>
          <w:rFonts w:ascii="Times New Roman" w:hAnsi="Times New Roman" w:cs="Times New Roman"/>
          <w:sz w:val="24"/>
          <w:szCs w:val="24"/>
        </w:rPr>
        <w:t>.</w:t>
      </w:r>
    </w:p>
    <w:p w:rsidR="008D3115" w:rsidRPr="00D41DC6" w:rsidRDefault="00165870" w:rsidP="006459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DC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5A56F5" w:rsidRPr="00D41DC6">
        <w:rPr>
          <w:rFonts w:ascii="Times New Roman" w:hAnsi="Times New Roman" w:cs="Times New Roman"/>
          <w:b/>
          <w:sz w:val="24"/>
          <w:szCs w:val="24"/>
        </w:rPr>
        <w:t>:</w:t>
      </w:r>
    </w:p>
    <w:p w:rsidR="005A56F5" w:rsidRPr="00D41DC6" w:rsidRDefault="005A56F5" w:rsidP="0045243C">
      <w:pPr>
        <w:jc w:val="both"/>
        <w:rPr>
          <w:rFonts w:ascii="Times New Roman" w:hAnsi="Times New Roman" w:cs="Times New Roman"/>
          <w:sz w:val="24"/>
          <w:szCs w:val="24"/>
        </w:rPr>
      </w:pPr>
      <w:r w:rsidRPr="00D41DC6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="0045243C" w:rsidRPr="00D41D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1DC6">
        <w:rPr>
          <w:rFonts w:ascii="Times New Roman" w:hAnsi="Times New Roman" w:cs="Times New Roman"/>
          <w:sz w:val="24"/>
          <w:szCs w:val="24"/>
        </w:rPr>
        <w:t xml:space="preserve">• осознание себя </w:t>
      </w:r>
      <w:r w:rsidR="008D3115" w:rsidRPr="00D41DC6">
        <w:rPr>
          <w:rFonts w:ascii="Times New Roman" w:hAnsi="Times New Roman" w:cs="Times New Roman"/>
          <w:sz w:val="24"/>
          <w:szCs w:val="24"/>
        </w:rPr>
        <w:t>полноправным и полезным членом</w:t>
      </w:r>
      <w:r w:rsidRPr="00D41DC6">
        <w:rPr>
          <w:rFonts w:ascii="Times New Roman" w:hAnsi="Times New Roman" w:cs="Times New Roman"/>
          <w:sz w:val="24"/>
          <w:szCs w:val="24"/>
        </w:rPr>
        <w:t xml:space="preserve"> общества: понимание экономических вопросов, </w:t>
      </w:r>
      <w:r w:rsidR="008D3115" w:rsidRPr="00D41DC6">
        <w:rPr>
          <w:rFonts w:ascii="Times New Roman" w:hAnsi="Times New Roman" w:cs="Times New Roman"/>
          <w:sz w:val="24"/>
          <w:szCs w:val="24"/>
        </w:rPr>
        <w:t>умение выявлять и решать финансовые проблемы</w:t>
      </w:r>
      <w:r w:rsidRPr="00D41DC6">
        <w:rPr>
          <w:rFonts w:ascii="Times New Roman" w:hAnsi="Times New Roman" w:cs="Times New Roman"/>
          <w:sz w:val="24"/>
          <w:szCs w:val="24"/>
        </w:rPr>
        <w:t>;</w:t>
      </w:r>
    </w:p>
    <w:p w:rsidR="005A56F5" w:rsidRPr="00D41DC6" w:rsidRDefault="005A56F5" w:rsidP="0045243C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DC6">
        <w:rPr>
          <w:rFonts w:ascii="Times New Roman" w:hAnsi="Times New Roman" w:cs="Times New Roman"/>
          <w:sz w:val="24"/>
          <w:szCs w:val="24"/>
        </w:rPr>
        <w:t>• овладение навыками адаптации в мире финансовых отношений: сопоставление доходов и расходов, планирование бюджета</w:t>
      </w:r>
      <w:r w:rsidR="008D3115" w:rsidRPr="00D41DC6">
        <w:rPr>
          <w:rFonts w:ascii="Times New Roman" w:hAnsi="Times New Roman" w:cs="Times New Roman"/>
          <w:sz w:val="24"/>
          <w:szCs w:val="24"/>
        </w:rPr>
        <w:t>;</w:t>
      </w:r>
    </w:p>
    <w:p w:rsidR="005A56F5" w:rsidRPr="00D41DC6" w:rsidRDefault="005A56F5" w:rsidP="0045243C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DC6">
        <w:rPr>
          <w:rFonts w:ascii="Times New Roman" w:hAnsi="Times New Roman" w:cs="Times New Roman"/>
          <w:sz w:val="24"/>
          <w:szCs w:val="24"/>
        </w:rPr>
        <w:t>• развитие самостоятельности и личной ответственности за свои поступки;</w:t>
      </w:r>
    </w:p>
    <w:p w:rsidR="005A56F5" w:rsidRPr="00D41DC6" w:rsidRDefault="005A56F5" w:rsidP="0045243C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1DC6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D41DC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A56F5" w:rsidRPr="00D41DC6" w:rsidRDefault="005A56F5" w:rsidP="0045243C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DC6">
        <w:rPr>
          <w:rFonts w:ascii="Times New Roman" w:hAnsi="Times New Roman" w:cs="Times New Roman"/>
          <w:sz w:val="24"/>
          <w:szCs w:val="24"/>
        </w:rPr>
        <w:t>• освоение способов решения проблем творческого и поискового характера; овладение логическими действиями сравнения, анализа, синтеза,</w:t>
      </w:r>
    </w:p>
    <w:p w:rsidR="005A56F5" w:rsidRPr="00D41DC6" w:rsidRDefault="005A56F5" w:rsidP="0045243C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DC6">
        <w:rPr>
          <w:rFonts w:ascii="Times New Roman" w:hAnsi="Times New Roman" w:cs="Times New Roman"/>
          <w:sz w:val="24"/>
          <w:szCs w:val="24"/>
        </w:rPr>
        <w:t>обобщения, классификации, установления аналогий и причинно</w:t>
      </w:r>
      <w:r w:rsidR="008D3115" w:rsidRPr="00D41DC6">
        <w:rPr>
          <w:rFonts w:ascii="Times New Roman" w:hAnsi="Times New Roman" w:cs="Times New Roman"/>
          <w:sz w:val="24"/>
          <w:szCs w:val="24"/>
        </w:rPr>
        <w:t>-</w:t>
      </w:r>
      <w:r w:rsidRPr="00D41DC6">
        <w:rPr>
          <w:rFonts w:ascii="Times New Roman" w:hAnsi="Times New Roman" w:cs="Times New Roman"/>
          <w:sz w:val="24"/>
          <w:szCs w:val="24"/>
        </w:rPr>
        <w:t>следственных связей, построения рассуждений, отнесения к известным понятиям,</w:t>
      </w:r>
    </w:p>
    <w:p w:rsidR="005A56F5" w:rsidRPr="00D41DC6" w:rsidRDefault="005A56F5" w:rsidP="0045243C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DC6">
        <w:rPr>
          <w:rFonts w:ascii="Times New Roman" w:hAnsi="Times New Roman" w:cs="Times New Roman"/>
          <w:sz w:val="24"/>
          <w:szCs w:val="24"/>
        </w:rPr>
        <w:t>• понимание цели своих действий; оценка правильности выполнения</w:t>
      </w:r>
      <w:r w:rsidR="008D3115" w:rsidRPr="00D41DC6">
        <w:rPr>
          <w:rFonts w:ascii="Times New Roman" w:hAnsi="Times New Roman" w:cs="Times New Roman"/>
          <w:sz w:val="24"/>
          <w:szCs w:val="24"/>
        </w:rPr>
        <w:t xml:space="preserve"> </w:t>
      </w:r>
      <w:r w:rsidRPr="00D41DC6">
        <w:rPr>
          <w:rFonts w:ascii="Times New Roman" w:hAnsi="Times New Roman" w:cs="Times New Roman"/>
          <w:sz w:val="24"/>
          <w:szCs w:val="24"/>
        </w:rPr>
        <w:t>действий; самооценка;</w:t>
      </w:r>
    </w:p>
    <w:p w:rsidR="005A56F5" w:rsidRPr="00D41DC6" w:rsidRDefault="005A56F5" w:rsidP="0045243C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DC6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5A56F5" w:rsidRPr="00D41DC6" w:rsidRDefault="005A56F5" w:rsidP="0045243C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DC6">
        <w:rPr>
          <w:rFonts w:ascii="Times New Roman" w:hAnsi="Times New Roman" w:cs="Times New Roman"/>
          <w:sz w:val="24"/>
          <w:szCs w:val="24"/>
        </w:rPr>
        <w:t>• понимание основных принципов экономической жизни общества:</w:t>
      </w:r>
    </w:p>
    <w:p w:rsidR="005A56F5" w:rsidRPr="00D41DC6" w:rsidRDefault="005A56F5" w:rsidP="0045243C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DC6">
        <w:rPr>
          <w:rFonts w:ascii="Times New Roman" w:hAnsi="Times New Roman" w:cs="Times New Roman"/>
          <w:sz w:val="24"/>
          <w:szCs w:val="24"/>
        </w:rPr>
        <w:t xml:space="preserve">представление о роли денег в обществе, о причинах и последствиях изменения доходов и расходов </w:t>
      </w:r>
      <w:r w:rsidR="008D3115" w:rsidRPr="00D41DC6">
        <w:rPr>
          <w:rFonts w:ascii="Times New Roman" w:hAnsi="Times New Roman" w:cs="Times New Roman"/>
          <w:sz w:val="24"/>
          <w:szCs w:val="24"/>
        </w:rPr>
        <w:t>предприятия</w:t>
      </w:r>
    </w:p>
    <w:p w:rsidR="005A56F5" w:rsidRPr="00D41DC6" w:rsidRDefault="005A56F5" w:rsidP="0045243C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DC6">
        <w:rPr>
          <w:rFonts w:ascii="Times New Roman" w:hAnsi="Times New Roman" w:cs="Times New Roman"/>
          <w:sz w:val="24"/>
          <w:szCs w:val="24"/>
        </w:rPr>
        <w:t>• формирование социальной ответственности: оценка возможностей и</w:t>
      </w:r>
      <w:r w:rsidR="008D3115" w:rsidRPr="00D41DC6">
        <w:rPr>
          <w:rFonts w:ascii="Times New Roman" w:hAnsi="Times New Roman" w:cs="Times New Roman"/>
          <w:sz w:val="24"/>
          <w:szCs w:val="24"/>
        </w:rPr>
        <w:t xml:space="preserve"> </w:t>
      </w:r>
      <w:r w:rsidRPr="00D41DC6">
        <w:rPr>
          <w:rFonts w:ascii="Times New Roman" w:hAnsi="Times New Roman" w:cs="Times New Roman"/>
          <w:sz w:val="24"/>
          <w:szCs w:val="24"/>
        </w:rPr>
        <w:t>потребностей в материальных благах;</w:t>
      </w:r>
    </w:p>
    <w:p w:rsidR="00BF1973" w:rsidRPr="00D41DC6" w:rsidRDefault="00BF1973" w:rsidP="004524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6F5" w:rsidRPr="00D41DC6" w:rsidRDefault="008C59B2" w:rsidP="008C59B2">
      <w:pPr>
        <w:rPr>
          <w:rFonts w:ascii="Times New Roman" w:hAnsi="Times New Roman" w:cs="Times New Roman"/>
          <w:b/>
          <w:sz w:val="24"/>
          <w:szCs w:val="24"/>
        </w:rPr>
      </w:pPr>
      <w:r w:rsidRPr="00D41DC6">
        <w:rPr>
          <w:rFonts w:ascii="Times New Roman" w:hAnsi="Times New Roman" w:cs="Times New Roman"/>
          <w:b/>
          <w:sz w:val="24"/>
          <w:szCs w:val="24"/>
        </w:rPr>
        <w:t>ХОД ИГРЫ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3292"/>
        <w:gridCol w:w="2803"/>
        <w:gridCol w:w="851"/>
      </w:tblGrid>
      <w:tr w:rsidR="00A5671F" w:rsidRPr="00D41DC6" w:rsidTr="0045243C">
        <w:tc>
          <w:tcPr>
            <w:tcW w:w="4219" w:type="dxa"/>
            <w:gridSpan w:val="2"/>
          </w:tcPr>
          <w:p w:rsidR="00892F65" w:rsidRPr="00D41DC6" w:rsidRDefault="00892F65" w:rsidP="00B50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/>
                <w:sz w:val="24"/>
                <w:szCs w:val="24"/>
              </w:rPr>
              <w:t>Тема игры</w:t>
            </w:r>
            <w:r w:rsidR="0072249C" w:rsidRPr="00D41D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3"/>
          </w:tcPr>
          <w:p w:rsidR="000F0FB2" w:rsidRPr="00D41DC6" w:rsidRDefault="000F0FB2" w:rsidP="00B50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Сюжетно-ролевая игра проблемной направленности </w:t>
            </w:r>
          </w:p>
          <w:p w:rsidR="00892F65" w:rsidRPr="00D41DC6" w:rsidRDefault="00A06301" w:rsidP="00B50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BE2AEF" w:rsidRPr="00D41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1D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E2AEF" w:rsidRPr="00D41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1DC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финансист</w:t>
            </w:r>
          </w:p>
        </w:tc>
      </w:tr>
      <w:tr w:rsidR="00A5671F" w:rsidRPr="00D41DC6" w:rsidTr="0045243C">
        <w:tc>
          <w:tcPr>
            <w:tcW w:w="4219" w:type="dxa"/>
            <w:gridSpan w:val="2"/>
          </w:tcPr>
          <w:p w:rsidR="00892F65" w:rsidRPr="00D41DC6" w:rsidRDefault="0072249C" w:rsidP="00B50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игры:</w:t>
            </w:r>
          </w:p>
        </w:tc>
        <w:tc>
          <w:tcPr>
            <w:tcW w:w="6946" w:type="dxa"/>
            <w:gridSpan w:val="3"/>
          </w:tcPr>
          <w:p w:rsidR="00892F65" w:rsidRPr="00D41DC6" w:rsidRDefault="005C2893" w:rsidP="00415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sz w:val="24"/>
                <w:szCs w:val="24"/>
              </w:rPr>
              <w:t>Вхождение в</w:t>
            </w:r>
            <w:r w:rsidR="00F04DB6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 образ современного</w:t>
            </w:r>
            <w:r w:rsidR="0008175E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301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финансиста, работающего </w:t>
            </w:r>
            <w:r w:rsidR="00415249" w:rsidRPr="00D41DC6">
              <w:rPr>
                <w:rFonts w:ascii="Times New Roman" w:hAnsi="Times New Roman" w:cs="Times New Roman"/>
                <w:sz w:val="24"/>
                <w:szCs w:val="24"/>
              </w:rPr>
              <w:t>в банке</w:t>
            </w:r>
            <w:r w:rsidR="0008175E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6301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8175E" w:rsidRPr="00D41DC6">
              <w:rPr>
                <w:rFonts w:ascii="Times New Roman" w:hAnsi="Times New Roman" w:cs="Times New Roman"/>
                <w:sz w:val="24"/>
                <w:szCs w:val="24"/>
              </w:rPr>
              <w:t>холдинг</w:t>
            </w:r>
            <w:r w:rsidR="00A06301" w:rsidRPr="00D41D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5249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, киноиндустрии, на комбинате, в медицинском </w:t>
            </w:r>
            <w:r w:rsidR="00415249" w:rsidRPr="00D4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центре</w:t>
            </w:r>
            <w:r w:rsidR="0008175E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5B22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</w:t>
            </w:r>
            <w:r w:rsidR="00A06301" w:rsidRPr="00D41DC6">
              <w:rPr>
                <w:rFonts w:ascii="Times New Roman" w:hAnsi="Times New Roman" w:cs="Times New Roman"/>
                <w:sz w:val="24"/>
                <w:szCs w:val="24"/>
              </w:rPr>
              <w:t>нужно выстраивать финансовую линию,</w:t>
            </w:r>
            <w:r w:rsidR="001D32FE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непременно должна принести </w:t>
            </w:r>
            <w:r w:rsidR="00242350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головокружительный </w:t>
            </w:r>
            <w:r w:rsidR="001D32FE" w:rsidRPr="00D41DC6">
              <w:rPr>
                <w:rFonts w:ascii="Times New Roman" w:hAnsi="Times New Roman" w:cs="Times New Roman"/>
                <w:sz w:val="24"/>
                <w:szCs w:val="24"/>
              </w:rPr>
              <w:t>успех</w:t>
            </w:r>
            <w:r w:rsidR="00C567CC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5B22" w:rsidRPr="00D41DC6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="00C567CC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 нужно </w:t>
            </w:r>
            <w:r w:rsidR="00305B22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упорно </w:t>
            </w:r>
            <w:r w:rsidR="00C567CC" w:rsidRPr="00D41DC6">
              <w:rPr>
                <w:rFonts w:ascii="Times New Roman" w:hAnsi="Times New Roman" w:cs="Times New Roman"/>
                <w:sz w:val="24"/>
                <w:szCs w:val="24"/>
              </w:rPr>
              <w:t>работать над собой, ставить конкретные цели и достигать их.</w:t>
            </w:r>
          </w:p>
        </w:tc>
      </w:tr>
      <w:tr w:rsidR="00A5671F" w:rsidRPr="00D41DC6" w:rsidTr="0045243C">
        <w:tc>
          <w:tcPr>
            <w:tcW w:w="4219" w:type="dxa"/>
            <w:gridSpan w:val="2"/>
          </w:tcPr>
          <w:p w:rsidR="0072249C" w:rsidRPr="00D41DC6" w:rsidRDefault="0072249C" w:rsidP="00B50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 кого </w:t>
            </w:r>
            <w:proofErr w:type="gramStart"/>
            <w:r w:rsidRPr="00D41DC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направлена</w:t>
            </w:r>
            <w:proofErr w:type="gramEnd"/>
            <w:r w:rsidRPr="00D41D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3"/>
          </w:tcPr>
          <w:p w:rsidR="0072249C" w:rsidRPr="00D41DC6" w:rsidRDefault="00A06301" w:rsidP="00B5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72249C" w:rsidRPr="00D41DC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D41D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2249C" w:rsidRPr="00D41DC6">
              <w:rPr>
                <w:rFonts w:ascii="Times New Roman" w:hAnsi="Times New Roman" w:cs="Times New Roman"/>
                <w:sz w:val="24"/>
                <w:szCs w:val="24"/>
              </w:rPr>
              <w:t>щиеся старших классов (9-11 классы)</w:t>
            </w:r>
          </w:p>
        </w:tc>
      </w:tr>
      <w:tr w:rsidR="00A5671F" w:rsidRPr="00D41DC6" w:rsidTr="0045243C">
        <w:tc>
          <w:tcPr>
            <w:tcW w:w="4219" w:type="dxa"/>
            <w:gridSpan w:val="2"/>
          </w:tcPr>
          <w:p w:rsidR="0072249C" w:rsidRPr="00D41DC6" w:rsidRDefault="0072249C" w:rsidP="00B50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область:</w:t>
            </w:r>
          </w:p>
        </w:tc>
        <w:tc>
          <w:tcPr>
            <w:tcW w:w="6946" w:type="dxa"/>
            <w:gridSpan w:val="3"/>
          </w:tcPr>
          <w:p w:rsidR="0072249C" w:rsidRPr="00D41DC6" w:rsidRDefault="00564908" w:rsidP="00B5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="0072249C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</w:t>
            </w:r>
            <w:r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(экономика, </w:t>
            </w:r>
            <w:r w:rsidR="00EE7DDB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 w:rsidRPr="00D41DC6">
              <w:rPr>
                <w:rFonts w:ascii="Times New Roman" w:hAnsi="Times New Roman" w:cs="Times New Roman"/>
                <w:sz w:val="24"/>
                <w:szCs w:val="24"/>
              </w:rPr>
              <w:t>финансы, банковское дело, обществознание, английский язык)</w:t>
            </w:r>
          </w:p>
        </w:tc>
      </w:tr>
      <w:tr w:rsidR="00A5671F" w:rsidRPr="00D41DC6" w:rsidTr="0045243C">
        <w:tc>
          <w:tcPr>
            <w:tcW w:w="4219" w:type="dxa"/>
            <w:gridSpan w:val="2"/>
          </w:tcPr>
          <w:p w:rsidR="0072249C" w:rsidRPr="00D41DC6" w:rsidRDefault="0072249C" w:rsidP="00B50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/>
                <w:sz w:val="24"/>
                <w:szCs w:val="24"/>
              </w:rPr>
              <w:t>Сценарий игры и легенды участников:</w:t>
            </w:r>
          </w:p>
        </w:tc>
        <w:tc>
          <w:tcPr>
            <w:tcW w:w="6946" w:type="dxa"/>
            <w:gridSpan w:val="3"/>
          </w:tcPr>
          <w:p w:rsidR="0072249C" w:rsidRPr="00D41DC6" w:rsidRDefault="00F77E67" w:rsidP="005B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игры – </w:t>
            </w:r>
            <w:r w:rsidR="00ED6DDA" w:rsidRPr="00D41DC6">
              <w:rPr>
                <w:rFonts w:ascii="Times New Roman" w:hAnsi="Times New Roman" w:cs="Times New Roman"/>
                <w:sz w:val="24"/>
                <w:szCs w:val="24"/>
              </w:rPr>
              <w:t>реальный</w:t>
            </w:r>
            <w:r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 (разыгрывание </w:t>
            </w:r>
            <w:r w:rsidR="00ED6DDA" w:rsidRPr="00D41DC6">
              <w:rPr>
                <w:rFonts w:ascii="Times New Roman" w:hAnsi="Times New Roman" w:cs="Times New Roman"/>
                <w:sz w:val="24"/>
                <w:szCs w:val="24"/>
              </w:rPr>
              <w:t>реальн</w:t>
            </w:r>
            <w:r w:rsidR="00E64CBE" w:rsidRPr="00D41DC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персонажей). </w:t>
            </w:r>
            <w:r w:rsidR="001314D7" w:rsidRPr="00D41DC6">
              <w:rPr>
                <w:rFonts w:ascii="Times New Roman" w:hAnsi="Times New Roman" w:cs="Times New Roman"/>
                <w:sz w:val="24"/>
                <w:szCs w:val="24"/>
              </w:rPr>
              <w:t>Цель: активизация навыков и умений диспутирования, обсуждения, аргументирования, объяснения, убеждения на английском языке</w:t>
            </w:r>
            <w:r w:rsidR="00564908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финансовой грамотности</w:t>
            </w:r>
            <w:r w:rsidR="001314D7" w:rsidRPr="00D41DC6">
              <w:rPr>
                <w:rFonts w:ascii="Times New Roman" w:hAnsi="Times New Roman" w:cs="Times New Roman"/>
                <w:sz w:val="24"/>
                <w:szCs w:val="24"/>
              </w:rPr>
              <w:t>.  Ход игры: Игра проходит в форм</w:t>
            </w:r>
            <w:r w:rsidR="00620073" w:rsidRPr="00D41DC6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="001314D7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 ток-шоу. </w:t>
            </w:r>
            <w:proofErr w:type="gramStart"/>
            <w:r w:rsidR="00305B22" w:rsidRPr="00D41DC6">
              <w:rPr>
                <w:rFonts w:ascii="Times New Roman" w:hAnsi="Times New Roman" w:cs="Times New Roman"/>
                <w:sz w:val="24"/>
                <w:szCs w:val="24"/>
              </w:rPr>
              <w:t>По легенде, у</w:t>
            </w:r>
            <w:r w:rsidR="001314D7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частники игры примеряют на себя роли успешных </w:t>
            </w:r>
            <w:r w:rsidR="00564908" w:rsidRPr="00D41DC6">
              <w:rPr>
                <w:rFonts w:ascii="Times New Roman" w:hAnsi="Times New Roman" w:cs="Times New Roman"/>
                <w:sz w:val="24"/>
                <w:szCs w:val="24"/>
              </w:rPr>
              <w:t>финансовых специалистов</w:t>
            </w:r>
            <w:r w:rsidR="00305B22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: 1-ый участник – выступает в роли управляющего банка, 2-ой – в роли </w:t>
            </w:r>
            <w:r w:rsidR="00564908" w:rsidRPr="00D41DC6">
              <w:rPr>
                <w:rFonts w:ascii="Times New Roman" w:hAnsi="Times New Roman" w:cs="Times New Roman"/>
                <w:sz w:val="24"/>
                <w:szCs w:val="24"/>
              </w:rPr>
              <w:t>главного финансового аналитика крупного холдинга</w:t>
            </w:r>
            <w:r w:rsidR="00305B22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, 3-ий – </w:t>
            </w:r>
            <w:r w:rsidR="00564908" w:rsidRPr="00D41DC6">
              <w:rPr>
                <w:rFonts w:ascii="Times New Roman" w:hAnsi="Times New Roman" w:cs="Times New Roman"/>
                <w:sz w:val="24"/>
                <w:szCs w:val="24"/>
              </w:rPr>
              <w:t>кинопродюсер</w:t>
            </w:r>
            <w:r w:rsidR="00305B22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, 4-ый – </w:t>
            </w:r>
            <w:r w:rsidR="00564908" w:rsidRPr="00D41DC6">
              <w:rPr>
                <w:rFonts w:ascii="Times New Roman" w:hAnsi="Times New Roman" w:cs="Times New Roman"/>
                <w:sz w:val="24"/>
                <w:szCs w:val="24"/>
              </w:rPr>
              <w:t>главный бухгалтер мясокомбината</w:t>
            </w:r>
            <w:r w:rsidR="00305B22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, 5-ый </w:t>
            </w:r>
            <w:r w:rsidR="00620073" w:rsidRPr="00D41D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5B22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908" w:rsidRPr="00D41DC6">
              <w:rPr>
                <w:rFonts w:ascii="Times New Roman" w:hAnsi="Times New Roman" w:cs="Times New Roman"/>
                <w:sz w:val="24"/>
                <w:szCs w:val="24"/>
              </w:rPr>
              <w:t>финансовый консультант</w:t>
            </w:r>
            <w:r w:rsidR="00620073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центра, 6-ой </w:t>
            </w:r>
            <w:r w:rsidR="00305B22" w:rsidRPr="00D41DC6">
              <w:rPr>
                <w:rFonts w:ascii="Times New Roman" w:hAnsi="Times New Roman" w:cs="Times New Roman"/>
                <w:sz w:val="24"/>
                <w:szCs w:val="24"/>
              </w:rPr>
              <w:t>независимый эксперт,</w:t>
            </w:r>
            <w:r w:rsidR="00620073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 7-</w:t>
            </w:r>
            <w:r w:rsidR="00305B22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620073" w:rsidRPr="00D41D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5B22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 ведущий</w:t>
            </w:r>
            <w:r w:rsidR="00620073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 ток-шоу, а остальные </w:t>
            </w:r>
            <w:r w:rsidR="00564908" w:rsidRPr="00D41DC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20073" w:rsidRPr="00D41DC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564908" w:rsidRPr="00D41D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20073" w:rsidRPr="00D41DC6">
              <w:rPr>
                <w:rFonts w:ascii="Times New Roman" w:hAnsi="Times New Roman" w:cs="Times New Roman"/>
                <w:sz w:val="24"/>
                <w:szCs w:val="24"/>
              </w:rPr>
              <w:t>щиеся участвуют в качестве зрителей</w:t>
            </w:r>
            <w:r w:rsidR="000D55D3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 (подростки, которые стоят перед выбором профессии, дающей карьерный рост</w:t>
            </w:r>
            <w:r w:rsidR="00564908" w:rsidRPr="00D41DC6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proofErr w:type="gramEnd"/>
            <w:r w:rsidR="00564908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 частности, специалисты в области финансов</w:t>
            </w:r>
            <w:r w:rsidR="000D55D3" w:rsidRPr="00D41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0073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0C7C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Каждому участнику предлагается вжиться в свой образ, убедить окружающих, что именно </w:t>
            </w:r>
            <w:r w:rsidR="00564908" w:rsidRPr="00D41DC6">
              <w:rPr>
                <w:rFonts w:ascii="Times New Roman" w:hAnsi="Times New Roman" w:cs="Times New Roman"/>
                <w:sz w:val="24"/>
                <w:szCs w:val="24"/>
              </w:rPr>
              <w:t>от его работы зависит процветание его компании или предприятия и его</w:t>
            </w:r>
            <w:r w:rsidR="001D0C7C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 оказалась самой успешной и интересной, а также ответить на такие злободневные вопросы: Каковы, на ваш взгляд главные качества современного </w:t>
            </w:r>
            <w:r w:rsidR="00564908" w:rsidRPr="00D41DC6">
              <w:rPr>
                <w:rFonts w:ascii="Times New Roman" w:hAnsi="Times New Roman" w:cs="Times New Roman"/>
                <w:sz w:val="24"/>
                <w:szCs w:val="24"/>
              </w:rPr>
              <w:t>финансового специалиста</w:t>
            </w:r>
            <w:r w:rsidR="001D0C7C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7446FB" w:rsidRPr="00D41DC6">
              <w:rPr>
                <w:rFonts w:ascii="Times New Roman" w:hAnsi="Times New Roman" w:cs="Times New Roman"/>
                <w:sz w:val="24"/>
                <w:szCs w:val="24"/>
              </w:rPr>
              <w:t>Как вести себя в условиях жёсткой конкуренции? В чём заключается «</w:t>
            </w:r>
            <w:r w:rsidR="00564908" w:rsidRPr="00D41DC6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  <w:r w:rsidR="007446FB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»? </w:t>
            </w:r>
            <w:r w:rsidR="005B63E5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«финансовая культура»? </w:t>
            </w:r>
            <w:r w:rsidR="001D0C7C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 ли вы с утверждением, что </w:t>
            </w:r>
            <w:r w:rsidR="005B63E5" w:rsidRPr="00D41DC6"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  <w:r w:rsidR="001D0C7C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-мужчина эффективнее </w:t>
            </w:r>
            <w:r w:rsidR="005B63E5" w:rsidRPr="00D41DC6">
              <w:rPr>
                <w:rFonts w:ascii="Times New Roman" w:hAnsi="Times New Roman" w:cs="Times New Roman"/>
                <w:sz w:val="24"/>
                <w:szCs w:val="24"/>
              </w:rPr>
              <w:t>финансиста</w:t>
            </w:r>
            <w:r w:rsidR="001D0C7C" w:rsidRPr="00D41DC6">
              <w:rPr>
                <w:rFonts w:ascii="Times New Roman" w:hAnsi="Times New Roman" w:cs="Times New Roman"/>
                <w:sz w:val="24"/>
                <w:szCs w:val="24"/>
              </w:rPr>
              <w:t>-женщины? С какого возрас</w:t>
            </w:r>
            <w:r w:rsidR="005B63E5" w:rsidRPr="00D41DC6">
              <w:rPr>
                <w:rFonts w:ascii="Times New Roman" w:hAnsi="Times New Roman" w:cs="Times New Roman"/>
                <w:sz w:val="24"/>
                <w:szCs w:val="24"/>
              </w:rPr>
              <w:t>та человека можно выдвигать на д</w:t>
            </w:r>
            <w:r w:rsidR="001D0C7C" w:rsidRPr="00D41DC6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  <w:r w:rsidR="005B63E5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 финанси</w:t>
            </w:r>
            <w:r w:rsidR="00815259" w:rsidRPr="00D41D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63E5" w:rsidRPr="00D41DC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1D0C7C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305B22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C7C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Какого стиля </w:t>
            </w:r>
            <w:r w:rsidR="005B63E5" w:rsidRPr="00D41DC6">
              <w:rPr>
                <w:rFonts w:ascii="Times New Roman" w:hAnsi="Times New Roman" w:cs="Times New Roman"/>
                <w:sz w:val="24"/>
                <w:szCs w:val="24"/>
              </w:rPr>
              <w:t>работы в финансовой деятельности</w:t>
            </w:r>
            <w:r w:rsidR="001D0C7C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 вы придерживаетесь? Каковы плюсы и минусы </w:t>
            </w:r>
            <w:r w:rsidR="005B63E5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</w:t>
            </w:r>
            <w:r w:rsidR="001D0C7C" w:rsidRPr="00D41DC6">
              <w:rPr>
                <w:rFonts w:ascii="Times New Roman" w:hAnsi="Times New Roman" w:cs="Times New Roman"/>
                <w:sz w:val="24"/>
                <w:szCs w:val="24"/>
              </w:rPr>
              <w:t>должности? В результате различных дискуссий участник</w:t>
            </w:r>
            <w:r w:rsidR="00221DF0" w:rsidRPr="00D41DC6">
              <w:rPr>
                <w:rFonts w:ascii="Times New Roman" w:hAnsi="Times New Roman" w:cs="Times New Roman"/>
                <w:sz w:val="24"/>
                <w:szCs w:val="24"/>
              </w:rPr>
              <w:t>и обсуждают и</w:t>
            </w:r>
            <w:r w:rsidR="001D0C7C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DF0" w:rsidRPr="00D41DC6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="001D0C7C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</w:t>
            </w:r>
            <w:r w:rsidR="005B63E5" w:rsidRPr="00D41DC6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и этики</w:t>
            </w:r>
            <w:r w:rsidR="001D0C7C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соблюдает </w:t>
            </w:r>
            <w:r w:rsidR="005B63E5" w:rsidRPr="00D41DC6"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  <w:r w:rsidR="00221DF0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составляют свой «график работы на день»</w:t>
            </w:r>
            <w:r w:rsidR="001D0C7C" w:rsidRPr="00D41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1DF0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 Роль ведущего чётко сформулировать вопросы, подогревать интерес зрителей и принимать активное участие в ходе диспута или обсуждения. Роль эксперта заключается в умении выслушать, оценивать дискуссию и назвать самые оригинальные ответы. </w:t>
            </w:r>
            <w:r w:rsidR="001D0C7C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350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Зрители  задают разноплановые  вопросы </w:t>
            </w:r>
            <w:r w:rsidR="005B63E5" w:rsidRPr="00D41DC6">
              <w:rPr>
                <w:rFonts w:ascii="Times New Roman" w:hAnsi="Times New Roman" w:cs="Times New Roman"/>
                <w:sz w:val="24"/>
                <w:szCs w:val="24"/>
              </w:rPr>
              <w:t>всем участникам</w:t>
            </w:r>
            <w:r w:rsidR="00242350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эксперту. Итог игры – это выбор самого успешного участника, который на примере своей роли смог показать чего он достиг своей профессией. Такая сюжетно-ролевая игра проблемной направленности поможет </w:t>
            </w:r>
            <w:r w:rsidR="005B63E5" w:rsidRPr="00D41DC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42350" w:rsidRPr="00D41DC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5B63E5" w:rsidRPr="00D41D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42350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щимся определиться с выбором своей будущей профессии, </w:t>
            </w:r>
            <w:r w:rsidR="005B63E5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связанной с финансовой сферой, </w:t>
            </w:r>
            <w:r w:rsidR="00242350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свои способности, находчивость и сообразительность, раскрыть свой творческий потенциал и </w:t>
            </w:r>
            <w:r w:rsidR="005B63E5" w:rsidRPr="00D41DC6">
              <w:rPr>
                <w:rFonts w:ascii="Times New Roman" w:hAnsi="Times New Roman" w:cs="Times New Roman"/>
                <w:sz w:val="24"/>
                <w:szCs w:val="24"/>
              </w:rPr>
              <w:t>сделать первый шаг к осознанному выбору своей будущей профессии</w:t>
            </w:r>
            <w:r w:rsidR="00242350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B5087F" w:rsidRPr="00D41DC6" w:rsidTr="0045243C">
        <w:tc>
          <w:tcPr>
            <w:tcW w:w="4219" w:type="dxa"/>
            <w:gridSpan w:val="2"/>
          </w:tcPr>
          <w:p w:rsidR="001D32FE" w:rsidRPr="00D41DC6" w:rsidRDefault="001D7EEB" w:rsidP="00B50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свободы в игре:</w:t>
            </w:r>
          </w:p>
        </w:tc>
        <w:tc>
          <w:tcPr>
            <w:tcW w:w="6946" w:type="dxa"/>
            <w:gridSpan w:val="3"/>
          </w:tcPr>
          <w:p w:rsidR="001D32FE" w:rsidRPr="00D41DC6" w:rsidRDefault="008B5C33" w:rsidP="00B50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1D7EEB"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меренно </w:t>
            </w:r>
            <w:r w:rsidR="005F235F"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контролируемая</w:t>
            </w:r>
            <w:r w:rsidR="001D7EEB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игра, в которой участники получают общее описание сюжета и описание своих ролей. Проблема заключается в том, что особенности ролевого поведения известны только самому исполнителю. Остальным участникам важно догадаться, какой линии поведения следует их партнер, и принять соответствующее решение о собственной реакции.</w:t>
            </w:r>
          </w:p>
        </w:tc>
      </w:tr>
      <w:tr w:rsidR="00B5087F" w:rsidRPr="00D41DC6" w:rsidTr="0045243C">
        <w:tc>
          <w:tcPr>
            <w:tcW w:w="4219" w:type="dxa"/>
            <w:gridSpan w:val="2"/>
          </w:tcPr>
          <w:p w:rsidR="00F77E67" w:rsidRPr="00D41DC6" w:rsidRDefault="00F77E67" w:rsidP="00B50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 взаимоотношений</w:t>
            </w:r>
          </w:p>
        </w:tc>
        <w:tc>
          <w:tcPr>
            <w:tcW w:w="6946" w:type="dxa"/>
            <w:gridSpan w:val="3"/>
          </w:tcPr>
          <w:p w:rsidR="00F77E67" w:rsidRPr="00D41DC6" w:rsidRDefault="00F05DA6" w:rsidP="00B508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Партнёрский</w:t>
            </w:r>
          </w:p>
        </w:tc>
      </w:tr>
      <w:tr w:rsidR="00B5087F" w:rsidRPr="00D41DC6" w:rsidTr="0045243C">
        <w:tc>
          <w:tcPr>
            <w:tcW w:w="4219" w:type="dxa"/>
            <w:gridSpan w:val="2"/>
          </w:tcPr>
          <w:p w:rsidR="005F235F" w:rsidRPr="00D41DC6" w:rsidRDefault="005F235F" w:rsidP="00B50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/>
                <w:sz w:val="24"/>
                <w:szCs w:val="24"/>
              </w:rPr>
              <w:t>Тип координации</w:t>
            </w:r>
          </w:p>
        </w:tc>
        <w:tc>
          <w:tcPr>
            <w:tcW w:w="6946" w:type="dxa"/>
            <w:gridSpan w:val="3"/>
          </w:tcPr>
          <w:p w:rsidR="005F235F" w:rsidRPr="00D41DC6" w:rsidRDefault="005F235F" w:rsidP="00B508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Условно-свободный</w:t>
            </w:r>
          </w:p>
        </w:tc>
      </w:tr>
      <w:tr w:rsidR="00B5087F" w:rsidRPr="00D41DC6" w:rsidTr="0045243C">
        <w:tc>
          <w:tcPr>
            <w:tcW w:w="4219" w:type="dxa"/>
            <w:gridSpan w:val="2"/>
          </w:tcPr>
          <w:p w:rsidR="005F235F" w:rsidRPr="00D41DC6" w:rsidRDefault="005F235F" w:rsidP="00B50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работы над игрой</w:t>
            </w:r>
          </w:p>
        </w:tc>
        <w:tc>
          <w:tcPr>
            <w:tcW w:w="6946" w:type="dxa"/>
            <w:gridSpan w:val="3"/>
          </w:tcPr>
          <w:p w:rsidR="005F235F" w:rsidRPr="00D41DC6" w:rsidRDefault="005F235F" w:rsidP="00B508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Несколько уроков (по 15 минут в конце каждого урока)</w:t>
            </w:r>
          </w:p>
        </w:tc>
      </w:tr>
      <w:tr w:rsidR="00B5087F" w:rsidRPr="00D41DC6" w:rsidTr="0045243C">
        <w:tc>
          <w:tcPr>
            <w:tcW w:w="4219" w:type="dxa"/>
            <w:gridSpan w:val="2"/>
          </w:tcPr>
          <w:p w:rsidR="005F235F" w:rsidRPr="00D41DC6" w:rsidRDefault="005F235F" w:rsidP="00B50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работы:</w:t>
            </w:r>
          </w:p>
        </w:tc>
        <w:tc>
          <w:tcPr>
            <w:tcW w:w="6946" w:type="dxa"/>
            <w:gridSpan w:val="3"/>
          </w:tcPr>
          <w:p w:rsidR="005F235F" w:rsidRPr="00D41DC6" w:rsidRDefault="005F235F" w:rsidP="00B508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671F" w:rsidRPr="00D41DC6" w:rsidTr="0045243C">
        <w:tc>
          <w:tcPr>
            <w:tcW w:w="1809" w:type="dxa"/>
          </w:tcPr>
          <w:p w:rsidR="00F104DE" w:rsidRPr="00D41DC6" w:rsidRDefault="00F104DE" w:rsidP="00B5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Этап</w:t>
            </w:r>
          </w:p>
        </w:tc>
        <w:tc>
          <w:tcPr>
            <w:tcW w:w="2410" w:type="dxa"/>
          </w:tcPr>
          <w:p w:rsidR="00F104DE" w:rsidRPr="00D41DC6" w:rsidRDefault="00F104DE" w:rsidP="00B5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</w:p>
        </w:tc>
        <w:tc>
          <w:tcPr>
            <w:tcW w:w="3292" w:type="dxa"/>
          </w:tcPr>
          <w:p w:rsidR="00F104DE" w:rsidRPr="00D41DC6" w:rsidRDefault="00F104DE" w:rsidP="00B5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="00F55432"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F55432"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2803" w:type="dxa"/>
          </w:tcPr>
          <w:p w:rsidR="00F104DE" w:rsidRPr="00D41DC6" w:rsidRDefault="00F104DE" w:rsidP="00B5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851" w:type="dxa"/>
          </w:tcPr>
          <w:p w:rsidR="00F104DE" w:rsidRPr="00D41DC6" w:rsidRDefault="00F104DE" w:rsidP="00B5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</w:tr>
      <w:tr w:rsidR="00A5671F" w:rsidRPr="00D41DC6" w:rsidTr="0045243C">
        <w:tc>
          <w:tcPr>
            <w:tcW w:w="1809" w:type="dxa"/>
          </w:tcPr>
          <w:p w:rsidR="00880023" w:rsidRPr="00D41DC6" w:rsidRDefault="00880023" w:rsidP="00B50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1.Целеполагание:</w:t>
            </w:r>
          </w:p>
        </w:tc>
        <w:tc>
          <w:tcPr>
            <w:tcW w:w="2410" w:type="dxa"/>
          </w:tcPr>
          <w:p w:rsidR="00880023" w:rsidRPr="00D41DC6" w:rsidRDefault="00880023" w:rsidP="009558BB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41DC6">
              <w:rPr>
                <w:rFonts w:cs="Times New Roman"/>
                <w:bCs/>
                <w:sz w:val="24"/>
                <w:szCs w:val="24"/>
              </w:rPr>
              <w:t>А</w:t>
            </w:r>
            <w:r w:rsidRPr="00D41DC6">
              <w:rPr>
                <w:rFonts w:cs="Times New Roman"/>
                <w:sz w:val="24"/>
                <w:szCs w:val="24"/>
              </w:rPr>
              <w:t xml:space="preserve">ктивизация навыков и умений </w:t>
            </w:r>
            <w:proofErr w:type="spellStart"/>
            <w:r w:rsidRPr="00D41DC6">
              <w:rPr>
                <w:rFonts w:cs="Times New Roman"/>
                <w:sz w:val="24"/>
                <w:szCs w:val="24"/>
              </w:rPr>
              <w:t>диспутирования</w:t>
            </w:r>
            <w:proofErr w:type="spellEnd"/>
            <w:r w:rsidRPr="00D41DC6">
              <w:rPr>
                <w:rFonts w:cs="Times New Roman"/>
                <w:sz w:val="24"/>
                <w:szCs w:val="24"/>
              </w:rPr>
              <w:t>, обсуждения, аргументирования, объяснения, убеждения на английском языке применительно к выбору будущей карьеры.</w:t>
            </w:r>
            <w:r w:rsidR="00EE60B3" w:rsidRPr="00D41DC6">
              <w:rPr>
                <w:rStyle w:val="2"/>
                <w:rFonts w:eastAsia="Courier New" w:cs="Times New Roman"/>
                <w:sz w:val="24"/>
                <w:szCs w:val="24"/>
                <w:lang w:eastAsia="ru-RU"/>
              </w:rPr>
              <w:t xml:space="preserve"> Следует различать цели учителя и ученика. Если перед учителем стоит цель создать условия для развития лексического навыка ученика, то для старшеклассника это может быть выражение позиции в решении поставленной проблемы от лица своего героя</w:t>
            </w:r>
            <w:r w:rsidR="00B5087F" w:rsidRPr="00D41DC6">
              <w:rPr>
                <w:rStyle w:val="2"/>
                <w:rFonts w:eastAsia="Courier New" w:cs="Times New Roman"/>
                <w:sz w:val="24"/>
                <w:szCs w:val="24"/>
                <w:lang w:eastAsia="ru-RU"/>
              </w:rPr>
              <w:t>. При грамотном использовании, технология ролев</w:t>
            </w:r>
            <w:r w:rsidR="003863A4" w:rsidRPr="00D41DC6">
              <w:rPr>
                <w:rStyle w:val="2"/>
                <w:rFonts w:eastAsia="Courier New" w:cs="Times New Roman"/>
                <w:sz w:val="24"/>
                <w:szCs w:val="24"/>
                <w:lang w:eastAsia="ru-RU"/>
              </w:rPr>
              <w:t>ой</w:t>
            </w:r>
            <w:r w:rsidR="00B5087F" w:rsidRPr="00D41DC6">
              <w:rPr>
                <w:rStyle w:val="2"/>
                <w:rFonts w:eastAsia="Courier New" w:cs="Times New Roman"/>
                <w:sz w:val="24"/>
                <w:szCs w:val="24"/>
                <w:lang w:eastAsia="ru-RU"/>
              </w:rPr>
              <w:t xml:space="preserve"> игр</w:t>
            </w:r>
            <w:r w:rsidR="003863A4" w:rsidRPr="00D41DC6">
              <w:rPr>
                <w:rStyle w:val="2"/>
                <w:rFonts w:eastAsia="Courier New" w:cs="Times New Roman"/>
                <w:sz w:val="24"/>
                <w:szCs w:val="24"/>
                <w:lang w:eastAsia="ru-RU"/>
              </w:rPr>
              <w:t>ы</w:t>
            </w:r>
            <w:r w:rsidR="00B5087F" w:rsidRPr="00D41DC6">
              <w:rPr>
                <w:rStyle w:val="2"/>
                <w:rFonts w:eastAsia="Courier New" w:cs="Times New Roman"/>
                <w:sz w:val="24"/>
                <w:szCs w:val="24"/>
                <w:lang w:eastAsia="ru-RU"/>
              </w:rPr>
              <w:t xml:space="preserve"> проблемной направленности сможет помочь организовать учебную деятельность на уроках иностранного языка в старших классах средне общеобразовательной школы таким образом, чтобы старшеклассники смогли эффективнее расположить новые лексические единицы в системе ранее приобретенных для быстрого их извлечения из памяти. Благодаря ей учащиеся активно </w:t>
            </w:r>
            <w:r w:rsidR="00B5087F" w:rsidRPr="00D41DC6">
              <w:rPr>
                <w:rStyle w:val="2"/>
                <w:rFonts w:eastAsia="Courier New" w:cs="Times New Roman"/>
                <w:sz w:val="24"/>
                <w:szCs w:val="24"/>
                <w:lang w:eastAsia="ru-RU"/>
              </w:rPr>
              <w:lastRenderedPageBreak/>
              <w:t>накапливают продуктивный и рецептивный словарь, постепенно развивают умение употреблять новую лексику, запоминать ее, переводить на уровень долговременной памяти и самостоятельно вести рефлексивную деятельность в отношении совершенствования языковых навыков.</w:t>
            </w:r>
          </w:p>
        </w:tc>
        <w:tc>
          <w:tcPr>
            <w:tcW w:w="3292" w:type="dxa"/>
          </w:tcPr>
          <w:p w:rsidR="00880023" w:rsidRPr="00D41DC6" w:rsidRDefault="00AA3EC3" w:rsidP="00B508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="00EA1621"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озговой штурм» в группах, осуществление личностного присвоения проблемы, вживание в ситуацию, обсуждение общего плана проекта, планирование работы над проектом в группах, анализ </w:t>
            </w:r>
            <w:r w:rsidR="00EA1621"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соответствующей </w:t>
            </w: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литературы и </w:t>
            </w:r>
            <w:proofErr w:type="spellStart"/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интернет-ресурсов</w:t>
            </w:r>
            <w:proofErr w:type="spellEnd"/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, принятие, уточнение и конкретизация целей и задач</w:t>
            </w:r>
            <w:r w:rsidR="00EA1621"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803" w:type="dxa"/>
          </w:tcPr>
          <w:p w:rsidR="00880023" w:rsidRPr="00D41DC6" w:rsidRDefault="000F2689" w:rsidP="00F55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Отобрать необходимые ситуации-иллюстрации и ситуации-проблемы на конкретном материале, подготовить дидактический материал (карточки-задания для каждого), подобрать группы </w:t>
            </w:r>
            <w:proofErr w:type="gramStart"/>
            <w:r w:rsidR="00F55432"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F55432"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щихся</w:t>
            </w:r>
            <w:proofErr w:type="gramEnd"/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расп</w:t>
            </w:r>
            <w:r w:rsidR="00421571"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ределить роли, поставить задачу,</w:t>
            </w: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1571"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которой </w:t>
            </w:r>
            <w:r w:rsidR="00F55432"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F55432"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щиеся должны высказать свою точку зрения, продумать предлагаемые ответы и реплики. </w:t>
            </w:r>
            <w:r w:rsidR="00421571" w:rsidRPr="00D41DC6">
              <w:rPr>
                <w:rStyle w:val="2"/>
                <w:rFonts w:eastAsia="Courier New" w:cs="Times New Roman"/>
                <w:sz w:val="24"/>
                <w:szCs w:val="24"/>
                <w:lang w:eastAsia="ru-RU"/>
              </w:rPr>
              <w:t>Учителю необходимо иметь общее описание процедуры игры и ч</w:t>
            </w:r>
            <w:r w:rsidR="00F55432" w:rsidRPr="00D41DC6">
              <w:rPr>
                <w:rStyle w:val="2"/>
                <w:rFonts w:eastAsia="Courier New" w:cs="Times New Roman"/>
                <w:sz w:val="24"/>
                <w:szCs w:val="24"/>
                <w:lang w:eastAsia="ru-RU"/>
              </w:rPr>
              <w:t>ё</w:t>
            </w:r>
            <w:r w:rsidR="00421571" w:rsidRPr="00D41DC6">
              <w:rPr>
                <w:rStyle w:val="2"/>
                <w:rFonts w:eastAsia="Courier New" w:cs="Times New Roman"/>
                <w:sz w:val="24"/>
                <w:szCs w:val="24"/>
                <w:lang w:eastAsia="ru-RU"/>
              </w:rPr>
              <w:t>тко сформулированные легенды героев, на основе которых ученики смогли бы определить свою цель участия в игре.</w:t>
            </w:r>
          </w:p>
        </w:tc>
        <w:tc>
          <w:tcPr>
            <w:tcW w:w="851" w:type="dxa"/>
          </w:tcPr>
          <w:p w:rsidR="00880023" w:rsidRPr="00D41DC6" w:rsidRDefault="000F2689" w:rsidP="004C1A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минут </w:t>
            </w:r>
          </w:p>
        </w:tc>
      </w:tr>
      <w:tr w:rsidR="00A5671F" w:rsidRPr="00D41DC6" w:rsidTr="0045243C">
        <w:tc>
          <w:tcPr>
            <w:tcW w:w="1809" w:type="dxa"/>
            <w:vAlign w:val="center"/>
          </w:tcPr>
          <w:p w:rsidR="00A5671F" w:rsidRPr="00D41DC6" w:rsidRDefault="00A5671F" w:rsidP="00B5087F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2.Планирование</w:t>
            </w:r>
          </w:p>
        </w:tc>
        <w:tc>
          <w:tcPr>
            <w:tcW w:w="2410" w:type="dxa"/>
            <w:vAlign w:val="center"/>
          </w:tcPr>
          <w:p w:rsidR="00A5671F" w:rsidRPr="00D41DC6" w:rsidRDefault="00F55432" w:rsidP="00F55432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Обу</w:t>
            </w:r>
            <w:r w:rsidR="00A5671F"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A5671F"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щиеся делятся на мини-группы, распределяют роли, предлагают источники информации, занимаются планированием работы, определяют формат ток-шоу </w:t>
            </w:r>
            <w:r w:rsidR="00A5671F"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обсуждением проблемных вопросов, </w:t>
            </w:r>
            <w:r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делают выводы и отвечают</w:t>
            </w:r>
            <w:r w:rsidR="00A5671F"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основополагающий вопрос-главный для данной ролевой игры проблемной направленности.</w:t>
            </w:r>
            <w:proofErr w:type="gramEnd"/>
          </w:p>
        </w:tc>
        <w:tc>
          <w:tcPr>
            <w:tcW w:w="3292" w:type="dxa"/>
            <w:vAlign w:val="center"/>
          </w:tcPr>
          <w:p w:rsidR="00A5671F" w:rsidRPr="00D41DC6" w:rsidRDefault="00A5671F" w:rsidP="00B5087F">
            <w:pPr>
              <w:tabs>
                <w:tab w:val="left" w:pos="2344"/>
                <w:tab w:val="left" w:pos="2486"/>
                <w:tab w:val="left" w:pos="9355"/>
              </w:tabs>
              <w:ind w:right="1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Осуществляют разбивку на мини-группы, распределяют роли в своих группах, занимаются планированием работы, обсуждением, поиском достоверных источников информации.</w:t>
            </w:r>
          </w:p>
        </w:tc>
        <w:tc>
          <w:tcPr>
            <w:tcW w:w="2803" w:type="dxa"/>
            <w:vAlign w:val="center"/>
          </w:tcPr>
          <w:p w:rsidR="00A5671F" w:rsidRPr="00D41DC6" w:rsidRDefault="00462FDA" w:rsidP="00B5087F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учётом особенностей и </w:t>
            </w:r>
            <w:proofErr w:type="gramStart"/>
            <w:r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proofErr w:type="gramEnd"/>
            <w:r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1919"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E81919"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 учитель предлагает распределиться по мини-группам. </w:t>
            </w:r>
            <w:r w:rsidRPr="00D41DC6">
              <w:rPr>
                <w:rFonts w:ascii="Times New Roman" w:hAnsi="Times New Roman" w:cs="Times New Roman"/>
                <w:sz w:val="24"/>
                <w:szCs w:val="24"/>
              </w:rPr>
              <w:t>Организует и утверждает состав групп и распределение амплуа в них, планирует деятельность по решению задач в формате заданном данной ролевой игрой проблемной направленности, предлагает</w:t>
            </w:r>
            <w:r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поиска достоверной информации, </w:t>
            </w:r>
            <w:r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критерии оценки, </w:t>
            </w:r>
          </w:p>
        </w:tc>
        <w:tc>
          <w:tcPr>
            <w:tcW w:w="851" w:type="dxa"/>
          </w:tcPr>
          <w:p w:rsidR="00A5671F" w:rsidRPr="00D41DC6" w:rsidRDefault="00A5671F" w:rsidP="004C1A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минут </w:t>
            </w:r>
          </w:p>
        </w:tc>
      </w:tr>
      <w:tr w:rsidR="00A5671F" w:rsidRPr="00D41DC6" w:rsidTr="0045243C">
        <w:tc>
          <w:tcPr>
            <w:tcW w:w="1809" w:type="dxa"/>
            <w:vAlign w:val="center"/>
          </w:tcPr>
          <w:p w:rsidR="00A5671F" w:rsidRPr="00D41DC6" w:rsidRDefault="00A5671F" w:rsidP="00B5087F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3.Исследование</w:t>
            </w:r>
          </w:p>
        </w:tc>
        <w:tc>
          <w:tcPr>
            <w:tcW w:w="2410" w:type="dxa"/>
            <w:vAlign w:val="center"/>
          </w:tcPr>
          <w:p w:rsidR="00A5671F" w:rsidRPr="00D41DC6" w:rsidRDefault="00A5671F" w:rsidP="00B5087F">
            <w:pPr>
              <w:pStyle w:val="a4"/>
              <w:shd w:val="clear" w:color="auto" w:fill="FFFFFF"/>
              <w:spacing w:line="240" w:lineRule="auto"/>
              <w:jc w:val="both"/>
              <w:rPr>
                <w:color w:val="000000"/>
              </w:rPr>
            </w:pPr>
            <w:r w:rsidRPr="00D41DC6">
              <w:rPr>
                <w:color w:val="000000"/>
              </w:rPr>
              <w:t xml:space="preserve">В процессе анализа </w:t>
            </w:r>
            <w:r w:rsidR="00F4523D" w:rsidRPr="00D41DC6">
              <w:rPr>
                <w:color w:val="000000"/>
              </w:rPr>
              <w:t>выбора той или иной профессии,</w:t>
            </w:r>
            <w:r w:rsidRPr="00D41DC6">
              <w:rPr>
                <w:color w:val="000000"/>
              </w:rPr>
              <w:t xml:space="preserve"> </w:t>
            </w:r>
            <w:r w:rsidR="006459E4" w:rsidRPr="00D41DC6">
              <w:rPr>
                <w:color w:val="000000"/>
              </w:rPr>
              <w:t>об</w:t>
            </w:r>
            <w:r w:rsidRPr="00D41DC6">
              <w:rPr>
                <w:color w:val="000000"/>
              </w:rPr>
              <w:t>уча</w:t>
            </w:r>
            <w:r w:rsidR="006459E4" w:rsidRPr="00D41DC6">
              <w:rPr>
                <w:color w:val="000000"/>
              </w:rPr>
              <w:t>ю</w:t>
            </w:r>
            <w:r w:rsidRPr="00D41DC6">
              <w:rPr>
                <w:color w:val="000000"/>
              </w:rPr>
              <w:t xml:space="preserve">щиеся осваивают методы сбора и анализа информации. В процессе работы предполагается пополнить лексический запас по предложенной теме, совершенствование лексико-грамматических навыков, подготовиться к монологическому </w:t>
            </w:r>
            <w:r w:rsidRPr="00D41DC6">
              <w:rPr>
                <w:color w:val="000000"/>
              </w:rPr>
              <w:lastRenderedPageBreak/>
              <w:t>высказыванию и ведению диалога по предложенным ситуациям</w:t>
            </w:r>
            <w:r w:rsidR="00F4523D" w:rsidRPr="00D41DC6">
              <w:rPr>
                <w:color w:val="000000"/>
              </w:rPr>
              <w:t>, уметь обсудить конкретные вопросы</w:t>
            </w:r>
            <w:r w:rsidRPr="00D41DC6">
              <w:rPr>
                <w:color w:val="000000"/>
              </w:rPr>
              <w:t xml:space="preserve">. В результате проекта </w:t>
            </w:r>
            <w:r w:rsidR="00E81919" w:rsidRPr="00D41DC6">
              <w:rPr>
                <w:color w:val="000000"/>
              </w:rPr>
              <w:t>об</w:t>
            </w:r>
            <w:r w:rsidRPr="00D41DC6">
              <w:rPr>
                <w:color w:val="000000"/>
              </w:rPr>
              <w:t>уча</w:t>
            </w:r>
            <w:r w:rsidR="00E81919" w:rsidRPr="00D41DC6">
              <w:rPr>
                <w:color w:val="000000"/>
              </w:rPr>
              <w:t>ю</w:t>
            </w:r>
            <w:r w:rsidRPr="00D41DC6">
              <w:rPr>
                <w:color w:val="000000"/>
              </w:rPr>
              <w:t xml:space="preserve">щиеся </w:t>
            </w:r>
            <w:r w:rsidR="00F4523D" w:rsidRPr="00D41DC6">
              <w:rPr>
                <w:color w:val="000000"/>
              </w:rPr>
              <w:t>пробуют себя</w:t>
            </w:r>
            <w:r w:rsidRPr="00D41DC6">
              <w:rPr>
                <w:color w:val="000000"/>
              </w:rPr>
              <w:t xml:space="preserve"> в роли ответственных и </w:t>
            </w:r>
            <w:r w:rsidR="00F4523D" w:rsidRPr="00D41DC6">
              <w:rPr>
                <w:color w:val="000000"/>
              </w:rPr>
              <w:t xml:space="preserve">успешных </w:t>
            </w:r>
            <w:r w:rsidR="00E81919" w:rsidRPr="00D41DC6">
              <w:rPr>
                <w:color w:val="000000"/>
              </w:rPr>
              <w:t>финансистов</w:t>
            </w:r>
            <w:r w:rsidR="00F4523D" w:rsidRPr="00D41DC6">
              <w:rPr>
                <w:color w:val="000000"/>
              </w:rPr>
              <w:t xml:space="preserve">, выделяют «плюсы и минусы» </w:t>
            </w:r>
            <w:r w:rsidR="00E81919" w:rsidRPr="00D41DC6">
              <w:rPr>
                <w:color w:val="000000"/>
              </w:rPr>
              <w:t>финансовой</w:t>
            </w:r>
            <w:r w:rsidR="00F4523D" w:rsidRPr="00D41DC6">
              <w:rPr>
                <w:color w:val="000000"/>
              </w:rPr>
              <w:t xml:space="preserve"> должности, делают осознанный выбор своей будущей профессии.</w:t>
            </w:r>
            <w:r w:rsidRPr="00D41DC6">
              <w:rPr>
                <w:color w:val="000000"/>
              </w:rPr>
              <w:t xml:space="preserve"> </w:t>
            </w:r>
          </w:p>
          <w:p w:rsidR="00A5671F" w:rsidRPr="00D41DC6" w:rsidRDefault="00A5671F" w:rsidP="00B5087F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A5671F" w:rsidRPr="00D41DC6" w:rsidRDefault="00A5671F" w:rsidP="00B5087F">
            <w:pPr>
              <w:tabs>
                <w:tab w:val="left" w:pos="2344"/>
                <w:tab w:val="left" w:pos="2486"/>
                <w:tab w:val="left" w:pos="9355"/>
              </w:tabs>
              <w:ind w:right="1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Работают активно и самостоятельно  в соответствии со своим амплуа и сообща, консультируются по необходимости, «добывают» недостающие знания, </w:t>
            </w:r>
            <w:r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собирают информацию по теме проблемного вопроса в учебниках и в Интернете, обсуждают собранную информацию в группе, делают выводы, которые будут ответом на проблемный вопрос</w:t>
            </w:r>
            <w:r w:rsidR="00B5087F"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  <w:vAlign w:val="center"/>
          </w:tcPr>
          <w:p w:rsidR="00A5671F" w:rsidRPr="00D41DC6" w:rsidRDefault="00821621" w:rsidP="00B5087F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Следит за ходом исследования, его соответствием целям и задачам </w:t>
            </w:r>
            <w:r w:rsidR="00F4523D" w:rsidRPr="00D41DC6">
              <w:rPr>
                <w:rFonts w:ascii="Times New Roman" w:hAnsi="Times New Roman" w:cs="Times New Roman"/>
                <w:sz w:val="24"/>
                <w:szCs w:val="24"/>
              </w:rPr>
              <w:t>предложенной ролевой игры проблемной направленности</w:t>
            </w:r>
            <w:r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консультирует </w:t>
            </w:r>
            <w:proofErr w:type="gramStart"/>
            <w:r w:rsidR="00E81919" w:rsidRPr="00D41DC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41DC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81919" w:rsidRPr="00D41D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41DC6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 по необходимости, ненавязчиво контролирует, даёт новые знания, когда у </w:t>
            </w:r>
            <w:r w:rsidR="00E81919" w:rsidRPr="00D41DC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41DC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81919" w:rsidRPr="00D41D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41DC6">
              <w:rPr>
                <w:rFonts w:ascii="Times New Roman" w:hAnsi="Times New Roman" w:cs="Times New Roman"/>
                <w:sz w:val="24"/>
                <w:szCs w:val="24"/>
              </w:rPr>
              <w:t>щихся возникает в этом необходимость</w:t>
            </w:r>
            <w:r w:rsidR="00B5087F" w:rsidRPr="00D41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5671F" w:rsidRPr="00D41DC6" w:rsidRDefault="00A5671F" w:rsidP="004C1A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минут </w:t>
            </w:r>
          </w:p>
        </w:tc>
      </w:tr>
      <w:tr w:rsidR="00A5671F" w:rsidRPr="00D41DC6" w:rsidTr="0045243C">
        <w:tc>
          <w:tcPr>
            <w:tcW w:w="1809" w:type="dxa"/>
            <w:vAlign w:val="center"/>
          </w:tcPr>
          <w:p w:rsidR="00A5671F" w:rsidRPr="00D41DC6" w:rsidRDefault="00A5671F" w:rsidP="00B5087F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4.Презентация</w:t>
            </w:r>
          </w:p>
        </w:tc>
        <w:tc>
          <w:tcPr>
            <w:tcW w:w="2410" w:type="dxa"/>
            <w:vAlign w:val="center"/>
          </w:tcPr>
          <w:p w:rsidR="00A5671F" w:rsidRPr="00D41DC6" w:rsidRDefault="00B5087F" w:rsidP="00B5087F">
            <w:pPr>
              <w:pStyle w:val="a4"/>
              <w:shd w:val="clear" w:color="auto" w:fill="FFFFFF"/>
              <w:spacing w:line="240" w:lineRule="auto"/>
              <w:jc w:val="both"/>
              <w:rPr>
                <w:color w:val="000000"/>
              </w:rPr>
            </w:pPr>
            <w:r w:rsidRPr="00D41DC6">
              <w:rPr>
                <w:color w:val="000000"/>
              </w:rPr>
              <w:t>Ток-шоу, как конечный продукт данной ролевой игры</w:t>
            </w:r>
          </w:p>
        </w:tc>
        <w:tc>
          <w:tcPr>
            <w:tcW w:w="3292" w:type="dxa"/>
            <w:vAlign w:val="center"/>
          </w:tcPr>
          <w:p w:rsidR="00A5671F" w:rsidRPr="00D41DC6" w:rsidRDefault="00A5671F" w:rsidP="000457D4">
            <w:pPr>
              <w:tabs>
                <w:tab w:val="left" w:pos="2344"/>
                <w:tab w:val="left" w:pos="2486"/>
                <w:tab w:val="left" w:pos="9355"/>
              </w:tabs>
              <w:ind w:right="1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Слушают и участвуют в оппонировании. Демонстрируют понимание проблемы, цели и задачи </w:t>
            </w:r>
            <w:r w:rsidR="000457D4"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ролевой игры</w:t>
            </w:r>
            <w:r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умение планировать и осуществлять работу</w:t>
            </w:r>
            <w:r w:rsidR="000457D4"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Затем коллективно заслушиваются и обсуждаются найденные способы решения проблемы, выводы, служащие ответом на</w:t>
            </w:r>
            <w:r w:rsidR="000457D4"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основополагающий вопрос проекта. </w:t>
            </w:r>
          </w:p>
        </w:tc>
        <w:tc>
          <w:tcPr>
            <w:tcW w:w="2803" w:type="dxa"/>
            <w:vAlign w:val="center"/>
          </w:tcPr>
          <w:p w:rsidR="00A5671F" w:rsidRPr="00D41DC6" w:rsidRDefault="000457D4" w:rsidP="000457D4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261A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лушает и участвует в совместном обсуждении и оппонировании, принимает активное участие в совместной оценке </w:t>
            </w:r>
            <w:r w:rsidRPr="00D41DC6">
              <w:rPr>
                <w:rFonts w:ascii="Times New Roman" w:hAnsi="Times New Roman" w:cs="Times New Roman"/>
                <w:sz w:val="24"/>
                <w:szCs w:val="24"/>
              </w:rPr>
              <w:t>ролевой игры проблемной направленности</w:t>
            </w:r>
            <w:r w:rsidR="00B1261A"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 и деятельности </w:t>
            </w:r>
            <w:r w:rsidR="00E81919" w:rsidRPr="00D41DC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B1261A" w:rsidRPr="00D41DC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81919" w:rsidRPr="00D41D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1261A" w:rsidRPr="00D41DC6">
              <w:rPr>
                <w:rFonts w:ascii="Times New Roman" w:hAnsi="Times New Roman" w:cs="Times New Roman"/>
                <w:sz w:val="24"/>
                <w:szCs w:val="24"/>
              </w:rPr>
              <w:t>щегося, обобщает и резюмирует полученные результаты</w:t>
            </w:r>
            <w:r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 (что удалось хорошо, а что не очень)</w:t>
            </w:r>
            <w:r w:rsidR="00B1261A" w:rsidRPr="00D41DC6">
              <w:rPr>
                <w:rFonts w:ascii="Times New Roman" w:hAnsi="Times New Roman" w:cs="Times New Roman"/>
                <w:sz w:val="24"/>
                <w:szCs w:val="24"/>
              </w:rPr>
              <w:t>, подводит итог обучения</w:t>
            </w:r>
          </w:p>
        </w:tc>
        <w:tc>
          <w:tcPr>
            <w:tcW w:w="851" w:type="dxa"/>
          </w:tcPr>
          <w:p w:rsidR="00A5671F" w:rsidRPr="00D41DC6" w:rsidRDefault="000457D4" w:rsidP="00045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45 минут</w:t>
            </w:r>
          </w:p>
        </w:tc>
      </w:tr>
      <w:tr w:rsidR="00A5671F" w:rsidRPr="00D41DC6" w:rsidTr="0045243C">
        <w:tc>
          <w:tcPr>
            <w:tcW w:w="1809" w:type="dxa"/>
            <w:vAlign w:val="center"/>
          </w:tcPr>
          <w:p w:rsidR="00A5671F" w:rsidRPr="00D41DC6" w:rsidRDefault="00A5671F" w:rsidP="00B5087F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>5.Оценка результатов</w:t>
            </w:r>
          </w:p>
        </w:tc>
        <w:tc>
          <w:tcPr>
            <w:tcW w:w="2410" w:type="dxa"/>
            <w:vAlign w:val="center"/>
          </w:tcPr>
          <w:p w:rsidR="00A5671F" w:rsidRPr="00D41DC6" w:rsidRDefault="00A5671F" w:rsidP="00B508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и качественная оценка проделанной работы. </w:t>
            </w:r>
            <w:r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Для оценивания будут использованы специальные проверочные листы, в которых можно делать пометки. Оценивать будут совместно ученики и учитель, при этом роли при выставлении итоговой отметки будут равны. </w:t>
            </w:r>
            <w:r w:rsidRPr="00D41D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Индивидуальная работа будет оценена как рефлексия, где каждый ученик </w:t>
            </w:r>
            <w:r w:rsidRPr="00D4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 находить сильные и слабые стороны своего вклада, и как опрос, при</w:t>
            </w:r>
            <w:r w:rsidR="002E1B61" w:rsidRPr="00D41DC6">
              <w:rPr>
                <w:rFonts w:ascii="Times New Roman" w:hAnsi="Times New Roman" w:cs="Times New Roman"/>
                <w:sz w:val="24"/>
                <w:szCs w:val="24"/>
              </w:rPr>
              <w:t>чё</w:t>
            </w:r>
            <w:r w:rsidRPr="00D41DC6">
              <w:rPr>
                <w:rFonts w:ascii="Times New Roman" w:hAnsi="Times New Roman" w:cs="Times New Roman"/>
                <w:sz w:val="24"/>
                <w:szCs w:val="24"/>
              </w:rPr>
              <w:t>м в анонимной форме</w:t>
            </w:r>
            <w:r w:rsidR="000457D4" w:rsidRPr="00D41D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 дети будут оценивать вклад друг друга в групповой проект. </w:t>
            </w:r>
            <w:r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самооценки поможет участникам проекта осознать уровень индивидуального  роста.</w:t>
            </w:r>
          </w:p>
          <w:p w:rsidR="00A5671F" w:rsidRPr="00D41DC6" w:rsidRDefault="00A5671F" w:rsidP="00B5087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A5671F" w:rsidRPr="00D41DC6" w:rsidRDefault="002E1B61" w:rsidP="002E1B61">
            <w:pPr>
              <w:tabs>
                <w:tab w:val="left" w:pos="2344"/>
                <w:tab w:val="left" w:pos="2486"/>
                <w:tab w:val="left" w:pos="9355"/>
              </w:tabs>
              <w:ind w:right="1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</w:t>
            </w:r>
            <w:r w:rsidR="00A5671F"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A5671F"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щиеся демонстрируют рефлексию деятельности и результата, дают </w:t>
            </w:r>
            <w:proofErr w:type="spellStart"/>
            <w:r w:rsidR="00A5671F"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взаимооценку</w:t>
            </w:r>
            <w:proofErr w:type="spellEnd"/>
            <w:r w:rsidR="00A5671F"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и её результативности с опорой на специальные проверочные листы. </w:t>
            </w:r>
            <w:r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</w:t>
            </w:r>
            <w:r w:rsidR="00A5671F"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A5671F"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щиеся оценивают выступления </w:t>
            </w:r>
            <w:r w:rsidR="000457D4"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 w:rsidR="00A5671F"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критериями оценивания работы </w:t>
            </w:r>
            <w:r w:rsidR="000457D4"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</w:t>
            </w:r>
            <w:r w:rsidR="00A5671F"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групп. Подводятся итоги, определяется </w:t>
            </w:r>
            <w:r w:rsidR="000457D4"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</w:t>
            </w:r>
            <w:r w:rsidR="00A5671F"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r w:rsidR="000457D4"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конкретный участник</w:t>
            </w:r>
            <w:r w:rsidR="00A5671F"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457D4"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который в полной мере справился со своей ролью,</w:t>
            </w:r>
            <w:r w:rsidR="00A5671F"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осуществляется индивидуальная рефлексия.</w:t>
            </w:r>
          </w:p>
        </w:tc>
        <w:tc>
          <w:tcPr>
            <w:tcW w:w="2803" w:type="dxa"/>
            <w:vAlign w:val="center"/>
          </w:tcPr>
          <w:p w:rsidR="00B1261A" w:rsidRPr="00D41DC6" w:rsidRDefault="00B1261A" w:rsidP="00B50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наблюдает, задаёт вопросы, оценивает умения: общаться, слушать, обосновывать своё мнение на основе специального оценочного листа. Подводит общий итог </w:t>
            </w:r>
            <w:r w:rsidR="000457D4" w:rsidRPr="00D41DC6">
              <w:rPr>
                <w:rFonts w:ascii="Times New Roman" w:hAnsi="Times New Roman" w:cs="Times New Roman"/>
                <w:sz w:val="24"/>
                <w:szCs w:val="24"/>
              </w:rPr>
              <w:t>всей игры.</w:t>
            </w:r>
          </w:p>
          <w:p w:rsidR="00A5671F" w:rsidRPr="00D41DC6" w:rsidRDefault="00A5671F" w:rsidP="00B5087F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5671F" w:rsidRPr="00D41DC6" w:rsidRDefault="00A5671F" w:rsidP="004C1A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минут </w:t>
            </w:r>
          </w:p>
        </w:tc>
      </w:tr>
      <w:tr w:rsidR="0045243C" w:rsidRPr="00D41DC6" w:rsidTr="008C5264">
        <w:tc>
          <w:tcPr>
            <w:tcW w:w="11165" w:type="dxa"/>
            <w:gridSpan w:val="5"/>
          </w:tcPr>
          <w:p w:rsidR="00427E59" w:rsidRPr="00D41DC6" w:rsidRDefault="00427E59" w:rsidP="00645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Критерии оценки: </w:t>
            </w:r>
            <w:r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и качественная оценка проделанной работы: что удалось, а что не очень. </w:t>
            </w:r>
            <w:r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Для оценивания будут использованы специальные проверочные листы, в которых можно делать пометки. Оценивать будут совместно ученики и учитель, при этом роли при выставлении итоговой отметки будут равны. </w:t>
            </w:r>
            <w:r w:rsidRPr="00D41D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Индивидуальная работа будет оценена как рефлексия, где каждый ученик будет находить сильные и слабые стороны своего вклада в данную ролевую игру, и как опрос, причём в анонимной форме, дети будут оценивать вклад друг друга в целом. </w:t>
            </w:r>
            <w:r w:rsidRPr="00D4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самооценки поможет участникам игры осознать уровень индивидуального  роста.</w:t>
            </w:r>
          </w:p>
          <w:p w:rsidR="0045243C" w:rsidRPr="00D41DC6" w:rsidRDefault="0045243C" w:rsidP="00645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Выводы: </w:t>
            </w:r>
            <w:r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Ролевые игры строятся на принципах коллективной работы, практической полезности, </w:t>
            </w:r>
            <w:proofErr w:type="spellStart"/>
            <w:r w:rsidRPr="00D41DC6">
              <w:rPr>
                <w:rFonts w:ascii="Times New Roman" w:hAnsi="Times New Roman" w:cs="Times New Roman"/>
                <w:sz w:val="24"/>
                <w:szCs w:val="24"/>
              </w:rPr>
              <w:t>соревновательности</w:t>
            </w:r>
            <w:proofErr w:type="spellEnd"/>
            <w:r w:rsidRPr="00D41DC6">
              <w:rPr>
                <w:rFonts w:ascii="Times New Roman" w:hAnsi="Times New Roman" w:cs="Times New Roman"/>
                <w:sz w:val="24"/>
                <w:szCs w:val="24"/>
              </w:rPr>
              <w:t>, максимальной занятости каждого обучающегося и неограниченной перспективы творческой деятельности; в процессе ролевой игры формируется сознание принадлежности ее участников к коллективу, сообща определяется степень участия каждого из них в работе. В процессе ролевой игры развивается логическое мышление, способность к поиску ответов на поставленные вопросы, речь, речевой этикет, умение общаться друг с другом, повышают эффективность учебного процесса, помогая сохранить интерес обучающихся к иностранному языку на всех этапах обучения.</w:t>
            </w:r>
          </w:p>
          <w:p w:rsidR="0045243C" w:rsidRPr="00D41DC6" w:rsidRDefault="0045243C" w:rsidP="0045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используемой литературы и источников: </w:t>
            </w:r>
            <w:r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1.Новые педагогические и информационные технологии в системе образования: </w:t>
            </w:r>
            <w:proofErr w:type="spellStart"/>
            <w:r w:rsidRPr="00D41DC6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для студ. </w:t>
            </w:r>
            <w:proofErr w:type="spellStart"/>
            <w:proofErr w:type="gramStart"/>
            <w:r w:rsidRPr="00D41DC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41DC6">
              <w:rPr>
                <w:rFonts w:ascii="Times New Roman" w:hAnsi="Times New Roman" w:cs="Times New Roman"/>
                <w:sz w:val="24"/>
                <w:szCs w:val="24"/>
              </w:rPr>
              <w:t>. вузов</w:t>
            </w:r>
            <w:proofErr w:type="gramEnd"/>
            <w:r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 и системы </w:t>
            </w:r>
            <w:proofErr w:type="spellStart"/>
            <w:r w:rsidRPr="00D41DC6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spellEnd"/>
            <w:r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1DC6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. кадров / Е.С. </w:t>
            </w:r>
            <w:proofErr w:type="spellStart"/>
            <w:r w:rsidRPr="00D41DC6">
              <w:rPr>
                <w:rFonts w:ascii="Times New Roman" w:hAnsi="Times New Roman" w:cs="Times New Roman"/>
                <w:sz w:val="24"/>
                <w:szCs w:val="24"/>
              </w:rPr>
              <w:t>Полат</w:t>
            </w:r>
            <w:proofErr w:type="spellEnd"/>
            <w:r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, М.Ю. </w:t>
            </w:r>
            <w:proofErr w:type="spellStart"/>
            <w:r w:rsidRPr="00D41DC6">
              <w:rPr>
                <w:rFonts w:ascii="Times New Roman" w:hAnsi="Times New Roman" w:cs="Times New Roman"/>
                <w:sz w:val="24"/>
                <w:szCs w:val="24"/>
              </w:rPr>
              <w:t>Бухаркина</w:t>
            </w:r>
            <w:proofErr w:type="spellEnd"/>
            <w:r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, М.В. Моисеева, А.Е. Петров; Под ред. Е.С. </w:t>
            </w:r>
            <w:proofErr w:type="spellStart"/>
            <w:r w:rsidRPr="00D41DC6">
              <w:rPr>
                <w:rFonts w:ascii="Times New Roman" w:hAnsi="Times New Roman" w:cs="Times New Roman"/>
                <w:sz w:val="24"/>
                <w:szCs w:val="24"/>
              </w:rPr>
              <w:t>Полат</w:t>
            </w:r>
            <w:proofErr w:type="spellEnd"/>
            <w:r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. – М.: Издательский центр «Академия», 2002. 2.Ролевые игры проблемной направленности как способ повышения эффективности обучения, научная статья, автор: Н.В.Титаренко, журнал «Среднее специальное образование», выпуск №4/2007. 3.Словарь методических терминов (теория и практика преподавания языков) под редакцией Азимова Э.Г., Щукина А.Н. - СПб, «Златоуст», 1999. 4. Китайгородская Г.А. Методические основы интенсивного обучения иностранным языкам Московский университет, 1986 год. 5.Интернет-ресурсы: </w:t>
            </w:r>
            <w:hyperlink r:id="rId6" w:history="1">
              <w:r w:rsidRPr="00D41DC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41D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41DC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multiurok</w:t>
              </w:r>
              <w:r w:rsidRPr="00D41D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41DC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41D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D41DC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https://fmc.hse.ru/methbank</w:t>
              </w:r>
            </w:hyperlink>
          </w:p>
        </w:tc>
      </w:tr>
    </w:tbl>
    <w:p w:rsidR="00290E98" w:rsidRPr="00D41DC6" w:rsidRDefault="00290E98" w:rsidP="006459E4">
      <w:pPr>
        <w:tabs>
          <w:tab w:val="left" w:pos="78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0E98" w:rsidRPr="00D41DC6" w:rsidSect="00BF1973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0AE0"/>
    <w:multiLevelType w:val="hybridMultilevel"/>
    <w:tmpl w:val="FD84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30F99"/>
    <w:multiLevelType w:val="hybridMultilevel"/>
    <w:tmpl w:val="44E2130E"/>
    <w:lvl w:ilvl="0" w:tplc="4C7A48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6BC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42A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AA56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0234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5296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AE24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602B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2845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4B73E5C"/>
    <w:multiLevelType w:val="hybridMultilevel"/>
    <w:tmpl w:val="11149AAE"/>
    <w:lvl w:ilvl="0" w:tplc="6A1E5A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349C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D008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F2C5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A0D6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9C81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D6FE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D845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AC7C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4E06404"/>
    <w:multiLevelType w:val="hybridMultilevel"/>
    <w:tmpl w:val="7328263C"/>
    <w:lvl w:ilvl="0" w:tplc="E61EA1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730B5"/>
    <w:multiLevelType w:val="multilevel"/>
    <w:tmpl w:val="83DC0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B52B3"/>
    <w:multiLevelType w:val="hybridMultilevel"/>
    <w:tmpl w:val="A4305090"/>
    <w:lvl w:ilvl="0" w:tplc="196CCB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1885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C834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6A31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18F8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5EA2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F40E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7AE8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80C9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E8B"/>
    <w:rsid w:val="00013E8B"/>
    <w:rsid w:val="000457D4"/>
    <w:rsid w:val="0008175E"/>
    <w:rsid w:val="00083AE9"/>
    <w:rsid w:val="000B03BD"/>
    <w:rsid w:val="000D55D3"/>
    <w:rsid w:val="000F0FB2"/>
    <w:rsid w:val="000F2689"/>
    <w:rsid w:val="001314D7"/>
    <w:rsid w:val="00165870"/>
    <w:rsid w:val="001D0C7C"/>
    <w:rsid w:val="001D32FE"/>
    <w:rsid w:val="001D7EEB"/>
    <w:rsid w:val="001F19FE"/>
    <w:rsid w:val="001F60A5"/>
    <w:rsid w:val="00221DF0"/>
    <w:rsid w:val="00242350"/>
    <w:rsid w:val="00290E98"/>
    <w:rsid w:val="002B6A5C"/>
    <w:rsid w:val="002E1B61"/>
    <w:rsid w:val="00300B17"/>
    <w:rsid w:val="00305B22"/>
    <w:rsid w:val="0031104C"/>
    <w:rsid w:val="00317EE9"/>
    <w:rsid w:val="00321E27"/>
    <w:rsid w:val="003863A4"/>
    <w:rsid w:val="003A6315"/>
    <w:rsid w:val="003F2D67"/>
    <w:rsid w:val="004126FF"/>
    <w:rsid w:val="004130DC"/>
    <w:rsid w:val="00415249"/>
    <w:rsid w:val="00421571"/>
    <w:rsid w:val="00427E59"/>
    <w:rsid w:val="0045243C"/>
    <w:rsid w:val="00462FDA"/>
    <w:rsid w:val="00492291"/>
    <w:rsid w:val="004A17C7"/>
    <w:rsid w:val="004B38A0"/>
    <w:rsid w:val="004C1A0E"/>
    <w:rsid w:val="004D4C74"/>
    <w:rsid w:val="00564908"/>
    <w:rsid w:val="00571F41"/>
    <w:rsid w:val="005A56F5"/>
    <w:rsid w:val="005B63E5"/>
    <w:rsid w:val="005C2893"/>
    <w:rsid w:val="005E239C"/>
    <w:rsid w:val="005F235F"/>
    <w:rsid w:val="00620073"/>
    <w:rsid w:val="006459E4"/>
    <w:rsid w:val="006D2573"/>
    <w:rsid w:val="0072249C"/>
    <w:rsid w:val="0072392C"/>
    <w:rsid w:val="007446FB"/>
    <w:rsid w:val="00776072"/>
    <w:rsid w:val="00781563"/>
    <w:rsid w:val="00803153"/>
    <w:rsid w:val="00804883"/>
    <w:rsid w:val="0081454C"/>
    <w:rsid w:val="00815259"/>
    <w:rsid w:val="00821621"/>
    <w:rsid w:val="0087065C"/>
    <w:rsid w:val="00880023"/>
    <w:rsid w:val="00892F65"/>
    <w:rsid w:val="008B5C33"/>
    <w:rsid w:val="008B7505"/>
    <w:rsid w:val="008C59B2"/>
    <w:rsid w:val="008D3115"/>
    <w:rsid w:val="008F426D"/>
    <w:rsid w:val="009558BB"/>
    <w:rsid w:val="009901A1"/>
    <w:rsid w:val="009A4A31"/>
    <w:rsid w:val="009F4DBF"/>
    <w:rsid w:val="00A06301"/>
    <w:rsid w:val="00A5671F"/>
    <w:rsid w:val="00A67F67"/>
    <w:rsid w:val="00AA3EC3"/>
    <w:rsid w:val="00B1261A"/>
    <w:rsid w:val="00B26CF3"/>
    <w:rsid w:val="00B42C46"/>
    <w:rsid w:val="00B45602"/>
    <w:rsid w:val="00B5087F"/>
    <w:rsid w:val="00B5748C"/>
    <w:rsid w:val="00B814DE"/>
    <w:rsid w:val="00BE2AEF"/>
    <w:rsid w:val="00BE69E0"/>
    <w:rsid w:val="00BF1973"/>
    <w:rsid w:val="00C30282"/>
    <w:rsid w:val="00C551C7"/>
    <w:rsid w:val="00C567CC"/>
    <w:rsid w:val="00C7547D"/>
    <w:rsid w:val="00D37EB9"/>
    <w:rsid w:val="00D41DC6"/>
    <w:rsid w:val="00D71ACB"/>
    <w:rsid w:val="00DA1097"/>
    <w:rsid w:val="00DB46FB"/>
    <w:rsid w:val="00E6257A"/>
    <w:rsid w:val="00E64CBE"/>
    <w:rsid w:val="00E81919"/>
    <w:rsid w:val="00E84F06"/>
    <w:rsid w:val="00EA1621"/>
    <w:rsid w:val="00EB3EFF"/>
    <w:rsid w:val="00ED6DDA"/>
    <w:rsid w:val="00EE60B3"/>
    <w:rsid w:val="00EE7DDB"/>
    <w:rsid w:val="00F04DB6"/>
    <w:rsid w:val="00F05DA6"/>
    <w:rsid w:val="00F104DE"/>
    <w:rsid w:val="00F4523D"/>
    <w:rsid w:val="00F55432"/>
    <w:rsid w:val="00F77E67"/>
    <w:rsid w:val="00F97289"/>
    <w:rsid w:val="00FB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uiPriority w:val="99"/>
    <w:rsid w:val="00A67F67"/>
    <w:rPr>
      <w:rFonts w:ascii="Times New Roman" w:eastAsia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styleId="a4">
    <w:name w:val="Normal (Web)"/>
    <w:basedOn w:val="a"/>
    <w:uiPriority w:val="99"/>
    <w:unhideWhenUsed/>
    <w:rsid w:val="00776072"/>
    <w:pPr>
      <w:spacing w:before="96" w:after="120" w:line="360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760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Основной текст_"/>
    <w:link w:val="11"/>
    <w:uiPriority w:val="99"/>
    <w:locked/>
    <w:rsid w:val="00B5087F"/>
    <w:rPr>
      <w:rFonts w:ascii="Times New Roman" w:eastAsia="Times New Roman" w:hAnsi="Times New Roman"/>
      <w:sz w:val="27"/>
      <w:shd w:val="clear" w:color="auto" w:fill="FFFFFF"/>
    </w:rPr>
  </w:style>
  <w:style w:type="character" w:customStyle="1" w:styleId="21">
    <w:name w:val="Основной текст (21)_"/>
    <w:link w:val="211"/>
    <w:uiPriority w:val="99"/>
    <w:locked/>
    <w:rsid w:val="00B5087F"/>
    <w:rPr>
      <w:rFonts w:ascii="Times New Roman" w:eastAsia="Times New Roman" w:hAnsi="Times New Roman"/>
      <w:b/>
      <w:shd w:val="clear" w:color="auto" w:fill="FFFFFF"/>
    </w:rPr>
  </w:style>
  <w:style w:type="character" w:customStyle="1" w:styleId="2111">
    <w:name w:val="Основной текст (21) + 11"/>
    <w:aliases w:val="5 pt12"/>
    <w:uiPriority w:val="99"/>
    <w:rsid w:val="00B5087F"/>
    <w:rPr>
      <w:rFonts w:ascii="Times New Roman" w:eastAsia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paragraph" w:customStyle="1" w:styleId="11">
    <w:name w:val="Основной текст11"/>
    <w:basedOn w:val="a"/>
    <w:link w:val="a5"/>
    <w:uiPriority w:val="99"/>
    <w:rsid w:val="00B5087F"/>
    <w:pPr>
      <w:widowControl w:val="0"/>
      <w:shd w:val="clear" w:color="auto" w:fill="FFFFFF"/>
      <w:spacing w:line="322" w:lineRule="exact"/>
      <w:jc w:val="left"/>
    </w:pPr>
    <w:rPr>
      <w:rFonts w:ascii="Times New Roman" w:eastAsia="Times New Roman" w:hAnsi="Times New Roman"/>
      <w:sz w:val="27"/>
    </w:rPr>
  </w:style>
  <w:style w:type="paragraph" w:customStyle="1" w:styleId="211">
    <w:name w:val="Основной текст (21)1"/>
    <w:basedOn w:val="a"/>
    <w:link w:val="21"/>
    <w:uiPriority w:val="99"/>
    <w:rsid w:val="00B5087F"/>
    <w:pPr>
      <w:widowControl w:val="0"/>
      <w:shd w:val="clear" w:color="auto" w:fill="FFFFFF"/>
      <w:spacing w:line="240" w:lineRule="atLeast"/>
    </w:pPr>
    <w:rPr>
      <w:rFonts w:ascii="Times New Roman" w:eastAsia="Times New Roman" w:hAnsi="Times New Roman"/>
      <w:b/>
    </w:rPr>
  </w:style>
  <w:style w:type="paragraph" w:styleId="a6">
    <w:name w:val="Body Text"/>
    <w:basedOn w:val="a"/>
    <w:link w:val="a7"/>
    <w:rsid w:val="005A56F5"/>
    <w:pPr>
      <w:tabs>
        <w:tab w:val="left" w:pos="709"/>
      </w:tabs>
      <w:suppressAutoHyphens/>
      <w:spacing w:after="120" w:line="259" w:lineRule="atLeast"/>
      <w:jc w:val="left"/>
    </w:pPr>
    <w:rPr>
      <w:rFonts w:ascii="Calibri" w:eastAsia="Arial Unicode MS" w:hAnsi="Calibri"/>
    </w:rPr>
  </w:style>
  <w:style w:type="character" w:customStyle="1" w:styleId="a7">
    <w:name w:val="Основной текст Знак"/>
    <w:basedOn w:val="a0"/>
    <w:link w:val="a6"/>
    <w:rsid w:val="005A56F5"/>
    <w:rPr>
      <w:rFonts w:ascii="Calibri" w:eastAsia="Arial Unicode MS" w:hAnsi="Calibri"/>
    </w:rPr>
  </w:style>
  <w:style w:type="paragraph" w:styleId="a8">
    <w:name w:val="List Paragraph"/>
    <w:basedOn w:val="a"/>
    <w:rsid w:val="005A56F5"/>
    <w:pPr>
      <w:tabs>
        <w:tab w:val="left" w:pos="709"/>
      </w:tabs>
      <w:suppressAutoHyphens/>
      <w:spacing w:after="160" w:line="259" w:lineRule="atLeast"/>
      <w:jc w:val="left"/>
    </w:pPr>
    <w:rPr>
      <w:rFonts w:ascii="Calibri" w:eastAsia="Arial Unicode MS" w:hAnsi="Calibri"/>
    </w:rPr>
  </w:style>
  <w:style w:type="paragraph" w:customStyle="1" w:styleId="Default">
    <w:name w:val="Default"/>
    <w:rsid w:val="009F4DB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1F1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uiPriority w:val="99"/>
    <w:rsid w:val="00A67F67"/>
    <w:rPr>
      <w:rFonts w:ascii="Times New Roman" w:eastAsia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styleId="a4">
    <w:name w:val="Normal (Web)"/>
    <w:basedOn w:val="a"/>
    <w:uiPriority w:val="99"/>
    <w:unhideWhenUsed/>
    <w:rsid w:val="00776072"/>
    <w:pPr>
      <w:spacing w:before="96" w:after="120" w:line="360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760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Основной текст_"/>
    <w:link w:val="11"/>
    <w:uiPriority w:val="99"/>
    <w:locked/>
    <w:rsid w:val="00B5087F"/>
    <w:rPr>
      <w:rFonts w:ascii="Times New Roman" w:eastAsia="Times New Roman" w:hAnsi="Times New Roman"/>
      <w:sz w:val="27"/>
      <w:shd w:val="clear" w:color="auto" w:fill="FFFFFF"/>
    </w:rPr>
  </w:style>
  <w:style w:type="character" w:customStyle="1" w:styleId="21">
    <w:name w:val="Основной текст (21)_"/>
    <w:link w:val="211"/>
    <w:uiPriority w:val="99"/>
    <w:locked/>
    <w:rsid w:val="00B5087F"/>
    <w:rPr>
      <w:rFonts w:ascii="Times New Roman" w:eastAsia="Times New Roman" w:hAnsi="Times New Roman"/>
      <w:b/>
      <w:shd w:val="clear" w:color="auto" w:fill="FFFFFF"/>
    </w:rPr>
  </w:style>
  <w:style w:type="character" w:customStyle="1" w:styleId="2111">
    <w:name w:val="Основной текст (21) + 11"/>
    <w:aliases w:val="5 pt12"/>
    <w:uiPriority w:val="99"/>
    <w:rsid w:val="00B5087F"/>
    <w:rPr>
      <w:rFonts w:ascii="Times New Roman" w:eastAsia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paragraph" w:customStyle="1" w:styleId="11">
    <w:name w:val="Основной текст11"/>
    <w:basedOn w:val="a"/>
    <w:link w:val="a5"/>
    <w:uiPriority w:val="99"/>
    <w:rsid w:val="00B5087F"/>
    <w:pPr>
      <w:widowControl w:val="0"/>
      <w:shd w:val="clear" w:color="auto" w:fill="FFFFFF"/>
      <w:spacing w:line="322" w:lineRule="exact"/>
      <w:jc w:val="left"/>
    </w:pPr>
    <w:rPr>
      <w:rFonts w:ascii="Times New Roman" w:eastAsia="Times New Roman" w:hAnsi="Times New Roman"/>
      <w:sz w:val="27"/>
    </w:rPr>
  </w:style>
  <w:style w:type="paragraph" w:customStyle="1" w:styleId="211">
    <w:name w:val="Основной текст (21)1"/>
    <w:basedOn w:val="a"/>
    <w:link w:val="21"/>
    <w:uiPriority w:val="99"/>
    <w:rsid w:val="00B5087F"/>
    <w:pPr>
      <w:widowControl w:val="0"/>
      <w:shd w:val="clear" w:color="auto" w:fill="FFFFFF"/>
      <w:spacing w:line="240" w:lineRule="atLeast"/>
    </w:pPr>
    <w:rPr>
      <w:rFonts w:ascii="Times New Roman" w:eastAsia="Times New Roman" w:hAnsi="Times New Roman"/>
      <w:b/>
    </w:rPr>
  </w:style>
  <w:style w:type="paragraph" w:styleId="a6">
    <w:name w:val="Body Text"/>
    <w:basedOn w:val="a"/>
    <w:link w:val="a7"/>
    <w:rsid w:val="005A56F5"/>
    <w:pPr>
      <w:tabs>
        <w:tab w:val="left" w:pos="709"/>
      </w:tabs>
      <w:suppressAutoHyphens/>
      <w:spacing w:after="120" w:line="259" w:lineRule="atLeast"/>
      <w:jc w:val="left"/>
    </w:pPr>
    <w:rPr>
      <w:rFonts w:ascii="Calibri" w:eastAsia="Arial Unicode MS" w:hAnsi="Calibri"/>
    </w:rPr>
  </w:style>
  <w:style w:type="character" w:customStyle="1" w:styleId="a7">
    <w:name w:val="Основной текст Знак"/>
    <w:basedOn w:val="a0"/>
    <w:link w:val="a6"/>
    <w:rsid w:val="005A56F5"/>
    <w:rPr>
      <w:rFonts w:ascii="Calibri" w:eastAsia="Arial Unicode MS" w:hAnsi="Calibri"/>
    </w:rPr>
  </w:style>
  <w:style w:type="paragraph" w:styleId="a8">
    <w:name w:val="List Paragraph"/>
    <w:basedOn w:val="a"/>
    <w:rsid w:val="005A56F5"/>
    <w:pPr>
      <w:tabs>
        <w:tab w:val="left" w:pos="709"/>
      </w:tabs>
      <w:suppressAutoHyphens/>
      <w:spacing w:after="160" w:line="259" w:lineRule="atLeast"/>
      <w:jc w:val="left"/>
    </w:pPr>
    <w:rPr>
      <w:rFonts w:ascii="Calibri" w:eastAsia="Arial Unicode MS" w:hAnsi="Calibri"/>
    </w:rPr>
  </w:style>
  <w:style w:type="paragraph" w:customStyle="1" w:styleId="Default">
    <w:name w:val="Default"/>
    <w:rsid w:val="009F4DB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1F1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7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7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0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8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3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4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3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0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6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9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57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19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7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2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mc.hse.ru/methb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ltiur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9</cp:revision>
  <dcterms:created xsi:type="dcterms:W3CDTF">2019-03-04T11:49:00Z</dcterms:created>
  <dcterms:modified xsi:type="dcterms:W3CDTF">2022-05-12T05:55:00Z</dcterms:modified>
</cp:coreProperties>
</file>