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F4" w:rsidRDefault="00CD09E8" w:rsidP="009309F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DC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</w:t>
      </w:r>
    </w:p>
    <w:p w:rsidR="00CD09E8" w:rsidRPr="00280CDC" w:rsidRDefault="00CD09E8" w:rsidP="009309F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DC">
        <w:rPr>
          <w:rFonts w:ascii="Times New Roman" w:hAnsi="Times New Roman" w:cs="Times New Roman"/>
          <w:sz w:val="28"/>
          <w:szCs w:val="28"/>
        </w:rPr>
        <w:t xml:space="preserve">Тема родительского собрания: </w:t>
      </w:r>
      <w:r w:rsidRPr="00280CDC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A6491C" w:rsidRPr="00280CDC">
        <w:rPr>
          <w:rFonts w:ascii="Times New Roman" w:hAnsi="Times New Roman" w:cs="Times New Roman"/>
          <w:b/>
          <w:sz w:val="28"/>
          <w:szCs w:val="28"/>
        </w:rPr>
        <w:t>с</w:t>
      </w:r>
      <w:r w:rsidRPr="00280CDC">
        <w:rPr>
          <w:rFonts w:ascii="Times New Roman" w:hAnsi="Times New Roman" w:cs="Times New Roman"/>
          <w:b/>
          <w:sz w:val="28"/>
          <w:szCs w:val="28"/>
        </w:rPr>
        <w:t>уицида</w:t>
      </w:r>
      <w:r w:rsidR="009309F4">
        <w:rPr>
          <w:rFonts w:ascii="Times New Roman" w:hAnsi="Times New Roman" w:cs="Times New Roman"/>
          <w:b/>
          <w:sz w:val="28"/>
          <w:szCs w:val="28"/>
        </w:rPr>
        <w:t>льного поведения</w:t>
      </w:r>
      <w:r w:rsidR="00A6491C" w:rsidRPr="00280CDC">
        <w:rPr>
          <w:rFonts w:ascii="Times New Roman" w:hAnsi="Times New Roman" w:cs="Times New Roman"/>
          <w:sz w:val="28"/>
          <w:szCs w:val="28"/>
        </w:rPr>
        <w:t xml:space="preserve"> </w:t>
      </w:r>
      <w:r w:rsidR="00A6491C" w:rsidRPr="00280CDC">
        <w:rPr>
          <w:rFonts w:ascii="Times New Roman" w:hAnsi="Times New Roman" w:cs="Times New Roman"/>
          <w:b/>
          <w:sz w:val="28"/>
          <w:szCs w:val="28"/>
        </w:rPr>
        <w:t>в подростковом возрасте.</w:t>
      </w:r>
    </w:p>
    <w:p w:rsidR="00CD09E8" w:rsidRPr="00280CDC" w:rsidRDefault="00CD09E8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ЗАДАЧИ: </w:t>
      </w:r>
    </w:p>
    <w:p w:rsidR="00CD09E8" w:rsidRPr="00280CDC" w:rsidRDefault="00CD09E8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 Расширить знания родителей о причинах, признаках и</w:t>
      </w:r>
      <w:r w:rsidR="00211FC4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характере подросткового суицида</w:t>
      </w: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CD09E8" w:rsidRPr="00280CDC" w:rsidRDefault="00CD09E8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    Предоставить возможность задуматься и оценить взаимоотношения со своим ребёнком. </w:t>
      </w:r>
    </w:p>
    <w:p w:rsidR="00CD09E8" w:rsidRPr="00280CDC" w:rsidRDefault="00CD09E8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  Воспитывать уважение к личности подростка и понимание к его проблемам. </w:t>
      </w:r>
    </w:p>
    <w:p w:rsidR="00D54451" w:rsidRPr="00280CDC" w:rsidRDefault="009309F4" w:rsidP="009309F4">
      <w:pPr>
        <w:pStyle w:val="a3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bookmarkStart w:id="0" w:name="_GoBack"/>
      <w:r w:rsidR="004054B6" w:rsidRPr="00280CDC">
        <w:rPr>
          <w:color w:val="333333"/>
          <w:sz w:val="28"/>
          <w:szCs w:val="28"/>
        </w:rPr>
        <w:t xml:space="preserve">По данным Всемирной организации здоровья, </w:t>
      </w:r>
      <w:r>
        <w:rPr>
          <w:color w:val="333333"/>
          <w:sz w:val="28"/>
          <w:szCs w:val="28"/>
        </w:rPr>
        <w:t>ежегодно более 700 тысяч человек умирают от самоубийств, это четвертая по значимости причина смерти среди лиц в возрасте 15-29 лет.</w:t>
      </w:r>
      <w:r w:rsidR="004054B6" w:rsidRPr="00280CDC">
        <w:rPr>
          <w:color w:val="333333"/>
          <w:sz w:val="28"/>
          <w:szCs w:val="28"/>
        </w:rPr>
        <w:t xml:space="preserve"> </w:t>
      </w:r>
      <w:r w:rsidR="00D54451" w:rsidRPr="00280CDC">
        <w:rPr>
          <w:sz w:val="28"/>
          <w:szCs w:val="28"/>
        </w:rPr>
        <w:t xml:space="preserve">Суицид является одним из наиболее трагических видов общественного поведения, связанного с потерей смысла жизни. Особенно трагичен суицид детей и подростков. </w:t>
      </w:r>
      <w:bookmarkEnd w:id="0"/>
      <w:r w:rsidR="00D54451" w:rsidRPr="00280CDC">
        <w:rPr>
          <w:sz w:val="28"/>
          <w:szCs w:val="28"/>
        </w:rPr>
        <w:t xml:space="preserve">По данным статистики, наибольшее количество суицидов совершается осенью (в октябре) и весной (в апреле, мае). По возрасту пик суицидов приходится на 15 – 16 лет. По половой принадлежности больше склонны к суицидам мальчики. </w:t>
      </w:r>
    </w:p>
    <w:p w:rsidR="00D54451" w:rsidRPr="00280CDC" w:rsidRDefault="009309F4" w:rsidP="009309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451" w:rsidRPr="00280CDC">
        <w:rPr>
          <w:sz w:val="28"/>
          <w:szCs w:val="28"/>
        </w:rPr>
        <w:t xml:space="preserve">Изучение проблемы суицида среди молодёжи показывает, что в целом ряде случаев подростки решались на самоубийство в целях обратить внимание родителей, педагогов на свои проблемы </w:t>
      </w:r>
      <w:r w:rsidR="00A6491C" w:rsidRPr="00280CDC">
        <w:rPr>
          <w:sz w:val="28"/>
          <w:szCs w:val="28"/>
        </w:rPr>
        <w:t>и протестовал,</w:t>
      </w:r>
      <w:r w:rsidR="00D54451" w:rsidRPr="00280CDC">
        <w:rPr>
          <w:sz w:val="28"/>
          <w:szCs w:val="28"/>
        </w:rPr>
        <w:t xml:space="preserve"> таким образом против бездушия, безразличия и жестокости взрослых..</w:t>
      </w:r>
      <w:r w:rsidR="00D54451" w:rsidRPr="00280CDC">
        <w:rPr>
          <w:sz w:val="28"/>
          <w:szCs w:val="28"/>
        </w:rPr>
        <w:br/>
        <w:t>Суицидальное поведение у детей и подростков, имея сходство с действиями взрослых, отличается естественным возрастным своеобразием. Детям характерна повышенная впечатлительность и внушаемость, способность ярко чувствовать и переживать, ск</w:t>
      </w:r>
      <w:r w:rsidR="00A6491C" w:rsidRPr="00280CDC">
        <w:rPr>
          <w:sz w:val="28"/>
          <w:szCs w:val="28"/>
        </w:rPr>
        <w:t>лонность к колебаниям настроения.</w:t>
      </w:r>
    </w:p>
    <w:p w:rsidR="00D54451" w:rsidRPr="00280CDC" w:rsidRDefault="009309F4" w:rsidP="009309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451" w:rsidRPr="00280CDC">
        <w:rPr>
          <w:sz w:val="28"/>
          <w:szCs w:val="28"/>
        </w:rPr>
        <w:t xml:space="preserve"> Нередки случаи, когда самоубийство детей и подростков вызывается гневом, протестом, злобой или желанием наказать себя и других. При переходе к подростковому возрасту возникает повышенная склонность к самоанализу.   </w:t>
      </w:r>
    </w:p>
    <w:p w:rsidR="00D54451" w:rsidRPr="00280CDC" w:rsidRDefault="00D54451" w:rsidP="009309F4">
      <w:pPr>
        <w:pStyle w:val="a3"/>
        <w:jc w:val="both"/>
        <w:rPr>
          <w:b/>
          <w:sz w:val="28"/>
          <w:szCs w:val="28"/>
        </w:rPr>
      </w:pPr>
      <w:r w:rsidRPr="00280CDC">
        <w:rPr>
          <w:sz w:val="28"/>
          <w:szCs w:val="28"/>
        </w:rPr>
        <w:br/>
      </w:r>
      <w:r w:rsidR="009309F4">
        <w:rPr>
          <w:b/>
          <w:sz w:val="28"/>
          <w:szCs w:val="28"/>
        </w:rPr>
        <w:t>(Слайд 3)</w:t>
      </w:r>
      <w:r w:rsidRPr="00280CDC">
        <w:rPr>
          <w:b/>
          <w:sz w:val="28"/>
          <w:szCs w:val="28"/>
        </w:rPr>
        <w:t xml:space="preserve"> </w:t>
      </w:r>
      <w:r w:rsidRPr="00280CDC">
        <w:rPr>
          <w:sz w:val="28"/>
          <w:szCs w:val="28"/>
        </w:rPr>
        <w:t xml:space="preserve">Рассмотрим </w:t>
      </w:r>
      <w:r w:rsidRPr="00280CDC">
        <w:rPr>
          <w:rStyle w:val="a4"/>
          <w:sz w:val="28"/>
          <w:szCs w:val="28"/>
        </w:rPr>
        <w:t>основные мотивы суицидального поведения у детей и подростков.</w:t>
      </w:r>
      <w:r w:rsidRPr="00280CDC">
        <w:rPr>
          <w:sz w:val="28"/>
          <w:szCs w:val="28"/>
        </w:rPr>
        <w:t xml:space="preserve"> Они предельно экстремальные, тревожные, настораживающие, требующие пристального внимания со стороны взрослых.</w:t>
      </w:r>
    </w:p>
    <w:p w:rsidR="00D54451" w:rsidRPr="00280CDC" w:rsidRDefault="00D54451" w:rsidP="009309F4">
      <w:pPr>
        <w:pStyle w:val="a3"/>
        <w:spacing w:after="240" w:afterAutospacing="0"/>
        <w:jc w:val="both"/>
        <w:rPr>
          <w:sz w:val="28"/>
          <w:szCs w:val="28"/>
        </w:rPr>
      </w:pPr>
      <w:r w:rsidRPr="00280CDC">
        <w:rPr>
          <w:sz w:val="28"/>
          <w:szCs w:val="28"/>
        </w:rPr>
        <w:lastRenderedPageBreak/>
        <w:t>- Переживание обиды, одиночества, отчужденности и непонимания.</w:t>
      </w:r>
      <w:r w:rsidRPr="00280CDC">
        <w:rPr>
          <w:sz w:val="28"/>
          <w:szCs w:val="28"/>
        </w:rPr>
        <w:br/>
        <w:t>- Действительная или мнимая утрата любви родителей, неразделенное чувство и ревность.</w:t>
      </w:r>
      <w:r w:rsidRPr="00280CDC">
        <w:rPr>
          <w:sz w:val="28"/>
          <w:szCs w:val="28"/>
        </w:rPr>
        <w:br/>
        <w:t>- Переживания, связанные со смертью, разводом или уходом родителей из семьи.</w:t>
      </w:r>
      <w:r w:rsidRPr="00280CDC">
        <w:rPr>
          <w:sz w:val="28"/>
          <w:szCs w:val="28"/>
        </w:rPr>
        <w:br/>
        <w:t>- Чувства вины, стыда, оскорбленного самолюбия, самообвинения.</w:t>
      </w:r>
      <w:r w:rsidRPr="00280CDC">
        <w:rPr>
          <w:sz w:val="28"/>
          <w:szCs w:val="28"/>
        </w:rPr>
        <w:br/>
        <w:t>- Боязнь позора, насмешек или унижения.</w:t>
      </w:r>
      <w:r w:rsidRPr="00280CDC">
        <w:rPr>
          <w:sz w:val="28"/>
          <w:szCs w:val="28"/>
        </w:rPr>
        <w:br/>
        <w:t>- Страх наказания, нежелание извиниться.</w:t>
      </w:r>
      <w:r w:rsidRPr="00280CDC">
        <w:rPr>
          <w:sz w:val="28"/>
          <w:szCs w:val="28"/>
        </w:rPr>
        <w:br/>
        <w:t>- Любовные неудачи, сексуальные эксцессы, беременность.</w:t>
      </w:r>
      <w:r w:rsidRPr="00280CDC">
        <w:rPr>
          <w:sz w:val="28"/>
          <w:szCs w:val="28"/>
        </w:rPr>
        <w:br/>
        <w:t>- Чувство мести, злобы, протеста; угроза или вымогательство.</w:t>
      </w:r>
      <w:r w:rsidRPr="00280CDC">
        <w:rPr>
          <w:sz w:val="28"/>
          <w:szCs w:val="28"/>
        </w:rPr>
        <w:br/>
        <w:t>- Желание привлечь к себе внимание, вызвать сочувствие, избежать неприятных последствий, уйти от трудной ситуации.</w:t>
      </w:r>
      <w:r w:rsidRPr="00280CDC">
        <w:rPr>
          <w:sz w:val="28"/>
          <w:szCs w:val="28"/>
        </w:rPr>
        <w:br/>
        <w:t>- Сочувствие или подражание товарищам.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За последние 15 лет число самоубийств в возрастной группе от 15 до 24 лет увеличилось в 2 раза.</w:t>
      </w:r>
    </w:p>
    <w:p w:rsidR="005C187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Причиной покушения на самоубийство может быть депрессия, вызванная потерей объекта любви, сопровождаться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</w:t>
      </w:r>
      <w:r w:rsidR="005C187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м поведением — правонарушениями</w:t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Риск самоубийства более высок среди тех, кто пристрастился к наркотикам или алкоголю. Под их влиянием повышается вероятность внезапных импульсов. 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Исследование, проведенное среди учащихся восьмых и девятых классов, показало, что подростки, ведущие сексуальную жизнь и употребляющие алкоголь, подвергаются большему риску самоубийства, чем те, кто от этого воздерживается.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многих склонных к самоубийству подростков характерны высокая внушаемость и стремление к подражанию.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покончивших с собой родственников.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Подростки могут тяжело переживать неудачи в личных отношениях. Поднимая на себя руку, ребенок прибегает к последнему аргументу в споре с родителями. Он нередко представляет себе смерть как некое временное </w:t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состояние: он очнется</w:t>
      </w:r>
      <w:r w:rsidR="0015583F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происходит с родителями, если собственный ребенок не может их дозваться? Отчего они так глухи, что сыну пришлось лезть в петлю, чтобы они услышали его крик о помощи?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Сознание собственной правоты и непогрешимости делает родителей поразительно нетерпимыми, неспособными без оценок, без суждения и поучения просто любить и поддерживать ребенка. 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Пятнадцатилетняя девочка после ожога пищевода (она выпила бутылку ацетона во время скандала с матерью) рассказывала: “Я была готова на все, лишь бы заставить ее замолчать, я даже выговорить не могу, как она меня обзывала”. Девочка не собиралась умирать. А годы скитания по хирургическим отделениям, тяжелые операции и погубленное на всю жизнь здоровье — это цена неумения и нежела</w:t>
      </w:r>
      <w:r w:rsidR="005C187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ния матери держать себя в руках</w:t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Родителям следует помнить: </w:t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</w:t>
      </w:r>
      <w:r w:rsidR="005C187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дмет, лекарство в вашей аптечке</w:t>
      </w:r>
      <w:r w:rsidR="0015583F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— все станет реально опасным, угрожающим его жизни.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4054B6" w:rsidRPr="00280CDC" w:rsidRDefault="005C187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(Слайд 4) </w:t>
      </w:r>
      <w:r w:rsidR="004054B6" w:rsidRPr="00280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Словесные признаки: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1.Прямо и явно говорить о смерти: “Я собираюсь покончить с собой”; “Я не могу так дальше жить”.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3. Много шутить на тему самоубийства.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Проявлять нездоровую заинтересованность вопросами смерти.</w:t>
      </w:r>
    </w:p>
    <w:p w:rsidR="004054B6" w:rsidRPr="00280CDC" w:rsidRDefault="00CE5AC0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(Слайд 5) </w:t>
      </w:r>
      <w:r w:rsidR="004054B6" w:rsidRPr="00280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Поведенческие признаки: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1. Раздавать другим вещи, име</w:t>
      </w:r>
      <w:r w:rsidR="00CE5AC0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ющие большую личную значимость</w:t>
      </w: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мириться с давними врагами. 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2.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– замкнуться от семьи и друзей;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быть чрезмерно деятельным или, наоборот, безразличным к окружающему миру; ощущать попеременно то внезапную эйфорию, то приступы отчаяния. 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3. Проявлять признаки беспомощности, безнадежности и отчаяния.</w:t>
      </w:r>
    </w:p>
    <w:p w:rsidR="004054B6" w:rsidRPr="00280CDC" w:rsidRDefault="00CE5AC0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(Слайд 6) </w:t>
      </w:r>
      <w:r w:rsidR="004054B6" w:rsidRPr="00280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Ситуационные признаки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 может решиться на самоубийство, если: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1. Социально изолирован (не имеет друзей), чувствует себя отверженным.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3. Ощущает себя жертвой насилия — физического, сексуального или эмоционального.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Предпринимал раньше попытки суицида.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5. Имеет склонность к самоубийству вследствие того, что он</w:t>
      </w:r>
      <w:r w:rsidR="00CE5AC0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совершалось кем-то из друзей </w:t>
      </w: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или членов семьи.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6. Перенес тяжелую потерю (смерть кого-то из близких, развод родителей).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7. Слишком критически настроен по отношению к себе.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замечена склонность школьника к самоубийству, следующие советы помогут изменить ситуацию.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Оцените глубину эмоционального кризиса. Подросток может испытывать серьезные трудности, но при этом не помышлять о </w:t>
      </w:r>
      <w:r w:rsidR="00CE5AC0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самоубийстве. Часто человек, не</w:t>
      </w: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E5AC0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</w:t>
      </w:r>
      <w:r w:rsidR="00CE5AC0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5. Не бойтесь прямо спросить, не думают ли он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4054B6" w:rsidRPr="00280CDC" w:rsidRDefault="004054B6" w:rsidP="009309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Похоже, у тебя что-то стряслось. Что тебя мучает? (Так можно завязать разговор о проблемах подростка.) </w:t>
      </w:r>
    </w:p>
    <w:p w:rsidR="004054B6" w:rsidRPr="00280CDC" w:rsidRDefault="004054B6" w:rsidP="009309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Ты думал когда-нибудь о самоубийстве? </w:t>
      </w:r>
    </w:p>
    <w:p w:rsidR="004054B6" w:rsidRPr="00280CDC" w:rsidRDefault="004054B6" w:rsidP="009309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 </w:t>
      </w:r>
    </w:p>
    <w:p w:rsidR="001379C8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 Убедите его в том, что он сделал верный шаг, приняв вашу помощь</w:t>
      </w:r>
      <w:r w:rsidR="001379C8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4054B6" w:rsidRPr="00280CDC" w:rsidRDefault="004054B6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Давайте ответим с вами на некоторые вопросы, которые помогут увидеть и отразить картину взаимоотношений с вашим ребёнком.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     Рождение вашего ребёнка было желанным?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    Вы каждый день его целуете, говорите ласковые слова или шутите с ним?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  Вы с ним каждый вечер разговариваете по душам и обсуждаете прожитый им день?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     Раз в неде</w:t>
      </w:r>
      <w:r w:rsidR="001379C8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лю проводите с ним досуг (кино</w:t>
      </w: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посещение родственников, поход на лыжах и т.д.)?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     Вы обсуждаете с ним создавшиеся семейные проблемы, ситуации, планы?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7.     </w:t>
      </w:r>
      <w:proofErr w:type="gramStart"/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>Вы знаете</w:t>
      </w:r>
      <w:proofErr w:type="gramEnd"/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друзей (чем они занимаются, где живут)?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     Вы в курсе о его время провождении, хобби, занятиях?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     Вы в курсе его влюблённости, симпатиях?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Вы знаете о его недругах, недоброжелателях, врагах?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Вы знаете, какой его любимый предмет в школе?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Вы знаете кто у него любимый учитель в школе?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Вы знаете, какой у него самый нелюбимый учитель в школе?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Вы первым идёте на примирение, разговор? </w:t>
      </w:r>
    </w:p>
    <w:p w:rsidR="004054B6" w:rsidRPr="00280CDC" w:rsidRDefault="004054B6" w:rsidP="009309F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 Вы не оскорбляете и не унижаете своего ребёнка? </w:t>
      </w:r>
    </w:p>
    <w:p w:rsidR="004054B6" w:rsidRPr="00280CDC" w:rsidRDefault="009309F4" w:rsidP="0093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</w:t>
      </w:r>
      <w:r w:rsidR="004054B6" w:rsidRPr="00280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немедленно</w:t>
      </w:r>
      <w:r w:rsidR="004054B6" w:rsidRPr="00280C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измениться, повернуться лицом к своему ребёнку, услышать его, пока не случилась беда!</w:t>
      </w:r>
    </w:p>
    <w:p w:rsidR="00CD09E8" w:rsidRPr="00280CDC" w:rsidRDefault="00EB657E" w:rsidP="009309F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DC">
        <w:rPr>
          <w:rFonts w:ascii="Times New Roman" w:hAnsi="Times New Roman" w:cs="Times New Roman"/>
          <w:sz w:val="28"/>
          <w:szCs w:val="28"/>
        </w:rPr>
        <w:t>Самоубийство детей и подростков являются актуальной социально-значимой проблемой для Красноярского края.</w:t>
      </w:r>
    </w:p>
    <w:p w:rsidR="00EB657E" w:rsidRPr="00280CDC" w:rsidRDefault="00EB657E" w:rsidP="009309F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DC">
        <w:rPr>
          <w:rFonts w:ascii="Times New Roman" w:hAnsi="Times New Roman" w:cs="Times New Roman"/>
          <w:sz w:val="28"/>
          <w:szCs w:val="28"/>
        </w:rPr>
        <w:t xml:space="preserve">По данным государственной статистики, число завершенных суицидов среди несовершеннолетних в </w:t>
      </w:r>
      <w:r w:rsidRPr="00C334F0">
        <w:rPr>
          <w:rFonts w:ascii="Times New Roman" w:hAnsi="Times New Roman" w:cs="Times New Roman"/>
          <w:b/>
          <w:sz w:val="28"/>
          <w:szCs w:val="28"/>
        </w:rPr>
        <w:t>Красноярском крае</w:t>
      </w:r>
      <w:r w:rsidRPr="00280CDC">
        <w:rPr>
          <w:rFonts w:ascii="Times New Roman" w:hAnsi="Times New Roman" w:cs="Times New Roman"/>
          <w:sz w:val="28"/>
          <w:szCs w:val="28"/>
        </w:rPr>
        <w:t xml:space="preserve"> за последние годы практически не снижается.</w:t>
      </w:r>
    </w:p>
    <w:p w:rsidR="00EB657E" w:rsidRPr="00280CDC" w:rsidRDefault="00EB657E" w:rsidP="009309F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DC">
        <w:rPr>
          <w:rFonts w:ascii="Times New Roman" w:hAnsi="Times New Roman" w:cs="Times New Roman"/>
          <w:sz w:val="28"/>
          <w:szCs w:val="28"/>
        </w:rPr>
        <w:t xml:space="preserve">(Слайд </w:t>
      </w:r>
      <w:proofErr w:type="gramStart"/>
      <w:r w:rsidR="00C334F0">
        <w:rPr>
          <w:rFonts w:ascii="Times New Roman" w:hAnsi="Times New Roman" w:cs="Times New Roman"/>
          <w:sz w:val="28"/>
          <w:szCs w:val="28"/>
        </w:rPr>
        <w:t>7</w:t>
      </w:r>
      <w:r w:rsidRPr="00280C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80CDC">
        <w:rPr>
          <w:rFonts w:ascii="Times New Roman" w:hAnsi="Times New Roman" w:cs="Times New Roman"/>
          <w:sz w:val="28"/>
          <w:szCs w:val="28"/>
        </w:rPr>
        <w:t xml:space="preserve"> Завершенные </w:t>
      </w:r>
      <w:r w:rsidR="00034DC2" w:rsidRPr="00280CDC">
        <w:rPr>
          <w:rFonts w:ascii="Times New Roman" w:hAnsi="Times New Roman" w:cs="Times New Roman"/>
          <w:sz w:val="28"/>
          <w:szCs w:val="28"/>
        </w:rPr>
        <w:t xml:space="preserve">суициды чаще всего отмечаются в возрастной категории от 15 до 18 лет. В возрасте до 14 лет суициды в основном совершают мальчики, а в подростковом возрасте соотношение между девушками и юношами ближе 1:1. </w:t>
      </w:r>
    </w:p>
    <w:p w:rsidR="00A6491C" w:rsidRDefault="00A6491C" w:rsidP="009309F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DC">
        <w:rPr>
          <w:rFonts w:ascii="Times New Roman" w:hAnsi="Times New Roman" w:cs="Times New Roman"/>
          <w:sz w:val="28"/>
          <w:szCs w:val="28"/>
        </w:rPr>
        <w:t xml:space="preserve">Чаще всего причиной суицидального поведения становятся конфликты в группе </w:t>
      </w:r>
      <w:proofErr w:type="gramStart"/>
      <w:r w:rsidRPr="00280CDC">
        <w:rPr>
          <w:rFonts w:ascii="Times New Roman" w:hAnsi="Times New Roman" w:cs="Times New Roman"/>
          <w:sz w:val="28"/>
          <w:szCs w:val="28"/>
        </w:rPr>
        <w:t>сверстников(</w:t>
      </w:r>
      <w:proofErr w:type="gramEnd"/>
      <w:r w:rsidRPr="00280CDC">
        <w:rPr>
          <w:rFonts w:ascii="Times New Roman" w:hAnsi="Times New Roman" w:cs="Times New Roman"/>
          <w:sz w:val="28"/>
          <w:szCs w:val="28"/>
        </w:rPr>
        <w:t>47%), затем конфликты в семье(29%), неразделенная любовь (6%).</w:t>
      </w:r>
    </w:p>
    <w:sectPr w:rsidR="00A6491C" w:rsidSect="001E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01F5"/>
    <w:multiLevelType w:val="multilevel"/>
    <w:tmpl w:val="5444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9E8"/>
    <w:rsid w:val="00034DC2"/>
    <w:rsid w:val="000E0FD8"/>
    <w:rsid w:val="001379C8"/>
    <w:rsid w:val="0015583F"/>
    <w:rsid w:val="001E29D0"/>
    <w:rsid w:val="00211FC4"/>
    <w:rsid w:val="00280CDC"/>
    <w:rsid w:val="004054B6"/>
    <w:rsid w:val="005B41CC"/>
    <w:rsid w:val="005C1876"/>
    <w:rsid w:val="00766F99"/>
    <w:rsid w:val="009309F4"/>
    <w:rsid w:val="00A6491C"/>
    <w:rsid w:val="00A820A6"/>
    <w:rsid w:val="00C334F0"/>
    <w:rsid w:val="00CD09E8"/>
    <w:rsid w:val="00CE5AC0"/>
    <w:rsid w:val="00D54451"/>
    <w:rsid w:val="00E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4A54"/>
  <w15:docId w15:val="{63617442-33D6-4AB4-8A8D-56D4E9C1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Усть-Ярульская СОШ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Леонид Валерьевич</dc:creator>
  <cp:keywords/>
  <dc:description/>
  <cp:lastModifiedBy>Psiholog</cp:lastModifiedBy>
  <cp:revision>9</cp:revision>
  <dcterms:created xsi:type="dcterms:W3CDTF">2012-04-06T04:54:00Z</dcterms:created>
  <dcterms:modified xsi:type="dcterms:W3CDTF">2023-11-08T05:19:00Z</dcterms:modified>
</cp:coreProperties>
</file>