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6" w:rsidRPr="00A15825" w:rsidRDefault="004C4135" w:rsidP="002965B6">
      <w:pPr>
        <w:widowControl w:val="0"/>
        <w:rPr>
          <w:b/>
        </w:rPr>
      </w:pPr>
      <w:r w:rsidRPr="00A15825">
        <w:rPr>
          <w:b/>
        </w:rPr>
        <w:t>Технологическая карта</w:t>
      </w:r>
      <w:r w:rsidR="009D375B" w:rsidRPr="00A15825">
        <w:rPr>
          <w:b/>
        </w:rPr>
        <w:t xml:space="preserve"> урока</w:t>
      </w:r>
      <w:r w:rsidR="00A15825" w:rsidRPr="00A15825">
        <w:rPr>
          <w:rStyle w:val="c1"/>
          <w:rFonts w:eastAsia="Arial"/>
          <w:shd w:val="clear" w:color="auto" w:fill="FFFFFF"/>
        </w:rPr>
        <w:t xml:space="preserve"> </w:t>
      </w:r>
    </w:p>
    <w:p w:rsidR="00321BB6" w:rsidRPr="00A15825" w:rsidRDefault="00321BB6" w:rsidP="00B9473E">
      <w:pPr>
        <w:widowControl w:val="0"/>
        <w:pBdr>
          <w:top w:val="none" w:sz="4" w:space="7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</w:p>
    <w:tbl>
      <w:tblPr>
        <w:tblW w:w="50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976"/>
        <w:gridCol w:w="9959"/>
      </w:tblGrid>
      <w:tr w:rsidR="00321BB6" w:rsidRPr="00A15825" w:rsidTr="008A6884">
        <w:trPr>
          <w:trHeight w:val="270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A15825">
              <w:rPr>
                <w:b/>
                <w:color w:val="000000"/>
              </w:rPr>
              <w:t>Класс</w:t>
            </w:r>
            <w:r w:rsidRPr="00A15825">
              <w:rPr>
                <w:color w:val="000000"/>
              </w:rPr>
              <w:t>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447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A15825">
              <w:rPr>
                <w:color w:val="000000"/>
              </w:rPr>
              <w:t>9</w:t>
            </w:r>
          </w:p>
        </w:tc>
      </w:tr>
      <w:tr w:rsidR="002965B6" w:rsidRPr="00A15825" w:rsidTr="008A6884">
        <w:trPr>
          <w:trHeight w:val="223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A15825">
              <w:rPr>
                <w:b/>
              </w:rPr>
              <w:t xml:space="preserve">Место урока </w:t>
            </w:r>
          </w:p>
          <w:p w:rsidR="002965B6" w:rsidRPr="00A15825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A15825">
              <w:rPr>
                <w:b/>
              </w:rPr>
              <w:t xml:space="preserve">(по тематическому планированию </w:t>
            </w:r>
            <w:r w:rsidR="002965B6" w:rsidRPr="00A15825">
              <w:rPr>
                <w:b/>
              </w:rPr>
              <w:t>РП</w:t>
            </w:r>
            <w:r w:rsidRPr="00A15825">
              <w:rPr>
                <w:b/>
              </w:rPr>
              <w:t>)</w:t>
            </w:r>
            <w:r w:rsidR="00A15825">
              <w:rPr>
                <w:b/>
              </w:rPr>
              <w:t>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A15825" w:rsidRDefault="007E76BE" w:rsidP="007E76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>Первый урок по данной теме и девятый  из четырнадцати в разделе «</w:t>
            </w:r>
            <w:r w:rsidRPr="00A15825">
              <w:rPr>
                <w:rStyle w:val="c5"/>
                <w:rFonts w:eastAsia="Arial"/>
                <w:color w:val="000000"/>
                <w:shd w:val="clear" w:color="auto" w:fill="FFFFFF"/>
              </w:rPr>
              <w:t>Уравнения и неравенства с одной переменной»</w:t>
            </w:r>
            <w:r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>.</w:t>
            </w:r>
          </w:p>
        </w:tc>
      </w:tr>
      <w:tr w:rsidR="00321BB6" w:rsidRPr="00A15825" w:rsidTr="008A6884">
        <w:trPr>
          <w:trHeight w:val="440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A15825">
              <w:rPr>
                <w:b/>
                <w:color w:val="000000"/>
              </w:rPr>
              <w:t>Тема</w:t>
            </w:r>
            <w:r w:rsidR="0044754D" w:rsidRPr="00A15825">
              <w:rPr>
                <w:b/>
                <w:color w:val="000000"/>
              </w:rPr>
              <w:t xml:space="preserve"> </w:t>
            </w:r>
            <w:r w:rsidRPr="00A15825">
              <w:rPr>
                <w:b/>
                <w:color w:val="000000"/>
              </w:rPr>
              <w:t>урока</w:t>
            </w:r>
            <w:r w:rsidR="00A15825">
              <w:rPr>
                <w:b/>
                <w:color w:val="000000"/>
              </w:rPr>
              <w:t>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7E76BE" w:rsidP="007E76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>Решение неравен</w:t>
            </w:r>
            <w:proofErr w:type="gramStart"/>
            <w:r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>ств</w:t>
            </w:r>
            <w:r w:rsidR="00A8193B"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 xml:space="preserve"> вт</w:t>
            </w:r>
            <w:proofErr w:type="gramEnd"/>
            <w:r w:rsidR="00A8193B"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>орой степени</w:t>
            </w:r>
            <w:r w:rsidRPr="00A15825">
              <w:rPr>
                <w:rStyle w:val="c1"/>
                <w:rFonts w:eastAsia="Arial"/>
                <w:color w:val="000000"/>
                <w:shd w:val="clear" w:color="auto" w:fill="FFFFFF"/>
              </w:rPr>
              <w:t xml:space="preserve"> с одной переменной </w:t>
            </w:r>
          </w:p>
        </w:tc>
      </w:tr>
      <w:tr w:rsidR="00321BB6" w:rsidRPr="00A15825" w:rsidTr="008A6884">
        <w:trPr>
          <w:trHeight w:val="529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A64A69" w:rsidP="00A158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A15825">
              <w:rPr>
                <w:b/>
                <w:color w:val="000000"/>
              </w:rPr>
              <w:t>Уровень изучения</w:t>
            </w:r>
            <w:r w:rsidR="00A15825">
              <w:rPr>
                <w:color w:val="000000"/>
              </w:rPr>
              <w:t>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7E76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A15825">
              <w:rPr>
                <w:color w:val="000000"/>
              </w:rPr>
              <w:t>базовый</w:t>
            </w:r>
          </w:p>
        </w:tc>
      </w:tr>
      <w:tr w:rsidR="00321BB6" w:rsidRPr="00A15825" w:rsidTr="008A6884">
        <w:trPr>
          <w:trHeight w:val="483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A15825" w:rsidP="00A158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127" w:rsidRPr="00A15825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A15825">
              <w:rPr>
                <w:color w:val="000000"/>
              </w:rPr>
              <w:t xml:space="preserve"> урок освоения новых знаний и умений</w:t>
            </w:r>
          </w:p>
        </w:tc>
      </w:tr>
      <w:tr w:rsidR="008A6884" w:rsidRPr="008A6884" w:rsidTr="008A6884">
        <w:trPr>
          <w:trHeight w:val="492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A158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8A6884">
              <w:rPr>
                <w:b/>
                <w:color w:val="000000"/>
              </w:rPr>
              <w:t>Цель урока: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научиться решать неравенства второй степени с одной переменной</w:t>
            </w:r>
          </w:p>
        </w:tc>
      </w:tr>
      <w:tr w:rsidR="008A6884" w:rsidRPr="008A6884" w:rsidTr="008A6884">
        <w:trPr>
          <w:trHeight w:val="483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8A6884">
            <w:pPr>
              <w:rPr>
                <w:b/>
                <w:color w:val="000000"/>
              </w:rPr>
            </w:pPr>
            <w:r w:rsidRPr="008A6884">
              <w:rPr>
                <w:b/>
                <w:color w:val="000000"/>
              </w:rPr>
              <w:t>Задачи:</w:t>
            </w:r>
          </w:p>
          <w:p w:rsidR="008A6884" w:rsidRPr="008A6884" w:rsidRDefault="008A6884" w:rsidP="00A158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8A6884">
            <w:pPr>
              <w:rPr>
                <w:color w:val="000000"/>
              </w:rPr>
            </w:pPr>
            <w:r w:rsidRPr="008A6884">
              <w:rPr>
                <w:color w:val="000000"/>
              </w:rPr>
              <w:t>Образовательные: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Ввести понятие неравенства второй степени с одной переменной, дать определение.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Познакомить с алгоритмом решения неравенств на основе свой</w:t>
            </w:r>
            <w:proofErr w:type="gramStart"/>
            <w:r w:rsidRPr="008A6884">
              <w:rPr>
                <w:rFonts w:ascii="Times New Roman" w:hAnsi="Times New Roman"/>
                <w:color w:val="000000"/>
              </w:rPr>
              <w:t>ств  кв</w:t>
            </w:r>
            <w:proofErr w:type="gramEnd"/>
            <w:r w:rsidRPr="008A6884">
              <w:rPr>
                <w:rFonts w:ascii="Times New Roman" w:hAnsi="Times New Roman"/>
                <w:color w:val="000000"/>
              </w:rPr>
              <w:t xml:space="preserve">адратичной </w:t>
            </w:r>
            <w:r w:rsidRPr="008A6884">
              <w:rPr>
                <w:rFonts w:ascii="Times New Roman" w:hAnsi="Times New Roman"/>
                <w:color w:val="000000"/>
              </w:rPr>
              <w:t xml:space="preserve">  </w:t>
            </w:r>
            <w:r w:rsidRPr="008A6884">
              <w:rPr>
                <w:rFonts w:ascii="Times New Roman" w:hAnsi="Times New Roman"/>
                <w:color w:val="000000"/>
              </w:rPr>
              <w:t>функции.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Формировать умения решать неравенства данного вида.</w:t>
            </w:r>
          </w:p>
          <w:p w:rsidR="008A6884" w:rsidRPr="008A6884" w:rsidRDefault="008A6884" w:rsidP="008A6884">
            <w:pPr>
              <w:rPr>
                <w:color w:val="000000"/>
              </w:rPr>
            </w:pPr>
            <w:r w:rsidRPr="008A6884">
              <w:rPr>
                <w:color w:val="000000"/>
              </w:rPr>
              <w:t>Развивающие: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Выработать умения анализировать, выделять главное, сравнивать, обобщать.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Развивать логическое мышление, математическую речь, познавательный  интерес к предмету.</w:t>
            </w:r>
          </w:p>
          <w:p w:rsidR="008A6884" w:rsidRPr="008A6884" w:rsidRDefault="008A6884" w:rsidP="008A6884">
            <w:pPr>
              <w:rPr>
                <w:color w:val="000000"/>
              </w:rPr>
            </w:pPr>
            <w:r w:rsidRPr="008A6884">
              <w:rPr>
                <w:color w:val="000000"/>
              </w:rPr>
              <w:t xml:space="preserve">Воспитательные: 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Воспитывать прилежание, трудолюбие, аккуратность, точность.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Формировать навыки общения, умения работать в группе.</w:t>
            </w:r>
          </w:p>
        </w:tc>
      </w:tr>
      <w:tr w:rsidR="008A6884" w:rsidRPr="008A6884" w:rsidTr="008A6884">
        <w:trPr>
          <w:trHeight w:val="483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8A6884">
            <w:pPr>
              <w:rPr>
                <w:b/>
                <w:color w:val="000000"/>
              </w:rPr>
            </w:pPr>
            <w:r w:rsidRPr="008A6884">
              <w:rPr>
                <w:b/>
                <w:color w:val="000000"/>
              </w:rPr>
              <w:t xml:space="preserve">Оборудование: </w:t>
            </w:r>
          </w:p>
          <w:p w:rsidR="008A6884" w:rsidRPr="008A6884" w:rsidRDefault="008A6884" w:rsidP="008A6884">
            <w:pPr>
              <w:rPr>
                <w:b/>
                <w:color w:val="000000"/>
              </w:rPr>
            </w:pP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8A6884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Медиа-</w:t>
            </w:r>
            <w:proofErr w:type="spellStart"/>
            <w:r w:rsidRPr="008A6884">
              <w:rPr>
                <w:rFonts w:ascii="Times New Roman" w:hAnsi="Times New Roman"/>
                <w:color w:val="000000"/>
              </w:rPr>
              <w:t>пректор</w:t>
            </w:r>
            <w:proofErr w:type="spellEnd"/>
          </w:p>
          <w:p w:rsidR="008A6884" w:rsidRPr="008A6884" w:rsidRDefault="008A6884" w:rsidP="008A6884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Экран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>Презентация к уроку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lastRenderedPageBreak/>
              <w:t>Раздаточный материал</w:t>
            </w:r>
          </w:p>
          <w:p w:rsidR="008A6884" w:rsidRPr="008A6884" w:rsidRDefault="008A6884" w:rsidP="008A6884">
            <w:pPr>
              <w:pStyle w:val="af1"/>
              <w:numPr>
                <w:ilvl w:val="0"/>
                <w:numId w:val="27"/>
              </w:numPr>
              <w:rPr>
                <w:color w:val="000000"/>
              </w:rPr>
            </w:pPr>
            <w:r w:rsidRPr="008A6884">
              <w:rPr>
                <w:rFonts w:ascii="Times New Roman" w:hAnsi="Times New Roman"/>
                <w:color w:val="000000"/>
              </w:rPr>
              <w:t xml:space="preserve">Учебник Алгебра 9 класс Ю.Н. Макарычев, Н.Г. </w:t>
            </w:r>
            <w:proofErr w:type="spellStart"/>
            <w:r w:rsidRPr="008A6884">
              <w:rPr>
                <w:rFonts w:ascii="Times New Roman" w:hAnsi="Times New Roman"/>
                <w:color w:val="000000"/>
              </w:rPr>
              <w:t>Миндюк</w:t>
            </w:r>
            <w:proofErr w:type="spellEnd"/>
            <w:r w:rsidRPr="008A6884">
              <w:rPr>
                <w:rFonts w:ascii="Times New Roman" w:hAnsi="Times New Roman"/>
                <w:color w:val="000000"/>
              </w:rPr>
              <w:t xml:space="preserve">, К.И. </w:t>
            </w:r>
            <w:proofErr w:type="spellStart"/>
            <w:r w:rsidRPr="008A6884">
              <w:rPr>
                <w:rFonts w:ascii="Times New Roman" w:hAnsi="Times New Roman"/>
                <w:color w:val="000000"/>
              </w:rPr>
              <w:t>Нешков</w:t>
            </w:r>
            <w:proofErr w:type="spellEnd"/>
            <w:r w:rsidRPr="008A6884">
              <w:rPr>
                <w:rFonts w:ascii="Times New Roman" w:hAnsi="Times New Roman"/>
                <w:color w:val="000000"/>
              </w:rPr>
              <w:t>, С.Б. Суворова</w:t>
            </w:r>
          </w:p>
        </w:tc>
      </w:tr>
      <w:tr w:rsidR="008A6884" w:rsidRPr="008A6884" w:rsidTr="008A6884">
        <w:trPr>
          <w:trHeight w:val="483"/>
        </w:trPr>
        <w:tc>
          <w:tcPr>
            <w:tcW w:w="16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8A6884">
            <w:pPr>
              <w:rPr>
                <w:b/>
                <w:color w:val="000000"/>
              </w:rPr>
            </w:pPr>
            <w:r w:rsidRPr="00A15825">
              <w:rPr>
                <w:b/>
                <w:color w:val="000000"/>
              </w:rPr>
              <w:lastRenderedPageBreak/>
              <w:t>Ключевые слова</w:t>
            </w:r>
            <w:r w:rsidRPr="00A15825">
              <w:rPr>
                <w:color w:val="000000"/>
              </w:rPr>
              <w:t>:</w:t>
            </w:r>
          </w:p>
        </w:tc>
        <w:tc>
          <w:tcPr>
            <w:tcW w:w="33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84" w:rsidRPr="008A6884" w:rsidRDefault="008A6884" w:rsidP="008A6884">
            <w:pPr>
              <w:rPr>
                <w:color w:val="000000"/>
              </w:rPr>
            </w:pPr>
            <w:r w:rsidRPr="008A6884">
              <w:rPr>
                <w:color w:val="000000"/>
              </w:rPr>
              <w:t xml:space="preserve">неравенство второй степени, одна переменная, квадратичная функция, корни квадратного трёхчлена, промежутки </w:t>
            </w:r>
            <w:proofErr w:type="spellStart"/>
            <w:r w:rsidRPr="008A6884">
              <w:rPr>
                <w:color w:val="000000"/>
              </w:rPr>
              <w:t>знакопостоянства</w:t>
            </w:r>
            <w:proofErr w:type="spellEnd"/>
            <w:r w:rsidRPr="008A6884">
              <w:rPr>
                <w:color w:val="000000"/>
              </w:rPr>
              <w:t>.</w:t>
            </w:r>
          </w:p>
        </w:tc>
      </w:tr>
      <w:tr w:rsidR="00321BB6" w:rsidRPr="00A15825" w:rsidTr="008A6884">
        <w:trPr>
          <w:trHeight w:val="44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825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A15825">
              <w:rPr>
                <w:b/>
                <w:color w:val="000000"/>
              </w:rPr>
              <w:t>Планируемые результаты:</w:t>
            </w:r>
          </w:p>
        </w:tc>
      </w:tr>
      <w:tr w:rsidR="00E53ED9" w:rsidRPr="00A15825" w:rsidTr="008A6884">
        <w:trPr>
          <w:trHeight w:val="59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1C" w:rsidRPr="00A15825" w:rsidRDefault="00E53ED9" w:rsidP="00131FB8">
            <w:pPr>
              <w:jc w:val="both"/>
              <w:rPr>
                <w:b/>
              </w:rPr>
            </w:pPr>
            <w:r w:rsidRPr="00A15825">
              <w:rPr>
                <w:b/>
                <w:color w:val="000000"/>
              </w:rPr>
              <w:t>Личностные</w:t>
            </w:r>
            <w:r w:rsidR="0047431C" w:rsidRPr="00A15825">
              <w:rPr>
                <w:b/>
                <w:color w:val="000000"/>
              </w:rPr>
              <w:t>:</w:t>
            </w:r>
          </w:p>
          <w:p w:rsidR="0047431C" w:rsidRPr="00A15825" w:rsidRDefault="0047431C" w:rsidP="00131FB8">
            <w:pPr>
              <w:rPr>
                <w:color w:val="000000"/>
              </w:rPr>
            </w:pPr>
            <w:r w:rsidRPr="00A15825">
              <w:rPr>
                <w:color w:val="000000"/>
              </w:rPr>
              <w:t>- осознание учащимися ценности полученных знаний;</w:t>
            </w:r>
          </w:p>
          <w:p w:rsidR="0047431C" w:rsidRPr="00A15825" w:rsidRDefault="0047431C" w:rsidP="00131FB8">
            <w:pPr>
              <w:rPr>
                <w:color w:val="000000"/>
              </w:rPr>
            </w:pPr>
            <w:r w:rsidRPr="00A15825">
              <w:rPr>
                <w:color w:val="000000"/>
              </w:rPr>
              <w:t xml:space="preserve">- умение провести самооценку, организовать </w:t>
            </w:r>
            <w:proofErr w:type="spellStart"/>
            <w:r w:rsidRPr="00A15825">
              <w:rPr>
                <w:color w:val="000000"/>
              </w:rPr>
              <w:t>взаимооценку</w:t>
            </w:r>
            <w:proofErr w:type="spellEnd"/>
            <w:r w:rsidRPr="00A15825">
              <w:rPr>
                <w:color w:val="000000"/>
              </w:rPr>
              <w:t xml:space="preserve"> и взаимопомощь в паре;</w:t>
            </w:r>
          </w:p>
          <w:p w:rsidR="0047431C" w:rsidRPr="00A15825" w:rsidRDefault="0047431C" w:rsidP="00131FB8">
            <w:pPr>
              <w:rPr>
                <w:color w:val="000000"/>
              </w:rPr>
            </w:pPr>
            <w:r w:rsidRPr="00A15825">
              <w:rPr>
                <w:color w:val="000000"/>
              </w:rPr>
              <w:t>- проявляют устойчивый, познавательный интерес к поиску решения проблемы;</w:t>
            </w:r>
          </w:p>
          <w:p w:rsidR="0047431C" w:rsidRPr="00A15825" w:rsidRDefault="0047431C" w:rsidP="00131FB8">
            <w:pPr>
              <w:rPr>
                <w:color w:val="000000"/>
              </w:rPr>
            </w:pPr>
            <w:r w:rsidRPr="00A15825">
              <w:rPr>
                <w:color w:val="000000"/>
              </w:rPr>
              <w:t>- ценностное отношение к умению удерживать учебную задачу.</w:t>
            </w:r>
          </w:p>
          <w:p w:rsidR="0047431C" w:rsidRPr="00A15825" w:rsidRDefault="0047431C" w:rsidP="00131FB8">
            <w:pPr>
              <w:jc w:val="both"/>
            </w:pPr>
            <w:r w:rsidRPr="00A15825">
              <w:rPr>
                <w:color w:val="000000"/>
              </w:rPr>
              <w:t>- формирование этических норм поведения, уважение к труду.</w:t>
            </w:r>
          </w:p>
        </w:tc>
      </w:tr>
      <w:tr w:rsidR="00E53ED9" w:rsidRPr="00A15825" w:rsidTr="008A6884">
        <w:trPr>
          <w:trHeight w:val="59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1C" w:rsidRPr="00A15825" w:rsidRDefault="00E53ED9" w:rsidP="00B9473E">
            <w:pPr>
              <w:jc w:val="both"/>
              <w:rPr>
                <w:b/>
                <w:i/>
              </w:rPr>
            </w:pPr>
            <w:proofErr w:type="spellStart"/>
            <w:r w:rsidRPr="00A15825">
              <w:rPr>
                <w:b/>
                <w:color w:val="000000"/>
              </w:rPr>
              <w:t>Метапредметные</w:t>
            </w:r>
            <w:proofErr w:type="spellEnd"/>
            <w:r w:rsidR="0047431C" w:rsidRPr="00A15825">
              <w:rPr>
                <w:b/>
                <w:color w:val="000000"/>
              </w:rPr>
              <w:t>:</w:t>
            </w:r>
          </w:p>
          <w:p w:rsidR="0047431C" w:rsidRPr="00A15825" w:rsidRDefault="00B9473E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1.</w:t>
            </w:r>
            <w:r w:rsidR="0047431C" w:rsidRPr="00A15825">
              <w:rPr>
                <w:color w:val="000000"/>
              </w:rPr>
              <w:t>Познавательные: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- развивать умение анализировать, выделять главное, обобщать, конкретизировать;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 xml:space="preserve">- умеют извлекать, преобразовывать, анализировать </w:t>
            </w:r>
            <w:proofErr w:type="gramStart"/>
            <w:r w:rsidRPr="00A15825">
              <w:rPr>
                <w:color w:val="000000"/>
              </w:rPr>
              <w:t>информацию</w:t>
            </w:r>
            <w:proofErr w:type="gramEnd"/>
            <w:r w:rsidRPr="00A15825">
              <w:rPr>
                <w:color w:val="000000"/>
              </w:rPr>
              <w:t xml:space="preserve"> представленную в различных формах.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2. Регулятивные.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- определяют целеполагание, т. е. развивают умения самостоятельно ставить и формировать для себя новые задачи;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 xml:space="preserve">- способны к </w:t>
            </w:r>
            <w:proofErr w:type="gramStart"/>
            <w:r w:rsidRPr="00A15825">
              <w:rPr>
                <w:color w:val="000000"/>
              </w:rPr>
              <w:t>волевой</w:t>
            </w:r>
            <w:proofErr w:type="gramEnd"/>
            <w:r w:rsidRPr="00A15825">
              <w:rPr>
                <w:color w:val="000000"/>
              </w:rPr>
              <w:t xml:space="preserve"> </w:t>
            </w:r>
            <w:proofErr w:type="spellStart"/>
            <w:r w:rsidRPr="00A15825">
              <w:rPr>
                <w:color w:val="000000"/>
              </w:rPr>
              <w:t>саморегуляции</w:t>
            </w:r>
            <w:proofErr w:type="spellEnd"/>
            <w:r w:rsidRPr="00A15825">
              <w:rPr>
                <w:color w:val="000000"/>
              </w:rPr>
              <w:t>, т. е. определяют способы действий;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- развивать навыки самопроверки, самоконтроля, логическое мышление;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3. Коммуникативные:</w:t>
            </w:r>
          </w:p>
          <w:p w:rsidR="0047431C" w:rsidRPr="00A15825" w:rsidRDefault="0047431C" w:rsidP="00B9473E">
            <w:pPr>
              <w:rPr>
                <w:color w:val="000000"/>
              </w:rPr>
            </w:pPr>
            <w:r w:rsidRPr="00A15825">
              <w:rPr>
                <w:color w:val="000000"/>
              </w:rPr>
              <w:t>- развивать навыки культуры речи: умение</w:t>
            </w:r>
            <w:r w:rsidR="00131FB8" w:rsidRPr="00A15825">
              <w:rPr>
                <w:color w:val="000000"/>
              </w:rPr>
              <w:t xml:space="preserve"> слушать собеседника и </w:t>
            </w:r>
            <w:r w:rsidRPr="00A15825">
              <w:rPr>
                <w:color w:val="000000"/>
              </w:rPr>
              <w:t xml:space="preserve"> вести диалог, грамотно говорить, аргументированно высказывать точку зрения;</w:t>
            </w:r>
          </w:p>
          <w:p w:rsidR="00E53ED9" w:rsidRPr="00A15825" w:rsidRDefault="0047431C" w:rsidP="00B9473E">
            <w:pPr>
              <w:jc w:val="both"/>
            </w:pPr>
            <w:r w:rsidRPr="00A15825">
              <w:rPr>
                <w:color w:val="000000"/>
              </w:rPr>
              <w:t>- могут сотрудничать с другими людьми.</w:t>
            </w:r>
          </w:p>
        </w:tc>
      </w:tr>
      <w:tr w:rsidR="00E53ED9" w:rsidRPr="00A15825" w:rsidTr="008A6884">
        <w:trPr>
          <w:trHeight w:val="596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FB8" w:rsidRPr="00A15825" w:rsidRDefault="00E53ED9" w:rsidP="0047431C">
            <w:pPr>
              <w:jc w:val="both"/>
              <w:rPr>
                <w:b/>
              </w:rPr>
            </w:pPr>
            <w:r w:rsidRPr="00A15825">
              <w:rPr>
                <w:b/>
                <w:color w:val="000000"/>
              </w:rPr>
              <w:t>Предметные</w:t>
            </w:r>
            <w:r w:rsidR="0047431C" w:rsidRPr="00A15825">
              <w:rPr>
                <w:b/>
              </w:rPr>
              <w:t xml:space="preserve">: </w:t>
            </w:r>
          </w:p>
          <w:p w:rsidR="00131FB8" w:rsidRPr="00A15825" w:rsidRDefault="00131FB8" w:rsidP="00131FB8">
            <w:pPr>
              <w:jc w:val="both"/>
            </w:pPr>
            <w:r w:rsidRPr="00A15825">
              <w:rPr>
                <w:b/>
              </w:rPr>
              <w:t xml:space="preserve">- </w:t>
            </w:r>
            <w:r w:rsidRPr="00A15825">
              <w:t>ф</w:t>
            </w:r>
            <w:r w:rsidR="0047431C" w:rsidRPr="00A15825">
              <w:t>ормирование навыка решения неравен</w:t>
            </w:r>
            <w:proofErr w:type="gramStart"/>
            <w:r w:rsidR="0047431C" w:rsidRPr="00A15825">
              <w:t>ств вт</w:t>
            </w:r>
            <w:proofErr w:type="gramEnd"/>
            <w:r w:rsidRPr="00A15825">
              <w:t>орой степени с одной переменной;</w:t>
            </w:r>
          </w:p>
          <w:p w:rsidR="008A6884" w:rsidRPr="00A15825" w:rsidRDefault="00131FB8" w:rsidP="00A91097">
            <w:pPr>
              <w:jc w:val="both"/>
            </w:pPr>
            <w:r w:rsidRPr="00A15825">
              <w:t>- п</w:t>
            </w:r>
            <w:r w:rsidR="0047431C" w:rsidRPr="00A15825">
              <w:t xml:space="preserve">рименение знаний на нахождение корней квадратного трехчлена, изображения графика квадратичной функции, нахождения промежутков </w:t>
            </w:r>
            <w:proofErr w:type="spellStart"/>
            <w:r w:rsidR="0047431C" w:rsidRPr="00A15825">
              <w:t>знакопостоянства</w:t>
            </w:r>
            <w:proofErr w:type="spellEnd"/>
            <w:r w:rsidR="0047431C" w:rsidRPr="00A15825">
              <w:t xml:space="preserve"> для успе</w:t>
            </w:r>
            <w:r w:rsidR="00A91097" w:rsidRPr="00A15825">
              <w:t>шного усвоения нового материала;</w:t>
            </w:r>
          </w:p>
          <w:p w:rsidR="00E53ED9" w:rsidRPr="00A15825" w:rsidRDefault="00A91097" w:rsidP="00B9473E">
            <w:pPr>
              <w:jc w:val="both"/>
            </w:pPr>
            <w:r w:rsidRPr="00A15825">
              <w:t>- у</w:t>
            </w:r>
            <w:r w:rsidR="0047431C" w:rsidRPr="00A15825">
              <w:t>мение применять полученные знания в решении задач.</w:t>
            </w:r>
          </w:p>
        </w:tc>
      </w:tr>
    </w:tbl>
    <w:p w:rsidR="00321BB6" w:rsidRPr="00A15825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1" w:name="_23ckvvd"/>
      <w:bookmarkEnd w:id="1"/>
    </w:p>
    <w:p w:rsidR="00321BB6" w:rsidRPr="00A15825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4560"/>
      </w:tblGrid>
      <w:tr w:rsidR="00321BB6" w:rsidRPr="00A15825" w:rsidTr="000B28CB">
        <w:tc>
          <w:tcPr>
            <w:tcW w:w="14560" w:type="dxa"/>
            <w:shd w:val="clear" w:color="F2F2F2" w:fill="C6D9F1" w:themeFill="text2" w:themeFillTint="33"/>
          </w:tcPr>
          <w:p w:rsidR="00321BB6" w:rsidRPr="00A15825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1F497D" w:themeColor="text2"/>
                <w:sz w:val="24"/>
                <w:szCs w:val="24"/>
              </w:rPr>
              <w:t xml:space="preserve"> 1. Вхождение в тему урока и создание условий для осознанного восприятия нового мат</w:t>
            </w:r>
            <w:bookmarkStart w:id="2" w:name="_GoBack"/>
            <w:bookmarkEnd w:id="2"/>
            <w:r w:rsidRPr="00A15825">
              <w:rPr>
                <w:b/>
                <w:color w:val="1F497D" w:themeColor="text2"/>
                <w:sz w:val="24"/>
                <w:szCs w:val="24"/>
              </w:rPr>
              <w:t>ериала</w:t>
            </w:r>
          </w:p>
        </w:tc>
      </w:tr>
      <w:tr w:rsidR="003C62D1" w:rsidRPr="00A15825" w:rsidTr="000B28CB">
        <w:tc>
          <w:tcPr>
            <w:tcW w:w="14560" w:type="dxa"/>
          </w:tcPr>
          <w:p w:rsidR="003C62D1" w:rsidRPr="00A15825" w:rsidRDefault="0015478E" w:rsidP="00864E26">
            <w:pPr>
              <w:rPr>
                <w:i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 xml:space="preserve">Этап </w:t>
            </w:r>
            <w:r w:rsidR="003C62D1" w:rsidRPr="00A15825">
              <w:rPr>
                <w:b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="00DA07AD" w:rsidRPr="00A15825">
              <w:rPr>
                <w:b/>
                <w:bCs/>
                <w:sz w:val="24"/>
                <w:szCs w:val="24"/>
              </w:rPr>
              <w:t>Организационный</w:t>
            </w:r>
            <w:proofErr w:type="gramEnd"/>
            <w:r w:rsidR="00DA07AD" w:rsidRPr="00A15825">
              <w:rPr>
                <w:b/>
                <w:bCs/>
                <w:sz w:val="24"/>
                <w:szCs w:val="24"/>
              </w:rPr>
              <w:t xml:space="preserve"> и </w:t>
            </w:r>
            <w:r w:rsidR="00DA07AD" w:rsidRPr="00A15825">
              <w:rPr>
                <w:b/>
                <w:sz w:val="24"/>
                <w:szCs w:val="24"/>
              </w:rPr>
              <w:t>м</w:t>
            </w:r>
            <w:r w:rsidR="003C62D1" w:rsidRPr="00A15825">
              <w:rPr>
                <w:b/>
                <w:sz w:val="24"/>
                <w:szCs w:val="24"/>
              </w:rPr>
              <w:t>отивирование на учебную деятельность</w:t>
            </w:r>
            <w:r w:rsidR="002851F7" w:rsidRPr="00A15825">
              <w:rPr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864E26" w:rsidRPr="00A15825" w:rsidTr="00B9473E">
              <w:trPr>
                <w:trHeight w:val="401"/>
              </w:trPr>
              <w:tc>
                <w:tcPr>
                  <w:tcW w:w="6658" w:type="dxa"/>
                </w:tcPr>
                <w:p w:rsidR="00864E26" w:rsidRPr="00A15825" w:rsidRDefault="00864E26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864E26" w:rsidRPr="00A15825" w:rsidRDefault="00864E26" w:rsidP="002851F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864E26" w:rsidRPr="00A15825" w:rsidRDefault="00864E26" w:rsidP="002851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Планируемые результаты (УУД)</w:t>
                  </w:r>
                </w:p>
              </w:tc>
            </w:tr>
            <w:tr w:rsidR="00864E26" w:rsidRPr="00A15825" w:rsidTr="00B9473E">
              <w:trPr>
                <w:trHeight w:val="291"/>
              </w:trPr>
              <w:tc>
                <w:tcPr>
                  <w:tcW w:w="6658" w:type="dxa"/>
                </w:tcPr>
                <w:p w:rsidR="00864E26" w:rsidRPr="00A15825" w:rsidRDefault="00864E26" w:rsidP="00DA3B9D">
                  <w:pPr>
                    <w:widowControl w:val="0"/>
                    <w:snapToGrid w:val="0"/>
                    <w:spacing w:line="100" w:lineRule="atLeast"/>
                    <w:rPr>
                      <w:bCs/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Приветствие, проверка подготовленности к учебному занятию, организация внимания обучающего; </w:t>
                  </w:r>
                  <w:r w:rsidRPr="00A15825">
                    <w:rPr>
                      <w:bCs/>
                      <w:sz w:val="24"/>
                      <w:szCs w:val="24"/>
                    </w:rPr>
                    <w:t>пожелание успеха.</w:t>
                  </w:r>
                </w:p>
                <w:p w:rsidR="00864E26" w:rsidRPr="00A15825" w:rsidRDefault="00864E26" w:rsidP="00DA3B9D">
                  <w:pPr>
                    <w:widowControl w:val="0"/>
                    <w:snapToGrid w:val="0"/>
                    <w:spacing w:line="100" w:lineRule="atLeast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-Наш урок я хочу начать со слов персидско-таджикского поэта Рудаки:</w:t>
                  </w:r>
                </w:p>
                <w:p w:rsidR="00864E26" w:rsidRPr="00A15825" w:rsidRDefault="00864E26" w:rsidP="00DA3B9D">
                  <w:pPr>
                    <w:pStyle w:val="13"/>
                    <w:spacing w:after="0" w:line="240" w:lineRule="auto"/>
                    <w:ind w:left="0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8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«С тех пор как существует мирозданье,</w:t>
                  </w:r>
                  <w:r w:rsidRPr="00A158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Такого нет, </w:t>
                  </w:r>
                  <w:proofErr w:type="gramStart"/>
                  <w:r w:rsidRPr="00A158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кто б не</w:t>
                  </w:r>
                  <w:proofErr w:type="gramEnd"/>
                  <w:r w:rsidRPr="00A158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нуждался в знанье.</w:t>
                  </w:r>
                  <w:r w:rsidRPr="00A158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 xml:space="preserve">Какой мы ни возьмем язык и век, </w:t>
                  </w:r>
                  <w:r w:rsidRPr="00A158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Всегда стремится к знанью человек »</w:t>
                  </w:r>
                </w:p>
                <w:p w:rsidR="00864E26" w:rsidRPr="00A15825" w:rsidRDefault="00864E26" w:rsidP="00DA3B9D">
                  <w:pPr>
                    <w:pStyle w:val="13"/>
                    <w:widowControl w:val="0"/>
                    <w:snapToGrid w:val="0"/>
                    <w:spacing w:after="0" w:line="240" w:lineRule="auto"/>
                    <w:ind w:left="0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(слайд 1)</w:t>
                  </w:r>
                </w:p>
              </w:tc>
              <w:tc>
                <w:tcPr>
                  <w:tcW w:w="4252" w:type="dxa"/>
                </w:tcPr>
                <w:p w:rsidR="00864E26" w:rsidRPr="00A15825" w:rsidRDefault="00864E26" w:rsidP="00DA3B9D">
                  <w:pPr>
                    <w:spacing w:line="100" w:lineRule="atLeast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Включаются в деловой ритм урока. </w:t>
                  </w:r>
                </w:p>
                <w:p w:rsidR="00864E26" w:rsidRPr="00A15825" w:rsidRDefault="00864E26" w:rsidP="00DA3B9D">
                  <w:pPr>
                    <w:widowControl w:val="0"/>
                    <w:snapToGrid w:val="0"/>
                    <w:spacing w:line="100" w:lineRule="atLeast"/>
                    <w:rPr>
                      <w:sz w:val="24"/>
                      <w:szCs w:val="24"/>
                    </w:rPr>
                  </w:pPr>
                  <w:r w:rsidRPr="00A15825">
                    <w:rPr>
                      <w:bCs/>
                      <w:sz w:val="24"/>
                      <w:szCs w:val="24"/>
                    </w:rPr>
                    <w:t>Настраиваются на веру в себя, свои знания, успех.</w:t>
                  </w:r>
                </w:p>
                <w:p w:rsidR="00864E26" w:rsidRPr="00A15825" w:rsidRDefault="00864E26" w:rsidP="00DA3B9D">
                  <w:pPr>
                    <w:widowControl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864E26" w:rsidRPr="00A15825" w:rsidRDefault="00864E26" w:rsidP="00DA3B9D">
                  <w:pPr>
                    <w:widowControl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864E26" w:rsidRPr="00A15825" w:rsidRDefault="00864E26" w:rsidP="00DA07AD">
                  <w:pPr>
                    <w:spacing w:line="100" w:lineRule="atLeast"/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bCs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A15825">
                    <w:rPr>
                      <w:sz w:val="24"/>
                      <w:szCs w:val="24"/>
                    </w:rPr>
                    <w:t xml:space="preserve"> умение слушать, включаться во взаимодействие с учителем. </w:t>
                  </w:r>
                </w:p>
                <w:p w:rsidR="00864E26" w:rsidRPr="00A15825" w:rsidRDefault="00864E26" w:rsidP="00DA07AD">
                  <w:pPr>
                    <w:spacing w:line="100" w:lineRule="atLeast"/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A15825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 xml:space="preserve">организация своей учебной деятельности. </w:t>
                  </w:r>
                </w:p>
                <w:p w:rsidR="00864E26" w:rsidRPr="00A15825" w:rsidRDefault="00864E26" w:rsidP="003A194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Л: </w:t>
                  </w:r>
                  <w:r w:rsidRPr="00A15825">
                    <w:rPr>
                      <w:sz w:val="24"/>
                      <w:szCs w:val="24"/>
                    </w:rPr>
                    <w:t>мотивация учения</w:t>
                  </w:r>
                </w:p>
              </w:tc>
            </w:tr>
          </w:tbl>
          <w:p w:rsidR="008E12EB" w:rsidRPr="00A15825" w:rsidRDefault="008E12EB" w:rsidP="009D375B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21BB6" w:rsidRPr="00A15825" w:rsidTr="000B28CB">
        <w:tc>
          <w:tcPr>
            <w:tcW w:w="14560" w:type="dxa"/>
          </w:tcPr>
          <w:p w:rsidR="00321BB6" w:rsidRPr="00A15825" w:rsidRDefault="00065DCF" w:rsidP="00864E26">
            <w:pPr>
              <w:rPr>
                <w:i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 xml:space="preserve"> 1.2. </w:t>
            </w:r>
            <w:r w:rsidR="00A64A69" w:rsidRPr="00A15825">
              <w:rPr>
                <w:b/>
                <w:sz w:val="24"/>
                <w:szCs w:val="24"/>
              </w:rPr>
              <w:t>Актуализация опорных знаний</w:t>
            </w:r>
            <w:r w:rsidR="00EA36BD" w:rsidRPr="00A15825">
              <w:rPr>
                <w:sz w:val="24"/>
                <w:szCs w:val="24"/>
              </w:rPr>
              <w:t>.</w:t>
            </w:r>
          </w:p>
        </w:tc>
      </w:tr>
      <w:tr w:rsidR="008E12EB" w:rsidRPr="00A15825" w:rsidTr="000B28CB">
        <w:trPr>
          <w:trHeight w:val="862"/>
        </w:trPr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864E26" w:rsidRPr="00A15825" w:rsidTr="00864E26">
              <w:trPr>
                <w:trHeight w:val="635"/>
              </w:trPr>
              <w:tc>
                <w:tcPr>
                  <w:tcW w:w="6658" w:type="dxa"/>
                </w:tcPr>
                <w:p w:rsidR="00864E26" w:rsidRPr="00A15825" w:rsidRDefault="00864E26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864E26" w:rsidRPr="00A15825" w:rsidRDefault="00864E26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864E26" w:rsidRPr="00A15825" w:rsidRDefault="00864E26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Планируемые результаты (УУД)</w:t>
                  </w:r>
                </w:p>
              </w:tc>
            </w:tr>
            <w:tr w:rsidR="00864E26" w:rsidRPr="00A15825" w:rsidTr="00864E26">
              <w:tc>
                <w:tcPr>
                  <w:tcW w:w="6658" w:type="dxa"/>
                </w:tcPr>
                <w:p w:rsidR="00864E26" w:rsidRPr="00A15825" w:rsidRDefault="00864E26" w:rsidP="00893F7A">
                  <w:pPr>
                    <w:widowControl w:val="0"/>
                    <w:snapToGrid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-Сегодня  вам самостоятельно предстоит открыть новые знания. Перед тем как совершить открытие, давай проверим себя, всё ли было понятно и усвоено на предыдущих уроках, имеются ли слабые места. Для этого проведём разминку по изученному ранее материалу.</w:t>
                  </w:r>
                </w:p>
                <w:p w:rsidR="00864E26" w:rsidRPr="00A15825" w:rsidRDefault="00864E26" w:rsidP="00452986">
                  <w:pPr>
                    <w:widowControl w:val="0"/>
                    <w:snapToGrid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Устная работа</w:t>
                  </w:r>
                  <w:proofErr w:type="gramStart"/>
                  <w:r w:rsidRPr="00A1582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A15825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>лайд 2)</w:t>
                  </w:r>
                </w:p>
                <w:p w:rsidR="00864E26" w:rsidRPr="00A15825" w:rsidRDefault="009D75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0.75pt;height:134.25pt">
                        <v:imagedata r:id="rId10" o:title=""/>
                      </v:shape>
                    </w:pict>
                  </w:r>
                </w:p>
                <w:p w:rsidR="00864E26" w:rsidRPr="00A15825" w:rsidRDefault="009D75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pict>
                      <v:shape id="_x0000_i1027" type="#_x0000_t75" style="width:191.25pt;height:2in">
                        <v:imagedata r:id="rId11" o:title=""/>
                      </v:shape>
                    </w:pict>
                  </w:r>
                  <w:r w:rsidR="00864E26" w:rsidRPr="00A15825">
                    <w:rPr>
                      <w:sz w:val="24"/>
                      <w:szCs w:val="24"/>
                    </w:rPr>
                    <w:t>(слайд 3)</w:t>
                  </w:r>
                </w:p>
                <w:p w:rsidR="00864E26" w:rsidRPr="00A15825" w:rsidRDefault="00864E26" w:rsidP="00607EF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864E26" w:rsidRPr="00A15825" w:rsidRDefault="00864E26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lastRenderedPageBreak/>
                    <w:t>Участвуют в работе по повторению, в беседе с учителем, отвечают на поставленные вопросы.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 w:rsidRPr="00A15825">
                    <w:rPr>
                      <w:i/>
                      <w:sz w:val="24"/>
                      <w:szCs w:val="24"/>
                    </w:rPr>
                    <w:t>)1-2 корня, а&gt;0;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2-1 корень, а&gt;0;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3-нет корней, а&lt;0;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4-2корня, а&lt;0.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b/>
                      <w:i/>
                      <w:sz w:val="24"/>
                      <w:szCs w:val="24"/>
                    </w:rPr>
                    <w:t xml:space="preserve">2) </w:t>
                  </w:r>
                  <w:r w:rsidRPr="00A15825">
                    <w:rPr>
                      <w:i/>
                      <w:sz w:val="24"/>
                      <w:szCs w:val="24"/>
                    </w:rPr>
                    <w:t>1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Pr="00A15825">
                    <w:rPr>
                      <w:i/>
                      <w:sz w:val="24"/>
                      <w:szCs w:val="24"/>
                    </w:rPr>
                    <w:t>у&lt;0 на(-∞;+∞),</w:t>
                  </w:r>
                </w:p>
                <w:p w:rsidR="00864E26" w:rsidRPr="00A15825" w:rsidRDefault="00864E26" w:rsidP="00452986">
                  <w:pPr>
                    <w:pStyle w:val="13"/>
                    <w:tabs>
                      <w:tab w:val="left" w:pos="142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у&gt;0 нет таких значений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2. у&gt;0 на(-∞;-3) и на (-3;+∞)</w:t>
                  </w:r>
                </w:p>
                <w:p w:rsidR="00864E26" w:rsidRPr="00A15825" w:rsidRDefault="00864E26" w:rsidP="00452986">
                  <w:pPr>
                    <w:pStyle w:val="13"/>
                    <w:tabs>
                      <w:tab w:val="left" w:pos="142"/>
                    </w:tabs>
                    <w:spacing w:after="0" w:line="240" w:lineRule="auto"/>
                    <w:ind w:left="0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5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bookmarkStart w:id="3" w:name="__DdeLink__8738_48677889821"/>
                  <w:r w:rsidRPr="00A15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bookmarkEnd w:id="3"/>
                  <w:r w:rsidRPr="00A15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Pr="00A15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нет таких значений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3. у&gt;0 на(-∞;-4) и на (3;+∞)</w:t>
                  </w:r>
                </w:p>
                <w:p w:rsidR="00864E26" w:rsidRPr="00A15825" w:rsidRDefault="00864E26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lastRenderedPageBreak/>
                    <w:t>у&lt;0 на(-4;3).</w:t>
                  </w:r>
                </w:p>
                <w:p w:rsidR="00864E26" w:rsidRPr="00A15825" w:rsidRDefault="00864E26" w:rsidP="00607EF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864E26" w:rsidRPr="00A15825" w:rsidRDefault="00864E26" w:rsidP="00EA36B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lastRenderedPageBreak/>
                    <w:t>Р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="00B65A44" w:rsidRPr="00A1582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>умение  оценить качество и уровень усвоения предыдущих знаний; определять последующие действия в соответствии с поставленной задачей.</w:t>
                  </w:r>
                </w:p>
                <w:p w:rsidR="00864E26" w:rsidRPr="00A15825" w:rsidRDefault="00864E26" w:rsidP="00EA36B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="00B65A44" w:rsidRPr="00A1582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>осмысление способов и условий действий.</w:t>
                  </w:r>
                </w:p>
                <w:p w:rsidR="00864E26" w:rsidRPr="00A15825" w:rsidRDefault="00864E26" w:rsidP="00D41203">
                  <w:pPr>
                    <w:spacing w:line="100" w:lineRule="atLeast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умение воспринимать и понимать информацию, вступать в учебный диалог.</w:t>
                  </w:r>
                </w:p>
                <w:p w:rsidR="00864E26" w:rsidRPr="00A15825" w:rsidRDefault="00864E26" w:rsidP="00EA36BD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Л</w:t>
                  </w:r>
                  <w:r w:rsidRPr="00A15825">
                    <w:rPr>
                      <w:sz w:val="24"/>
                      <w:szCs w:val="24"/>
                    </w:rPr>
                    <w:t>: Осознание собственного объема знаний, готовность к саморазвитию</w:t>
                  </w:r>
                </w:p>
              </w:tc>
            </w:tr>
          </w:tbl>
          <w:p w:rsidR="008E12EB" w:rsidRPr="00A15825" w:rsidRDefault="008E12EB">
            <w:pPr>
              <w:shd w:val="clear" w:color="FFFFFF" w:fill="FFFFFF"/>
              <w:rPr>
                <w:i/>
                <w:sz w:val="24"/>
                <w:szCs w:val="24"/>
              </w:rPr>
            </w:pPr>
          </w:p>
        </w:tc>
      </w:tr>
      <w:tr w:rsidR="00321BB6" w:rsidRPr="00A15825" w:rsidTr="000B28CB">
        <w:tc>
          <w:tcPr>
            <w:tcW w:w="14560" w:type="dxa"/>
          </w:tcPr>
          <w:p w:rsidR="00321BB6" w:rsidRPr="00A15825" w:rsidRDefault="00065DCF" w:rsidP="00B65A44">
            <w:pPr>
              <w:rPr>
                <w:i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lastRenderedPageBreak/>
              <w:t>Этап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 xml:space="preserve"> 1.3. </w:t>
            </w:r>
            <w:r w:rsidR="00A64A69" w:rsidRPr="00A15825">
              <w:rPr>
                <w:b/>
                <w:sz w:val="24"/>
                <w:szCs w:val="24"/>
              </w:rPr>
              <w:t>Целеполагание</w:t>
            </w:r>
            <w:r w:rsidR="007310B4" w:rsidRPr="00A1582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B65A44" w:rsidRPr="00A15825" w:rsidTr="00F51A50">
              <w:trPr>
                <w:trHeight w:val="726"/>
              </w:trPr>
              <w:tc>
                <w:tcPr>
                  <w:tcW w:w="6658" w:type="dxa"/>
                </w:tcPr>
                <w:p w:rsidR="00B65A44" w:rsidRPr="00A15825" w:rsidRDefault="00B65A44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B65A44" w:rsidRPr="00A15825" w:rsidRDefault="00B65A44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B65A44" w:rsidRPr="00A15825" w:rsidRDefault="00B65A44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B65A44" w:rsidRPr="00A15825" w:rsidTr="00B65A44">
              <w:trPr>
                <w:trHeight w:val="291"/>
              </w:trPr>
              <w:tc>
                <w:tcPr>
                  <w:tcW w:w="6658" w:type="dxa"/>
                </w:tcPr>
                <w:p w:rsidR="00B65A44" w:rsidRPr="00A15825" w:rsidRDefault="00B65A44" w:rsidP="00607EF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-А сейчас, следуя совету академика И.П. Павлова: « Никогда не берись за последующее, не усвоив предыдущее», мы, хорошо усвоив предыдущее, переходим к последующему.</w:t>
                  </w:r>
                </w:p>
                <w:p w:rsidR="00B65A44" w:rsidRPr="00A15825" w:rsidRDefault="00B65A44" w:rsidP="00D41203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Выполняя задание №2,  вы выясняли, на каких промежутках квадратичная функция принимает положительные значения, а на каких отрицательные.  </w:t>
                  </w: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Отвечая на вопрос о промежутках </w:t>
                  </w:r>
                  <w:proofErr w:type="spellStart"/>
                  <w:r w:rsidRPr="00A15825">
                    <w:rPr>
                      <w:sz w:val="24"/>
                      <w:szCs w:val="24"/>
                    </w:rPr>
                    <w:t>знакопостоянства</w:t>
                  </w:r>
                  <w:proofErr w:type="spellEnd"/>
                  <w:r w:rsidRPr="00A15825">
                    <w:rPr>
                      <w:sz w:val="24"/>
                      <w:szCs w:val="24"/>
                    </w:rPr>
                    <w:t xml:space="preserve">, что вам приходилось решать? </w:t>
                  </w: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</w:t>
                  </w:r>
                  <w:proofErr w:type="gramStart"/>
                  <w:r w:rsidRPr="00A15825">
                    <w:rPr>
                      <w:sz w:val="24"/>
                      <w:szCs w:val="24"/>
                    </w:rPr>
                    <w:t>Неравенства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 xml:space="preserve"> какой степени?</w:t>
                  </w: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-Назовите в общем виде неравенство, которое вам приходилось решать </w:t>
                  </w:r>
                </w:p>
                <w:p w:rsidR="00B65A44" w:rsidRPr="00A15825" w:rsidRDefault="00B65A44" w:rsidP="00607EF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-Сколько переменных содержат данные неравенства</w:t>
                  </w:r>
                </w:p>
                <w:p w:rsidR="00B65A44" w:rsidRPr="00A15825" w:rsidRDefault="00B65A44" w:rsidP="00607EF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-Подумайте, как бы вы назвали эти неравенства? Перед вами новый вид неравенств. </w:t>
                  </w:r>
                </w:p>
                <w:p w:rsidR="00B65A44" w:rsidRPr="00A15825" w:rsidRDefault="00B65A44" w:rsidP="00607EF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-Как вы думаете</w:t>
                  </w:r>
                  <w:r w:rsidR="00194318" w:rsidRPr="00A15825">
                    <w:rPr>
                      <w:sz w:val="24"/>
                      <w:szCs w:val="24"/>
                    </w:rPr>
                    <w:t>,</w:t>
                  </w:r>
                  <w:r w:rsidRPr="00A15825">
                    <w:rPr>
                      <w:sz w:val="24"/>
                      <w:szCs w:val="24"/>
                    </w:rPr>
                    <w:t xml:space="preserve"> какова тема нашего урока?</w:t>
                  </w:r>
                </w:p>
                <w:p w:rsidR="00B65A44" w:rsidRPr="00A15825" w:rsidRDefault="00B65A44" w:rsidP="00607EF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Чему же вы должны научиться на этом уроке?</w:t>
                  </w:r>
                </w:p>
                <w:p w:rsidR="00B65A44" w:rsidRPr="00A15825" w:rsidRDefault="00B65A44" w:rsidP="00607EF4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Формулируется тема урока с записью в тетрадях.</w:t>
                  </w:r>
                </w:p>
                <w:p w:rsidR="00B65A44" w:rsidRPr="00A15825" w:rsidRDefault="00B65A44" w:rsidP="00607EF4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Учитель обращается к слайду с темой и целями</w:t>
                  </w: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>.(</w:t>
                  </w:r>
                  <w:proofErr w:type="gramEnd"/>
                  <w:r w:rsidRPr="00A15825">
                    <w:rPr>
                      <w:i/>
                      <w:sz w:val="24"/>
                      <w:szCs w:val="24"/>
                    </w:rPr>
                    <w:t>слайд 4)</w:t>
                  </w:r>
                </w:p>
                <w:p w:rsidR="00B65A44" w:rsidRPr="00A15825" w:rsidRDefault="00B65A44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-Неравенства.</w:t>
                  </w: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-Второй</w:t>
                  </w: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7310B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  <w:lang w:val="en-US"/>
                    </w:rPr>
                    <w:t>ax</w:t>
                  </w:r>
                  <w:r w:rsidRPr="00A1582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sz w:val="24"/>
                      <w:szCs w:val="24"/>
                    </w:rPr>
                    <w:t>+</w:t>
                  </w:r>
                  <w:proofErr w:type="spellStart"/>
                  <w:r w:rsidRPr="00A15825">
                    <w:rPr>
                      <w:sz w:val="24"/>
                      <w:szCs w:val="24"/>
                      <w:lang w:val="en-US"/>
                    </w:rPr>
                    <w:t>bx</w:t>
                  </w:r>
                  <w:proofErr w:type="spellEnd"/>
                  <w:r w:rsidRPr="00A15825">
                    <w:rPr>
                      <w:sz w:val="24"/>
                      <w:szCs w:val="24"/>
                    </w:rPr>
                    <w:t>+</w:t>
                  </w:r>
                  <w:r w:rsidRPr="00A15825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A15825">
                    <w:rPr>
                      <w:sz w:val="24"/>
                      <w:szCs w:val="24"/>
                    </w:rPr>
                    <w:t>&lt;&gt;0</w:t>
                  </w:r>
                </w:p>
                <w:p w:rsidR="00B9473E" w:rsidRPr="00A15825" w:rsidRDefault="00B9473E" w:rsidP="00B65A44">
                  <w:pPr>
                    <w:rPr>
                      <w:sz w:val="24"/>
                      <w:szCs w:val="24"/>
                    </w:rPr>
                  </w:pPr>
                </w:p>
                <w:p w:rsidR="00B65A44" w:rsidRPr="00A15825" w:rsidRDefault="00B65A44" w:rsidP="00B65A4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-Одну переменную</w:t>
                  </w:r>
                </w:p>
                <w:p w:rsidR="00B65A44" w:rsidRPr="00A15825" w:rsidRDefault="00B65A44" w:rsidP="00AD6935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-Неравенства второй степени с одной переменной</w:t>
                  </w:r>
                </w:p>
                <w:p w:rsidR="00B65A44" w:rsidRPr="00A15825" w:rsidRDefault="00B65A44" w:rsidP="00B65A44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Говорят тему урока. Определяет вместе с учителем цель урока.</w:t>
                  </w:r>
                </w:p>
                <w:p w:rsidR="00B65A44" w:rsidRPr="00A15825" w:rsidRDefault="00B65A44" w:rsidP="00B65A44">
                  <w:pPr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Записывают в тетрадь число и тему урока.</w:t>
                  </w:r>
                </w:p>
              </w:tc>
              <w:tc>
                <w:tcPr>
                  <w:tcW w:w="3473" w:type="dxa"/>
                </w:tcPr>
                <w:p w:rsidR="00B65A44" w:rsidRPr="00A15825" w:rsidRDefault="00B65A44" w:rsidP="000B7F5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="00194318" w:rsidRPr="00A15825">
                    <w:rPr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>умение производить целеполагание, т.е. постановку учебной задачи, соотносить ее с конечным результатом (что известно, что надо изучить).</w:t>
                  </w:r>
                </w:p>
                <w:p w:rsidR="00B65A44" w:rsidRPr="00A15825" w:rsidRDefault="00B65A44" w:rsidP="000B7F5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A1582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 xml:space="preserve"> формировать логические действия по определению познавательной цели.</w:t>
                  </w:r>
                </w:p>
                <w:p w:rsidR="00B65A44" w:rsidRPr="00A15825" w:rsidRDefault="00B65A44" w:rsidP="000B7F5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умение участвовать в коллективной постановке задач урока, вступать в диалог.</w:t>
                  </w:r>
                </w:p>
                <w:p w:rsidR="00B65A44" w:rsidRPr="00A15825" w:rsidRDefault="00B65A44" w:rsidP="00B65A44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Л</w:t>
                  </w:r>
                  <w:r w:rsidRPr="00A15825">
                    <w:rPr>
                      <w:sz w:val="24"/>
                      <w:szCs w:val="24"/>
                    </w:rPr>
                    <w:t xml:space="preserve">: Развитие навыков </w:t>
                  </w:r>
                  <w:proofErr w:type="spellStart"/>
                  <w:r w:rsidRPr="00A15825">
                    <w:rPr>
                      <w:sz w:val="24"/>
                      <w:szCs w:val="24"/>
                    </w:rPr>
                    <w:t>самоцелеполагания</w:t>
                  </w:r>
                  <w:proofErr w:type="spellEnd"/>
                  <w:r w:rsidRPr="00A15825">
                    <w:rPr>
                      <w:sz w:val="24"/>
                      <w:szCs w:val="24"/>
                    </w:rPr>
                    <w:t xml:space="preserve">, связи между целью учебной деятельности и ее мотивом,   </w:t>
                  </w:r>
                </w:p>
                <w:p w:rsidR="00B65A44" w:rsidRPr="00A15825" w:rsidRDefault="00B65A44" w:rsidP="000B7F5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E12EB" w:rsidRPr="00A15825" w:rsidRDefault="008E12EB" w:rsidP="00306B89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321BB6" w:rsidRPr="00A15825" w:rsidTr="000B28CB">
        <w:tc>
          <w:tcPr>
            <w:tcW w:w="14560" w:type="dxa"/>
            <w:shd w:val="clear" w:color="auto" w:fill="C6D9F1" w:themeFill="text2" w:themeFillTint="33"/>
          </w:tcPr>
          <w:p w:rsidR="00321BB6" w:rsidRPr="00A15825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1F497D" w:themeColor="text2"/>
                <w:sz w:val="24"/>
                <w:szCs w:val="24"/>
              </w:rPr>
              <w:lastRenderedPageBreak/>
              <w:t>2. Освоение нового материала</w:t>
            </w:r>
          </w:p>
        </w:tc>
      </w:tr>
      <w:tr w:rsidR="00321BB6" w:rsidRPr="00A15825" w:rsidTr="000B28CB">
        <w:tc>
          <w:tcPr>
            <w:tcW w:w="14560" w:type="dxa"/>
          </w:tcPr>
          <w:p w:rsidR="00321BB6" w:rsidRPr="00A15825" w:rsidRDefault="00065DCF" w:rsidP="00194318">
            <w:pPr>
              <w:spacing w:line="100" w:lineRule="atLeast"/>
              <w:rPr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 xml:space="preserve"> 2.</w:t>
            </w:r>
            <w:r w:rsidR="00306B89" w:rsidRPr="00A15825">
              <w:rPr>
                <w:b/>
                <w:color w:val="000000"/>
                <w:sz w:val="24"/>
                <w:szCs w:val="24"/>
              </w:rPr>
              <w:t>1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>. Осуществление учебных действий по освоению нового материала</w:t>
            </w:r>
            <w:r w:rsidR="00B71D54" w:rsidRPr="00A1582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194318" w:rsidRPr="00A15825" w:rsidTr="00194318">
              <w:trPr>
                <w:trHeight w:val="409"/>
              </w:trPr>
              <w:tc>
                <w:tcPr>
                  <w:tcW w:w="6658" w:type="dxa"/>
                </w:tcPr>
                <w:p w:rsidR="00194318" w:rsidRPr="00A15825" w:rsidRDefault="00194318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194318" w:rsidRPr="00A15825" w:rsidRDefault="00194318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194318" w:rsidRPr="00A15825" w:rsidRDefault="00194318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194318" w:rsidRPr="00A15825" w:rsidTr="00194318">
              <w:trPr>
                <w:trHeight w:val="291"/>
              </w:trPr>
              <w:tc>
                <w:tcPr>
                  <w:tcW w:w="6658" w:type="dxa"/>
                </w:tcPr>
                <w:p w:rsidR="00194318" w:rsidRPr="00A15825" w:rsidRDefault="00194318" w:rsidP="003B3A70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-Попробуйте сформулировать определение неравенства второй степени с одной переменной.</w:t>
                  </w:r>
                </w:p>
                <w:p w:rsidR="00194318" w:rsidRPr="00A15825" w:rsidRDefault="00194318" w:rsidP="000278F0">
                  <w:pPr>
                    <w:pStyle w:val="aff3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58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-Сверим ваш ответ (слайд 5)</w:t>
                  </w:r>
                </w:p>
                <w:p w:rsidR="00194318" w:rsidRPr="00A15825" w:rsidRDefault="00194318" w:rsidP="000278F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-Запишем определение в тетрадь. </w:t>
                  </w:r>
                  <w:r w:rsidRPr="00A15825">
                    <w:rPr>
                      <w:i/>
                      <w:sz w:val="24"/>
                      <w:szCs w:val="24"/>
                      <w:u w:val="single"/>
                    </w:rPr>
                    <w:t>Определение</w:t>
                  </w:r>
                  <w:r w:rsidRPr="00A15825">
                    <w:rPr>
                      <w:sz w:val="24"/>
                      <w:szCs w:val="24"/>
                      <w:u w:val="single"/>
                    </w:rPr>
                    <w:t>:</w:t>
                  </w:r>
                  <w:r w:rsidRPr="00A15825">
                    <w:rPr>
                      <w:sz w:val="24"/>
                      <w:szCs w:val="24"/>
                    </w:rPr>
                    <w:t xml:space="preserve"> Неравенствами второй степени с одной переменной называют неравенства вида 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ах</w:t>
                  </w: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>+вх+с</w:t>
                  </w:r>
                  <w:r w:rsidRPr="00A15825">
                    <w:rPr>
                      <w:b/>
                      <w:i/>
                      <w:position w:val="-10"/>
                      <w:sz w:val="24"/>
                      <w:szCs w:val="24"/>
                    </w:rPr>
                    <w:object w:dxaOrig="160" w:dyaOrig="320">
                      <v:shape id="_x0000_i1028" type="#_x0000_t75" style="width:8.25pt;height:15.75pt" o:ole="">
                        <v:imagedata r:id="rId12" o:title=""/>
                      </v:shape>
                      <o:OLEObject Type="Embed" ProgID="Equation.3" ShapeID="_x0000_i1028" DrawAspect="Content" ObjectID="_1762882480" r:id="rId13"/>
                    </w:object>
                  </w:r>
                  <w:r w:rsidRPr="00A15825">
                    <w:rPr>
                      <w:b/>
                      <w:sz w:val="24"/>
                      <w:szCs w:val="24"/>
                    </w:rPr>
                    <w:t>0</w:t>
                  </w:r>
                  <w:r w:rsidRPr="00A15825">
                    <w:rPr>
                      <w:sz w:val="24"/>
                      <w:szCs w:val="24"/>
                    </w:rPr>
                    <w:t xml:space="preserve">  и 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ах</w:t>
                  </w:r>
                  <w:r w:rsidRPr="00A15825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+вх+с</w:t>
                  </w:r>
                  <w:r w:rsidRPr="00A15825">
                    <w:rPr>
                      <w:b/>
                      <w:i/>
                      <w:position w:val="-10"/>
                      <w:sz w:val="24"/>
                      <w:szCs w:val="24"/>
                    </w:rPr>
                    <w:object w:dxaOrig="160" w:dyaOrig="320">
                      <v:shape id="_x0000_i1029" type="#_x0000_t75" style="width:8.25pt;height:15.75pt" o:ole="">
                        <v:imagedata r:id="rId14" o:title=""/>
                      </v:shape>
                      <o:OLEObject Type="Embed" ProgID="Equation.3" ShapeID="_x0000_i1029" DrawAspect="Content" ObjectID="_1762882481" r:id="rId15"/>
                    </w:object>
                  </w:r>
                  <w:r w:rsidRPr="00A15825">
                    <w:rPr>
                      <w:b/>
                      <w:sz w:val="24"/>
                      <w:szCs w:val="24"/>
                    </w:rPr>
                    <w:t>0</w:t>
                  </w:r>
                  <w:r w:rsidRPr="00A15825">
                    <w:rPr>
                      <w:sz w:val="24"/>
                      <w:szCs w:val="24"/>
                    </w:rPr>
                    <w:t xml:space="preserve">, где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 xml:space="preserve">- переменная,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а,  в</w:t>
                  </w:r>
                  <w:r w:rsidRPr="00A1582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 xml:space="preserve">и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 xml:space="preserve">с </w:t>
                  </w:r>
                  <w:r w:rsidRPr="00A15825">
                    <w:rPr>
                      <w:sz w:val="24"/>
                      <w:szCs w:val="24"/>
                    </w:rPr>
                    <w:t>- некоторые числа,</w:t>
                  </w:r>
                  <w:r w:rsidRPr="00A1582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 xml:space="preserve">причем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а</w:t>
                  </w:r>
                  <w:r w:rsidRPr="00A15825">
                    <w:rPr>
                      <w:b/>
                      <w:i/>
                      <w:position w:val="-4"/>
                      <w:sz w:val="24"/>
                      <w:szCs w:val="24"/>
                    </w:rPr>
                    <w:object w:dxaOrig="220" w:dyaOrig="220">
                      <v:shape id="_x0000_i1030" type="#_x0000_t75" style="width:11.25pt;height:11.25pt" o:ole="">
                        <v:imagedata r:id="rId16" o:title=""/>
                      </v:shape>
                      <o:OLEObject Type="Embed" ProgID="Equation.3" ShapeID="_x0000_i1030" DrawAspect="Content" ObjectID="_1762882482" r:id="rId17"/>
                    </w:object>
                  </w:r>
                  <w:r w:rsidRPr="00A15825">
                    <w:rPr>
                      <w:b/>
                      <w:sz w:val="24"/>
                      <w:szCs w:val="24"/>
                    </w:rPr>
                    <w:t>0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194318" w:rsidRPr="00A15825" w:rsidRDefault="00194318" w:rsidP="008264F1">
                  <w:pPr>
                    <w:pStyle w:val="aff3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58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-Как вы думаете, в каком виде будем записывать решения неравенств? </w:t>
                  </w:r>
                </w:p>
                <w:p w:rsidR="00194318" w:rsidRPr="00A15825" w:rsidRDefault="00194318" w:rsidP="008264F1">
                  <w:pPr>
                    <w:pStyle w:val="aff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8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Являются ли следующие неравенства неравенствами второй степени с одной переменной</w:t>
                  </w:r>
                  <w:proofErr w:type="gramStart"/>
                  <w:r w:rsidRPr="00A158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?(</w:t>
                  </w:r>
                  <w:proofErr w:type="gramEnd"/>
                  <w:r w:rsidRPr="00A158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слайд 6)</w:t>
                  </w:r>
                </w:p>
                <w:p w:rsidR="00194318" w:rsidRPr="00A15825" w:rsidRDefault="00194318" w:rsidP="008264F1">
                  <w:pPr>
                    <w:pStyle w:val="aff3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4" w:name="docs-internal-guid-ea67093a-7fff-8bf9-e6"/>
                  <w:bookmarkEnd w:id="4"/>
                  <w:r w:rsidRPr="00A15825">
                    <w:rPr>
                      <w:rFonts w:ascii="Times New Roman" w:hAnsi="Times New Roman" w:cs="Times New Roman"/>
                      <w:noProof/>
                      <w:color w:val="000000"/>
                      <w:lang w:eastAsia="ru-RU" w:bidi="ar-SA"/>
                    </w:rPr>
                    <w:drawing>
                      <wp:inline distT="0" distB="0" distL="0" distR="0" wp14:anchorId="584D2731" wp14:editId="22E56F26">
                        <wp:extent cx="22453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" t="-44" r="-17" b="-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536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4318" w:rsidRPr="00A15825" w:rsidRDefault="00194318" w:rsidP="00D43B3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-Решать неравенства второй степени  мы будем с помощью нахождения промежутков, в которых соответствующая квадратичная функция принимает положительные или отрицательные значения.</w:t>
                  </w:r>
                </w:p>
                <w:p w:rsidR="00194318" w:rsidRPr="00A15825" w:rsidRDefault="00194318" w:rsidP="00D43B3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У каждого из вас на столе лежит листок с алгоритмом решения неравенства второй степени.</w:t>
                  </w:r>
                </w:p>
                <w:p w:rsidR="00194318" w:rsidRPr="00A15825" w:rsidRDefault="00194318" w:rsidP="00D43B3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Итак, по алгоритму выполним в тетрадях следующее задание: </w:t>
                  </w: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решить неравенство</w:t>
                  </w:r>
                  <w:r w:rsidRPr="00A15825">
                    <w:rPr>
                      <w:color w:val="000000"/>
                      <w:sz w:val="24"/>
                      <w:szCs w:val="24"/>
                    </w:rPr>
                    <w:t xml:space="preserve"> -3х</w:t>
                  </w:r>
                  <w:r w:rsidRPr="00A15825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color w:val="000000"/>
                      <w:sz w:val="24"/>
                      <w:szCs w:val="24"/>
                    </w:rPr>
                    <w:t xml:space="preserve"> -6х ≤ 0 (слайд 7) </w:t>
                  </w: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B9473E" w:rsidRPr="00A15825" w:rsidRDefault="00B9473E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B9473E" w:rsidRPr="00A15825" w:rsidRDefault="00B9473E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B9473E" w:rsidRPr="00A15825" w:rsidRDefault="00B9473E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194318" w:rsidRPr="00A15825" w:rsidRDefault="00194318" w:rsidP="00D43B3B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-Рассмотрите пример 3 и пример 4 в учебнике на странице 43, объясните решение.</w:t>
                  </w:r>
                </w:p>
                <w:p w:rsidR="00194318" w:rsidRPr="00A15825" w:rsidRDefault="00194318" w:rsidP="00D43B3B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194318" w:rsidRPr="00A15825" w:rsidRDefault="00194318" w:rsidP="003B3A70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lastRenderedPageBreak/>
                    <w:t>Пытаются дать определение неравенства второй степени с одной переменной</w:t>
                  </w:r>
                  <w:r w:rsidRPr="00A15825">
                    <w:rPr>
                      <w:sz w:val="24"/>
                      <w:szCs w:val="24"/>
                    </w:rPr>
                    <w:t>.</w:t>
                  </w:r>
                </w:p>
                <w:p w:rsidR="00194318" w:rsidRPr="00A15825" w:rsidRDefault="00194318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194318" w:rsidRPr="00A15825" w:rsidRDefault="00194318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194318" w:rsidRPr="00A15825" w:rsidRDefault="00194318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Записывают определение в тетрадь</w:t>
                  </w:r>
                </w:p>
                <w:p w:rsidR="00194318" w:rsidRPr="00A15825" w:rsidRDefault="00194318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194318" w:rsidRPr="00A15825" w:rsidRDefault="00194318" w:rsidP="00DA3B9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-Решения будем записывать в виде промежутков.</w:t>
                  </w:r>
                </w:p>
                <w:p w:rsidR="00194318" w:rsidRPr="00A15825" w:rsidRDefault="00194318" w:rsidP="00DA3B9D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194318" w:rsidRPr="00A15825" w:rsidRDefault="00194318" w:rsidP="008264F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а) да;  б) да;  в) нет; </w:t>
                  </w:r>
                </w:p>
                <w:p w:rsidR="00194318" w:rsidRPr="00A15825" w:rsidRDefault="00194318" w:rsidP="008264F1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г) да; д) да;  е) да</w:t>
                  </w:r>
                </w:p>
                <w:p w:rsidR="00194318" w:rsidRPr="00A15825" w:rsidRDefault="00194318" w:rsidP="008264F1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Поясняют свой ответ</w:t>
                  </w:r>
                </w:p>
                <w:p w:rsidR="00194318" w:rsidRPr="00A15825" w:rsidRDefault="00194318" w:rsidP="008264F1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194318" w:rsidRDefault="00194318" w:rsidP="008264F1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C96436" w:rsidRPr="00A15825" w:rsidRDefault="00C96436" w:rsidP="008264F1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194318" w:rsidRPr="00A15825" w:rsidRDefault="00194318" w:rsidP="008264F1">
                  <w:pPr>
                    <w:widowControl w:val="0"/>
                    <w:rPr>
                      <w:b/>
                      <w:i/>
                      <w:sz w:val="24"/>
                      <w:szCs w:val="24"/>
                    </w:rPr>
                  </w:pPr>
                  <w:r w:rsidRPr="00A15825">
                    <w:rPr>
                      <w:b/>
                      <w:i/>
                      <w:sz w:val="24"/>
                      <w:szCs w:val="24"/>
                    </w:rPr>
                    <w:t>Алгоритм решения неравен</w:t>
                  </w:r>
                  <w:proofErr w:type="gramStart"/>
                  <w:r w:rsidRPr="00A15825">
                    <w:rPr>
                      <w:b/>
                      <w:i/>
                      <w:sz w:val="24"/>
                      <w:szCs w:val="24"/>
                    </w:rPr>
                    <w:t>ств  вт</w:t>
                  </w:r>
                  <w:proofErr w:type="gramEnd"/>
                  <w:r w:rsidRPr="00A15825">
                    <w:rPr>
                      <w:b/>
                      <w:i/>
                      <w:sz w:val="24"/>
                      <w:szCs w:val="24"/>
                    </w:rPr>
                    <w:t>орой степени  с одной переменной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1. Приведите неравенство к виду     ax² +</w:t>
                  </w:r>
                  <w:proofErr w:type="spellStart"/>
                  <w:r w:rsidRPr="00A15825">
                    <w:rPr>
                      <w:i/>
                      <w:sz w:val="24"/>
                      <w:szCs w:val="24"/>
                    </w:rPr>
                    <w:t>bx+c</w:t>
                  </w:r>
                  <w:proofErr w:type="spellEnd"/>
                  <w:r w:rsidRPr="00A15825">
                    <w:rPr>
                      <w:i/>
                      <w:sz w:val="24"/>
                      <w:szCs w:val="24"/>
                    </w:rPr>
                    <w:t>&gt;0 (ax² +</w:t>
                  </w:r>
                  <w:proofErr w:type="spellStart"/>
                  <w:r w:rsidRPr="00A15825">
                    <w:rPr>
                      <w:i/>
                      <w:sz w:val="24"/>
                      <w:szCs w:val="24"/>
                    </w:rPr>
                    <w:t>bx+c</w:t>
                  </w:r>
                  <w:proofErr w:type="spellEnd"/>
                  <w:r w:rsidRPr="00A15825">
                    <w:rPr>
                      <w:i/>
                      <w:sz w:val="24"/>
                      <w:szCs w:val="24"/>
                    </w:rPr>
                    <w:t>&lt;0)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2. Рассмотрите функцию       y=ax² +</w:t>
                  </w:r>
                  <w:proofErr w:type="spellStart"/>
                  <w:r w:rsidRPr="00A15825">
                    <w:rPr>
                      <w:i/>
                      <w:sz w:val="24"/>
                      <w:szCs w:val="24"/>
                    </w:rPr>
                    <w:t>bx+c</w:t>
                  </w:r>
                  <w:proofErr w:type="spellEnd"/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3. Определите направление ветвей параболы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4. Найдите точки пересечения параболы с осью абсцисс (для них y=0; х₁ и х₂ найдите, решая уравнение ax² +</w:t>
                  </w:r>
                  <w:proofErr w:type="spellStart"/>
                  <w:r w:rsidRPr="00A15825">
                    <w:rPr>
                      <w:i/>
                      <w:sz w:val="24"/>
                      <w:szCs w:val="24"/>
                    </w:rPr>
                    <w:t>bx+c</w:t>
                  </w:r>
                  <w:proofErr w:type="spellEnd"/>
                  <w:r w:rsidRPr="00A15825">
                    <w:rPr>
                      <w:i/>
                      <w:sz w:val="24"/>
                      <w:szCs w:val="24"/>
                    </w:rPr>
                    <w:t>=0)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 xml:space="preserve">5.Если уравнение имеет корни, то отмечаем корни </w:t>
                  </w: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>на</w:t>
                  </w:r>
                  <w:proofErr w:type="gramEnd"/>
                  <w:r w:rsidRPr="00A1582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>координатной</w:t>
                  </w:r>
                  <w:proofErr w:type="gramEnd"/>
                  <w:r w:rsidRPr="00A15825">
                    <w:rPr>
                      <w:i/>
                      <w:sz w:val="24"/>
                      <w:szCs w:val="24"/>
                    </w:rPr>
                    <w:t xml:space="preserve"> прямой и схематически рисуем </w:t>
                  </w:r>
                  <w:r w:rsidRPr="00A15825">
                    <w:rPr>
                      <w:i/>
                      <w:sz w:val="24"/>
                      <w:szCs w:val="24"/>
                    </w:rPr>
                    <w:lastRenderedPageBreak/>
                    <w:t>параболу в соответствии с направлением ветвей. Если уравнение не имеет корней, то схематически рисуем параболу в соответствии с направлением ветвей, не пересекая ось абсцисс.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6</w:t>
                  </w: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A15825">
                    <w:rPr>
                      <w:i/>
                      <w:sz w:val="24"/>
                      <w:szCs w:val="24"/>
                    </w:rPr>
                    <w:t>ыделите часть параболы, для которой y&gt;0 (y&lt;0)</w:t>
                  </w:r>
                  <w:r w:rsidRPr="00A15825">
                    <w:rPr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i/>
                      <w:sz w:val="24"/>
                      <w:szCs w:val="24"/>
                    </w:rPr>
                    <w:t>. Находим решение неравенства с учетом смысла знака неравенства.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7. Запишите ответ в виде промежутков</w:t>
                  </w: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Учащиеся по очереди читают пункт алгоритма и комментируют соответствующую запись в тетрадях.</w:t>
                  </w:r>
                </w:p>
                <w:p w:rsidR="00255479" w:rsidRPr="00A15825" w:rsidRDefault="00255479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194318" w:rsidRPr="00A15825" w:rsidRDefault="00194318" w:rsidP="00A23F3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Рассматривают решение и объясняют.</w:t>
                  </w:r>
                </w:p>
              </w:tc>
              <w:tc>
                <w:tcPr>
                  <w:tcW w:w="3473" w:type="dxa"/>
                </w:tcPr>
                <w:p w:rsidR="00194318" w:rsidRPr="00A15825" w:rsidRDefault="00194318" w:rsidP="000278F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lastRenderedPageBreak/>
                    <w:t>К</w:t>
                  </w:r>
                  <w:r w:rsidRPr="00A15825">
                    <w:rPr>
                      <w:sz w:val="24"/>
                      <w:szCs w:val="24"/>
                    </w:rPr>
                    <w:t>: уметь четко и грамотно выражать свои мысли при обсуждении изучаемого материала.</w:t>
                  </w:r>
                  <w:proofErr w:type="gramEnd"/>
                </w:p>
                <w:p w:rsidR="00194318" w:rsidRPr="00A15825" w:rsidRDefault="00194318" w:rsidP="000278F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 xml:space="preserve">: </w:t>
                  </w:r>
                  <w:r w:rsidR="006F4FE2" w:rsidRPr="00A15825">
                    <w:rPr>
                      <w:sz w:val="24"/>
                      <w:szCs w:val="24"/>
                    </w:rPr>
                    <w:t>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корректив.</w:t>
                  </w:r>
                </w:p>
                <w:p w:rsidR="00194318" w:rsidRPr="00A15825" w:rsidRDefault="00194318" w:rsidP="000278F0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>: уметь строить рассуждения в форме простых суждений об объектах</w:t>
                  </w:r>
                  <w:r w:rsidRPr="00A1582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194318" w:rsidRPr="00A15825" w:rsidRDefault="00194318" w:rsidP="00342F08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Л</w:t>
                  </w:r>
                  <w:r w:rsidRPr="00A15825">
                    <w:rPr>
                      <w:sz w:val="24"/>
                      <w:szCs w:val="24"/>
                    </w:rPr>
                    <w:t xml:space="preserve">: формирование  интереса к </w:t>
                  </w:r>
                  <w:proofErr w:type="gramStart"/>
                  <w:r w:rsidRPr="00A15825">
                    <w:rPr>
                      <w:sz w:val="24"/>
                      <w:szCs w:val="24"/>
                    </w:rPr>
                    <w:t>изучаемому</w:t>
                  </w:r>
                  <w:proofErr w:type="gramEnd"/>
                  <w:r w:rsidR="00255479" w:rsidRPr="00A15825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E12EB" w:rsidRPr="00A15825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:rsidRPr="00A15825" w:rsidTr="000B28CB">
        <w:tc>
          <w:tcPr>
            <w:tcW w:w="14560" w:type="dxa"/>
          </w:tcPr>
          <w:p w:rsidR="00321BB6" w:rsidRPr="00A15825" w:rsidRDefault="00065DCF" w:rsidP="00306B8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lastRenderedPageBreak/>
              <w:t>Этап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 xml:space="preserve"> 2.</w:t>
            </w:r>
            <w:r w:rsidR="00306B89" w:rsidRPr="00A15825">
              <w:rPr>
                <w:b/>
                <w:color w:val="000000"/>
                <w:sz w:val="24"/>
                <w:szCs w:val="24"/>
              </w:rPr>
              <w:t>2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 xml:space="preserve">. Проверка первичного усвоения 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255479" w:rsidRPr="00A15825" w:rsidTr="00255479">
              <w:trPr>
                <w:trHeight w:val="417"/>
              </w:trPr>
              <w:tc>
                <w:tcPr>
                  <w:tcW w:w="6658" w:type="dxa"/>
                </w:tcPr>
                <w:p w:rsidR="00255479" w:rsidRPr="00A15825" w:rsidRDefault="00255479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255479" w:rsidRPr="00A15825" w:rsidRDefault="00255479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255479" w:rsidRPr="00A15825" w:rsidRDefault="00255479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255479" w:rsidRPr="00A15825" w:rsidTr="00255479">
              <w:trPr>
                <w:trHeight w:val="291"/>
              </w:trPr>
              <w:tc>
                <w:tcPr>
                  <w:tcW w:w="6658" w:type="dxa"/>
                </w:tcPr>
                <w:p w:rsidR="00255479" w:rsidRPr="00A15825" w:rsidRDefault="00255479" w:rsidP="00DA3B9D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>Учитель предлагает задания:</w:t>
                  </w:r>
                </w:p>
                <w:p w:rsidR="00255479" w:rsidRPr="00A15825" w:rsidRDefault="00255479" w:rsidP="00DA3B9D">
                  <w:pPr>
                    <w:suppressAutoHyphens/>
                    <w:snapToGrid w:val="0"/>
                    <w:spacing w:line="100" w:lineRule="atLeast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>1.</w:t>
                  </w:r>
                  <w:bookmarkStart w:id="5" w:name="docs-internal-guid-a2208ab9-7fff-e4e9-e6"/>
                  <w:bookmarkEnd w:id="5"/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На рисунке изображен график функции у = -3х</w:t>
                  </w:r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vertAlign w:val="superscript"/>
                      <w:lang w:eastAsia="zh-CN" w:bidi="hi-IN"/>
                    </w:rPr>
                    <w:t>2</w:t>
                  </w:r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 xml:space="preserve"> -6х. Найдите множество решений неравенства.</w:t>
                  </w:r>
                </w:p>
                <w:p w:rsidR="00255479" w:rsidRPr="00A15825" w:rsidRDefault="00255479" w:rsidP="00DA3B9D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bookmarkStart w:id="6" w:name="docs-internal-guid-d9d734ad-7fff-7eac-9c"/>
                  <w:bookmarkEnd w:id="6"/>
                  <w:r w:rsidRPr="00A15825">
                    <w:rPr>
                      <w:rFonts w:eastAsia="Arial Unicode MS"/>
                      <w:noProof/>
                      <w:color w:val="000000"/>
                      <w:kern w:val="2"/>
                    </w:rPr>
                    <w:drawing>
                      <wp:inline distT="0" distB="0" distL="0" distR="0" wp14:anchorId="56E5D14E" wp14:editId="499B88A2">
                        <wp:extent cx="2247900" cy="286097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6" t="-208" r="-26" b="-2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825" cy="290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479" w:rsidRPr="00A15825" w:rsidRDefault="00255479" w:rsidP="00DA3B9D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bookmarkStart w:id="7" w:name="docs-internal-guid-6c4f496f-7fff-d8b7-e5"/>
                  <w:bookmarkEnd w:id="7"/>
                  <w:r w:rsidRPr="00A15825">
                    <w:rPr>
                      <w:rFonts w:eastAsia="Arial Unicode MS"/>
                      <w:noProof/>
                      <w:color w:val="000000"/>
                      <w:kern w:val="2"/>
                    </w:rPr>
                    <w:drawing>
                      <wp:inline distT="0" distB="0" distL="0" distR="0" wp14:anchorId="6ED58CE2" wp14:editId="118AB8BC">
                        <wp:extent cx="676275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9" t="-60" r="-69" b="-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 xml:space="preserve"> (слайд 8)</w:t>
                  </w:r>
                </w:p>
                <w:p w:rsidR="00255479" w:rsidRPr="00A15825" w:rsidRDefault="00255479" w:rsidP="005D0E9B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 xml:space="preserve">2.Решить неравенство: </w:t>
                  </w:r>
                  <w:r w:rsidRPr="00A15825">
                    <w:rPr>
                      <w:b/>
                      <w:sz w:val="24"/>
                      <w:szCs w:val="24"/>
                    </w:rPr>
                    <w:t>5х</w:t>
                  </w:r>
                  <w:r w:rsidRPr="00A15825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b/>
                      <w:sz w:val="24"/>
                      <w:szCs w:val="24"/>
                    </w:rPr>
                    <w:t xml:space="preserve">+9х-2&lt;0 , </w:t>
                  </w:r>
                  <w:r w:rsidRPr="00A15825">
                    <w:rPr>
                      <w:sz w:val="24"/>
                      <w:szCs w:val="24"/>
                    </w:rPr>
                    <w:t>используя алгоритм решения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sz w:val="24"/>
                      <w:szCs w:val="24"/>
                    </w:rPr>
                    <w:t>(слайд 10)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Какая квадратичная функция соответствует данному неравенству: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Что является её графиком?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Выясним, как расположена  парабола относительно оси х.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Как она может быть расположена?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Как это определить?</w:t>
                  </w: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Что делаем, когда нашли корни?</w:t>
                  </w:r>
                </w:p>
                <w:p w:rsidR="00255479" w:rsidRPr="00A15825" w:rsidRDefault="00255479" w:rsidP="005D0E9B">
                  <w:pPr>
                    <w:tabs>
                      <w:tab w:val="left" w:pos="3060"/>
                    </w:tabs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Где функция принимает отрицательные значения?</w:t>
                  </w:r>
                </w:p>
                <w:p w:rsidR="00255479" w:rsidRPr="00A15825" w:rsidRDefault="00255479" w:rsidP="005D0E9B">
                  <w:pPr>
                    <w:rPr>
                      <w:sz w:val="24"/>
                      <w:szCs w:val="24"/>
                    </w:rPr>
                  </w:pPr>
                </w:p>
                <w:p w:rsidR="00D377DD" w:rsidRPr="00A15825" w:rsidRDefault="00255479" w:rsidP="00255479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Как записали ответ?</w:t>
                  </w:r>
                </w:p>
                <w:p w:rsidR="00D377DD" w:rsidRPr="00A15825" w:rsidRDefault="00D377DD" w:rsidP="002554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255479" w:rsidRPr="00A15825" w:rsidRDefault="00255479" w:rsidP="00DA3B9D">
                  <w:pPr>
                    <w:suppressAutoHyphens/>
                    <w:snapToGrid w:val="0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Обучающиеся выполняют самостоятельно и записывают ответы в тетради.</w:t>
                  </w:r>
                </w:p>
                <w:p w:rsidR="00255479" w:rsidRPr="00A15825" w:rsidRDefault="00255479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Выполняют самопроверку, сравнивая свои ответы с ответами на экране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(слайд 9)</w:t>
                  </w:r>
                  <w:r w:rsidRPr="00A15825">
                    <w:rPr>
                      <w:sz w:val="24"/>
                      <w:szCs w:val="24"/>
                    </w:rPr>
                    <w:t xml:space="preserve"> 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1) (-∞;-2); (0;+∞);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2) (-∞;-2]; [0;+∞);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3) (-2;0);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4) [-2;0]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>Обучающиеся выполняют самостоятельно решение и записывают ответ в тетради.</w:t>
                  </w:r>
                  <w:proofErr w:type="gramEnd"/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lastRenderedPageBreak/>
                    <w:t>Выполняют самопроверку, сравнивая свои ответы с ответами на экране и ответами своих товарищей.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b/>
                      <w:i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1. 5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b/>
                      <w:sz w:val="24"/>
                      <w:szCs w:val="24"/>
                    </w:rPr>
                    <w:t>+9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х-</w:t>
                  </w:r>
                  <w:r w:rsidRPr="00A15825">
                    <w:rPr>
                      <w:b/>
                      <w:sz w:val="24"/>
                      <w:szCs w:val="24"/>
                    </w:rPr>
                    <w:t xml:space="preserve">2&lt;0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55479" w:rsidRPr="00A15825" w:rsidRDefault="00255479" w:rsidP="00732ABA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i/>
                      <w:sz w:val="24"/>
                      <w:szCs w:val="24"/>
                    </w:rPr>
                    <w:t>2.  у=</w:t>
                  </w:r>
                  <w:r w:rsidRPr="00A15825">
                    <w:rPr>
                      <w:b/>
                      <w:sz w:val="24"/>
                      <w:szCs w:val="24"/>
                    </w:rPr>
                    <w:t>5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+</w:t>
                  </w:r>
                  <w:r w:rsidRPr="00A15825">
                    <w:rPr>
                      <w:b/>
                      <w:sz w:val="24"/>
                      <w:szCs w:val="24"/>
                    </w:rPr>
                    <w:t>9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х-</w:t>
                  </w:r>
                  <w:r w:rsidRPr="00A15825">
                    <w:rPr>
                      <w:b/>
                      <w:sz w:val="24"/>
                      <w:szCs w:val="24"/>
                    </w:rPr>
                    <w:t xml:space="preserve">2 </w:t>
                  </w:r>
                </w:p>
                <w:p w:rsidR="00255479" w:rsidRPr="00A15825" w:rsidRDefault="00255479" w:rsidP="00732ABA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i/>
                      <w:iCs/>
                      <w:sz w:val="24"/>
                      <w:szCs w:val="24"/>
                    </w:rPr>
                    <w:t>3. График функции - парабола, ветви направлены вверх.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</w:t>
                  </w:r>
                  <w:r w:rsidRPr="00A15825">
                    <w:rPr>
                      <w:sz w:val="24"/>
                      <w:szCs w:val="24"/>
                    </w:rPr>
                    <w:t>Пересекать ось х, находиться выше оси х, ниже оси  х, касаться оси х.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-Нужно найти нули функции, решить квадратное уравнение</w:t>
                  </w:r>
                  <w:r w:rsidRPr="00A15825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255479" w:rsidRPr="00A15825" w:rsidRDefault="00255479" w:rsidP="00EE2CCA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4.   5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A15825">
                    <w:rPr>
                      <w:b/>
                      <w:sz w:val="24"/>
                      <w:szCs w:val="24"/>
                    </w:rPr>
                    <w:t>+9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b/>
                      <w:sz w:val="24"/>
                      <w:szCs w:val="24"/>
                    </w:rPr>
                    <w:t>-2=0,</w:t>
                  </w:r>
                </w:p>
                <w:p w:rsidR="00255479" w:rsidRPr="00A15825" w:rsidRDefault="00255479" w:rsidP="00EE2CCA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D=</w:t>
                  </w:r>
                  <w:r w:rsidRPr="00A15825">
                    <w:rPr>
                      <w:b/>
                      <w:sz w:val="24"/>
                      <w:szCs w:val="24"/>
                    </w:rPr>
                    <w:t>81+40=121,</w:t>
                  </w:r>
                </w:p>
                <w:p w:rsidR="00255479" w:rsidRPr="00A15825" w:rsidRDefault="00255479" w:rsidP="00EE2CCA">
                  <w:pPr>
                    <w:tabs>
                      <w:tab w:val="left" w:pos="3060"/>
                    </w:tabs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   х = </w:t>
                  </w:r>
                  <w:r w:rsidRPr="00A15825">
                    <w:rPr>
                      <w:b/>
                      <w:position w:val="-24"/>
                      <w:sz w:val="24"/>
                      <w:szCs w:val="24"/>
                    </w:rPr>
                    <w:object w:dxaOrig="840" w:dyaOrig="620">
                      <v:shape id="_x0000_i1031" type="#_x0000_t75" style="width:42pt;height:30.75pt" o:ole="">
                        <v:imagedata r:id="rId21" o:title=""/>
                      </v:shape>
                      <o:OLEObject Type="Embed" ProgID="Equation.3" ShapeID="_x0000_i1031" DrawAspect="Content" ObjectID="_1762882483" r:id="rId22"/>
                    </w:object>
                  </w:r>
                  <w:r w:rsidRPr="00A15825">
                    <w:rPr>
                      <w:b/>
                      <w:sz w:val="24"/>
                      <w:szCs w:val="24"/>
                    </w:rPr>
                    <w:t xml:space="preserve">,           </w:t>
                  </w:r>
                </w:p>
                <w:p w:rsidR="00255479" w:rsidRPr="00A15825" w:rsidRDefault="00255479" w:rsidP="00EE2CCA">
                  <w:pPr>
                    <w:tabs>
                      <w:tab w:val="left" w:pos="3060"/>
                    </w:tabs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=0,2 ,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A15825">
                    <w:rPr>
                      <w:b/>
                      <w:sz w:val="24"/>
                      <w:szCs w:val="24"/>
                    </w:rPr>
                    <w:t>= -2.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255479" w:rsidRPr="00A15825" w:rsidRDefault="00255479" w:rsidP="00E57493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 xml:space="preserve">- </w:t>
                  </w:r>
                  <w:r w:rsidRPr="00A15825">
                    <w:rPr>
                      <w:sz w:val="24"/>
                      <w:szCs w:val="24"/>
                    </w:rPr>
                    <w:t>Схематически изображаем параболу в координатной плоскости.</w:t>
                  </w: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A15825" w:rsidRDefault="00A15825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255479" w:rsidRPr="00A15825" w:rsidRDefault="00255479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5.</w:t>
                  </w:r>
                </w:p>
                <w:p w:rsidR="00255479" w:rsidRPr="00A15825" w:rsidRDefault="00C927C7" w:rsidP="00E57493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pict>
                      <v:group id="_x0000_s1057" editas="canvas" style="width:108pt;height:103pt;mso-position-horizontal-relative:char;mso-position-vertical-relative:line" coordorigin="2846,10122" coordsize="1694,1595">
                        <o:lock v:ext="edit" aspectratio="t"/>
                        <v:shape id="_x0000_s1058" type="#_x0000_t75" style="position:absolute;left:2846;top:10122;width:1694;height:1595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59" style="position:absolute;flip:y" from="3834,10183" to="3835,11577">
                          <v:stroke endarrow="block"/>
                        </v:line>
                        <v:line id="_x0000_s1060" style="position:absolute" from="3128,11298" to="4540,11298">
                          <v:stroke endarrow="block"/>
                        </v:line>
                        <v:shape id="_x0000_s1061" style="position:absolute;left:2987;top:10601;width:1245;height:965;mso-position-horizontal:absolute;mso-position-vertical:absolute" coordsize="635,499" path="m,c106,249,212,499,318,499,424,499,529,249,635,e" filled="f" fillcolor="#99f">
                          <v:shadow color="#00007d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62" type="#_x0000_t202" style="position:absolute;left:4257;top:11298;width:283;height:279" filled="f" stroked="f">
                          <v:textbox style="mso-next-textbox:#_x0000_s1062">
                            <w:txbxContent>
                              <w:p w:rsidR="00F51A50" w:rsidRDefault="00F51A50" w:rsidP="00EE2CCA">
                                <w:r>
                                  <w:t>х</w:t>
                                </w:r>
                              </w:p>
                            </w:txbxContent>
                          </v:textbox>
                        </v:shape>
                        <v:shape id="_x0000_s1063" type="#_x0000_t202" style="position:absolute;left:3834;top:11298;width:706;height:419" filled="f" stroked="f">
                          <v:textbox style="mso-next-textbox:#_x0000_s1063">
                            <w:txbxContent>
                              <w:p w:rsidR="00F51A50" w:rsidRDefault="00F51A50" w:rsidP="00EE2CCA">
                                <w:r>
                                  <w:t>0,2</w:t>
                                </w:r>
                              </w:p>
                            </w:txbxContent>
                          </v:textbox>
                        </v:shape>
                        <v:shape id="_x0000_s1064" type="#_x0000_t202" style="position:absolute;left:2987;top:11298;width:423;height:418" filled="f" stroked="f">
                          <v:textbox style="mso-next-textbox:#_x0000_s1064">
                            <w:txbxContent>
                              <w:p w:rsidR="00F51A50" w:rsidRDefault="00F51A50" w:rsidP="00EE2CCA">
                                <w: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_x0000_s1065" type="#_x0000_t202" style="position:absolute;left:3552;top:11019;width:281;height:418" filled="f" stroked="f">
                          <v:textbox style="mso-next-textbox:#_x0000_s1065">
                            <w:txbxContent>
                              <w:p w:rsidR="00F51A50" w:rsidRDefault="00F51A50" w:rsidP="00EE2CCA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066" type="#_x0000_t202" style="position:absolute;left:3552;top:10122;width:281;height:418" filled="f" stroked="f">
                          <v:textbox style="mso-next-textbox:#_x0000_s1066">
                            <w:txbxContent>
                              <w:p w:rsidR="00F51A50" w:rsidRDefault="00F51A50" w:rsidP="00EE2CCA">
                                <w:r>
                                  <w:t>у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  <w:p w:rsidR="00255479" w:rsidRPr="00A15825" w:rsidRDefault="00255479" w:rsidP="00EE2CCA">
                  <w:pPr>
                    <w:tabs>
                      <w:tab w:val="left" w:pos="3060"/>
                    </w:tabs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6. у&lt;0 при  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A15825">
                    <w:rPr>
                      <w:b/>
                      <w:i/>
                      <w:position w:val="-4"/>
                      <w:sz w:val="24"/>
                      <w:szCs w:val="24"/>
                    </w:rPr>
                    <w:object w:dxaOrig="200" w:dyaOrig="200">
                      <v:shape id="_x0000_i1032" type="#_x0000_t75" style="width:9.75pt;height:9.75pt" o:ole="">
                        <v:imagedata r:id="rId23" o:title=""/>
                      </v:shape>
                      <o:OLEObject Type="Embed" ProgID="Equation.3" ShapeID="_x0000_i1032" DrawAspect="Content" ObjectID="_1762882484" r:id="rId24"/>
                    </w:object>
                  </w:r>
                  <w:r w:rsidRPr="00A15825">
                    <w:rPr>
                      <w:b/>
                      <w:sz w:val="24"/>
                      <w:szCs w:val="24"/>
                    </w:rPr>
                    <w:t xml:space="preserve">(-2; 0,2) </w:t>
                  </w:r>
                </w:p>
                <w:p w:rsidR="00255479" w:rsidRPr="00A15825" w:rsidRDefault="00255479" w:rsidP="00EE2CCA">
                  <w:pPr>
                    <w:tabs>
                      <w:tab w:val="left" w:pos="3060"/>
                    </w:tabs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7.Ответ:</w:t>
                  </w:r>
                  <w:r w:rsidRPr="00A15825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b/>
                      <w:sz w:val="24"/>
                      <w:szCs w:val="24"/>
                    </w:rPr>
                    <w:t>(-2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 0,2)    </w:t>
                  </w:r>
                  <w:r w:rsidRPr="00A15825">
                    <w:rPr>
                      <w:sz w:val="24"/>
                      <w:szCs w:val="24"/>
                    </w:rPr>
                    <w:t>(слайд 11)</w:t>
                  </w:r>
                </w:p>
                <w:p w:rsidR="00255479" w:rsidRPr="00A15825" w:rsidRDefault="00255479" w:rsidP="00E5749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255479" w:rsidRPr="00A15825" w:rsidRDefault="00255479" w:rsidP="0024590B">
                  <w:pPr>
                    <w:suppressAutoHyphens/>
                    <w:spacing w:line="100" w:lineRule="atLeast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 xml:space="preserve">К: 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>уметь четко и грамотно выражать свои мысли при обсуждении изучаемого материала,</w:t>
                  </w:r>
                  <w:r w:rsidRPr="00A15825">
                    <w:rPr>
                      <w:sz w:val="24"/>
                      <w:szCs w:val="24"/>
                    </w:rPr>
                    <w:t xml:space="preserve"> 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 xml:space="preserve">умение слушать и вступать в диалог. </w:t>
                  </w:r>
                  <w:proofErr w:type="gramEnd"/>
                </w:p>
                <w:p w:rsidR="00255479" w:rsidRPr="00A15825" w:rsidRDefault="00255479" w:rsidP="0024590B">
                  <w:pPr>
                    <w:suppressAutoHyphens/>
                    <w:spacing w:line="100" w:lineRule="atLeast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Р</w:t>
                  </w:r>
                  <w:proofErr w:type="gramEnd"/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: </w:t>
                  </w:r>
                  <w:r w:rsidRPr="00A15825">
                    <w:rPr>
                      <w:rFonts w:eastAsia="Arial Unicode MS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умение </w:t>
                  </w:r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A15825">
                    <w:rPr>
                      <w:rFonts w:eastAsia="Arial Unicode MS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в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 xml:space="preserve">ыстраивать алгоритмы деятельности, контроль в форме сравнения способа действия и его результата с заданным эталоном с целью обнаружения отклонений от эталона и внесения необходимых 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корректив.</w:t>
                  </w:r>
                </w:p>
                <w:p w:rsidR="00255479" w:rsidRPr="00A15825" w:rsidRDefault="00255479" w:rsidP="0024590B">
                  <w:pPr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П</w:t>
                  </w:r>
                  <w:proofErr w:type="gramEnd"/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: 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>воспроизводить по памяти информацию, необходимую</w:t>
                  </w:r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>для</w:t>
                  </w:r>
                  <w:r w:rsidRPr="00A15825">
                    <w:rPr>
                      <w:rFonts w:eastAsia="Arial Unicode MS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A15825"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  <w:t>решения учебных задач, построение логической цепочки рассуждений.</w:t>
                  </w:r>
                </w:p>
                <w:p w:rsidR="00255479" w:rsidRPr="00A15825" w:rsidRDefault="00255479" w:rsidP="0024590B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Л</w:t>
                  </w:r>
                  <w:r w:rsidRPr="00A15825">
                    <w:rPr>
                      <w:sz w:val="24"/>
                      <w:szCs w:val="24"/>
                    </w:rPr>
                    <w:t>: умение осуществлять учебную деятельность, формирование навыков анализа.</w:t>
                  </w:r>
                </w:p>
              </w:tc>
            </w:tr>
          </w:tbl>
          <w:p w:rsidR="008E12EB" w:rsidRPr="00A15825" w:rsidRDefault="0024590B" w:rsidP="009D375B">
            <w:pPr>
              <w:rPr>
                <w:b/>
                <w:i/>
                <w:sz w:val="24"/>
                <w:szCs w:val="24"/>
              </w:rPr>
            </w:pPr>
            <w:r w:rsidRPr="00A15825">
              <w:rPr>
                <w:b/>
                <w:i/>
                <w:sz w:val="24"/>
                <w:szCs w:val="24"/>
              </w:rPr>
              <w:lastRenderedPageBreak/>
              <w:t>Физкультминутка. Цель:</w:t>
            </w:r>
            <w:r w:rsidR="00D75E9C" w:rsidRPr="00A15825">
              <w:rPr>
                <w:b/>
                <w:i/>
                <w:sz w:val="24"/>
                <w:szCs w:val="24"/>
              </w:rPr>
              <w:t xml:space="preserve"> с</w:t>
            </w:r>
            <w:r w:rsidRPr="00A15825">
              <w:rPr>
                <w:b/>
                <w:i/>
                <w:sz w:val="24"/>
                <w:szCs w:val="24"/>
              </w:rPr>
              <w:t xml:space="preserve">менить деятельность, обеспечить эмоциональную разгрузку </w:t>
            </w:r>
            <w:proofErr w:type="gramStart"/>
            <w:r w:rsidRPr="00A15825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321BB6" w:rsidRPr="00A15825" w:rsidTr="000B28CB">
        <w:tc>
          <w:tcPr>
            <w:tcW w:w="14560" w:type="dxa"/>
            <w:shd w:val="clear" w:color="auto" w:fill="C6D9F1" w:themeFill="text2" w:themeFillTint="33"/>
          </w:tcPr>
          <w:p w:rsidR="00321BB6" w:rsidRPr="00A15825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1F497D" w:themeColor="text2"/>
                <w:sz w:val="24"/>
                <w:szCs w:val="24"/>
              </w:rPr>
              <w:lastRenderedPageBreak/>
              <w:t xml:space="preserve"> 3. Применение изученного материала</w:t>
            </w:r>
          </w:p>
        </w:tc>
      </w:tr>
      <w:tr w:rsidR="00321BB6" w:rsidRPr="00A15825" w:rsidTr="000B28CB">
        <w:tc>
          <w:tcPr>
            <w:tcW w:w="14560" w:type="dxa"/>
          </w:tcPr>
          <w:p w:rsidR="00321BB6" w:rsidRPr="00A15825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 xml:space="preserve">Этап </w:t>
            </w:r>
            <w:r w:rsidR="00A64A69" w:rsidRPr="00A15825">
              <w:rPr>
                <w:b/>
                <w:color w:val="000000"/>
                <w:sz w:val="24"/>
                <w:szCs w:val="24"/>
              </w:rPr>
              <w:t>3.1. Применение знаний, в том числе в новых ситуациях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619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709"/>
            </w:tblGrid>
            <w:tr w:rsidR="00255479" w:rsidRPr="00A15825" w:rsidTr="00D377DD">
              <w:trPr>
                <w:trHeight w:val="312"/>
              </w:trPr>
              <w:tc>
                <w:tcPr>
                  <w:tcW w:w="6658" w:type="dxa"/>
                </w:tcPr>
                <w:p w:rsidR="00255479" w:rsidRPr="00A15825" w:rsidRDefault="00255479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255479" w:rsidRPr="00A15825" w:rsidRDefault="00255479" w:rsidP="0025547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709" w:type="dxa"/>
                </w:tcPr>
                <w:p w:rsidR="00255479" w:rsidRPr="00A15825" w:rsidRDefault="00255479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255479" w:rsidRPr="00A15825" w:rsidTr="00D377DD">
              <w:trPr>
                <w:trHeight w:val="291"/>
              </w:trPr>
              <w:tc>
                <w:tcPr>
                  <w:tcW w:w="6658" w:type="dxa"/>
                </w:tcPr>
                <w:p w:rsidR="00255479" w:rsidRPr="00A15825" w:rsidRDefault="00255479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-Изображен квадрат с числами</w:t>
                  </w: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15825">
                    <w:rPr>
                      <w:i/>
                      <w:sz w:val="24"/>
                      <w:szCs w:val="24"/>
                    </w:rPr>
                    <w:t xml:space="preserve"> которые являются решениями неравенства х² +6х+5 &gt;0. Но среди них попало число, которое таковым не является. Найдите это число.</w:t>
                  </w:r>
                </w:p>
                <w:p w:rsidR="00255479" w:rsidRPr="00A15825" w:rsidRDefault="00255479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255479" w:rsidRPr="00A15825" w:rsidRDefault="00255479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 Как найти это число?</w:t>
                  </w:r>
                </w:p>
              </w:tc>
              <w:tc>
                <w:tcPr>
                  <w:tcW w:w="4252" w:type="dxa"/>
                </w:tcPr>
                <w:p w:rsidR="00255479" w:rsidRPr="00A15825" w:rsidRDefault="00255479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Работают в парах (задание на карточке)</w:t>
                  </w:r>
                </w:p>
                <w:tbl>
                  <w:tblPr>
                    <w:tblStyle w:val="af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6"/>
                    <w:gridCol w:w="686"/>
                    <w:gridCol w:w="687"/>
                    <w:gridCol w:w="687"/>
                  </w:tblGrid>
                  <w:tr w:rsidR="00255479" w:rsidRPr="00A15825" w:rsidTr="00467AE6"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-6</w:t>
                        </w:r>
                      </w:p>
                    </w:tc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-9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255479" w:rsidRPr="00A15825" w:rsidTr="00467AE6"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-7</w:t>
                        </w:r>
                      </w:p>
                    </w:tc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-10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55479" w:rsidRPr="00A15825" w:rsidTr="00467AE6"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255479" w:rsidRPr="00A15825" w:rsidTr="00467AE6"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  <w:tc>
                      <w:tcPr>
                        <w:tcW w:w="686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-8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</w:tcPr>
                      <w:p w:rsidR="00255479" w:rsidRPr="00A15825" w:rsidRDefault="00255479" w:rsidP="00DA3B9D">
                        <w:pPr>
                          <w:widowControl w:val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15825">
                          <w:rPr>
                            <w:i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255479" w:rsidRPr="00A15825" w:rsidRDefault="00255479" w:rsidP="00B9473E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 Нужно решить  неравенство и найти число, которое не входит в его решение.</w:t>
                  </w:r>
                </w:p>
              </w:tc>
              <w:tc>
                <w:tcPr>
                  <w:tcW w:w="3709" w:type="dxa"/>
                </w:tcPr>
                <w:p w:rsidR="00255479" w:rsidRPr="00A15825" w:rsidRDefault="00F51A50" w:rsidP="00F51A5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составление плана и последовательности действий</w:t>
                  </w:r>
                </w:p>
                <w:p w:rsidR="00F51A50" w:rsidRPr="00A15825" w:rsidRDefault="00F51A50" w:rsidP="00F51A5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>: построение логической цепи рассуждений</w:t>
                  </w:r>
                </w:p>
                <w:p w:rsidR="00F51A50" w:rsidRPr="00A15825" w:rsidRDefault="00F51A50" w:rsidP="00F51A5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>: сотрудничество в выполнении задания</w:t>
                  </w:r>
                </w:p>
                <w:p w:rsidR="00F51A50" w:rsidRPr="00A15825" w:rsidRDefault="00F51A50" w:rsidP="00F51A50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Л</w:t>
                  </w:r>
                  <w:r w:rsidRPr="00A15825">
                    <w:rPr>
                      <w:sz w:val="24"/>
                      <w:szCs w:val="24"/>
                    </w:rPr>
                    <w:t>:</w:t>
                  </w:r>
                  <w:r w:rsidR="00A91097" w:rsidRPr="00A15825">
                    <w:rPr>
                      <w:sz w:val="24"/>
                      <w:szCs w:val="24"/>
                    </w:rPr>
                    <w:t xml:space="preserve"> формирование этических норм поведения, уважение к труду</w:t>
                  </w:r>
                </w:p>
              </w:tc>
            </w:tr>
          </w:tbl>
          <w:p w:rsidR="008E12EB" w:rsidRPr="00A15825" w:rsidRDefault="008E12EB" w:rsidP="009D375B">
            <w:pPr>
              <w:rPr>
                <w:i/>
                <w:sz w:val="24"/>
                <w:szCs w:val="24"/>
              </w:rPr>
            </w:pPr>
          </w:p>
        </w:tc>
      </w:tr>
      <w:tr w:rsidR="00065DCF" w:rsidRPr="00A15825" w:rsidTr="000B28CB">
        <w:tc>
          <w:tcPr>
            <w:tcW w:w="14560" w:type="dxa"/>
            <w:shd w:val="clear" w:color="F2F2F2" w:fill="C6D9F1" w:themeFill="text2" w:themeFillTint="33"/>
          </w:tcPr>
          <w:p w:rsidR="00065DCF" w:rsidRPr="00A15825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1F497D" w:themeColor="text2"/>
                <w:sz w:val="24"/>
                <w:szCs w:val="24"/>
              </w:rPr>
              <w:t xml:space="preserve"> 4. Проверка приобретенных знаний, умений и навыков</w:t>
            </w:r>
          </w:p>
        </w:tc>
      </w:tr>
      <w:tr w:rsidR="00065DCF" w:rsidRPr="00A15825" w:rsidTr="000B28CB">
        <w:tc>
          <w:tcPr>
            <w:tcW w:w="14560" w:type="dxa"/>
          </w:tcPr>
          <w:p w:rsidR="00065DCF" w:rsidRPr="00A15825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  <w:r w:rsidR="003422CE" w:rsidRPr="00A15825">
              <w:rPr>
                <w:b/>
                <w:color w:val="000000"/>
                <w:sz w:val="24"/>
                <w:szCs w:val="24"/>
              </w:rPr>
              <w:t>.</w:t>
            </w:r>
            <w:r w:rsidR="003422CE" w:rsidRPr="00A15825">
              <w:rPr>
                <w:sz w:val="24"/>
                <w:szCs w:val="24"/>
              </w:rPr>
              <w:t xml:space="preserve"> </w:t>
            </w:r>
            <w:r w:rsidR="003422CE" w:rsidRPr="00A15825">
              <w:rPr>
                <w:b/>
                <w:color w:val="000000"/>
                <w:sz w:val="24"/>
                <w:szCs w:val="24"/>
              </w:rPr>
              <w:t>Выполнение заданий в формате ГИА (ОГЭ)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D377DD" w:rsidRPr="00A15825" w:rsidTr="00B9473E">
              <w:trPr>
                <w:trHeight w:val="343"/>
              </w:trPr>
              <w:tc>
                <w:tcPr>
                  <w:tcW w:w="6658" w:type="dxa"/>
                </w:tcPr>
                <w:p w:rsidR="00D377DD" w:rsidRPr="00A15825" w:rsidRDefault="00D377DD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D377DD" w:rsidRPr="00A15825" w:rsidRDefault="00D377DD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D377DD" w:rsidRPr="00A15825" w:rsidRDefault="00D377DD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D377DD" w:rsidRPr="00A15825" w:rsidTr="00D377DD">
              <w:trPr>
                <w:trHeight w:val="291"/>
              </w:trPr>
              <w:tc>
                <w:tcPr>
                  <w:tcW w:w="6658" w:type="dxa"/>
                </w:tcPr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sz w:val="24"/>
                      <w:szCs w:val="24"/>
                    </w:rPr>
                    <w:t>-А сейчас самостоятельная работа</w:t>
                  </w:r>
                  <w:r w:rsidRPr="00A15825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(слайд 12)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-Проверьте решение у соседа по парте.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 Проверьте ответ.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noProof/>
                    </w:rPr>
                    <w:lastRenderedPageBreak/>
                    <w:drawing>
                      <wp:inline distT="0" distB="0" distL="0" distR="0" wp14:anchorId="720C8B5A" wp14:editId="664AF7ED">
                        <wp:extent cx="2638425" cy="151447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lastRenderedPageBreak/>
                    <w:t>Учащиеся самостоятельно решают неравенство. 1 вариант - №1, 2 вариант - №2.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Взаимопроверка.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1.Ответ:  в                                        2.Ответ: а</w:t>
                  </w: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D377DD" w:rsidRPr="00A15825" w:rsidRDefault="00D377DD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D377DD" w:rsidRPr="00A15825" w:rsidRDefault="00D377DD" w:rsidP="006F34E8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lastRenderedPageBreak/>
                    <w:t>Р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составление плана и последовательности действий</w:t>
                  </w:r>
                </w:p>
                <w:p w:rsidR="00D377DD" w:rsidRPr="00A15825" w:rsidRDefault="00D377DD" w:rsidP="006F34E8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 </w:t>
                  </w:r>
                  <w:r w:rsidRPr="00A15825">
                    <w:rPr>
                      <w:sz w:val="24"/>
                      <w:szCs w:val="24"/>
                    </w:rPr>
                    <w:t>уметь осуществлять выбор наиболее эффективных способах решения задач</w:t>
                  </w:r>
                  <w:r w:rsidRPr="00A1582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A8193B" w:rsidRPr="00A15825" w:rsidRDefault="00A8193B" w:rsidP="006F34E8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оценка действий соседа по парте</w:t>
                  </w:r>
                </w:p>
                <w:p w:rsidR="00D377DD" w:rsidRPr="00A15825" w:rsidRDefault="00D377DD" w:rsidP="00D377DD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lastRenderedPageBreak/>
                    <w:t xml:space="preserve">Л: </w:t>
                  </w:r>
                  <w:r w:rsidRPr="00A15825">
                    <w:rPr>
                      <w:sz w:val="24"/>
                      <w:szCs w:val="24"/>
                    </w:rPr>
                    <w:t>проявлять творческую активность при решении учебной задачи</w:t>
                  </w:r>
                  <w:r w:rsidRPr="00A1582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E12EB" w:rsidRPr="00A15825" w:rsidRDefault="008E12EB" w:rsidP="009D375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065DCF" w:rsidRPr="00A15825" w:rsidTr="000B28CB">
        <w:tc>
          <w:tcPr>
            <w:tcW w:w="14560" w:type="dxa"/>
            <w:shd w:val="clear" w:color="auto" w:fill="C6D9F1" w:themeFill="text2" w:themeFillTint="33"/>
          </w:tcPr>
          <w:p w:rsidR="00065DCF" w:rsidRPr="00A15825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1F497D" w:themeColor="text2"/>
                <w:sz w:val="24"/>
                <w:szCs w:val="24"/>
              </w:rPr>
              <w:lastRenderedPageBreak/>
              <w:t>5. Подведение итогов, домашнее задание</w:t>
            </w:r>
          </w:p>
        </w:tc>
      </w:tr>
      <w:tr w:rsidR="00065DCF" w:rsidRPr="00A15825" w:rsidTr="000B28CB">
        <w:tc>
          <w:tcPr>
            <w:tcW w:w="14560" w:type="dxa"/>
          </w:tcPr>
          <w:p w:rsidR="00065DCF" w:rsidRPr="00A15825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3C7AA6" w:rsidRPr="00A15825" w:rsidTr="000B28CB">
        <w:tc>
          <w:tcPr>
            <w:tcW w:w="14560" w:type="dxa"/>
          </w:tcPr>
          <w:p w:rsidR="003C7AA6" w:rsidRPr="00A15825" w:rsidRDefault="003C7AA6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A15825">
              <w:rPr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A15825">
              <w:rPr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8E12EB" w:rsidRPr="00A15825" w:rsidTr="000B28CB"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2851F7" w:rsidRPr="00A15825" w:rsidTr="00A8193B">
              <w:trPr>
                <w:trHeight w:val="425"/>
              </w:trPr>
              <w:tc>
                <w:tcPr>
                  <w:tcW w:w="6658" w:type="dxa"/>
                </w:tcPr>
                <w:p w:rsidR="002851F7" w:rsidRPr="00A15825" w:rsidRDefault="002851F7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2851F7" w:rsidRPr="00A15825" w:rsidRDefault="002851F7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2851F7" w:rsidRPr="00A15825" w:rsidRDefault="002851F7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A8193B" w:rsidRPr="00A15825" w:rsidTr="00A8193B">
              <w:trPr>
                <w:trHeight w:val="291"/>
              </w:trPr>
              <w:tc>
                <w:tcPr>
                  <w:tcW w:w="6658" w:type="dxa"/>
                </w:tcPr>
                <w:p w:rsidR="00A8193B" w:rsidRPr="00A15825" w:rsidRDefault="00A8193B" w:rsidP="00953B7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Организует обсуждение.</w:t>
                  </w:r>
                </w:p>
                <w:p w:rsidR="00A8193B" w:rsidRPr="00A15825" w:rsidRDefault="00A8193B" w:rsidP="00953B7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-Какую цель ставили перед собой на уроке?</w:t>
                  </w:r>
                </w:p>
                <w:p w:rsidR="00A8193B" w:rsidRPr="00A15825" w:rsidRDefault="00A8193B" w:rsidP="00953B7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-Смогли ли ее достичь?</w:t>
                  </w:r>
                </w:p>
                <w:p w:rsidR="00A8193B" w:rsidRPr="00A15825" w:rsidRDefault="00A8193B" w:rsidP="00953B7E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-Сформулировать определение неравенства  второй степени с одной переменной.</w:t>
                  </w:r>
                </w:p>
                <w:p w:rsidR="00A8193B" w:rsidRPr="00A15825" w:rsidRDefault="00A8193B" w:rsidP="003E0515">
                  <w:pPr>
                    <w:suppressAutoHyphens/>
                    <w:snapToGrid w:val="0"/>
                    <w:jc w:val="both"/>
                    <w:rPr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15825">
                    <w:rPr>
                      <w:bCs/>
                      <w:kern w:val="2"/>
                      <w:sz w:val="24"/>
                      <w:szCs w:val="24"/>
                      <w:lang w:eastAsia="zh-CN" w:bidi="hi-IN"/>
                    </w:rPr>
                    <w:t>Учитель предлагает оценить работу на уроке! (слайд 13)</w:t>
                  </w:r>
                </w:p>
                <w:p w:rsidR="00A8193B" w:rsidRPr="00A15825" w:rsidRDefault="00A8193B" w:rsidP="003E0515">
                  <w:pPr>
                    <w:suppressAutoHyphens/>
                    <w:snapToGrid w:val="0"/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bookmarkStart w:id="8" w:name="docs-internal-guid-1e569a30-7fff-5f1b-18"/>
                  <w:bookmarkEnd w:id="8"/>
                  <w:r w:rsidRPr="00A15825">
                    <w:rPr>
                      <w:rFonts w:eastAsia="Arial Unicode MS"/>
                      <w:noProof/>
                      <w:color w:val="000000"/>
                      <w:kern w:val="2"/>
                    </w:rPr>
                    <w:drawing>
                      <wp:inline distT="0" distB="0" distL="0" distR="0" wp14:anchorId="07DC33F3" wp14:editId="25C1AAE6">
                        <wp:extent cx="257175" cy="25717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08" t="-108" r="-108" b="-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-</w:t>
                  </w:r>
                  <w:bookmarkStart w:id="9" w:name="docs-internal-guid-acc269e1-7fff-e42a-4c"/>
                  <w:bookmarkEnd w:id="9"/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Урок очень понравился, мне все было понятно;</w:t>
                  </w:r>
                </w:p>
                <w:p w:rsidR="00A8193B" w:rsidRPr="00A15825" w:rsidRDefault="00A8193B" w:rsidP="003E0515">
                  <w:pPr>
                    <w:suppressAutoHyphens/>
                    <w:snapToGrid w:val="0"/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bookmarkStart w:id="10" w:name="docs-internal-guid-1bdefa97-7fff-3efb-1b"/>
                  <w:bookmarkEnd w:id="10"/>
                  <w:r w:rsidRPr="00A15825">
                    <w:rPr>
                      <w:rFonts w:eastAsia="Arial Unicode MS"/>
                      <w:noProof/>
                      <w:color w:val="000000"/>
                      <w:kern w:val="2"/>
                    </w:rPr>
                    <w:drawing>
                      <wp:inline distT="0" distB="0" distL="0" distR="0" wp14:anchorId="11C6072F" wp14:editId="750E5071">
                        <wp:extent cx="247650" cy="14287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30" t="-214" r="-130" b="-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 xml:space="preserve">- </w:t>
                  </w:r>
                  <w:bookmarkStart w:id="11" w:name="docs-internal-guid-70d0d879-7fff-b8a7-d5"/>
                  <w:bookmarkEnd w:id="11"/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Урок вызвал интерес, я все вспомнил, что учили ранее, но есть вопросы, по которым нужна консультация;</w:t>
                  </w:r>
                </w:p>
                <w:p w:rsidR="00A8193B" w:rsidRPr="00A15825" w:rsidRDefault="00A8193B" w:rsidP="003E0515">
                  <w:pPr>
                    <w:suppressAutoHyphens/>
                    <w:snapToGrid w:val="0"/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zh-CN" w:bidi="hi-IN"/>
                    </w:rPr>
                  </w:pPr>
                  <w:bookmarkStart w:id="12" w:name="docs-internal-guid-ff0749bf-7fff-4a90-0f"/>
                  <w:bookmarkEnd w:id="12"/>
                  <w:r w:rsidRPr="00A15825">
                    <w:rPr>
                      <w:rFonts w:eastAsia="Arial Unicode MS"/>
                      <w:noProof/>
                      <w:color w:val="000000"/>
                      <w:kern w:val="2"/>
                    </w:rPr>
                    <w:drawing>
                      <wp:inline distT="0" distB="0" distL="0" distR="0" wp14:anchorId="4130EBFF" wp14:editId="0CDA73AD">
                        <wp:extent cx="304800" cy="18097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30" t="-220" r="-130" b="-2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-</w:t>
                  </w:r>
                  <w:bookmarkStart w:id="13" w:name="docs-internal-guid-ace0d589-7fff-8899-22"/>
                  <w:bookmarkEnd w:id="13"/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Урок помог привести в систему знания, но дома некоторые задания самостоятельно выполнить не смогу;</w:t>
                  </w:r>
                </w:p>
                <w:p w:rsidR="00A8193B" w:rsidRPr="00A15825" w:rsidRDefault="00A8193B" w:rsidP="003E0515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bookmarkStart w:id="14" w:name="docs-internal-guid-bd9e022c-7fff-e635-a9"/>
                  <w:bookmarkEnd w:id="14"/>
                  <w:r w:rsidRPr="00A15825">
                    <w:rPr>
                      <w:rFonts w:eastAsia="Arial Unicode MS"/>
                      <w:noProof/>
                      <w:color w:val="000000"/>
                      <w:kern w:val="2"/>
                    </w:rPr>
                    <w:drawing>
                      <wp:inline distT="0" distB="0" distL="0" distR="0" wp14:anchorId="339465C0" wp14:editId="5F104F8A">
                        <wp:extent cx="219075" cy="21907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60" t="-160" r="-160" b="-1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-</w:t>
                  </w:r>
                  <w:bookmarkStart w:id="15" w:name="docs-internal-guid-7c90bc7a-7fff-579c-14"/>
                  <w:bookmarkEnd w:id="15"/>
                  <w:r w:rsidRPr="00A15825">
                    <w:rPr>
                      <w:rFonts w:eastAsia="Arial Unicode M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Урок не понравился, нужна консультация.</w:t>
                  </w:r>
                </w:p>
              </w:tc>
              <w:tc>
                <w:tcPr>
                  <w:tcW w:w="4252" w:type="dxa"/>
                </w:tcPr>
                <w:p w:rsidR="00A8193B" w:rsidRPr="00A15825" w:rsidRDefault="00A8193B" w:rsidP="00213CF9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 xml:space="preserve">Участвуют в подведении итогов урока. </w:t>
                  </w:r>
                </w:p>
                <w:p w:rsidR="00A8193B" w:rsidRPr="00A15825" w:rsidRDefault="00A8193B" w:rsidP="00213CF9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 xml:space="preserve">Определяют степень решения поставленных задач. </w:t>
                  </w:r>
                </w:p>
                <w:p w:rsidR="00A8193B" w:rsidRPr="00A15825" w:rsidRDefault="00A8193B" w:rsidP="00213CF9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Оценивают глубину своих знаний по теме урока.</w:t>
                  </w:r>
                </w:p>
                <w:p w:rsidR="00A8193B" w:rsidRPr="00A15825" w:rsidRDefault="00A8193B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A8193B" w:rsidRPr="00A15825" w:rsidRDefault="00A8193B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(У каждого на парте 4 разноцветные геометрические фигуры</w:t>
                  </w:r>
                  <w:proofErr w:type="gramStart"/>
                  <w:r w:rsidRPr="00A15825">
                    <w:rPr>
                      <w:i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A8193B" w:rsidRPr="00A15825" w:rsidRDefault="00A8193B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</w:p>
                <w:p w:rsidR="00A8193B" w:rsidRPr="00A15825" w:rsidRDefault="00A8193B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Учащиеся поднимают определённую фигуру,  высказывает своё мнение.</w:t>
                  </w:r>
                </w:p>
              </w:tc>
              <w:tc>
                <w:tcPr>
                  <w:tcW w:w="3473" w:type="dxa"/>
                </w:tcPr>
                <w:p w:rsidR="00A8193B" w:rsidRPr="00A15825" w:rsidRDefault="00A8193B" w:rsidP="003E051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оценка – осознание уровня и качества усвоения изученного материала.</w:t>
                  </w:r>
                </w:p>
                <w:p w:rsidR="00A8193B" w:rsidRPr="00A15825" w:rsidRDefault="00A8193B" w:rsidP="00213CF9">
                  <w:pPr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>П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:</w:t>
                  </w:r>
                  <w:r w:rsidRPr="00A15825">
                    <w:rPr>
                      <w:sz w:val="24"/>
                      <w:szCs w:val="24"/>
                    </w:rPr>
                    <w:t>а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>нализировать достигнутые результаты, самостоятельно воспроизводить знания и способы деятельности при подведении итогов урока</w:t>
                  </w:r>
                  <w:r w:rsidRPr="00A1582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A8193B" w:rsidRPr="00A15825" w:rsidRDefault="00A8193B" w:rsidP="00213CF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 xml:space="preserve">вступать </w:t>
                  </w:r>
                  <w:proofErr w:type="gramStart"/>
                  <w:r w:rsidRPr="00A15825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A15825">
                    <w:rPr>
                      <w:sz w:val="24"/>
                      <w:szCs w:val="24"/>
                    </w:rPr>
                    <w:t xml:space="preserve"> диалог с учителем, сотрудничать  при коллективном подведении итогов, строить устное высказывание в сжатой форме, давать собственную оценку положительным и отрицательным моментам урока</w:t>
                  </w:r>
                </w:p>
                <w:p w:rsidR="00A8193B" w:rsidRPr="00A15825" w:rsidRDefault="00A8193B" w:rsidP="003E0515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Л: </w:t>
                  </w:r>
                  <w:r w:rsidRPr="00A15825">
                    <w:rPr>
                      <w:sz w:val="24"/>
                      <w:szCs w:val="24"/>
                    </w:rPr>
                    <w:t>самоопределение.</w:t>
                  </w:r>
                </w:p>
              </w:tc>
            </w:tr>
          </w:tbl>
          <w:p w:rsidR="008E12EB" w:rsidRPr="00A15825" w:rsidRDefault="008E12EB" w:rsidP="00065DCF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065DCF" w:rsidRPr="00A15825" w:rsidTr="000B28CB">
        <w:tc>
          <w:tcPr>
            <w:tcW w:w="14560" w:type="dxa"/>
          </w:tcPr>
          <w:p w:rsidR="00065DCF" w:rsidRPr="00A15825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15825">
              <w:rPr>
                <w:b/>
                <w:color w:val="000000"/>
                <w:sz w:val="24"/>
                <w:szCs w:val="24"/>
              </w:rPr>
              <w:t>Этап 5.2.Домашнее задание</w:t>
            </w:r>
          </w:p>
        </w:tc>
      </w:tr>
      <w:tr w:rsidR="008E12EB" w:rsidRPr="00A15825" w:rsidTr="000B28CB">
        <w:trPr>
          <w:trHeight w:val="1390"/>
        </w:trPr>
        <w:tc>
          <w:tcPr>
            <w:tcW w:w="14560" w:type="dxa"/>
          </w:tcPr>
          <w:tbl>
            <w:tblPr>
              <w:tblStyle w:val="af3"/>
              <w:tblW w:w="14383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4252"/>
              <w:gridCol w:w="3473"/>
            </w:tblGrid>
            <w:tr w:rsidR="00A8193B" w:rsidRPr="00A15825" w:rsidTr="00A8193B">
              <w:trPr>
                <w:trHeight w:val="726"/>
              </w:trPr>
              <w:tc>
                <w:tcPr>
                  <w:tcW w:w="6658" w:type="dxa"/>
                </w:tcPr>
                <w:p w:rsidR="00A8193B" w:rsidRPr="00A15825" w:rsidRDefault="00A8193B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lastRenderedPageBreak/>
                    <w:t>Действия учителя</w:t>
                  </w:r>
                </w:p>
              </w:tc>
              <w:tc>
                <w:tcPr>
                  <w:tcW w:w="4252" w:type="dxa"/>
                </w:tcPr>
                <w:p w:rsidR="00A8193B" w:rsidRPr="00A15825" w:rsidRDefault="00A8193B" w:rsidP="00DA3B9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473" w:type="dxa"/>
                </w:tcPr>
                <w:p w:rsidR="00A8193B" w:rsidRPr="00A15825" w:rsidRDefault="00A8193B" w:rsidP="00DA3B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A8193B" w:rsidRPr="00A15825" w:rsidTr="00A8193B">
              <w:trPr>
                <w:trHeight w:val="291"/>
              </w:trPr>
              <w:tc>
                <w:tcPr>
                  <w:tcW w:w="6658" w:type="dxa"/>
                </w:tcPr>
                <w:p w:rsidR="00A8193B" w:rsidRPr="00A15825" w:rsidRDefault="00A8193B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 xml:space="preserve">- Ребята, я предлагаю вам самим выбрать домашнее задание. </w:t>
                  </w:r>
                </w:p>
                <w:p w:rsidR="00A8193B" w:rsidRPr="00A15825" w:rsidRDefault="00A8193B" w:rsidP="00D863D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(слайд 14)</w:t>
                  </w:r>
                </w:p>
                <w:p w:rsidR="00A8193B" w:rsidRPr="00A15825" w:rsidRDefault="00A8193B" w:rsidP="00D863D3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 xml:space="preserve"> 3 варианта. Даёт комментарии к каждому варианту. </w:t>
                  </w:r>
                </w:p>
              </w:tc>
              <w:tc>
                <w:tcPr>
                  <w:tcW w:w="4252" w:type="dxa"/>
                </w:tcPr>
                <w:p w:rsidR="00A8193B" w:rsidRPr="00A15825" w:rsidRDefault="00A8193B" w:rsidP="00DA3B9D">
                  <w:pPr>
                    <w:widowControl w:val="0"/>
                    <w:rPr>
                      <w:i/>
                      <w:sz w:val="24"/>
                      <w:szCs w:val="24"/>
                    </w:rPr>
                  </w:pPr>
                  <w:r w:rsidRPr="00A15825">
                    <w:rPr>
                      <w:i/>
                      <w:sz w:val="24"/>
                      <w:szCs w:val="24"/>
                    </w:rPr>
                    <w:t>Обучающиеся слушают, просматривают и выбирают задание по желанию, записывают в дневник, задают интересующиеся  вопросы.</w:t>
                  </w:r>
                </w:p>
              </w:tc>
              <w:tc>
                <w:tcPr>
                  <w:tcW w:w="3473" w:type="dxa"/>
                </w:tcPr>
                <w:p w:rsidR="00A8193B" w:rsidRPr="00A15825" w:rsidRDefault="00A8193B" w:rsidP="00D863D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умение осознанно делать выбор с учетом своих возможностей</w:t>
                  </w:r>
                </w:p>
                <w:p w:rsidR="00A8193B" w:rsidRPr="00A15825" w:rsidRDefault="00A8193B" w:rsidP="00D863D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умение осмыслить предложенную информацию, выделить в ней существенное, главное, определить способы выполнения задания.</w:t>
                  </w:r>
                  <w:r w:rsidRPr="00A15825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8193B" w:rsidRPr="00A15825" w:rsidRDefault="00A8193B" w:rsidP="00D863D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15825">
                    <w:rPr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A15825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15825">
                    <w:rPr>
                      <w:sz w:val="24"/>
                      <w:szCs w:val="24"/>
                    </w:rPr>
                    <w:t>умение слушать, понимать информацию, уточнять услышанное, объяснять свой выбор из предложенных альтернатив</w:t>
                  </w:r>
                </w:p>
                <w:p w:rsidR="00A8193B" w:rsidRPr="00A15825" w:rsidRDefault="00A8193B" w:rsidP="00D863D3">
                  <w:pPr>
                    <w:rPr>
                      <w:sz w:val="24"/>
                      <w:szCs w:val="24"/>
                    </w:rPr>
                  </w:pPr>
                  <w:r w:rsidRPr="00A15825">
                    <w:rPr>
                      <w:b/>
                      <w:sz w:val="24"/>
                      <w:szCs w:val="24"/>
                    </w:rPr>
                    <w:t xml:space="preserve">Л: </w:t>
                  </w:r>
                  <w:r w:rsidRPr="00A15825">
                    <w:rPr>
                      <w:sz w:val="24"/>
                      <w:szCs w:val="24"/>
                    </w:rPr>
                    <w:t>самоопределение в условиях выбора</w:t>
                  </w:r>
                </w:p>
              </w:tc>
            </w:tr>
          </w:tbl>
          <w:p w:rsidR="008E12EB" w:rsidRPr="00A15825" w:rsidRDefault="008E12EB" w:rsidP="00762B89">
            <w:pPr>
              <w:widowControl w:val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96436" w:rsidRDefault="00C96436" w:rsidP="001F1EC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96436" w:rsidRDefault="00C96436" w:rsidP="001F1EC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C96436" w:rsidRDefault="00C96436" w:rsidP="001F1EC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C96436" w:rsidSect="00607EF4">
      <w:footerReference w:type="default" r:id="rId30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C7" w:rsidRDefault="00C927C7">
      <w:r>
        <w:separator/>
      </w:r>
    </w:p>
  </w:endnote>
  <w:endnote w:type="continuationSeparator" w:id="0">
    <w:p w:rsidR="00C927C7" w:rsidRDefault="00C9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:rsidR="00F51A50" w:rsidRDefault="00F51A5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84">
          <w:rPr>
            <w:noProof/>
          </w:rPr>
          <w:t>1</w:t>
        </w:r>
        <w:r>
          <w:fldChar w:fldCharType="end"/>
        </w:r>
      </w:p>
    </w:sdtContent>
  </w:sdt>
  <w:p w:rsidR="00F51A50" w:rsidRDefault="00F51A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C7" w:rsidRDefault="00C927C7">
      <w:r>
        <w:separator/>
      </w:r>
    </w:p>
  </w:footnote>
  <w:footnote w:type="continuationSeparator" w:id="0">
    <w:p w:rsidR="00C927C7" w:rsidRDefault="00C9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5DDB"/>
    <w:multiLevelType w:val="hybridMultilevel"/>
    <w:tmpl w:val="E492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40F4"/>
    <w:multiLevelType w:val="hybridMultilevel"/>
    <w:tmpl w:val="00CA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97735"/>
    <w:multiLevelType w:val="hybridMultilevel"/>
    <w:tmpl w:val="1A1A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E36C0"/>
    <w:multiLevelType w:val="hybridMultilevel"/>
    <w:tmpl w:val="39CA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CD9"/>
    <w:multiLevelType w:val="multilevel"/>
    <w:tmpl w:val="2640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3"/>
  </w:num>
  <w:num w:numId="8">
    <w:abstractNumId w:val="21"/>
  </w:num>
  <w:num w:numId="9">
    <w:abstractNumId w:val="7"/>
  </w:num>
  <w:num w:numId="10">
    <w:abstractNumId w:val="10"/>
  </w:num>
  <w:num w:numId="11">
    <w:abstractNumId w:val="17"/>
  </w:num>
  <w:num w:numId="12">
    <w:abstractNumId w:val="26"/>
  </w:num>
  <w:num w:numId="13">
    <w:abstractNumId w:val="11"/>
  </w:num>
  <w:num w:numId="14">
    <w:abstractNumId w:val="25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6"/>
  </w:num>
  <w:num w:numId="17">
    <w:abstractNumId w:val="19"/>
  </w:num>
  <w:num w:numId="18">
    <w:abstractNumId w:val="8"/>
  </w:num>
  <w:num w:numId="19">
    <w:abstractNumId w:val="24"/>
  </w:num>
  <w:num w:numId="20">
    <w:abstractNumId w:val="1"/>
  </w:num>
  <w:num w:numId="21">
    <w:abstractNumId w:val="2"/>
  </w:num>
  <w:num w:numId="22">
    <w:abstractNumId w:val="20"/>
  </w:num>
  <w:num w:numId="23">
    <w:abstractNumId w:val="0"/>
  </w:num>
  <w:num w:numId="24">
    <w:abstractNumId w:val="5"/>
  </w:num>
  <w:num w:numId="25">
    <w:abstractNumId w:val="1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B6"/>
    <w:rsid w:val="00013B9F"/>
    <w:rsid w:val="000278F0"/>
    <w:rsid w:val="00065DCF"/>
    <w:rsid w:val="000B0054"/>
    <w:rsid w:val="000B28CB"/>
    <w:rsid w:val="000B7F57"/>
    <w:rsid w:val="000D5A47"/>
    <w:rsid w:val="000E20CD"/>
    <w:rsid w:val="001172AF"/>
    <w:rsid w:val="00131FB8"/>
    <w:rsid w:val="0015478E"/>
    <w:rsid w:val="00194318"/>
    <w:rsid w:val="001C48B9"/>
    <w:rsid w:val="001F1ECF"/>
    <w:rsid w:val="00213CF9"/>
    <w:rsid w:val="00217CAD"/>
    <w:rsid w:val="00222B7B"/>
    <w:rsid w:val="00232C9D"/>
    <w:rsid w:val="0024590B"/>
    <w:rsid w:val="00255479"/>
    <w:rsid w:val="002844AD"/>
    <w:rsid w:val="002851F7"/>
    <w:rsid w:val="002965B6"/>
    <w:rsid w:val="002A798B"/>
    <w:rsid w:val="002E0A0B"/>
    <w:rsid w:val="002E1314"/>
    <w:rsid w:val="00306B89"/>
    <w:rsid w:val="00321BB6"/>
    <w:rsid w:val="0033693C"/>
    <w:rsid w:val="003422CE"/>
    <w:rsid w:val="00342F08"/>
    <w:rsid w:val="003609CD"/>
    <w:rsid w:val="003860CA"/>
    <w:rsid w:val="003A1944"/>
    <w:rsid w:val="003B3A70"/>
    <w:rsid w:val="003C62D1"/>
    <w:rsid w:val="003C7AA6"/>
    <w:rsid w:val="003E0515"/>
    <w:rsid w:val="004372ED"/>
    <w:rsid w:val="0044754D"/>
    <w:rsid w:val="00452986"/>
    <w:rsid w:val="00467AE6"/>
    <w:rsid w:val="0047431C"/>
    <w:rsid w:val="004A3356"/>
    <w:rsid w:val="004B68A6"/>
    <w:rsid w:val="004C4135"/>
    <w:rsid w:val="00514127"/>
    <w:rsid w:val="00534A0C"/>
    <w:rsid w:val="00550727"/>
    <w:rsid w:val="005B2850"/>
    <w:rsid w:val="005D0E9B"/>
    <w:rsid w:val="005D563A"/>
    <w:rsid w:val="005E1D46"/>
    <w:rsid w:val="005E3221"/>
    <w:rsid w:val="005E7E92"/>
    <w:rsid w:val="005F192C"/>
    <w:rsid w:val="00607EF4"/>
    <w:rsid w:val="00674B7F"/>
    <w:rsid w:val="006A5C1E"/>
    <w:rsid w:val="006F34E8"/>
    <w:rsid w:val="006F4FE2"/>
    <w:rsid w:val="00722C9D"/>
    <w:rsid w:val="007310B4"/>
    <w:rsid w:val="00732ABA"/>
    <w:rsid w:val="00740D7B"/>
    <w:rsid w:val="0075418C"/>
    <w:rsid w:val="00762B89"/>
    <w:rsid w:val="007B207C"/>
    <w:rsid w:val="007D6D92"/>
    <w:rsid w:val="007E76BE"/>
    <w:rsid w:val="008264F1"/>
    <w:rsid w:val="00864060"/>
    <w:rsid w:val="00864E26"/>
    <w:rsid w:val="00875642"/>
    <w:rsid w:val="00891C1E"/>
    <w:rsid w:val="00893F7A"/>
    <w:rsid w:val="008A5606"/>
    <w:rsid w:val="008A6884"/>
    <w:rsid w:val="008E12EB"/>
    <w:rsid w:val="009134FF"/>
    <w:rsid w:val="00940FE9"/>
    <w:rsid w:val="00953B7E"/>
    <w:rsid w:val="009575B3"/>
    <w:rsid w:val="00962C2A"/>
    <w:rsid w:val="009A118D"/>
    <w:rsid w:val="009D375B"/>
    <w:rsid w:val="009D53ED"/>
    <w:rsid w:val="009D751C"/>
    <w:rsid w:val="009F17CF"/>
    <w:rsid w:val="00A15825"/>
    <w:rsid w:val="00A23F3E"/>
    <w:rsid w:val="00A26A2C"/>
    <w:rsid w:val="00A31855"/>
    <w:rsid w:val="00A64A69"/>
    <w:rsid w:val="00A8193B"/>
    <w:rsid w:val="00A91097"/>
    <w:rsid w:val="00AA168F"/>
    <w:rsid w:val="00AA19FE"/>
    <w:rsid w:val="00AD6935"/>
    <w:rsid w:val="00AE32AB"/>
    <w:rsid w:val="00B65A44"/>
    <w:rsid w:val="00B71D54"/>
    <w:rsid w:val="00B76478"/>
    <w:rsid w:val="00B9473E"/>
    <w:rsid w:val="00BC7240"/>
    <w:rsid w:val="00BF65C3"/>
    <w:rsid w:val="00C04042"/>
    <w:rsid w:val="00C42195"/>
    <w:rsid w:val="00C55FA5"/>
    <w:rsid w:val="00C66C07"/>
    <w:rsid w:val="00C927C7"/>
    <w:rsid w:val="00C96436"/>
    <w:rsid w:val="00D377DD"/>
    <w:rsid w:val="00D41203"/>
    <w:rsid w:val="00D43B3B"/>
    <w:rsid w:val="00D56D9F"/>
    <w:rsid w:val="00D72DC1"/>
    <w:rsid w:val="00D75E9C"/>
    <w:rsid w:val="00D76D04"/>
    <w:rsid w:val="00D81036"/>
    <w:rsid w:val="00D863D3"/>
    <w:rsid w:val="00DA07AD"/>
    <w:rsid w:val="00DA192C"/>
    <w:rsid w:val="00DA3B9D"/>
    <w:rsid w:val="00DC2A2D"/>
    <w:rsid w:val="00DF3B4A"/>
    <w:rsid w:val="00E05241"/>
    <w:rsid w:val="00E53ED9"/>
    <w:rsid w:val="00E57493"/>
    <w:rsid w:val="00E7274E"/>
    <w:rsid w:val="00EA36BD"/>
    <w:rsid w:val="00EB6434"/>
    <w:rsid w:val="00EE2CCA"/>
    <w:rsid w:val="00F15342"/>
    <w:rsid w:val="00F3080D"/>
    <w:rsid w:val="00F3145F"/>
    <w:rsid w:val="00F51A50"/>
    <w:rsid w:val="00F63D8C"/>
    <w:rsid w:val="00FB0F85"/>
    <w:rsid w:val="00FB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207C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07C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20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B20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B207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B20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B20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B20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B20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B20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B207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B207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B207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B207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B207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B20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B207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B207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B207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B207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B207C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7B207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B207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B207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B20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B207C"/>
    <w:rPr>
      <w:i/>
    </w:rPr>
  </w:style>
  <w:style w:type="character" w:customStyle="1" w:styleId="HeaderChar">
    <w:name w:val="Header Char"/>
    <w:basedOn w:val="a0"/>
    <w:uiPriority w:val="99"/>
    <w:rsid w:val="007B207C"/>
  </w:style>
  <w:style w:type="character" w:customStyle="1" w:styleId="FooterChar">
    <w:name w:val="Footer Char"/>
    <w:basedOn w:val="a0"/>
    <w:uiPriority w:val="99"/>
    <w:rsid w:val="007B207C"/>
  </w:style>
  <w:style w:type="paragraph" w:styleId="a9">
    <w:name w:val="caption"/>
    <w:basedOn w:val="a"/>
    <w:next w:val="a"/>
    <w:uiPriority w:val="35"/>
    <w:semiHidden/>
    <w:unhideWhenUsed/>
    <w:qFormat/>
    <w:rsid w:val="007B20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B207C"/>
  </w:style>
  <w:style w:type="table" w:customStyle="1" w:styleId="TableGridLight">
    <w:name w:val="Table Grid Light"/>
    <w:basedOn w:val="a1"/>
    <w:uiPriority w:val="59"/>
    <w:rsid w:val="007B207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B207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B207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B20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B207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B207C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7B207C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7B207C"/>
    <w:rPr>
      <w:sz w:val="20"/>
    </w:rPr>
  </w:style>
  <w:style w:type="character" w:styleId="ac">
    <w:name w:val="endnote reference"/>
    <w:basedOn w:val="a0"/>
    <w:uiPriority w:val="99"/>
    <w:semiHidden/>
    <w:unhideWhenUsed/>
    <w:rsid w:val="007B207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B207C"/>
    <w:pPr>
      <w:spacing w:after="57"/>
    </w:pPr>
  </w:style>
  <w:style w:type="paragraph" w:styleId="23">
    <w:name w:val="toc 2"/>
    <w:basedOn w:val="a"/>
    <w:next w:val="a"/>
    <w:uiPriority w:val="39"/>
    <w:unhideWhenUsed/>
    <w:rsid w:val="007B207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B207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B207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B207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B207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B207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B207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B207C"/>
    <w:pPr>
      <w:spacing w:after="57"/>
      <w:ind w:left="2268"/>
    </w:pPr>
  </w:style>
  <w:style w:type="paragraph" w:styleId="ad">
    <w:name w:val="TOC Heading"/>
    <w:uiPriority w:val="39"/>
    <w:unhideWhenUsed/>
    <w:rsid w:val="007B207C"/>
  </w:style>
  <w:style w:type="paragraph" w:styleId="ae">
    <w:name w:val="table of figures"/>
    <w:basedOn w:val="a"/>
    <w:next w:val="a"/>
    <w:uiPriority w:val="99"/>
    <w:unhideWhenUsed/>
    <w:rsid w:val="007B207C"/>
  </w:style>
  <w:style w:type="paragraph" w:styleId="af">
    <w:name w:val="Balloon Text"/>
    <w:basedOn w:val="a"/>
    <w:link w:val="af0"/>
    <w:uiPriority w:val="99"/>
    <w:semiHidden/>
    <w:unhideWhenUsed/>
    <w:rsid w:val="007B2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07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7B207C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7B207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7B207C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7B207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B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B207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B2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7B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7B20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B207C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7B207C"/>
  </w:style>
  <w:style w:type="character" w:customStyle="1" w:styleId="mw-editsection">
    <w:name w:val="mw-editsection"/>
    <w:basedOn w:val="a0"/>
    <w:rsid w:val="007B207C"/>
  </w:style>
  <w:style w:type="character" w:customStyle="1" w:styleId="mw-editsection-bracket">
    <w:name w:val="mw-editsection-bracket"/>
    <w:basedOn w:val="a0"/>
    <w:rsid w:val="007B207C"/>
  </w:style>
  <w:style w:type="character" w:customStyle="1" w:styleId="mw-editsection-divider">
    <w:name w:val="mw-editsection-divider"/>
    <w:basedOn w:val="a0"/>
    <w:rsid w:val="007B207C"/>
  </w:style>
  <w:style w:type="character" w:customStyle="1" w:styleId="-">
    <w:name w:val="Интернет-ссылка"/>
    <w:basedOn w:val="a0"/>
    <w:uiPriority w:val="99"/>
    <w:unhideWhenUsed/>
    <w:rsid w:val="007B207C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7B207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7B207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B2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7B207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7E76BE"/>
  </w:style>
  <w:style w:type="character" w:customStyle="1" w:styleId="c5">
    <w:name w:val="c5"/>
    <w:basedOn w:val="a0"/>
    <w:rsid w:val="007E76BE"/>
  </w:style>
  <w:style w:type="paragraph" w:customStyle="1" w:styleId="13">
    <w:name w:val="Абзац списка1"/>
    <w:basedOn w:val="a"/>
    <w:rsid w:val="00DA07AD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aff3">
    <w:name w:val="Body Text"/>
    <w:basedOn w:val="a"/>
    <w:link w:val="aff4"/>
    <w:rsid w:val="00607EF4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ff4">
    <w:name w:val="Основной текст Знак"/>
    <w:basedOn w:val="a0"/>
    <w:link w:val="aff3"/>
    <w:rsid w:val="00607EF4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10" Type="http://schemas.openxmlformats.org/officeDocument/2006/relationships/image" Target="media/image1.emf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185AE42-CCD6-4E2B-83CA-E8F70E1D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Shkola</cp:lastModifiedBy>
  <cp:revision>25</cp:revision>
  <dcterms:created xsi:type="dcterms:W3CDTF">2023-02-17T09:02:00Z</dcterms:created>
  <dcterms:modified xsi:type="dcterms:W3CDTF">2023-11-30T17:48:00Z</dcterms:modified>
</cp:coreProperties>
</file>