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BE2" w:rsidRPr="00D23330" w:rsidRDefault="0017777B" w:rsidP="002F53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330">
        <w:rPr>
          <w:rFonts w:ascii="Times New Roman" w:hAnsi="Times New Roman" w:cs="Times New Roman"/>
          <w:b/>
          <w:sz w:val="24"/>
          <w:szCs w:val="24"/>
        </w:rPr>
        <w:t>Размышление «о России и русском народе» (К. Чуковский)</w:t>
      </w:r>
    </w:p>
    <w:p w:rsidR="006271DE" w:rsidRDefault="006271DE" w:rsidP="002F53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23330">
        <w:rPr>
          <w:rFonts w:ascii="Times New Roman" w:hAnsi="Times New Roman" w:cs="Times New Roman"/>
          <w:i/>
          <w:sz w:val="24"/>
          <w:szCs w:val="24"/>
        </w:rPr>
        <w:t>Вьюшина</w:t>
      </w:r>
      <w:proofErr w:type="spellEnd"/>
      <w:r w:rsidRPr="00D23330">
        <w:rPr>
          <w:rFonts w:ascii="Times New Roman" w:hAnsi="Times New Roman" w:cs="Times New Roman"/>
          <w:i/>
          <w:sz w:val="24"/>
          <w:szCs w:val="24"/>
        </w:rPr>
        <w:t xml:space="preserve"> Ирина Викторовна, МОУ «Гимназия №3»</w:t>
      </w:r>
    </w:p>
    <w:p w:rsidR="00D23330" w:rsidRPr="00D23330" w:rsidRDefault="00D23330" w:rsidP="002F53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574" w:rsidRPr="00D23330" w:rsidRDefault="00A84574" w:rsidP="002F5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330">
        <w:rPr>
          <w:rFonts w:ascii="Times New Roman" w:hAnsi="Times New Roman" w:cs="Times New Roman"/>
          <w:b/>
          <w:sz w:val="24"/>
          <w:szCs w:val="24"/>
        </w:rPr>
        <w:t>Цель</w:t>
      </w:r>
      <w:r w:rsidR="002F53FF" w:rsidRPr="00D23330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</w:p>
    <w:p w:rsidR="00A84574" w:rsidRPr="00D23330" w:rsidRDefault="00A84574" w:rsidP="002F53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 xml:space="preserve">осмысление исторического контекста и идеи стихотворения  Н.А. Некрасова «Железная дорога» через </w:t>
      </w:r>
      <w:proofErr w:type="spellStart"/>
      <w:r w:rsidRPr="00D23330">
        <w:rPr>
          <w:rFonts w:ascii="Times New Roman" w:hAnsi="Times New Roman" w:cs="Times New Roman"/>
          <w:i/>
          <w:sz w:val="24"/>
          <w:szCs w:val="24"/>
        </w:rPr>
        <w:t>метапредметную</w:t>
      </w:r>
      <w:proofErr w:type="spellEnd"/>
      <w:r w:rsidRPr="00D23330">
        <w:rPr>
          <w:rFonts w:ascii="Times New Roman" w:hAnsi="Times New Roman" w:cs="Times New Roman"/>
          <w:i/>
          <w:sz w:val="24"/>
          <w:szCs w:val="24"/>
        </w:rPr>
        <w:t xml:space="preserve"> интерпретацию отдельных эпизодов.</w:t>
      </w:r>
    </w:p>
    <w:p w:rsidR="00D23330" w:rsidRDefault="00D23330" w:rsidP="002F53F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23330" w:rsidRPr="00D23330" w:rsidRDefault="00A84574" w:rsidP="002F53F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23330">
        <w:rPr>
          <w:rFonts w:ascii="Times New Roman" w:hAnsi="Times New Roman" w:cs="Times New Roman"/>
          <w:b/>
          <w:i/>
          <w:sz w:val="24"/>
          <w:szCs w:val="24"/>
        </w:rPr>
        <w:t>Этапы урока:</w:t>
      </w:r>
    </w:p>
    <w:p w:rsidR="00A84574" w:rsidRPr="00D23330" w:rsidRDefault="00A84574" w:rsidP="002F53F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1. Введение. Проверка знания текста.</w:t>
      </w:r>
    </w:p>
    <w:p w:rsidR="0017777B" w:rsidRPr="00D23330" w:rsidRDefault="0017777B" w:rsidP="002F5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10 декабря 2021 года Россия отмечает 200 летний юбилей Николая Алексеевича Некрасова. Его </w:t>
      </w:r>
      <w:r w:rsidR="00C20EFE" w:rsidRPr="00D23330">
        <w:rPr>
          <w:rFonts w:ascii="Times New Roman" w:hAnsi="Times New Roman" w:cs="Times New Roman"/>
          <w:sz w:val="24"/>
          <w:szCs w:val="24"/>
        </w:rPr>
        <w:t>произведению</w:t>
      </w:r>
      <w:r w:rsidRPr="00D23330">
        <w:rPr>
          <w:rFonts w:ascii="Times New Roman" w:hAnsi="Times New Roman" w:cs="Times New Roman"/>
          <w:sz w:val="24"/>
          <w:szCs w:val="24"/>
        </w:rPr>
        <w:t xml:space="preserve"> «Железная дорога» и будет посвящен наш урок.</w:t>
      </w:r>
    </w:p>
    <w:p w:rsidR="002F53FF" w:rsidRPr="00D23330" w:rsidRDefault="002F53FF" w:rsidP="002F5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EFE" w:rsidRPr="00D23330" w:rsidRDefault="00A84574" w:rsidP="002F5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Дома вы должны были внимательно прочитать текст. Давайте проверим, все ли вы поняли в произведении. Задание на слайде. </w:t>
      </w:r>
      <w:r w:rsidR="00C20EFE" w:rsidRPr="00D23330">
        <w:rPr>
          <w:rFonts w:ascii="Times New Roman" w:hAnsi="Times New Roman" w:cs="Times New Roman"/>
          <w:sz w:val="24"/>
          <w:szCs w:val="24"/>
        </w:rPr>
        <w:t xml:space="preserve">Дайте ответ </w:t>
      </w:r>
      <w:r w:rsidRPr="00D23330">
        <w:rPr>
          <w:rFonts w:ascii="Times New Roman" w:hAnsi="Times New Roman" w:cs="Times New Roman"/>
          <w:sz w:val="24"/>
          <w:szCs w:val="24"/>
        </w:rPr>
        <w:t xml:space="preserve">(да или нет) </w:t>
      </w:r>
      <w:r w:rsidR="00C20EFE" w:rsidRPr="00D23330">
        <w:rPr>
          <w:rFonts w:ascii="Times New Roman" w:hAnsi="Times New Roman" w:cs="Times New Roman"/>
          <w:sz w:val="24"/>
          <w:szCs w:val="24"/>
        </w:rPr>
        <w:t>и пояснение</w:t>
      </w:r>
      <w:r w:rsidRPr="00D23330">
        <w:rPr>
          <w:rFonts w:ascii="Times New Roman" w:hAnsi="Times New Roman" w:cs="Times New Roman"/>
          <w:sz w:val="24"/>
          <w:szCs w:val="24"/>
        </w:rPr>
        <w:t xml:space="preserve"> </w:t>
      </w:r>
      <w:r w:rsidR="00C20EFE" w:rsidRPr="00D23330">
        <w:rPr>
          <w:rFonts w:ascii="Times New Roman" w:hAnsi="Times New Roman" w:cs="Times New Roman"/>
          <w:sz w:val="24"/>
          <w:szCs w:val="24"/>
        </w:rPr>
        <w:t>-</w:t>
      </w:r>
      <w:r w:rsidR="002F53FF" w:rsidRPr="00D23330">
        <w:rPr>
          <w:rFonts w:ascii="Times New Roman" w:hAnsi="Times New Roman" w:cs="Times New Roman"/>
          <w:sz w:val="24"/>
          <w:szCs w:val="24"/>
        </w:rPr>
        <w:t xml:space="preserve"> </w:t>
      </w:r>
      <w:r w:rsidR="00C20EFE" w:rsidRPr="00D23330">
        <w:rPr>
          <w:rFonts w:ascii="Times New Roman" w:hAnsi="Times New Roman" w:cs="Times New Roman"/>
          <w:sz w:val="24"/>
          <w:szCs w:val="24"/>
        </w:rPr>
        <w:t>доказательство.</w:t>
      </w:r>
    </w:p>
    <w:p w:rsidR="00C20EFE" w:rsidRPr="00D23330" w:rsidRDefault="00A84574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C3D0F19" wp14:editId="5D791848">
            <wp:simplePos x="0" y="0"/>
            <wp:positionH relativeFrom="column">
              <wp:posOffset>35560</wp:posOffset>
            </wp:positionH>
            <wp:positionV relativeFrom="paragraph">
              <wp:posOffset>109855</wp:posOffset>
            </wp:positionV>
            <wp:extent cx="3625215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452" y="21489"/>
                <wp:lineTo x="214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FE" w:rsidRPr="00D23330" w:rsidRDefault="00C20EFE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0EFE" w:rsidRPr="00D23330" w:rsidRDefault="00C20EFE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6387" w:rsidRPr="00D23330" w:rsidRDefault="00EF6387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Pr="00D23330" w:rsidRDefault="00D23330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2. Формулируем тему и цель урока</w:t>
      </w:r>
    </w:p>
    <w:p w:rsidR="00C20EFE" w:rsidRPr="00D23330" w:rsidRDefault="00C20EFE" w:rsidP="002F53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О чем размышляет Некрасов в этом стихотворен</w:t>
      </w:r>
      <w:r w:rsidR="002F53FF" w:rsidRPr="00D23330">
        <w:rPr>
          <w:rFonts w:ascii="Times New Roman" w:hAnsi="Times New Roman" w:cs="Times New Roman"/>
          <w:sz w:val="24"/>
          <w:szCs w:val="24"/>
        </w:rPr>
        <w:t>ии? Дополните формулировку темы и запишите в тетрадь.</w:t>
      </w:r>
    </w:p>
    <w:p w:rsidR="002F53FF" w:rsidRPr="00D23330" w:rsidRDefault="00C20EFE" w:rsidP="002F53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2333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23330">
        <w:rPr>
          <w:rFonts w:ascii="Times New Roman" w:hAnsi="Times New Roman" w:cs="Times New Roman"/>
          <w:sz w:val="24"/>
          <w:szCs w:val="24"/>
        </w:rPr>
        <w:t xml:space="preserve">азные формулировки пишу на доске) </w:t>
      </w:r>
    </w:p>
    <w:p w:rsidR="00C20EFE" w:rsidRPr="00D23330" w:rsidRDefault="00C20EFE" w:rsidP="002F53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Можем ли мы выбрать однозначный вариант формулировки?</w:t>
      </w:r>
    </w:p>
    <w:p w:rsidR="002F53FF" w:rsidRPr="00D23330" w:rsidRDefault="00C20EFE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Какой</w:t>
      </w:r>
      <w:r w:rsidR="002F53FF" w:rsidRPr="00D23330">
        <w:rPr>
          <w:rFonts w:ascii="Times New Roman" w:hAnsi="Times New Roman" w:cs="Times New Roman"/>
          <w:sz w:val="24"/>
          <w:szCs w:val="24"/>
        </w:rPr>
        <w:t xml:space="preserve"> вариант</w:t>
      </w:r>
      <w:r w:rsidRPr="00D23330">
        <w:rPr>
          <w:rFonts w:ascii="Times New Roman" w:hAnsi="Times New Roman" w:cs="Times New Roman"/>
          <w:sz w:val="24"/>
          <w:szCs w:val="24"/>
        </w:rPr>
        <w:t xml:space="preserve"> можем принять в качестве тезиса? </w:t>
      </w:r>
    </w:p>
    <w:p w:rsidR="002F53FF" w:rsidRPr="00D23330" w:rsidRDefault="00D23330" w:rsidP="002F53F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65135B5" wp14:editId="6486290F">
            <wp:simplePos x="0" y="0"/>
            <wp:positionH relativeFrom="column">
              <wp:posOffset>2856865</wp:posOffset>
            </wp:positionH>
            <wp:positionV relativeFrom="paragraph">
              <wp:posOffset>7620</wp:posOffset>
            </wp:positionV>
            <wp:extent cx="3159125" cy="2369185"/>
            <wp:effectExtent l="0" t="0" r="3175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3FF" w:rsidRPr="00D23330">
        <w:rPr>
          <w:rFonts w:ascii="Times New Roman" w:hAnsi="Times New Roman" w:cs="Times New Roman"/>
          <w:i/>
          <w:sz w:val="24"/>
          <w:szCs w:val="24"/>
        </w:rPr>
        <w:t>3. Создание текста на основе картинок</w:t>
      </w:r>
    </w:p>
    <w:p w:rsidR="00C20EFE" w:rsidRPr="00D23330" w:rsidRDefault="00C20EFE" w:rsidP="002F5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Начнем наше размышление…</w:t>
      </w:r>
    </w:p>
    <w:p w:rsidR="00C20EFE" w:rsidRPr="00D23330" w:rsidRDefault="00C20EFE" w:rsidP="002F53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Внимательно посмотрите на слайд, прочитайте подписи к портретам и попробуйте предположить содержание некого разговора трех человек, с которого все начиналось.</w:t>
      </w:r>
    </w:p>
    <w:p w:rsidR="002F53FF" w:rsidRPr="00D23330" w:rsidRDefault="00C20EFE" w:rsidP="002F5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(слушаем вариант)</w:t>
      </w:r>
    </w:p>
    <w:p w:rsidR="00C20EFE" w:rsidRPr="00D23330" w:rsidRDefault="00C20EFE" w:rsidP="002F5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А теперь, давайте сравним с оригиналом.</w:t>
      </w:r>
    </w:p>
    <w:p w:rsidR="002F53FF" w:rsidRPr="00D23330" w:rsidRDefault="002F53FF" w:rsidP="002F53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E8E88AB" wp14:editId="7D1DCE40">
            <wp:simplePos x="0" y="0"/>
            <wp:positionH relativeFrom="column">
              <wp:posOffset>-17780</wp:posOffset>
            </wp:positionH>
            <wp:positionV relativeFrom="paragraph">
              <wp:posOffset>424180</wp:posOffset>
            </wp:positionV>
            <wp:extent cx="3540125" cy="2655570"/>
            <wp:effectExtent l="0" t="0" r="3175" b="0"/>
            <wp:wrapTight wrapText="bothSides">
              <wp:wrapPolygon edited="0">
                <wp:start x="0" y="0"/>
                <wp:lineTo x="0" y="21383"/>
                <wp:lineTo x="21503" y="21383"/>
                <wp:lineTo x="215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FE" w:rsidRPr="00D23330">
        <w:rPr>
          <w:rFonts w:ascii="Times New Roman" w:hAnsi="Times New Roman" w:cs="Times New Roman"/>
          <w:sz w:val="24"/>
          <w:szCs w:val="24"/>
        </w:rPr>
        <w:t xml:space="preserve">Как вы можете объяснить смысл слов </w:t>
      </w:r>
      <w:proofErr w:type="spellStart"/>
      <w:r w:rsidR="00C20EFE" w:rsidRPr="00D23330">
        <w:rPr>
          <w:rFonts w:ascii="Times New Roman" w:hAnsi="Times New Roman" w:cs="Times New Roman"/>
          <w:sz w:val="24"/>
          <w:szCs w:val="24"/>
        </w:rPr>
        <w:t>Герстнера</w:t>
      </w:r>
      <w:proofErr w:type="spellEnd"/>
      <w:r w:rsidR="00C20EFE" w:rsidRPr="00D23330">
        <w:rPr>
          <w:rFonts w:ascii="Times New Roman" w:hAnsi="Times New Roman" w:cs="Times New Roman"/>
          <w:sz w:val="24"/>
          <w:szCs w:val="24"/>
        </w:rPr>
        <w:t xml:space="preserve">? Почему именно для России железные дороги </w:t>
      </w:r>
      <w:r w:rsidRPr="00D23330">
        <w:rPr>
          <w:rFonts w:ascii="Times New Roman" w:hAnsi="Times New Roman" w:cs="Times New Roman"/>
          <w:sz w:val="24"/>
          <w:szCs w:val="24"/>
        </w:rPr>
        <w:t xml:space="preserve">особенно </w:t>
      </w:r>
      <w:r w:rsidR="00C20EFE" w:rsidRPr="00D23330">
        <w:rPr>
          <w:rFonts w:ascii="Times New Roman" w:hAnsi="Times New Roman" w:cs="Times New Roman"/>
          <w:sz w:val="24"/>
          <w:szCs w:val="24"/>
        </w:rPr>
        <w:t>актуальны?</w:t>
      </w: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53FF" w:rsidRPr="00D23330" w:rsidRDefault="002F53FF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0EFE" w:rsidRPr="00D23330" w:rsidRDefault="00C20EFE" w:rsidP="002F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Default="00D23330" w:rsidP="002F53F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F6969" w:rsidRPr="00D23330" w:rsidRDefault="000F6969" w:rsidP="002F53F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B7E6E0C" wp14:editId="3C50CBDA">
            <wp:simplePos x="0" y="0"/>
            <wp:positionH relativeFrom="column">
              <wp:posOffset>2593340</wp:posOffset>
            </wp:positionH>
            <wp:positionV relativeFrom="paragraph">
              <wp:posOffset>248285</wp:posOffset>
            </wp:positionV>
            <wp:extent cx="3522345" cy="2641600"/>
            <wp:effectExtent l="0" t="0" r="1905" b="6350"/>
            <wp:wrapTight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330">
        <w:rPr>
          <w:rFonts w:ascii="Times New Roman" w:hAnsi="Times New Roman" w:cs="Times New Roman"/>
          <w:i/>
          <w:sz w:val="24"/>
          <w:szCs w:val="24"/>
        </w:rPr>
        <w:t>4. Работа с картой местности</w:t>
      </w:r>
    </w:p>
    <w:p w:rsidR="00E87A34" w:rsidRPr="00D23330" w:rsidRDefault="00E87A34" w:rsidP="000F696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Интересный факт: существует легенда о том, что когда Николай чертил, палец лежал на линейке, поэтому и появилась на дороге неровность…</w:t>
      </w:r>
    </w:p>
    <w:p w:rsidR="000F6969" w:rsidRPr="00D23330" w:rsidRDefault="000F6969" w:rsidP="000F69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Какие проблемы, связанные с самоличным решением императора о месте строительства дороги могут возникнуть? </w:t>
      </w:r>
    </w:p>
    <w:p w:rsidR="00E87A34" w:rsidRPr="00D23330" w:rsidRDefault="000F6969" w:rsidP="000F69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5. Чтение и интерпретация эпизода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Это были наши догадки</w:t>
      </w:r>
      <w:proofErr w:type="gramStart"/>
      <w:r w:rsidRPr="00D23330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D23330">
        <w:rPr>
          <w:rFonts w:ascii="Times New Roman" w:hAnsi="Times New Roman" w:cs="Times New Roman"/>
          <w:sz w:val="24"/>
          <w:szCs w:val="24"/>
        </w:rPr>
        <w:t xml:space="preserve"> теперь, давайте обратимся к фактам</w:t>
      </w:r>
      <w:r w:rsidR="000F6969" w:rsidRPr="00D233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F6969" w:rsidRPr="00D23330">
        <w:rPr>
          <w:rFonts w:ascii="Times New Roman" w:hAnsi="Times New Roman" w:cs="Times New Roman"/>
          <w:sz w:val="24"/>
          <w:szCs w:val="24"/>
        </w:rPr>
        <w:t>Представленным у Некрасова.</w:t>
      </w:r>
      <w:r w:rsidRPr="00D233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F6969" w:rsidRPr="00D23330" w:rsidRDefault="000F6969" w:rsidP="000F6969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2A95007" wp14:editId="346FCA40">
            <wp:simplePos x="0" y="0"/>
            <wp:positionH relativeFrom="column">
              <wp:posOffset>3023870</wp:posOffset>
            </wp:positionH>
            <wp:positionV relativeFrom="paragraph">
              <wp:posOffset>299720</wp:posOffset>
            </wp:positionV>
            <wp:extent cx="3044825" cy="2284095"/>
            <wp:effectExtent l="0" t="0" r="3175" b="1905"/>
            <wp:wrapTight wrapText="bothSides">
              <wp:wrapPolygon edited="0">
                <wp:start x="0" y="0"/>
                <wp:lineTo x="0" y="21438"/>
                <wp:lineTo x="21487" y="21438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34" w:rsidRPr="00D23330">
        <w:rPr>
          <w:rFonts w:ascii="Times New Roman" w:hAnsi="Times New Roman" w:cs="Times New Roman"/>
          <w:sz w:val="24"/>
          <w:szCs w:val="24"/>
        </w:rPr>
        <w:t xml:space="preserve">Сначала посмотрим на место, где строили железную дорогу в описании Некрасова.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Какие детали пейзажа выделяет автор в начале произведения.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Прочитайте</w:t>
      </w:r>
      <w:proofErr w:type="gramStart"/>
      <w:r w:rsidRPr="00D233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333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F6969" w:rsidRPr="00D233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F6969" w:rsidRPr="00D23330">
        <w:rPr>
          <w:rFonts w:ascii="Times New Roman" w:hAnsi="Times New Roman" w:cs="Times New Roman"/>
          <w:sz w:val="24"/>
          <w:szCs w:val="24"/>
        </w:rPr>
        <w:t>тр.</w:t>
      </w:r>
      <w:r w:rsidRPr="00D23330">
        <w:rPr>
          <w:rFonts w:ascii="Times New Roman" w:hAnsi="Times New Roman" w:cs="Times New Roman"/>
          <w:sz w:val="24"/>
          <w:szCs w:val="24"/>
        </w:rPr>
        <w:t xml:space="preserve">185-186)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Подходило ли это место для строительства дороги?</w:t>
      </w:r>
    </w:p>
    <w:p w:rsidR="000F6969" w:rsidRPr="00D23330" w:rsidRDefault="00E87A34" w:rsidP="000F6969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А теперь давайте сравним художественный текст с топографической картой местности?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Точен ли в фактах Некрасов?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Что значат приведенные на слайде топографические знаки?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Где они располагаются на карте? </w:t>
      </w:r>
    </w:p>
    <w:p w:rsidR="000F6969" w:rsidRPr="00D23330" w:rsidRDefault="00E87A34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О чем это должно было сказать специалистам? </w:t>
      </w:r>
    </w:p>
    <w:p w:rsidR="00E87A34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О чем думает государь? Что его беспокоит?</w:t>
      </w:r>
    </w:p>
    <w:p w:rsidR="000F6969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Почему считает, что «потомство оправдает его решение»? </w:t>
      </w:r>
    </w:p>
    <w:p w:rsidR="000F6969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lastRenderedPageBreak/>
        <w:t>Кого вообще оправдывают?</w:t>
      </w:r>
    </w:p>
    <w:p w:rsidR="00F90DA2" w:rsidRPr="00D23330" w:rsidRDefault="00F90DA2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С какими трудностями сталкиваются строители?</w:t>
      </w:r>
    </w:p>
    <w:p w:rsidR="000F6969" w:rsidRPr="00D23330" w:rsidRDefault="00BA21ED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6. Интерпретация эпизода. Работа с ключевыми словами и иллюстрациями:</w:t>
      </w:r>
    </w:p>
    <w:p w:rsidR="00F90DA2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Найдите описание их труда в произведении Некрасова</w:t>
      </w:r>
      <w:proofErr w:type="gramStart"/>
      <w:r w:rsidRPr="00D233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333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F6969" w:rsidRPr="00D233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F6969" w:rsidRPr="00D23330">
        <w:rPr>
          <w:rFonts w:ascii="Times New Roman" w:hAnsi="Times New Roman" w:cs="Times New Roman"/>
          <w:sz w:val="24"/>
          <w:szCs w:val="24"/>
        </w:rPr>
        <w:t>тр.</w:t>
      </w:r>
      <w:r w:rsidRPr="00D23330">
        <w:rPr>
          <w:rFonts w:ascii="Times New Roman" w:hAnsi="Times New Roman" w:cs="Times New Roman"/>
          <w:sz w:val="24"/>
          <w:szCs w:val="24"/>
        </w:rPr>
        <w:t>188)</w:t>
      </w:r>
    </w:p>
    <w:p w:rsidR="00F90DA2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D23330">
        <w:rPr>
          <w:rFonts w:ascii="Times New Roman" w:hAnsi="Times New Roman" w:cs="Times New Roman"/>
          <w:sz w:val="24"/>
          <w:szCs w:val="24"/>
        </w:rPr>
        <w:t>помощью</w:t>
      </w:r>
      <w:proofErr w:type="gramEnd"/>
      <w:r w:rsidRPr="00D23330">
        <w:rPr>
          <w:rFonts w:ascii="Times New Roman" w:hAnsi="Times New Roman" w:cs="Times New Roman"/>
          <w:sz w:val="24"/>
          <w:szCs w:val="24"/>
        </w:rPr>
        <w:t xml:space="preserve"> каких приспособлений работали строители дороги? </w:t>
      </w:r>
    </w:p>
    <w:p w:rsidR="000F6969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Выберите на слайде нужные инструменты</w:t>
      </w:r>
      <w:r w:rsidR="00BA21ED" w:rsidRPr="00D23330">
        <w:rPr>
          <w:rFonts w:ascii="Times New Roman" w:hAnsi="Times New Roman" w:cs="Times New Roman"/>
          <w:sz w:val="24"/>
          <w:szCs w:val="24"/>
        </w:rPr>
        <w:t>:</w:t>
      </w:r>
    </w:p>
    <w:p w:rsidR="00F90DA2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Заступ</w:t>
      </w:r>
    </w:p>
    <w:p w:rsidR="00F90DA2" w:rsidRPr="00D23330" w:rsidRDefault="00F90DA2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Кирка</w:t>
      </w:r>
    </w:p>
    <w:p w:rsidR="00BA21ED" w:rsidRPr="00D23330" w:rsidRDefault="00D23330" w:rsidP="000F6969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48ADC29" wp14:editId="2E2CC8F1">
            <wp:simplePos x="0" y="0"/>
            <wp:positionH relativeFrom="column">
              <wp:posOffset>3134360</wp:posOffset>
            </wp:positionH>
            <wp:positionV relativeFrom="paragraph">
              <wp:posOffset>183515</wp:posOffset>
            </wp:positionV>
            <wp:extent cx="3155950" cy="2367280"/>
            <wp:effectExtent l="0" t="0" r="6350" b="0"/>
            <wp:wrapTight wrapText="bothSides">
              <wp:wrapPolygon edited="0">
                <wp:start x="0" y="0"/>
                <wp:lineTo x="0" y="21380"/>
                <wp:lineTo x="21513" y="21380"/>
                <wp:lineTo x="215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E9134CB" wp14:editId="33A32338">
            <wp:simplePos x="0" y="0"/>
            <wp:positionH relativeFrom="column">
              <wp:posOffset>-76835</wp:posOffset>
            </wp:positionH>
            <wp:positionV relativeFrom="paragraph">
              <wp:posOffset>183515</wp:posOffset>
            </wp:positionV>
            <wp:extent cx="3138170" cy="2353310"/>
            <wp:effectExtent l="0" t="0" r="5080" b="8890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A2" w:rsidRPr="00D23330">
        <w:rPr>
          <w:rFonts w:ascii="Times New Roman" w:hAnsi="Times New Roman" w:cs="Times New Roman"/>
          <w:sz w:val="24"/>
          <w:szCs w:val="24"/>
        </w:rPr>
        <w:t>Тачка</w:t>
      </w:r>
      <w:r w:rsidR="000F6969" w:rsidRPr="00D23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1ED" w:rsidRPr="00D23330" w:rsidRDefault="00BA21ED" w:rsidP="00BA21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Найдите подпись к данному слайду в некрасовском произведении (187)</w:t>
      </w:r>
    </w:p>
    <w:p w:rsidR="00BA21ED" w:rsidRPr="00D23330" w:rsidRDefault="00BA21ED" w:rsidP="00BA21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Какие эмоционально окрашенные глаголы особенно отражают страдание народа, лишения, которые они терпели? </w:t>
      </w:r>
    </w:p>
    <w:p w:rsidR="00BA21ED" w:rsidRPr="00D23330" w:rsidRDefault="00BA21ED" w:rsidP="00BA21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Почему Некрасову важно было рассказать об этом от лица самих строителей?</w:t>
      </w:r>
    </w:p>
    <w:p w:rsidR="00BA21ED" w:rsidRPr="00D23330" w:rsidRDefault="00BA21ED" w:rsidP="00BA21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Из 40-60 тысяч человек умирали 300-400 человек в год.</w:t>
      </w:r>
    </w:p>
    <w:p w:rsidR="00BA21ED" w:rsidRPr="00D23330" w:rsidRDefault="00BA21ED" w:rsidP="00BA21ED">
      <w:pPr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BCB4429" wp14:editId="2002C2FF">
            <wp:simplePos x="0" y="0"/>
            <wp:positionH relativeFrom="column">
              <wp:posOffset>50800</wp:posOffset>
            </wp:positionH>
            <wp:positionV relativeFrom="paragraph">
              <wp:posOffset>309880</wp:posOffset>
            </wp:positionV>
            <wp:extent cx="344233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330">
        <w:rPr>
          <w:rFonts w:ascii="Times New Roman" w:hAnsi="Times New Roman" w:cs="Times New Roman"/>
          <w:sz w:val="24"/>
          <w:szCs w:val="24"/>
        </w:rPr>
        <w:t xml:space="preserve">Как об этом пишет Некрасов? (стр.186) </w:t>
      </w:r>
    </w:p>
    <w:p w:rsidR="00BA21ED" w:rsidRPr="00D23330" w:rsidRDefault="00BA21ED" w:rsidP="00BA21ED">
      <w:pPr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Default="00BA21ED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Default="00D23330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Default="00D23330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Pr="00D23330" w:rsidRDefault="00D23330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7. Задание на математическую грамотность</w:t>
      </w:r>
    </w:p>
    <w:p w:rsidR="00D63230" w:rsidRPr="00D23330" w:rsidRDefault="00D63230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Строителями были не только крепостные, чья участь изначально напоминала участь рабов, но и  наемные работники, которые надеялись хорошо заработать на государевой стройке. </w:t>
      </w:r>
    </w:p>
    <w:p w:rsidR="00D63230" w:rsidRPr="00D23330" w:rsidRDefault="00D63230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330">
        <w:rPr>
          <w:rFonts w:ascii="Times New Roman" w:hAnsi="Times New Roman" w:cs="Times New Roman"/>
          <w:b/>
          <w:sz w:val="24"/>
          <w:szCs w:val="24"/>
        </w:rPr>
        <w:t>Выполните задание, предложенное на слайде.</w:t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4FF6BE8" wp14:editId="75DB70C1">
            <wp:simplePos x="0" y="0"/>
            <wp:positionH relativeFrom="column">
              <wp:posOffset>34925</wp:posOffset>
            </wp:positionH>
            <wp:positionV relativeFrom="paragraph">
              <wp:posOffset>22860</wp:posOffset>
            </wp:positionV>
            <wp:extent cx="3283585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Default="00D23330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3330" w:rsidRPr="00D23330" w:rsidRDefault="00D23330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230" w:rsidRPr="00D23330" w:rsidRDefault="00D63230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Вот с чем, да еще и больным и изможденным, в лучшем случае</w:t>
      </w:r>
      <w:r w:rsidR="00C250F4" w:rsidRPr="00D23330">
        <w:rPr>
          <w:rFonts w:ascii="Times New Roman" w:hAnsi="Times New Roman" w:cs="Times New Roman"/>
          <w:sz w:val="24"/>
          <w:szCs w:val="24"/>
        </w:rPr>
        <w:t>,</w:t>
      </w:r>
      <w:r w:rsidRPr="00D23330">
        <w:rPr>
          <w:rFonts w:ascii="Times New Roman" w:hAnsi="Times New Roman" w:cs="Times New Roman"/>
          <w:sz w:val="24"/>
          <w:szCs w:val="24"/>
        </w:rPr>
        <w:t xml:space="preserve"> возвращался строитель</w:t>
      </w:r>
      <w:r w:rsidR="00C250F4" w:rsidRPr="00D23330">
        <w:rPr>
          <w:rFonts w:ascii="Times New Roman" w:hAnsi="Times New Roman" w:cs="Times New Roman"/>
          <w:sz w:val="24"/>
          <w:szCs w:val="24"/>
        </w:rPr>
        <w:t xml:space="preserve"> великой дороги домой.</w:t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8. Работа с эпиграфом</w:t>
      </w:r>
    </w:p>
    <w:p w:rsidR="00C250F4" w:rsidRPr="00D23330" w:rsidRDefault="00C250F4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А сохранилась ли память о них в истории?</w:t>
      </w:r>
    </w:p>
    <w:p w:rsidR="00C250F4" w:rsidRPr="00D23330" w:rsidRDefault="00EF6387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Прочитайте эпиграф</w:t>
      </w:r>
      <w:r w:rsidR="00C250F4" w:rsidRPr="00D23330">
        <w:rPr>
          <w:rFonts w:ascii="Times New Roman" w:hAnsi="Times New Roman" w:cs="Times New Roman"/>
          <w:sz w:val="24"/>
          <w:szCs w:val="24"/>
        </w:rPr>
        <w:t>, предваряющий текст некрасовского произведения.</w:t>
      </w:r>
    </w:p>
    <w:p w:rsidR="00BA21ED" w:rsidRPr="00D23330" w:rsidRDefault="00C250F4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Как Некрасов отвечает на этот вопрос этим разговором в вагоне? </w:t>
      </w:r>
    </w:p>
    <w:p w:rsidR="00C250F4" w:rsidRPr="00D23330" w:rsidRDefault="00C250F4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Кто так считает? А автор?</w:t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BA21ED" w:rsidP="00BA21ED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9. Работа с музыкальным фрагментом. Значение слова.</w:t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1ED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E819545" wp14:editId="4C486D54">
            <wp:simplePos x="0" y="0"/>
            <wp:positionH relativeFrom="column">
              <wp:posOffset>3183890</wp:posOffset>
            </wp:positionH>
            <wp:positionV relativeFrom="paragraph">
              <wp:posOffset>41275</wp:posOffset>
            </wp:positionV>
            <wp:extent cx="2931795" cy="2198370"/>
            <wp:effectExtent l="0" t="0" r="1905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330">
        <w:rPr>
          <w:rFonts w:ascii="Times New Roman" w:hAnsi="Times New Roman" w:cs="Times New Roman"/>
          <w:sz w:val="24"/>
          <w:szCs w:val="24"/>
        </w:rPr>
        <w:t>Дорога построена, государь доволен. Праздник, веселье, радость…</w:t>
      </w:r>
    </w:p>
    <w:p w:rsidR="00C250F4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(слушаем П</w:t>
      </w:r>
      <w:r w:rsidR="00C250F4" w:rsidRPr="00D23330">
        <w:rPr>
          <w:rFonts w:ascii="Times New Roman" w:hAnsi="Times New Roman" w:cs="Times New Roman"/>
          <w:sz w:val="24"/>
          <w:szCs w:val="24"/>
        </w:rPr>
        <w:t>опутную песню)</w:t>
      </w:r>
    </w:p>
    <w:p w:rsidR="002C20D6" w:rsidRPr="00D23330" w:rsidRDefault="002C20D6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0F4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Эта песня </w:t>
      </w:r>
      <w:r w:rsidR="00EF6387" w:rsidRPr="00D23330">
        <w:rPr>
          <w:rFonts w:ascii="Times New Roman" w:hAnsi="Times New Roman" w:cs="Times New Roman"/>
          <w:sz w:val="24"/>
          <w:szCs w:val="24"/>
        </w:rPr>
        <w:t>(</w:t>
      </w:r>
      <w:r w:rsidR="00D23330">
        <w:rPr>
          <w:rFonts w:ascii="Times New Roman" w:hAnsi="Times New Roman" w:cs="Times New Roman"/>
          <w:sz w:val="24"/>
          <w:szCs w:val="24"/>
        </w:rPr>
        <w:t>написана Михаилом Г</w:t>
      </w:r>
      <w:r w:rsidRPr="00D23330">
        <w:rPr>
          <w:rFonts w:ascii="Times New Roman" w:hAnsi="Times New Roman" w:cs="Times New Roman"/>
          <w:sz w:val="24"/>
          <w:szCs w:val="24"/>
        </w:rPr>
        <w:t>линкой на стихи Кукольника</w:t>
      </w:r>
      <w:r w:rsidR="00EF6387" w:rsidRPr="00D23330">
        <w:rPr>
          <w:rFonts w:ascii="Times New Roman" w:hAnsi="Times New Roman" w:cs="Times New Roman"/>
          <w:sz w:val="24"/>
          <w:szCs w:val="24"/>
        </w:rPr>
        <w:t>)</w:t>
      </w:r>
      <w:r w:rsidRPr="00D23330">
        <w:rPr>
          <w:rFonts w:ascii="Times New Roman" w:hAnsi="Times New Roman" w:cs="Times New Roman"/>
          <w:sz w:val="24"/>
          <w:szCs w:val="24"/>
        </w:rPr>
        <w:t xml:space="preserve"> прозвучала в исполнении Дмитрия Хворостовского.</w:t>
      </w:r>
    </w:p>
    <w:p w:rsidR="002C20D6" w:rsidRPr="00D23330" w:rsidRDefault="002C20D6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Какое настроение является преобладающим в песне? За счет чего создается?</w:t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Посмотрите на фрагмент песни, предложенный на слайде.</w:t>
      </w:r>
      <w:r w:rsidR="00C250F4" w:rsidRPr="00D23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1ED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Не видите ли вы что-то странное в тексте</w:t>
      </w:r>
      <w:r w:rsidR="002C20D6" w:rsidRPr="00D23330">
        <w:rPr>
          <w:rFonts w:ascii="Times New Roman" w:hAnsi="Times New Roman" w:cs="Times New Roman"/>
          <w:sz w:val="24"/>
          <w:szCs w:val="24"/>
        </w:rPr>
        <w:t xml:space="preserve"> с точки зрения используемой лексики</w:t>
      </w:r>
      <w:r w:rsidRPr="00D2333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A21ED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Как это можно объяснить?</w:t>
      </w:r>
    </w:p>
    <w:p w:rsidR="00BA21ED" w:rsidRPr="00D23330" w:rsidRDefault="00BA21ED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Посмотрите историческую справку, если возникли сложности</w:t>
      </w:r>
    </w:p>
    <w:p w:rsidR="00D23330" w:rsidRDefault="00D23330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C20D6" w:rsidRPr="00D23330" w:rsidRDefault="00811AA0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3330">
        <w:rPr>
          <w:rFonts w:ascii="Times New Roman" w:hAnsi="Times New Roman" w:cs="Times New Roman"/>
          <w:i/>
          <w:sz w:val="24"/>
          <w:szCs w:val="24"/>
        </w:rPr>
        <w:t>10. О цели исторической и художественной. Идея произведения</w:t>
      </w:r>
    </w:p>
    <w:p w:rsidR="002C20D6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Цель железной дороги – соответствовать ускоряющейся жизни, облегчить путь из города в город. </w:t>
      </w:r>
    </w:p>
    <w:p w:rsidR="002C20D6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И эта цель достигнута. </w:t>
      </w:r>
      <w:r w:rsidR="002C20D6" w:rsidRPr="00D23330">
        <w:rPr>
          <w:rFonts w:ascii="Times New Roman" w:hAnsi="Times New Roman" w:cs="Times New Roman"/>
          <w:sz w:val="24"/>
          <w:szCs w:val="24"/>
        </w:rPr>
        <w:t>Прочитайте информацию о памятной бронзовой медали на слайде.</w:t>
      </w:r>
    </w:p>
    <w:p w:rsidR="00811AA0" w:rsidRPr="00D23330" w:rsidRDefault="00C250F4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Что ставит себе в заслугу государь?</w:t>
      </w:r>
      <w:r w:rsidR="00A85E3B" w:rsidRPr="00D23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E3B" w:rsidRPr="00D23330" w:rsidRDefault="002C20D6" w:rsidP="00BA21ED">
      <w:pPr>
        <w:tabs>
          <w:tab w:val="left" w:pos="18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Почему его называют преемником Петра Великого?</w:t>
      </w: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19713B3" wp14:editId="6BDB67E2">
            <wp:simplePos x="0" y="0"/>
            <wp:positionH relativeFrom="column">
              <wp:posOffset>34925</wp:posOffset>
            </wp:positionH>
            <wp:positionV relativeFrom="paragraph">
              <wp:posOffset>69850</wp:posOffset>
            </wp:positionV>
            <wp:extent cx="391223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56" y="21460"/>
                <wp:lineTo x="2145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20D6" w:rsidRPr="00D23330" w:rsidRDefault="002C20D6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1AA0" w:rsidRPr="00D23330" w:rsidRDefault="00A85E3B" w:rsidP="00811AA0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 xml:space="preserve">А задача поэмы Некрасова та же? Рассказать об истории создания железной дороги? </w:t>
      </w:r>
      <w:r w:rsidR="00811AA0" w:rsidRPr="00D23330">
        <w:rPr>
          <w:rFonts w:ascii="Times New Roman" w:hAnsi="Times New Roman" w:cs="Times New Roman"/>
          <w:sz w:val="24"/>
          <w:szCs w:val="24"/>
        </w:rPr>
        <w:t>Прославление императора, в честь которого она названа?</w:t>
      </w:r>
    </w:p>
    <w:p w:rsidR="00811AA0" w:rsidRPr="00D23330" w:rsidRDefault="00811AA0" w:rsidP="00811AA0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Согласны ли вы с точкой зрения Корнея Чуковского, который говорил, что «Железная дорога» Некрасова – это размышление «о России и русском народе»?</w:t>
      </w:r>
    </w:p>
    <w:p w:rsidR="00A85E3B" w:rsidRPr="00D23330" w:rsidRDefault="00811AA0" w:rsidP="00811AA0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Н</w:t>
      </w:r>
      <w:r w:rsidR="00A85E3B" w:rsidRPr="00D23330">
        <w:rPr>
          <w:rFonts w:ascii="Times New Roman" w:hAnsi="Times New Roman" w:cs="Times New Roman"/>
          <w:sz w:val="24"/>
          <w:szCs w:val="24"/>
        </w:rPr>
        <w:t xml:space="preserve">е видит ли Некрасов у этой истории другой, оборотной стороны. </w:t>
      </w:r>
    </w:p>
    <w:p w:rsidR="00811AA0" w:rsidRPr="00D23330" w:rsidRDefault="00A85E3B" w:rsidP="00811AA0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sz w:val="24"/>
          <w:szCs w:val="24"/>
        </w:rPr>
        <w:t>Какая она эта обратная сторона, о которой пишет Некрасов?</w:t>
      </w:r>
    </w:p>
    <w:p w:rsidR="00811AA0" w:rsidRPr="00D23330" w:rsidRDefault="00811AA0" w:rsidP="00811AA0">
      <w:pPr>
        <w:tabs>
          <w:tab w:val="left" w:pos="18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5E3B" w:rsidRPr="00D23330" w:rsidRDefault="00811AA0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33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8475810" wp14:editId="240A382E">
            <wp:simplePos x="0" y="0"/>
            <wp:positionH relativeFrom="column">
              <wp:posOffset>2134235</wp:posOffset>
            </wp:positionH>
            <wp:positionV relativeFrom="paragraph">
              <wp:posOffset>54610</wp:posOffset>
            </wp:positionV>
            <wp:extent cx="3932555" cy="2949575"/>
            <wp:effectExtent l="0" t="0" r="0" b="3175"/>
            <wp:wrapTight wrapText="bothSides">
              <wp:wrapPolygon edited="0">
                <wp:start x="0" y="0"/>
                <wp:lineTo x="0" y="21484"/>
                <wp:lineTo x="21450" y="21484"/>
                <wp:lineTo x="214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4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E3B" w:rsidRPr="00D23330">
        <w:rPr>
          <w:rFonts w:ascii="Times New Roman" w:hAnsi="Times New Roman" w:cs="Times New Roman"/>
          <w:i/>
          <w:sz w:val="24"/>
          <w:szCs w:val="24"/>
        </w:rPr>
        <w:t>Домашнее задание</w:t>
      </w:r>
      <w:r w:rsidR="00A85E3B" w:rsidRPr="00D23330">
        <w:rPr>
          <w:rFonts w:ascii="Times New Roman" w:hAnsi="Times New Roman" w:cs="Times New Roman"/>
          <w:sz w:val="24"/>
          <w:szCs w:val="24"/>
        </w:rPr>
        <w:t>:</w:t>
      </w:r>
    </w:p>
    <w:p w:rsidR="00A85E3B" w:rsidRPr="00D23330" w:rsidRDefault="00A85E3B" w:rsidP="002F53FF">
      <w:pPr>
        <w:tabs>
          <w:tab w:val="left" w:pos="1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85E3B" w:rsidRPr="00D23330" w:rsidSect="00D2333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975" w:rsidRDefault="00197975" w:rsidP="004F751F">
      <w:pPr>
        <w:spacing w:after="0" w:line="240" w:lineRule="auto"/>
      </w:pPr>
      <w:r>
        <w:separator/>
      </w:r>
    </w:p>
  </w:endnote>
  <w:endnote w:type="continuationSeparator" w:id="0">
    <w:p w:rsidR="00197975" w:rsidRDefault="00197975" w:rsidP="004F7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975" w:rsidRDefault="00197975" w:rsidP="004F751F">
      <w:pPr>
        <w:spacing w:after="0" w:line="240" w:lineRule="auto"/>
      </w:pPr>
      <w:r>
        <w:separator/>
      </w:r>
    </w:p>
  </w:footnote>
  <w:footnote w:type="continuationSeparator" w:id="0">
    <w:p w:rsidR="00197975" w:rsidRDefault="00197975" w:rsidP="004F75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B3198"/>
    <w:multiLevelType w:val="hybridMultilevel"/>
    <w:tmpl w:val="A816F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726A1E"/>
    <w:multiLevelType w:val="hybridMultilevel"/>
    <w:tmpl w:val="BB74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3620D"/>
    <w:multiLevelType w:val="hybridMultilevel"/>
    <w:tmpl w:val="925C3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AC6370"/>
    <w:multiLevelType w:val="hybridMultilevel"/>
    <w:tmpl w:val="F2E85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D71DB"/>
    <w:multiLevelType w:val="hybridMultilevel"/>
    <w:tmpl w:val="67B27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A3032"/>
    <w:multiLevelType w:val="hybridMultilevel"/>
    <w:tmpl w:val="75D63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313313"/>
    <w:multiLevelType w:val="hybridMultilevel"/>
    <w:tmpl w:val="3AF88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F05E2"/>
    <w:multiLevelType w:val="hybridMultilevel"/>
    <w:tmpl w:val="B4222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66C9B"/>
    <w:multiLevelType w:val="hybridMultilevel"/>
    <w:tmpl w:val="9B381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70410"/>
    <w:multiLevelType w:val="hybridMultilevel"/>
    <w:tmpl w:val="05FE2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26614"/>
    <w:multiLevelType w:val="hybridMultilevel"/>
    <w:tmpl w:val="AD96DC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C543A14"/>
    <w:multiLevelType w:val="hybridMultilevel"/>
    <w:tmpl w:val="C8063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004089"/>
    <w:multiLevelType w:val="hybridMultilevel"/>
    <w:tmpl w:val="1FFA1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1E5CA9"/>
    <w:multiLevelType w:val="hybridMultilevel"/>
    <w:tmpl w:val="60482A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5B3505"/>
    <w:multiLevelType w:val="hybridMultilevel"/>
    <w:tmpl w:val="E2C8D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11"/>
  </w:num>
  <w:num w:numId="6">
    <w:abstractNumId w:val="9"/>
  </w:num>
  <w:num w:numId="7">
    <w:abstractNumId w:val="4"/>
  </w:num>
  <w:num w:numId="8">
    <w:abstractNumId w:val="14"/>
  </w:num>
  <w:num w:numId="9">
    <w:abstractNumId w:val="6"/>
  </w:num>
  <w:num w:numId="10">
    <w:abstractNumId w:val="3"/>
  </w:num>
  <w:num w:numId="11">
    <w:abstractNumId w:val="12"/>
  </w:num>
  <w:num w:numId="12">
    <w:abstractNumId w:val="0"/>
  </w:num>
  <w:num w:numId="13">
    <w:abstractNumId w:val="13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16"/>
    <w:rsid w:val="000054D3"/>
    <w:rsid w:val="00005F5C"/>
    <w:rsid w:val="00010C71"/>
    <w:rsid w:val="00010FAB"/>
    <w:rsid w:val="00021143"/>
    <w:rsid w:val="00027916"/>
    <w:rsid w:val="00027C40"/>
    <w:rsid w:val="00030DC5"/>
    <w:rsid w:val="000506C4"/>
    <w:rsid w:val="00061180"/>
    <w:rsid w:val="00067C13"/>
    <w:rsid w:val="00087FF6"/>
    <w:rsid w:val="000D701E"/>
    <w:rsid w:val="000E6047"/>
    <w:rsid w:val="000F4B10"/>
    <w:rsid w:val="000F6969"/>
    <w:rsid w:val="000F6C3B"/>
    <w:rsid w:val="00101E5D"/>
    <w:rsid w:val="00103279"/>
    <w:rsid w:val="0010370B"/>
    <w:rsid w:val="001175CA"/>
    <w:rsid w:val="001206C4"/>
    <w:rsid w:val="00125ED6"/>
    <w:rsid w:val="00131FE7"/>
    <w:rsid w:val="00153F9D"/>
    <w:rsid w:val="00156556"/>
    <w:rsid w:val="00172901"/>
    <w:rsid w:val="0017777B"/>
    <w:rsid w:val="00182CB9"/>
    <w:rsid w:val="00191061"/>
    <w:rsid w:val="00197975"/>
    <w:rsid w:val="001B04B8"/>
    <w:rsid w:val="001C03A8"/>
    <w:rsid w:val="001F1BCC"/>
    <w:rsid w:val="00200454"/>
    <w:rsid w:val="00223D08"/>
    <w:rsid w:val="002261A6"/>
    <w:rsid w:val="00231EB5"/>
    <w:rsid w:val="002532E0"/>
    <w:rsid w:val="00265570"/>
    <w:rsid w:val="00280AA3"/>
    <w:rsid w:val="00290DC2"/>
    <w:rsid w:val="00293505"/>
    <w:rsid w:val="002A4CB3"/>
    <w:rsid w:val="002C20D6"/>
    <w:rsid w:val="002F4CBE"/>
    <w:rsid w:val="002F53FF"/>
    <w:rsid w:val="00301E47"/>
    <w:rsid w:val="00310473"/>
    <w:rsid w:val="00311793"/>
    <w:rsid w:val="0032537A"/>
    <w:rsid w:val="003304E1"/>
    <w:rsid w:val="0033562A"/>
    <w:rsid w:val="00337D92"/>
    <w:rsid w:val="003740C2"/>
    <w:rsid w:val="00383F8F"/>
    <w:rsid w:val="003A5F6D"/>
    <w:rsid w:val="003A5FA8"/>
    <w:rsid w:val="003B5028"/>
    <w:rsid w:val="003D4593"/>
    <w:rsid w:val="003D4987"/>
    <w:rsid w:val="003D4B79"/>
    <w:rsid w:val="003F0AF8"/>
    <w:rsid w:val="003F3093"/>
    <w:rsid w:val="0040674C"/>
    <w:rsid w:val="00413548"/>
    <w:rsid w:val="00442C0F"/>
    <w:rsid w:val="004657B5"/>
    <w:rsid w:val="0046644A"/>
    <w:rsid w:val="004876AB"/>
    <w:rsid w:val="004A3F1B"/>
    <w:rsid w:val="004E7D96"/>
    <w:rsid w:val="004F751F"/>
    <w:rsid w:val="005110EB"/>
    <w:rsid w:val="00534DD5"/>
    <w:rsid w:val="005439E1"/>
    <w:rsid w:val="00580D64"/>
    <w:rsid w:val="00582B02"/>
    <w:rsid w:val="00584D48"/>
    <w:rsid w:val="005A15C1"/>
    <w:rsid w:val="005C2AF6"/>
    <w:rsid w:val="005C2E86"/>
    <w:rsid w:val="005C6F3C"/>
    <w:rsid w:val="005D642A"/>
    <w:rsid w:val="005E2C7C"/>
    <w:rsid w:val="005F64F8"/>
    <w:rsid w:val="00615434"/>
    <w:rsid w:val="0062249B"/>
    <w:rsid w:val="006271DE"/>
    <w:rsid w:val="00643337"/>
    <w:rsid w:val="00645319"/>
    <w:rsid w:val="00645D70"/>
    <w:rsid w:val="00690EF2"/>
    <w:rsid w:val="0069523D"/>
    <w:rsid w:val="006962B1"/>
    <w:rsid w:val="006A5118"/>
    <w:rsid w:val="006B0660"/>
    <w:rsid w:val="006B1FB4"/>
    <w:rsid w:val="006D4984"/>
    <w:rsid w:val="006D4DF8"/>
    <w:rsid w:val="006E365A"/>
    <w:rsid w:val="006F6DD8"/>
    <w:rsid w:val="007004E6"/>
    <w:rsid w:val="007072D8"/>
    <w:rsid w:val="00724480"/>
    <w:rsid w:val="0073035C"/>
    <w:rsid w:val="007355A4"/>
    <w:rsid w:val="00743595"/>
    <w:rsid w:val="00752ED1"/>
    <w:rsid w:val="007561C7"/>
    <w:rsid w:val="007740D4"/>
    <w:rsid w:val="00782944"/>
    <w:rsid w:val="007A2581"/>
    <w:rsid w:val="007C4F86"/>
    <w:rsid w:val="007C7780"/>
    <w:rsid w:val="007D6FA1"/>
    <w:rsid w:val="007E7DF8"/>
    <w:rsid w:val="007F21DD"/>
    <w:rsid w:val="00801FCF"/>
    <w:rsid w:val="00803008"/>
    <w:rsid w:val="00811AA0"/>
    <w:rsid w:val="00833000"/>
    <w:rsid w:val="0087572D"/>
    <w:rsid w:val="008866A4"/>
    <w:rsid w:val="00893B50"/>
    <w:rsid w:val="008A0F20"/>
    <w:rsid w:val="008A5BB3"/>
    <w:rsid w:val="008B5022"/>
    <w:rsid w:val="008D4E82"/>
    <w:rsid w:val="008F2D12"/>
    <w:rsid w:val="008F7766"/>
    <w:rsid w:val="00940169"/>
    <w:rsid w:val="00953BE2"/>
    <w:rsid w:val="00971022"/>
    <w:rsid w:val="00972D7F"/>
    <w:rsid w:val="00986835"/>
    <w:rsid w:val="009966C0"/>
    <w:rsid w:val="009B3131"/>
    <w:rsid w:val="009B6B2D"/>
    <w:rsid w:val="009C0465"/>
    <w:rsid w:val="009D0A70"/>
    <w:rsid w:val="009D1115"/>
    <w:rsid w:val="009E5A7C"/>
    <w:rsid w:val="009E773D"/>
    <w:rsid w:val="009F46E0"/>
    <w:rsid w:val="00A032D5"/>
    <w:rsid w:val="00A06EC0"/>
    <w:rsid w:val="00A40CB3"/>
    <w:rsid w:val="00A45D97"/>
    <w:rsid w:val="00A84574"/>
    <w:rsid w:val="00A85E3B"/>
    <w:rsid w:val="00AB0349"/>
    <w:rsid w:val="00AE3C3A"/>
    <w:rsid w:val="00B00733"/>
    <w:rsid w:val="00B1252B"/>
    <w:rsid w:val="00B2461E"/>
    <w:rsid w:val="00B306C0"/>
    <w:rsid w:val="00B62D9E"/>
    <w:rsid w:val="00B66071"/>
    <w:rsid w:val="00B77DAD"/>
    <w:rsid w:val="00B8327A"/>
    <w:rsid w:val="00B97664"/>
    <w:rsid w:val="00BA21ED"/>
    <w:rsid w:val="00BA60D4"/>
    <w:rsid w:val="00BC099D"/>
    <w:rsid w:val="00BC12B2"/>
    <w:rsid w:val="00BC134F"/>
    <w:rsid w:val="00BC6897"/>
    <w:rsid w:val="00BD0580"/>
    <w:rsid w:val="00C20EFE"/>
    <w:rsid w:val="00C250F4"/>
    <w:rsid w:val="00C32CEA"/>
    <w:rsid w:val="00C33BA6"/>
    <w:rsid w:val="00C424C3"/>
    <w:rsid w:val="00C55E56"/>
    <w:rsid w:val="00C70064"/>
    <w:rsid w:val="00C7359F"/>
    <w:rsid w:val="00C7449F"/>
    <w:rsid w:val="00C74CEE"/>
    <w:rsid w:val="00C76988"/>
    <w:rsid w:val="00C87B3F"/>
    <w:rsid w:val="00C95718"/>
    <w:rsid w:val="00CA06BE"/>
    <w:rsid w:val="00CA08CB"/>
    <w:rsid w:val="00CA4126"/>
    <w:rsid w:val="00CC7EEC"/>
    <w:rsid w:val="00CE15F7"/>
    <w:rsid w:val="00D071CD"/>
    <w:rsid w:val="00D07ADD"/>
    <w:rsid w:val="00D10D8B"/>
    <w:rsid w:val="00D1410C"/>
    <w:rsid w:val="00D23330"/>
    <w:rsid w:val="00D4480E"/>
    <w:rsid w:val="00D51629"/>
    <w:rsid w:val="00D63230"/>
    <w:rsid w:val="00D65E90"/>
    <w:rsid w:val="00D74A9F"/>
    <w:rsid w:val="00D90A17"/>
    <w:rsid w:val="00DA7559"/>
    <w:rsid w:val="00DB212E"/>
    <w:rsid w:val="00DD095D"/>
    <w:rsid w:val="00DE2069"/>
    <w:rsid w:val="00DE7FEE"/>
    <w:rsid w:val="00E053FD"/>
    <w:rsid w:val="00E07540"/>
    <w:rsid w:val="00E33CFB"/>
    <w:rsid w:val="00E44C61"/>
    <w:rsid w:val="00E45BA1"/>
    <w:rsid w:val="00E50C91"/>
    <w:rsid w:val="00E514F1"/>
    <w:rsid w:val="00E56408"/>
    <w:rsid w:val="00E7302F"/>
    <w:rsid w:val="00E77D59"/>
    <w:rsid w:val="00E87A34"/>
    <w:rsid w:val="00EA7327"/>
    <w:rsid w:val="00EF14B0"/>
    <w:rsid w:val="00EF3EC8"/>
    <w:rsid w:val="00EF456D"/>
    <w:rsid w:val="00EF6387"/>
    <w:rsid w:val="00F1065F"/>
    <w:rsid w:val="00F351B5"/>
    <w:rsid w:val="00F3562F"/>
    <w:rsid w:val="00F5240B"/>
    <w:rsid w:val="00F5302A"/>
    <w:rsid w:val="00F832C2"/>
    <w:rsid w:val="00F833A2"/>
    <w:rsid w:val="00F8702E"/>
    <w:rsid w:val="00F90388"/>
    <w:rsid w:val="00F90DA2"/>
    <w:rsid w:val="00F92F44"/>
    <w:rsid w:val="00FF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75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75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5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3F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7698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F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75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4F75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F75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4F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751F"/>
  </w:style>
  <w:style w:type="paragraph" w:styleId="ac">
    <w:name w:val="footer"/>
    <w:basedOn w:val="a"/>
    <w:link w:val="ad"/>
    <w:uiPriority w:val="99"/>
    <w:unhideWhenUsed/>
    <w:rsid w:val="004F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751F"/>
  </w:style>
  <w:style w:type="character" w:customStyle="1" w:styleId="20">
    <w:name w:val="Заголовок 2 Знак"/>
    <w:basedOn w:val="a0"/>
    <w:link w:val="2"/>
    <w:uiPriority w:val="9"/>
    <w:rsid w:val="00E075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075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No Spacing"/>
    <w:uiPriority w:val="1"/>
    <w:qFormat/>
    <w:rsid w:val="00E075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75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75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5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3F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7698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F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75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4F75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F75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4F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751F"/>
  </w:style>
  <w:style w:type="paragraph" w:styleId="ac">
    <w:name w:val="footer"/>
    <w:basedOn w:val="a"/>
    <w:link w:val="ad"/>
    <w:uiPriority w:val="99"/>
    <w:unhideWhenUsed/>
    <w:rsid w:val="004F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751F"/>
  </w:style>
  <w:style w:type="character" w:customStyle="1" w:styleId="20">
    <w:name w:val="Заголовок 2 Знак"/>
    <w:basedOn w:val="a0"/>
    <w:link w:val="2"/>
    <w:uiPriority w:val="9"/>
    <w:rsid w:val="00E075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075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No Spacing"/>
    <w:uiPriority w:val="1"/>
    <w:qFormat/>
    <w:rsid w:val="00E075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 Див</cp:lastModifiedBy>
  <cp:revision>3</cp:revision>
  <cp:lastPrinted>2016-01-01T16:19:00Z</cp:lastPrinted>
  <dcterms:created xsi:type="dcterms:W3CDTF">2023-10-29T15:27:00Z</dcterms:created>
  <dcterms:modified xsi:type="dcterms:W3CDTF">2023-10-29T18:20:00Z</dcterms:modified>
</cp:coreProperties>
</file>