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00" w:rsidRDefault="001D0BDB">
      <w:pPr>
        <w:spacing w:before="59"/>
        <w:ind w:right="20"/>
        <w:jc w:val="center"/>
        <w:rPr>
          <w:i/>
          <w:sz w:val="28"/>
        </w:rPr>
      </w:pPr>
      <w:r>
        <w:rPr>
          <w:i/>
          <w:sz w:val="28"/>
        </w:rPr>
        <w:t>Педагогический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совет</w:t>
      </w:r>
    </w:p>
    <w:p w:rsidR="00B01000" w:rsidRDefault="00B01000">
      <w:pPr>
        <w:pStyle w:val="a3"/>
        <w:spacing w:line="240" w:lineRule="auto"/>
        <w:ind w:left="0"/>
        <w:rPr>
          <w:i/>
        </w:rPr>
      </w:pPr>
    </w:p>
    <w:p w:rsidR="00B01000" w:rsidRDefault="00B01000">
      <w:pPr>
        <w:pStyle w:val="a3"/>
        <w:spacing w:line="240" w:lineRule="auto"/>
        <w:ind w:left="0"/>
        <w:rPr>
          <w:i/>
        </w:rPr>
      </w:pPr>
    </w:p>
    <w:p w:rsidR="00B01000" w:rsidRDefault="00B01000">
      <w:pPr>
        <w:pStyle w:val="a3"/>
        <w:spacing w:line="240" w:lineRule="auto"/>
        <w:ind w:left="0"/>
        <w:rPr>
          <w:i/>
        </w:rPr>
      </w:pPr>
    </w:p>
    <w:p w:rsidR="00B01000" w:rsidRDefault="00B01000">
      <w:pPr>
        <w:pStyle w:val="a3"/>
        <w:spacing w:before="6" w:line="240" w:lineRule="auto"/>
        <w:ind w:left="0"/>
        <w:rPr>
          <w:i/>
        </w:rPr>
      </w:pPr>
    </w:p>
    <w:p w:rsidR="00B01000" w:rsidRDefault="001D0BDB">
      <w:pPr>
        <w:pStyle w:val="a4"/>
      </w:pPr>
      <w:r>
        <w:t>«Экспериментальная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ДОУ, как вид деятельности,</w:t>
      </w:r>
    </w:p>
    <w:p w:rsidR="00B01000" w:rsidRDefault="001D0BDB">
      <w:pPr>
        <w:pStyle w:val="a4"/>
        <w:ind w:left="7"/>
      </w:pPr>
      <w:r>
        <w:t>помогающей</w:t>
      </w:r>
      <w:r>
        <w:rPr>
          <w:spacing w:val="-7"/>
        </w:rPr>
        <w:t xml:space="preserve"> </w:t>
      </w:r>
      <w:r>
        <w:t>успешной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80"/>
        </w:rPr>
        <w:t xml:space="preserve"> </w:t>
      </w:r>
      <w:r>
        <w:t>и творческого марафона</w:t>
      </w:r>
      <w:r>
        <w:rPr>
          <w:spacing w:val="80"/>
        </w:rPr>
        <w:t xml:space="preserve"> </w:t>
      </w:r>
      <w:r>
        <w:t>«ТЕМП»</w:t>
      </w:r>
    </w:p>
    <w:p w:rsidR="00B01000" w:rsidRDefault="00B01000">
      <w:pPr>
        <w:sectPr w:rsidR="00B01000">
          <w:type w:val="continuous"/>
          <w:pgSz w:w="11910" w:h="16840"/>
          <w:pgMar w:top="1280" w:right="600" w:bottom="280" w:left="620" w:header="720" w:footer="720" w:gutter="0"/>
          <w:cols w:space="720"/>
        </w:sectPr>
      </w:pPr>
    </w:p>
    <w:p w:rsidR="00B01000" w:rsidRDefault="001D0BDB">
      <w:pPr>
        <w:spacing w:before="74" w:line="321" w:lineRule="exact"/>
        <w:ind w:left="172"/>
        <w:rPr>
          <w:i/>
          <w:sz w:val="28"/>
        </w:rPr>
      </w:pPr>
      <w:r>
        <w:rPr>
          <w:i/>
          <w:sz w:val="28"/>
        </w:rPr>
        <w:lastRenderedPageBreak/>
        <w:t xml:space="preserve">(Слайд </w:t>
      </w:r>
      <w:r>
        <w:rPr>
          <w:i/>
          <w:spacing w:val="-5"/>
          <w:sz w:val="28"/>
        </w:rPr>
        <w:t>1)</w:t>
      </w:r>
    </w:p>
    <w:p w:rsidR="00B01000" w:rsidRDefault="001D0BDB">
      <w:pPr>
        <w:pStyle w:val="a3"/>
      </w:pPr>
      <w:r>
        <w:rPr>
          <w:u w:val="single"/>
        </w:rPr>
        <w:t>Повестка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дня</w:t>
      </w:r>
      <w:r>
        <w:rPr>
          <w:spacing w:val="-4"/>
        </w:rPr>
        <w:t>:</w:t>
      </w:r>
    </w:p>
    <w:p w:rsidR="00B01000" w:rsidRDefault="001D0BDB">
      <w:pPr>
        <w:pStyle w:val="a5"/>
        <w:numPr>
          <w:ilvl w:val="0"/>
          <w:numId w:val="7"/>
        </w:numPr>
        <w:tabs>
          <w:tab w:val="left" w:pos="384"/>
        </w:tabs>
        <w:spacing w:before="2" w:line="240" w:lineRule="auto"/>
        <w:ind w:right="261" w:firstLine="0"/>
        <w:rPr>
          <w:sz w:val="28"/>
        </w:rPr>
      </w:pPr>
      <w:r>
        <w:rPr>
          <w:sz w:val="28"/>
        </w:rPr>
        <w:t>Доклад</w:t>
      </w:r>
      <w:r>
        <w:rPr>
          <w:spacing w:val="40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любознательности, стремления к самостоятельному познанию и размышлению через детское </w:t>
      </w:r>
      <w:r>
        <w:rPr>
          <w:spacing w:val="-2"/>
          <w:sz w:val="28"/>
        </w:rPr>
        <w:t>экспериментирование».</w:t>
      </w:r>
    </w:p>
    <w:p w:rsidR="00B01000" w:rsidRDefault="001D0BDB">
      <w:pPr>
        <w:pStyle w:val="a5"/>
        <w:numPr>
          <w:ilvl w:val="0"/>
          <w:numId w:val="7"/>
        </w:numPr>
        <w:tabs>
          <w:tab w:val="left" w:pos="383"/>
        </w:tabs>
        <w:spacing w:line="320" w:lineRule="exact"/>
        <w:ind w:left="383" w:hanging="283"/>
        <w:rPr>
          <w:sz w:val="28"/>
        </w:rPr>
      </w:pPr>
      <w:r>
        <w:rPr>
          <w:sz w:val="28"/>
        </w:rPr>
        <w:t>Деловая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игра </w:t>
      </w:r>
      <w:r>
        <w:rPr>
          <w:i/>
          <w:sz w:val="28"/>
        </w:rPr>
        <w:t>«Детское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экспериментирование»</w:t>
      </w:r>
      <w:r>
        <w:rPr>
          <w:spacing w:val="-2"/>
          <w:sz w:val="28"/>
        </w:rPr>
        <w:t>.</w:t>
      </w:r>
    </w:p>
    <w:p w:rsidR="00B01000" w:rsidRDefault="001D0BDB">
      <w:pPr>
        <w:pStyle w:val="a5"/>
        <w:numPr>
          <w:ilvl w:val="0"/>
          <w:numId w:val="7"/>
        </w:numPr>
        <w:tabs>
          <w:tab w:val="left" w:pos="384"/>
        </w:tabs>
        <w:spacing w:before="3"/>
        <w:ind w:left="384" w:hanging="284"/>
        <w:rPr>
          <w:sz w:val="28"/>
        </w:rPr>
      </w:pPr>
      <w:r>
        <w:rPr>
          <w:sz w:val="28"/>
        </w:rPr>
        <w:t>Решение</w:t>
      </w:r>
      <w:r>
        <w:rPr>
          <w:spacing w:val="63"/>
          <w:sz w:val="28"/>
        </w:rPr>
        <w:t xml:space="preserve"> </w:t>
      </w:r>
      <w:r>
        <w:rPr>
          <w:spacing w:val="-2"/>
          <w:sz w:val="28"/>
        </w:rPr>
        <w:t>педсовета.</w:t>
      </w:r>
    </w:p>
    <w:p w:rsidR="00B01000" w:rsidRDefault="001D0BDB">
      <w:pPr>
        <w:pStyle w:val="a3"/>
        <w:spacing w:line="242" w:lineRule="auto"/>
      </w:pPr>
      <w:r>
        <w:rPr>
          <w:i/>
        </w:rPr>
        <w:t>(Слайд</w:t>
      </w:r>
      <w:r>
        <w:rPr>
          <w:i/>
          <w:spacing w:val="40"/>
        </w:rPr>
        <w:t xml:space="preserve"> </w:t>
      </w:r>
      <w:r>
        <w:rPr>
          <w:i/>
        </w:rPr>
        <w:t>2</w:t>
      </w:r>
      <w:r>
        <w:rPr>
          <w:i/>
          <w:spacing w:val="40"/>
        </w:rPr>
        <w:t xml:space="preserve"> </w:t>
      </w:r>
      <w:r>
        <w:rPr>
          <w:i/>
        </w:rPr>
        <w:t>)</w:t>
      </w:r>
      <w:r>
        <w:rPr>
          <w:i/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сейчас</w:t>
      </w:r>
      <w:r>
        <w:rPr>
          <w:spacing w:val="40"/>
        </w:rPr>
        <w:t xml:space="preserve"> </w:t>
      </w:r>
      <w:r>
        <w:t>проведем</w:t>
      </w:r>
      <w:r>
        <w:rPr>
          <w:spacing w:val="40"/>
        </w:rPr>
        <w:t xml:space="preserve"> </w:t>
      </w:r>
      <w:r>
        <w:t>маленький</w:t>
      </w:r>
      <w:r>
        <w:rPr>
          <w:spacing w:val="40"/>
        </w:rPr>
        <w:t xml:space="preserve"> </w:t>
      </w:r>
      <w:r>
        <w:t>тес</w:t>
      </w:r>
      <w:proofErr w:type="gramStart"/>
      <w:r>
        <w:t>т-</w:t>
      </w:r>
      <w:proofErr w:type="gramEnd"/>
      <w:r>
        <w:rPr>
          <w:spacing w:val="40"/>
        </w:rPr>
        <w:t xml:space="preserve"> </w:t>
      </w:r>
      <w:r>
        <w:t>насколько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t>сами</w:t>
      </w:r>
      <w:r>
        <w:rPr>
          <w:spacing w:val="40"/>
        </w:rPr>
        <w:t xml:space="preserve"> </w:t>
      </w:r>
      <w:r>
        <w:t>любознательны: Что меня больше заинтересует?</w:t>
      </w:r>
    </w:p>
    <w:p w:rsidR="00B01000" w:rsidRDefault="001D0BDB">
      <w:pPr>
        <w:pStyle w:val="a5"/>
        <w:numPr>
          <w:ilvl w:val="1"/>
          <w:numId w:val="7"/>
        </w:numPr>
        <w:tabs>
          <w:tab w:val="left" w:pos="528"/>
        </w:tabs>
        <w:spacing w:line="316" w:lineRule="exact"/>
        <w:ind w:hanging="428"/>
        <w:rPr>
          <w:sz w:val="28"/>
        </w:rPr>
      </w:pP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кулинарные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рецепты</w:t>
      </w:r>
    </w:p>
    <w:p w:rsidR="00B01000" w:rsidRDefault="001D0BDB">
      <w:pPr>
        <w:pStyle w:val="a5"/>
        <w:numPr>
          <w:ilvl w:val="1"/>
          <w:numId w:val="7"/>
        </w:numPr>
        <w:tabs>
          <w:tab w:val="left" w:pos="528"/>
        </w:tabs>
        <w:spacing w:before="1" w:line="240" w:lineRule="auto"/>
        <w:ind w:right="1005"/>
        <w:rPr>
          <w:sz w:val="28"/>
        </w:rPr>
      </w:pPr>
      <w:r>
        <w:rPr>
          <w:sz w:val="28"/>
        </w:rPr>
        <w:t>Новости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(показ</w:t>
      </w:r>
      <w:r>
        <w:rPr>
          <w:spacing w:val="-4"/>
          <w:sz w:val="28"/>
        </w:rPr>
        <w:t xml:space="preserve"> </w:t>
      </w:r>
      <w:r>
        <w:rPr>
          <w:sz w:val="28"/>
        </w:rPr>
        <w:t>моды,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выставки, </w:t>
      </w:r>
      <w:r>
        <w:rPr>
          <w:spacing w:val="-2"/>
          <w:sz w:val="28"/>
        </w:rPr>
        <w:t>концерты)</w:t>
      </w:r>
    </w:p>
    <w:p w:rsidR="00B01000" w:rsidRDefault="001D0BDB">
      <w:pPr>
        <w:pStyle w:val="a5"/>
        <w:numPr>
          <w:ilvl w:val="1"/>
          <w:numId w:val="7"/>
        </w:numPr>
        <w:tabs>
          <w:tab w:val="left" w:pos="528"/>
        </w:tabs>
        <w:ind w:hanging="428"/>
        <w:rPr>
          <w:sz w:val="28"/>
        </w:rPr>
      </w:pPr>
      <w:r>
        <w:rPr>
          <w:sz w:val="28"/>
        </w:rPr>
        <w:t>Исторические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2"/>
          <w:sz w:val="28"/>
        </w:rPr>
        <w:t xml:space="preserve"> прошлого</w:t>
      </w:r>
    </w:p>
    <w:p w:rsidR="00B01000" w:rsidRDefault="001D0BDB">
      <w:pPr>
        <w:pStyle w:val="a5"/>
        <w:numPr>
          <w:ilvl w:val="1"/>
          <w:numId w:val="7"/>
        </w:numPr>
        <w:tabs>
          <w:tab w:val="left" w:pos="528"/>
        </w:tabs>
        <w:ind w:hanging="428"/>
        <w:rPr>
          <w:sz w:val="28"/>
        </w:rPr>
      </w:pPr>
      <w:r>
        <w:rPr>
          <w:sz w:val="28"/>
        </w:rPr>
        <w:t>Происходящее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соседнем</w:t>
      </w:r>
      <w:r>
        <w:rPr>
          <w:spacing w:val="-2"/>
          <w:sz w:val="28"/>
        </w:rPr>
        <w:t xml:space="preserve"> городе</w:t>
      </w:r>
    </w:p>
    <w:p w:rsidR="00B01000" w:rsidRDefault="001D0BDB">
      <w:pPr>
        <w:pStyle w:val="a5"/>
        <w:numPr>
          <w:ilvl w:val="1"/>
          <w:numId w:val="7"/>
        </w:numPr>
        <w:tabs>
          <w:tab w:val="left" w:pos="528"/>
        </w:tabs>
        <w:spacing w:before="2"/>
        <w:ind w:hanging="428"/>
        <w:rPr>
          <w:sz w:val="28"/>
        </w:rPr>
      </w:pPr>
      <w:r>
        <w:rPr>
          <w:sz w:val="28"/>
        </w:rPr>
        <w:t>Новинки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литературы</w:t>
      </w:r>
    </w:p>
    <w:p w:rsidR="00B01000" w:rsidRDefault="001D0BDB">
      <w:pPr>
        <w:pStyle w:val="a5"/>
        <w:numPr>
          <w:ilvl w:val="1"/>
          <w:numId w:val="7"/>
        </w:numPr>
        <w:tabs>
          <w:tab w:val="left" w:pos="528"/>
        </w:tabs>
        <w:ind w:hanging="428"/>
        <w:rPr>
          <w:sz w:val="28"/>
        </w:rPr>
      </w:pPr>
      <w:r>
        <w:rPr>
          <w:sz w:val="28"/>
        </w:rPr>
        <w:t>Прогноз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погоды</w:t>
      </w:r>
    </w:p>
    <w:p w:rsidR="00B01000" w:rsidRDefault="001D0BDB">
      <w:pPr>
        <w:pStyle w:val="a5"/>
        <w:numPr>
          <w:ilvl w:val="1"/>
          <w:numId w:val="7"/>
        </w:numPr>
        <w:tabs>
          <w:tab w:val="left" w:pos="528"/>
        </w:tabs>
        <w:spacing w:before="2" w:line="240" w:lineRule="auto"/>
        <w:ind w:hanging="428"/>
        <w:rPr>
          <w:sz w:val="28"/>
        </w:rPr>
      </w:pPr>
      <w:r>
        <w:rPr>
          <w:sz w:val="28"/>
        </w:rPr>
        <w:t>Политические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новости</w:t>
      </w:r>
    </w:p>
    <w:p w:rsidR="00B01000" w:rsidRDefault="001D0BDB">
      <w:pPr>
        <w:pStyle w:val="a3"/>
        <w:spacing w:before="199" w:line="242" w:lineRule="auto"/>
        <w:ind w:right="204" w:firstLine="72"/>
      </w:pPr>
      <w:r>
        <w:t>Если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ответили утвердительно,</w:t>
      </w:r>
      <w:r>
        <w:rPr>
          <w:spacing w:val="-4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вы –</w:t>
      </w:r>
      <w:r>
        <w:rPr>
          <w:spacing w:val="-5"/>
        </w:rPr>
        <w:t xml:space="preserve"> </w:t>
      </w:r>
      <w:proofErr w:type="gramStart"/>
      <w:r>
        <w:t>человек</w:t>
      </w:r>
      <w:proofErr w:type="gramEnd"/>
      <w:r>
        <w:t xml:space="preserve"> интересующийся и любознательный в хорошем смысле этого слова!</w:t>
      </w:r>
    </w:p>
    <w:p w:rsidR="00B01000" w:rsidRDefault="001D0BDB">
      <w:pPr>
        <w:pStyle w:val="a3"/>
        <w:tabs>
          <w:tab w:val="left" w:pos="2004"/>
        </w:tabs>
        <w:spacing w:before="194" w:line="240" w:lineRule="auto"/>
        <w:ind w:left="592"/>
      </w:pPr>
      <w:r>
        <w:rPr>
          <w:spacing w:val="-2"/>
        </w:rPr>
        <w:t>Обществу</w:t>
      </w:r>
      <w:r>
        <w:tab/>
        <w:t>необходимы</w:t>
      </w:r>
      <w:r>
        <w:rPr>
          <w:spacing w:val="-6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имеющие</w:t>
      </w:r>
      <w:r>
        <w:rPr>
          <w:spacing w:val="-8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общеобразовательный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B01000" w:rsidRDefault="001D0BDB">
      <w:pPr>
        <w:pStyle w:val="a3"/>
        <w:spacing w:before="2" w:line="240" w:lineRule="auto"/>
      </w:pPr>
      <w:r>
        <w:t>профессиональный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спосо</w:t>
      </w:r>
      <w:r>
        <w:t>бные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 xml:space="preserve">социальных, экономических, политических, научно-технических вопросов. Познавательная активность является социально значимым качеством личности и именно поэтому познавательное развитие дошкольников стало пунктом в ФГОС </w:t>
      </w:r>
      <w:proofErr w:type="gramStart"/>
      <w:r>
        <w:t>ДО</w:t>
      </w:r>
      <w:proofErr w:type="gramEnd"/>
      <w:r>
        <w:t>.</w:t>
      </w:r>
    </w:p>
    <w:p w:rsidR="00B01000" w:rsidRDefault="001D0BDB">
      <w:pPr>
        <w:spacing w:before="320"/>
        <w:ind w:left="100"/>
        <w:rPr>
          <w:i/>
          <w:sz w:val="28"/>
        </w:rPr>
      </w:pPr>
      <w:r>
        <w:rPr>
          <w:i/>
          <w:sz w:val="28"/>
        </w:rPr>
        <w:t xml:space="preserve">(Слайд </w:t>
      </w:r>
      <w:r>
        <w:rPr>
          <w:i/>
          <w:spacing w:val="-5"/>
          <w:sz w:val="28"/>
        </w:rPr>
        <w:t>3)</w:t>
      </w:r>
    </w:p>
    <w:p w:rsidR="00B01000" w:rsidRDefault="001D0BDB">
      <w:pPr>
        <w:spacing w:before="2" w:line="322" w:lineRule="exact"/>
        <w:ind w:left="100"/>
        <w:rPr>
          <w:i/>
          <w:sz w:val="24"/>
        </w:rPr>
      </w:pPr>
      <w:r>
        <w:rPr>
          <w:sz w:val="28"/>
        </w:rPr>
        <w:t>"</w:t>
      </w:r>
      <w:r>
        <w:rPr>
          <w:i/>
          <w:sz w:val="24"/>
        </w:rPr>
        <w:t>Люди,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научившиеся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опытам,</w:t>
      </w:r>
    </w:p>
    <w:p w:rsidR="00B01000" w:rsidRDefault="001D0BDB">
      <w:pPr>
        <w:ind w:left="100" w:right="4971"/>
        <w:rPr>
          <w:i/>
          <w:sz w:val="24"/>
        </w:rPr>
      </w:pPr>
      <w:r>
        <w:rPr>
          <w:i/>
          <w:sz w:val="24"/>
        </w:rPr>
        <w:t>Приобретают способность сами ставить вопросы,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 получать на них фактические ответы, оказываясь</w:t>
      </w:r>
      <w:proofErr w:type="gramStart"/>
      <w:r>
        <w:rPr>
          <w:i/>
          <w:sz w:val="24"/>
        </w:rPr>
        <w:t xml:space="preserve"> Н</w:t>
      </w:r>
      <w:proofErr w:type="gramEnd"/>
      <w:r>
        <w:rPr>
          <w:i/>
          <w:sz w:val="24"/>
        </w:rPr>
        <w:t>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высоком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умственном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нравственном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уровне В сравнении с теми, кто такой школы не прошел"</w:t>
      </w:r>
    </w:p>
    <w:p w:rsidR="00B01000" w:rsidRDefault="001D0BDB">
      <w:pPr>
        <w:spacing w:line="275" w:lineRule="exact"/>
        <w:ind w:left="100"/>
        <w:rPr>
          <w:i/>
          <w:sz w:val="24"/>
        </w:rPr>
      </w:pPr>
      <w:r>
        <w:rPr>
          <w:i/>
          <w:sz w:val="24"/>
        </w:rPr>
        <w:t>К. А.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Тимирязев.</w:t>
      </w:r>
    </w:p>
    <w:p w:rsidR="00B01000" w:rsidRDefault="001D0BDB">
      <w:pPr>
        <w:spacing w:line="321" w:lineRule="exact"/>
        <w:ind w:left="100"/>
        <w:rPr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Любознайка</w:t>
      </w:r>
      <w:proofErr w:type="spellEnd"/>
      <w:r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«Почемучка»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современного</w:t>
      </w:r>
    </w:p>
    <w:p w:rsidR="00B01000" w:rsidRDefault="001D0BDB">
      <w:pPr>
        <w:pStyle w:val="a3"/>
        <w:spacing w:before="2" w:line="240" w:lineRule="auto"/>
      </w:pPr>
      <w:r>
        <w:t>ребенка.</w:t>
      </w:r>
      <w:r>
        <w:rPr>
          <w:spacing w:val="-1"/>
        </w:rPr>
        <w:t xml:space="preserve"> </w:t>
      </w:r>
      <w:r>
        <w:t>Детство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самое</w:t>
      </w:r>
      <w:r>
        <w:rPr>
          <w:spacing w:val="-7"/>
        </w:rPr>
        <w:t xml:space="preserve"> </w:t>
      </w:r>
      <w:r>
        <w:t>замечательное</w:t>
      </w:r>
      <w:r>
        <w:rPr>
          <w:spacing w:val="-7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самая</w:t>
      </w:r>
      <w:r>
        <w:rPr>
          <w:spacing w:val="-4"/>
        </w:rPr>
        <w:t xml:space="preserve"> </w:t>
      </w:r>
      <w:r>
        <w:t>радостная</w:t>
      </w:r>
      <w:r>
        <w:rPr>
          <w:spacing w:val="-4"/>
        </w:rPr>
        <w:t xml:space="preserve"> </w:t>
      </w:r>
      <w:r>
        <w:t>пора, когда происходят новые, интересные и необъяснимые открытия.</w:t>
      </w:r>
    </w:p>
    <w:p w:rsidR="00B01000" w:rsidRDefault="001D0BDB">
      <w:pPr>
        <w:pStyle w:val="a3"/>
        <w:spacing w:line="240" w:lineRule="auto"/>
      </w:pPr>
      <w:r>
        <w:t>Исследовательская,</w:t>
      </w:r>
      <w:r>
        <w:rPr>
          <w:spacing w:val="-4"/>
        </w:rPr>
        <w:t xml:space="preserve"> </w:t>
      </w:r>
      <w:r>
        <w:t>поисковая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естественное</w:t>
      </w:r>
      <w:r>
        <w:rPr>
          <w:spacing w:val="-10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 xml:space="preserve">он настроен на познание окружающего мира, он хочет его </w:t>
      </w:r>
      <w:r>
        <w:rPr>
          <w:u w:val="single"/>
        </w:rPr>
        <w:t>познавать</w:t>
      </w:r>
      <w:r>
        <w:t>: рвёт бумагу и смотрит, что получится; наблюдает за рыбками в аквариуме, изучает поведение</w:t>
      </w:r>
    </w:p>
    <w:p w:rsidR="00B01000" w:rsidRDefault="001D0BDB">
      <w:pPr>
        <w:pStyle w:val="a3"/>
        <w:spacing w:line="240" w:lineRule="auto"/>
      </w:pPr>
      <w:r>
        <w:t>синицы за окном, проводит опыты с разными предметами; разбирает игру</w:t>
      </w:r>
      <w:r>
        <w:t>шки, изучая их устройство. Всё это – объекты исследования. Исследовательское поведение для дошкольника – главный источник получения представлений о мире. Дети с удовольствием</w:t>
      </w:r>
      <w:r>
        <w:rPr>
          <w:spacing w:val="-4"/>
        </w:rPr>
        <w:t xml:space="preserve"> </w:t>
      </w:r>
      <w:r>
        <w:t>рассказывают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своих открытиях</w:t>
      </w:r>
      <w:r>
        <w:rPr>
          <w:spacing w:val="-4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ставят</w:t>
      </w:r>
      <w:r>
        <w:rPr>
          <w:spacing w:val="-5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 xml:space="preserve">же </w:t>
      </w:r>
      <w:r>
        <w:rPr>
          <w:i/>
        </w:rPr>
        <w:t>(или</w:t>
      </w:r>
      <w:r>
        <w:rPr>
          <w:i/>
          <w:spacing w:val="-2"/>
        </w:rPr>
        <w:t xml:space="preserve"> </w:t>
      </w:r>
      <w:r>
        <w:rPr>
          <w:i/>
        </w:rPr>
        <w:t xml:space="preserve">более </w:t>
      </w:r>
      <w:proofErr w:type="gramStart"/>
      <w:r>
        <w:rPr>
          <w:i/>
        </w:rPr>
        <w:t xml:space="preserve">сложные) </w:t>
      </w:r>
      <w:proofErr w:type="gramEnd"/>
      <w:r>
        <w:t>опы</w:t>
      </w:r>
      <w:r>
        <w:t>ты дома, учатся выдвигать новые задачи и самостоятельно</w:t>
      </w:r>
    </w:p>
    <w:p w:rsidR="00B01000" w:rsidRDefault="001D0BDB">
      <w:pPr>
        <w:pStyle w:val="a3"/>
        <w:spacing w:before="1"/>
      </w:pPr>
      <w:r>
        <w:t>решать</w:t>
      </w:r>
      <w:r>
        <w:rPr>
          <w:spacing w:val="-5"/>
        </w:rPr>
        <w:t xml:space="preserve"> их.</w:t>
      </w:r>
    </w:p>
    <w:p w:rsidR="00B01000" w:rsidRDefault="001D0BDB">
      <w:pPr>
        <w:pStyle w:val="a3"/>
      </w:pPr>
      <w:r>
        <w:t>Дети</w:t>
      </w:r>
      <w:r>
        <w:rPr>
          <w:spacing w:val="-7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экспериментировать.</w:t>
      </w:r>
      <w:r>
        <w:rPr>
          <w:spacing w:val="-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объясняется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rPr>
          <w:spacing w:val="-2"/>
        </w:rPr>
        <w:t>присуще</w:t>
      </w:r>
    </w:p>
    <w:p w:rsidR="00B01000" w:rsidRDefault="001D0BDB">
      <w:pPr>
        <w:pStyle w:val="a3"/>
        <w:spacing w:before="3" w:line="240" w:lineRule="auto"/>
      </w:pPr>
      <w:r>
        <w:t>наглядно-действенное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наглядно-образное</w:t>
      </w:r>
      <w:r>
        <w:rPr>
          <w:spacing w:val="-9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экспериментирование,</w:t>
      </w:r>
      <w:r>
        <w:rPr>
          <w:spacing w:val="-3"/>
        </w:rPr>
        <w:t xml:space="preserve"> </w:t>
      </w:r>
      <w:r>
        <w:t>как никакой другой метод соответствует этим возрастным особенностям.</w:t>
      </w:r>
    </w:p>
    <w:p w:rsidR="00B01000" w:rsidRDefault="00B01000">
      <w:pPr>
        <w:sectPr w:rsidR="00B01000">
          <w:pgSz w:w="11910" w:h="16840"/>
          <w:pgMar w:top="620" w:right="600" w:bottom="280" w:left="620" w:header="720" w:footer="720" w:gutter="0"/>
          <w:cols w:space="720"/>
        </w:sectPr>
      </w:pPr>
    </w:p>
    <w:p w:rsidR="00B01000" w:rsidRDefault="001D0BDB">
      <w:pPr>
        <w:spacing w:before="74"/>
        <w:ind w:left="100" w:firstLine="72"/>
        <w:rPr>
          <w:sz w:val="28"/>
        </w:rPr>
      </w:pPr>
      <w:r>
        <w:rPr>
          <w:i/>
          <w:sz w:val="28"/>
        </w:rPr>
        <w:lastRenderedPageBreak/>
        <w:t xml:space="preserve">(Слайд 4) </w:t>
      </w:r>
      <w:r>
        <w:rPr>
          <w:i/>
        </w:rPr>
        <w:t>Детское экспериментирование - необходимое условие развития</w:t>
      </w:r>
      <w:r>
        <w:rPr>
          <w:i/>
          <w:spacing w:val="40"/>
        </w:rPr>
        <w:t xml:space="preserve"> </w:t>
      </w:r>
      <w:r>
        <w:rPr>
          <w:i/>
        </w:rPr>
        <w:t xml:space="preserve">личности ребенка. </w:t>
      </w:r>
      <w:r>
        <w:rPr>
          <w:sz w:val="28"/>
        </w:rPr>
        <w:t>Познавательно – исследовательская деятельность особенна тем, что ребенок познает объе</w:t>
      </w:r>
      <w:r>
        <w:rPr>
          <w:sz w:val="28"/>
        </w:rPr>
        <w:t>кт,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ним. Детское экспериментирование является одним из методов обучения и развития естественнонаучных представлений дошкольников. Детское</w:t>
      </w:r>
    </w:p>
    <w:p w:rsidR="00B01000" w:rsidRDefault="001D0BDB">
      <w:pPr>
        <w:pStyle w:val="a3"/>
        <w:spacing w:line="242" w:lineRule="auto"/>
      </w:pPr>
      <w:r>
        <w:t>экспериментирование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познава</w:t>
      </w:r>
      <w:r>
        <w:t>тельной</w:t>
      </w:r>
      <w:r>
        <w:rPr>
          <w:spacing w:val="-8"/>
        </w:rPr>
        <w:t xml:space="preserve"> </w:t>
      </w:r>
      <w:r>
        <w:t>активности, любознательности, стремления к самостоятельному познанию и размышлению.</w:t>
      </w:r>
    </w:p>
    <w:p w:rsidR="00B01000" w:rsidRDefault="001D0BDB">
      <w:pPr>
        <w:pStyle w:val="a3"/>
        <w:spacing w:line="240" w:lineRule="auto"/>
        <w:ind w:right="204"/>
      </w:pPr>
      <w:r>
        <w:t>Одно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экспериментальной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активно используют в дошкольных образовательных организациях – это опыты. Они проводятся в совме</w:t>
      </w:r>
      <w:r>
        <w:t>стной с воспитателем и в свободной самостоятельной деятельности. Эксперименты и опыты развивают наблюдательность,</w:t>
      </w:r>
    </w:p>
    <w:p w:rsidR="00B01000" w:rsidRDefault="001D0BDB">
      <w:pPr>
        <w:pStyle w:val="a3"/>
        <w:spacing w:line="240" w:lineRule="auto"/>
      </w:pPr>
      <w:r>
        <w:t>самостоятельность,</w:t>
      </w:r>
      <w:r>
        <w:rPr>
          <w:spacing w:val="-3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познать</w:t>
      </w:r>
      <w:r>
        <w:rPr>
          <w:spacing w:val="-3"/>
        </w:rPr>
        <w:t xml:space="preserve"> </w:t>
      </w:r>
      <w:r>
        <w:t>мир, желание</w:t>
      </w:r>
      <w:r>
        <w:rPr>
          <w:spacing w:val="-7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задачу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получить</w:t>
      </w:r>
    </w:p>
    <w:p w:rsidR="00B01000" w:rsidRDefault="001D0BDB">
      <w:pPr>
        <w:pStyle w:val="a3"/>
        <w:spacing w:line="240" w:lineRule="auto"/>
        <w:ind w:right="204"/>
      </w:pPr>
      <w:r>
        <w:t>результат,</w:t>
      </w:r>
      <w:r>
        <w:rPr>
          <w:spacing w:val="-5"/>
        </w:rPr>
        <w:t xml:space="preserve"> </w:t>
      </w:r>
      <w:r>
        <w:t>расширяют</w:t>
      </w:r>
      <w:r>
        <w:rPr>
          <w:spacing w:val="-5"/>
        </w:rPr>
        <w:t xml:space="preserve"> </w:t>
      </w:r>
      <w:r>
        <w:t>кругозор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обогащению</w:t>
      </w:r>
      <w:r>
        <w:rPr>
          <w:spacing w:val="-4"/>
        </w:rPr>
        <w:t xml:space="preserve"> </w:t>
      </w:r>
      <w:r>
        <w:t>словарного</w:t>
      </w:r>
      <w:r>
        <w:rPr>
          <w:spacing w:val="-10"/>
        </w:rPr>
        <w:t xml:space="preserve"> </w:t>
      </w:r>
      <w:r>
        <w:t>запаса</w:t>
      </w:r>
      <w:r>
        <w:rPr>
          <w:spacing w:val="-8"/>
        </w:rPr>
        <w:t xml:space="preserve"> </w:t>
      </w:r>
      <w:r>
        <w:t>и воспитанию у дошкольников гуманно-ценностного отношения к окружающей действительности; здесь проявляются творческие способности, интеллектуальная инициативность. В ходе опытной деятельности дошкольник учится сравнивать, отвечать на вопр</w:t>
      </w:r>
      <w:r>
        <w:t>осы, делать выводы, устанавливать причинно-следственную связь, соблюдать правила безопасности.</w:t>
      </w:r>
    </w:p>
    <w:p w:rsidR="00B01000" w:rsidRDefault="001D0BDB">
      <w:pPr>
        <w:pStyle w:val="a3"/>
        <w:spacing w:line="240" w:lineRule="auto"/>
      </w:pPr>
      <w:r>
        <w:t>Практика</w:t>
      </w:r>
      <w:r>
        <w:rPr>
          <w:spacing w:val="-5"/>
        </w:rPr>
        <w:t xml:space="preserve"> </w:t>
      </w:r>
      <w:r>
        <w:t>показала,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удовольствием </w:t>
      </w:r>
      <w:r>
        <w:rPr>
          <w:i/>
        </w:rPr>
        <w:t>«превращаются»</w:t>
      </w:r>
      <w:r>
        <w:rPr>
          <w:i/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учёных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проводят разнообразные исследования, нужно лишь создать условия для самостоятельного нахожд</w:t>
      </w:r>
      <w:r>
        <w:t>ения ответов на интересующие вопросы.</w:t>
      </w:r>
    </w:p>
    <w:p w:rsidR="00B01000" w:rsidRDefault="001D0BDB">
      <w:pPr>
        <w:pStyle w:val="a3"/>
        <w:spacing w:line="320" w:lineRule="exact"/>
      </w:pPr>
      <w:r>
        <w:t>Психолого-педагогические</w:t>
      </w:r>
      <w:r>
        <w:rPr>
          <w:spacing w:val="-8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стимулирующие</w:t>
      </w:r>
      <w:r>
        <w:rPr>
          <w:spacing w:val="-11"/>
        </w:rPr>
        <w:t xml:space="preserve"> </w:t>
      </w:r>
      <w:r>
        <w:t xml:space="preserve">познавательную </w:t>
      </w:r>
      <w:r>
        <w:rPr>
          <w:spacing w:val="-2"/>
          <w:u w:val="single"/>
        </w:rPr>
        <w:t>активность</w:t>
      </w:r>
      <w:r>
        <w:rPr>
          <w:spacing w:val="-2"/>
        </w:rPr>
        <w:t>:</w:t>
      </w:r>
    </w:p>
    <w:p w:rsidR="00B01000" w:rsidRDefault="001D0BDB">
      <w:pPr>
        <w:pStyle w:val="a5"/>
        <w:numPr>
          <w:ilvl w:val="0"/>
          <w:numId w:val="6"/>
        </w:numPr>
        <w:tabs>
          <w:tab w:val="left" w:pos="383"/>
        </w:tabs>
        <w:spacing w:line="240" w:lineRule="auto"/>
        <w:ind w:right="418" w:firstLine="0"/>
        <w:rPr>
          <w:sz w:val="28"/>
        </w:rPr>
      </w:pPr>
      <w:r>
        <w:rPr>
          <w:sz w:val="28"/>
        </w:rPr>
        <w:t>Личностно ориентированное взаимодействие взрослых с детьми (созданием комфортной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атмосферы общения 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между </w:t>
      </w:r>
      <w:r>
        <w:rPr>
          <w:spacing w:val="-2"/>
          <w:sz w:val="28"/>
        </w:rPr>
        <w:t>детьми).</w:t>
      </w:r>
    </w:p>
    <w:p w:rsidR="00B01000" w:rsidRDefault="001D0BDB">
      <w:pPr>
        <w:pStyle w:val="a5"/>
        <w:numPr>
          <w:ilvl w:val="0"/>
          <w:numId w:val="6"/>
        </w:numPr>
        <w:tabs>
          <w:tab w:val="left" w:pos="383"/>
        </w:tabs>
        <w:spacing w:line="320" w:lineRule="exact"/>
        <w:ind w:left="383" w:hanging="283"/>
        <w:rPr>
          <w:sz w:val="28"/>
        </w:rPr>
      </w:pPr>
      <w:proofErr w:type="gramStart"/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(Для</w:t>
      </w:r>
      <w:proofErr w:type="gramEnd"/>
    </w:p>
    <w:p w:rsidR="00B01000" w:rsidRDefault="001D0BDB">
      <w:pPr>
        <w:pStyle w:val="a3"/>
        <w:spacing w:line="240" w:lineRule="auto"/>
      </w:pPr>
      <w:r>
        <w:t>эффективного развития познавательной активности важно умение видеть и ценить в каждом</w:t>
      </w:r>
      <w:r>
        <w:rPr>
          <w:spacing w:val="-6"/>
        </w:rPr>
        <w:t xml:space="preserve"> </w:t>
      </w:r>
      <w:r>
        <w:t>ребенке</w:t>
      </w:r>
      <w:r>
        <w:rPr>
          <w:spacing w:val="-5"/>
        </w:rPr>
        <w:t xml:space="preserve"> </w:t>
      </w:r>
      <w:r>
        <w:t>единственную,</w:t>
      </w:r>
      <w:r>
        <w:rPr>
          <w:spacing w:val="-3"/>
        </w:rPr>
        <w:t xml:space="preserve"> </w:t>
      </w:r>
      <w:r>
        <w:t>неповторимую,</w:t>
      </w:r>
      <w:r>
        <w:rPr>
          <w:spacing w:val="-3"/>
        </w:rPr>
        <w:t xml:space="preserve"> </w:t>
      </w:r>
      <w:r>
        <w:t>самоценную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свободную</w:t>
      </w:r>
      <w:r>
        <w:rPr>
          <w:spacing w:val="-6"/>
        </w:rPr>
        <w:t xml:space="preserve"> </w:t>
      </w:r>
      <w:r>
        <w:t>личность).</w:t>
      </w:r>
    </w:p>
    <w:p w:rsidR="00B01000" w:rsidRDefault="001D0BDB">
      <w:pPr>
        <w:pStyle w:val="a5"/>
        <w:numPr>
          <w:ilvl w:val="0"/>
          <w:numId w:val="6"/>
        </w:numPr>
        <w:tabs>
          <w:tab w:val="left" w:pos="383"/>
        </w:tabs>
        <w:spacing w:before="1"/>
        <w:ind w:left="383" w:hanging="283"/>
        <w:rPr>
          <w:sz w:val="28"/>
        </w:rPr>
      </w:pP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обог</w:t>
      </w:r>
      <w:r>
        <w:rPr>
          <w:sz w:val="28"/>
        </w:rPr>
        <w:t>ащенной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среды.</w:t>
      </w:r>
    </w:p>
    <w:p w:rsidR="00B01000" w:rsidRDefault="001D0BDB">
      <w:pPr>
        <w:pStyle w:val="a5"/>
        <w:numPr>
          <w:ilvl w:val="0"/>
          <w:numId w:val="6"/>
        </w:numPr>
        <w:tabs>
          <w:tab w:val="left" w:pos="383"/>
        </w:tabs>
        <w:spacing w:line="240" w:lineRule="auto"/>
        <w:ind w:right="296" w:firstLine="0"/>
        <w:rPr>
          <w:sz w:val="28"/>
        </w:rPr>
      </w:pPr>
      <w:r>
        <w:rPr>
          <w:sz w:val="28"/>
        </w:rPr>
        <w:t>Организация познавательной деятельности детей по типу исследовательской, в 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 другими видами детской деятельности. (Для развития познава</w:t>
      </w:r>
      <w:r>
        <w:rPr>
          <w:sz w:val="28"/>
        </w:rPr>
        <w:t xml:space="preserve">тельной активности необходимо предоставить возможность каждому ребенку реализовать себя в различных видах деятельности, обеспечить каждому чувство успеха в той или иной </w:t>
      </w:r>
      <w:r>
        <w:rPr>
          <w:spacing w:val="-2"/>
          <w:sz w:val="28"/>
        </w:rPr>
        <w:t>деятельности.)</w:t>
      </w:r>
    </w:p>
    <w:p w:rsidR="00B01000" w:rsidRDefault="001D0BDB">
      <w:pPr>
        <w:pStyle w:val="a5"/>
        <w:numPr>
          <w:ilvl w:val="0"/>
          <w:numId w:val="6"/>
        </w:numPr>
        <w:tabs>
          <w:tab w:val="left" w:pos="383"/>
        </w:tabs>
        <w:spacing w:line="240" w:lineRule="auto"/>
        <w:ind w:left="383" w:hanging="283"/>
        <w:rPr>
          <w:sz w:val="28"/>
        </w:rPr>
      </w:pPr>
      <w:proofErr w:type="gramStart"/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(наблюдения,</w:t>
      </w:r>
      <w:proofErr w:type="gramEnd"/>
    </w:p>
    <w:p w:rsidR="00B01000" w:rsidRDefault="001D0BDB">
      <w:pPr>
        <w:pStyle w:val="a3"/>
        <w:spacing w:before="1" w:line="240" w:lineRule="auto"/>
      </w:pPr>
      <w:r>
        <w:t>экскурсии, опыты, игры-экспериментирования, сбор коллекций, моделирование, тематические</w:t>
      </w:r>
      <w:r>
        <w:rPr>
          <w:spacing w:val="-9"/>
        </w:rPr>
        <w:t xml:space="preserve"> </w:t>
      </w:r>
      <w:r>
        <w:t>выставки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исследование,</w:t>
      </w:r>
      <w:r>
        <w:rPr>
          <w:spacing w:val="-4"/>
        </w:rPr>
        <w:t xml:space="preserve"> </w:t>
      </w:r>
      <w:r>
        <w:t>создание проблемных ситуаций).</w:t>
      </w:r>
    </w:p>
    <w:p w:rsidR="00B01000" w:rsidRDefault="001D0BDB">
      <w:pPr>
        <w:pStyle w:val="a5"/>
        <w:numPr>
          <w:ilvl w:val="0"/>
          <w:numId w:val="6"/>
        </w:numPr>
        <w:tabs>
          <w:tab w:val="left" w:pos="383"/>
        </w:tabs>
        <w:spacing w:line="240" w:lineRule="auto"/>
        <w:ind w:right="455" w:firstLine="0"/>
        <w:rPr>
          <w:sz w:val="28"/>
        </w:rPr>
      </w:pPr>
      <w:r>
        <w:rPr>
          <w:sz w:val="28"/>
        </w:rPr>
        <w:t>Постепенное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доли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 де</w:t>
      </w:r>
      <w:r>
        <w:rPr>
          <w:sz w:val="28"/>
        </w:rPr>
        <w:t xml:space="preserve">ятельности детей. </w:t>
      </w:r>
      <w:proofErr w:type="gramStart"/>
      <w:r>
        <w:rPr>
          <w:sz w:val="28"/>
        </w:rPr>
        <w:t>(Самостоятельность дошкольников проявляется в активном включении в любую деятельность, в появлении большого количества вопросов, в</w:t>
      </w:r>
      <w:proofErr w:type="gramEnd"/>
    </w:p>
    <w:p w:rsidR="00B01000" w:rsidRDefault="001D0BDB">
      <w:pPr>
        <w:pStyle w:val="a3"/>
        <w:spacing w:before="1"/>
      </w:pPr>
      <w:r>
        <w:t>самостоятельной</w:t>
      </w:r>
      <w:r>
        <w:rPr>
          <w:spacing w:val="-7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proofErr w:type="spellStart"/>
      <w:proofErr w:type="gramStart"/>
      <w:r>
        <w:t>позна-вательных</w:t>
      </w:r>
      <w:proofErr w:type="spellEnd"/>
      <w:proofErr w:type="gramEnd"/>
      <w:r>
        <w:rPr>
          <w:spacing w:val="-2"/>
        </w:rPr>
        <w:t xml:space="preserve"> задач).</w:t>
      </w:r>
    </w:p>
    <w:p w:rsidR="00B01000" w:rsidRDefault="001D0BDB">
      <w:pPr>
        <w:pStyle w:val="a5"/>
        <w:numPr>
          <w:ilvl w:val="0"/>
          <w:numId w:val="6"/>
        </w:numPr>
        <w:tabs>
          <w:tab w:val="left" w:pos="383"/>
        </w:tabs>
        <w:ind w:left="383" w:hanging="283"/>
        <w:rPr>
          <w:sz w:val="28"/>
        </w:rPr>
      </w:pP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проблеме.</w:t>
      </w:r>
    </w:p>
    <w:p w:rsidR="00B01000" w:rsidRDefault="001D0BDB">
      <w:pPr>
        <w:pStyle w:val="a3"/>
        <w:spacing w:before="2" w:line="240" w:lineRule="auto"/>
      </w:pPr>
      <w:r>
        <w:t>Итак, одним из условий, стимулирующим познавательную активность является 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7"/>
        </w:rPr>
        <w:t xml:space="preserve"> </w:t>
      </w:r>
      <w:r>
        <w:t>среда.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10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оборудовать</w:t>
      </w:r>
      <w:r>
        <w:rPr>
          <w:spacing w:val="-6"/>
        </w:rPr>
        <w:t xml:space="preserve"> </w:t>
      </w:r>
      <w:r>
        <w:t xml:space="preserve">мини лабораторию </w:t>
      </w:r>
      <w:r>
        <w:rPr>
          <w:i/>
        </w:rPr>
        <w:t>(центр науки)</w:t>
      </w:r>
      <w:r>
        <w:t>.</w:t>
      </w:r>
    </w:p>
    <w:p w:rsidR="00B01000" w:rsidRDefault="00B01000">
      <w:pPr>
        <w:sectPr w:rsidR="00B01000">
          <w:pgSz w:w="11910" w:h="16840"/>
          <w:pgMar w:top="620" w:right="600" w:bottom="280" w:left="620" w:header="720" w:footer="720" w:gutter="0"/>
          <w:cols w:space="720"/>
        </w:sectPr>
      </w:pPr>
    </w:p>
    <w:p w:rsidR="00B01000" w:rsidRDefault="001D0BDB">
      <w:pPr>
        <w:spacing w:before="74" w:line="321" w:lineRule="exact"/>
        <w:ind w:left="172"/>
        <w:rPr>
          <w:sz w:val="28"/>
        </w:rPr>
      </w:pPr>
      <w:r>
        <w:rPr>
          <w:i/>
          <w:sz w:val="28"/>
        </w:rPr>
        <w:lastRenderedPageBreak/>
        <w:t>(Слайд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мини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(центре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  <w:u w:val="single"/>
        </w:rPr>
        <w:t>выделены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6"/>
        </w:numPr>
        <w:tabs>
          <w:tab w:val="left" w:pos="264"/>
        </w:tabs>
        <w:ind w:left="264" w:hanging="164"/>
        <w:rPr>
          <w:sz w:val="28"/>
        </w:rPr>
      </w:pPr>
      <w:r>
        <w:rPr>
          <w:sz w:val="28"/>
        </w:rPr>
        <w:t>место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2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размещают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различные</w:t>
      </w:r>
    </w:p>
    <w:p w:rsidR="00B01000" w:rsidRDefault="001D0BDB">
      <w:pPr>
        <w:spacing w:before="2" w:line="321" w:lineRule="exact"/>
        <w:ind w:left="100"/>
        <w:rPr>
          <w:sz w:val="28"/>
        </w:rPr>
      </w:pPr>
      <w:proofErr w:type="gramStart"/>
      <w:r>
        <w:rPr>
          <w:sz w:val="28"/>
        </w:rPr>
        <w:t>коллекции,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экспонаты,</w:t>
      </w:r>
      <w:r>
        <w:rPr>
          <w:spacing w:val="-2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предметы </w:t>
      </w:r>
      <w:r>
        <w:rPr>
          <w:i/>
          <w:sz w:val="28"/>
        </w:rPr>
        <w:t>(раковины, камни, кристаллы,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перья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4"/>
          <w:sz w:val="28"/>
        </w:rPr>
        <w:t xml:space="preserve"> д.)</w:t>
      </w:r>
      <w:r>
        <w:rPr>
          <w:spacing w:val="-4"/>
          <w:sz w:val="28"/>
        </w:rPr>
        <w:t>;</w:t>
      </w:r>
      <w:proofErr w:type="gramEnd"/>
    </w:p>
    <w:p w:rsidR="00B01000" w:rsidRDefault="001D0BDB">
      <w:pPr>
        <w:pStyle w:val="a5"/>
        <w:numPr>
          <w:ilvl w:val="1"/>
          <w:numId w:val="6"/>
        </w:numPr>
        <w:tabs>
          <w:tab w:val="left" w:pos="264"/>
        </w:tabs>
        <w:ind w:left="264" w:hanging="164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приборов;</w:t>
      </w:r>
    </w:p>
    <w:p w:rsidR="00B01000" w:rsidRDefault="001D0BDB">
      <w:pPr>
        <w:pStyle w:val="a5"/>
        <w:numPr>
          <w:ilvl w:val="1"/>
          <w:numId w:val="6"/>
        </w:numPr>
        <w:tabs>
          <w:tab w:val="left" w:pos="264"/>
        </w:tabs>
        <w:spacing w:before="2"/>
        <w:ind w:left="264" w:hanging="164"/>
        <w:rPr>
          <w:sz w:val="28"/>
        </w:rPr>
      </w:pPr>
      <w:r>
        <w:rPr>
          <w:sz w:val="28"/>
        </w:rPr>
        <w:t>место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 (природного,</w:t>
      </w:r>
      <w:r>
        <w:rPr>
          <w:spacing w:val="2"/>
          <w:sz w:val="28"/>
        </w:rPr>
        <w:t xml:space="preserve"> </w:t>
      </w:r>
      <w:r>
        <w:rPr>
          <w:i/>
          <w:spacing w:val="-2"/>
          <w:sz w:val="28"/>
        </w:rPr>
        <w:t>«бросового»</w:t>
      </w:r>
      <w:r>
        <w:rPr>
          <w:spacing w:val="-2"/>
          <w:sz w:val="28"/>
        </w:rPr>
        <w:t>);</w:t>
      </w:r>
    </w:p>
    <w:p w:rsidR="00B01000" w:rsidRDefault="001D0BDB">
      <w:pPr>
        <w:pStyle w:val="a5"/>
        <w:numPr>
          <w:ilvl w:val="1"/>
          <w:numId w:val="6"/>
        </w:numPr>
        <w:tabs>
          <w:tab w:val="left" w:pos="264"/>
        </w:tabs>
        <w:ind w:left="264" w:hanging="164"/>
        <w:rPr>
          <w:sz w:val="28"/>
        </w:rPr>
      </w:pP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опытов;</w:t>
      </w:r>
    </w:p>
    <w:p w:rsidR="00B01000" w:rsidRDefault="001D0BDB">
      <w:pPr>
        <w:pStyle w:val="a5"/>
        <w:numPr>
          <w:ilvl w:val="1"/>
          <w:numId w:val="6"/>
        </w:numPr>
        <w:tabs>
          <w:tab w:val="left" w:pos="264"/>
        </w:tabs>
        <w:spacing w:before="3" w:line="240" w:lineRule="auto"/>
        <w:ind w:right="595" w:firstLine="0"/>
        <w:rPr>
          <w:sz w:val="28"/>
        </w:rPr>
      </w:pP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неструктурированных 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(стол </w:t>
      </w:r>
      <w:r>
        <w:rPr>
          <w:i/>
          <w:sz w:val="28"/>
        </w:rPr>
        <w:t>«песок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вода»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ёмкость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 воды, песка, мелких камней и т. д.).</w:t>
      </w:r>
    </w:p>
    <w:p w:rsidR="00B01000" w:rsidRDefault="001D0BDB">
      <w:pPr>
        <w:spacing w:line="321" w:lineRule="exact"/>
        <w:ind w:left="100"/>
        <w:rPr>
          <w:i/>
          <w:sz w:val="28"/>
        </w:rPr>
      </w:pPr>
      <w:r>
        <w:rPr>
          <w:i/>
          <w:sz w:val="28"/>
        </w:rPr>
        <w:t>(Слайд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6)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(центра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науки)</w:t>
      </w:r>
    </w:p>
    <w:p w:rsidR="00B01000" w:rsidRDefault="001D0BDB">
      <w:pPr>
        <w:pStyle w:val="a5"/>
        <w:numPr>
          <w:ilvl w:val="1"/>
          <w:numId w:val="6"/>
        </w:numPr>
        <w:tabs>
          <w:tab w:val="left" w:pos="264"/>
        </w:tabs>
        <w:ind w:left="264" w:hanging="164"/>
        <w:rPr>
          <w:i/>
          <w:sz w:val="28"/>
        </w:rPr>
      </w:pPr>
      <w:r>
        <w:rPr>
          <w:sz w:val="28"/>
        </w:rPr>
        <w:t>Компонент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(познавательные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книги,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альбомы,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коллекции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6"/>
          <w:sz w:val="28"/>
        </w:rPr>
        <w:t xml:space="preserve"> </w:t>
      </w:r>
      <w:r>
        <w:rPr>
          <w:i/>
          <w:spacing w:val="-5"/>
          <w:sz w:val="28"/>
        </w:rPr>
        <w:t>д.)</w:t>
      </w:r>
    </w:p>
    <w:p w:rsidR="00B01000" w:rsidRDefault="001D0BDB">
      <w:pPr>
        <w:pStyle w:val="a5"/>
        <w:numPr>
          <w:ilvl w:val="1"/>
          <w:numId w:val="6"/>
        </w:numPr>
        <w:tabs>
          <w:tab w:val="left" w:pos="264"/>
        </w:tabs>
        <w:spacing w:before="2" w:line="240" w:lineRule="auto"/>
        <w:ind w:right="122" w:firstLine="0"/>
        <w:rPr>
          <w:sz w:val="28"/>
        </w:rPr>
      </w:pPr>
      <w:r>
        <w:rPr>
          <w:sz w:val="28"/>
        </w:rPr>
        <w:t>компонент оборудования (приборы-</w:t>
      </w:r>
      <w:r>
        <w:rPr>
          <w:sz w:val="28"/>
          <w:u w:val="single"/>
        </w:rPr>
        <w:t>помощники</w:t>
      </w:r>
      <w:r>
        <w:rPr>
          <w:sz w:val="28"/>
        </w:rPr>
        <w:t xml:space="preserve">: увеличительное стекло, песочные часы, микроскопы, лупы; разные виды </w:t>
      </w:r>
      <w:r>
        <w:rPr>
          <w:sz w:val="28"/>
          <w:u w:val="single"/>
        </w:rPr>
        <w:t>бумаги</w:t>
      </w:r>
      <w:r>
        <w:rPr>
          <w:sz w:val="28"/>
        </w:rPr>
        <w:t>: обычная, картон, наждачная, копировальная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красители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непищевые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(гуашь, акварельные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краски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др.)</w:t>
      </w:r>
      <w:r>
        <w:rPr>
          <w:sz w:val="28"/>
        </w:rPr>
        <w:t xml:space="preserve">; медицинские </w:t>
      </w:r>
      <w:r>
        <w:rPr>
          <w:sz w:val="28"/>
          <w:u w:val="single"/>
        </w:rPr>
        <w:t>материалы</w:t>
      </w:r>
      <w:r>
        <w:rPr>
          <w:sz w:val="28"/>
        </w:rPr>
        <w:t xml:space="preserve">: пипетки с закругленными концами, колбы, деревянные палочки, мерные ложки, резиновые груши, шприцы без игл, прочие </w:t>
      </w:r>
      <w:r>
        <w:rPr>
          <w:sz w:val="28"/>
          <w:u w:val="single"/>
        </w:rPr>
        <w:t>материалы</w:t>
      </w:r>
      <w:r>
        <w:rPr>
          <w:sz w:val="28"/>
        </w:rPr>
        <w:t>: зеркала, воздушные шары, некоторые пищевые продукты - масло, мука, соль, сахар, цветные и прозрачны</w:t>
      </w:r>
      <w:r>
        <w:rPr>
          <w:sz w:val="28"/>
        </w:rPr>
        <w:t>е стекла, свечи и др.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сито, воронки; сосуды для воды, и т. д.)</w:t>
      </w:r>
    </w:p>
    <w:p w:rsidR="00B01000" w:rsidRDefault="001D0BDB">
      <w:pPr>
        <w:pStyle w:val="a5"/>
        <w:numPr>
          <w:ilvl w:val="1"/>
          <w:numId w:val="6"/>
        </w:numPr>
        <w:tabs>
          <w:tab w:val="left" w:pos="264"/>
        </w:tabs>
        <w:spacing w:line="240" w:lineRule="auto"/>
        <w:ind w:right="131" w:firstLine="0"/>
        <w:rPr>
          <w:sz w:val="28"/>
        </w:rPr>
      </w:pPr>
      <w:r>
        <w:rPr>
          <w:sz w:val="28"/>
        </w:rPr>
        <w:t>Стимулирующий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5"/>
          <w:sz w:val="28"/>
        </w:rPr>
        <w:t xml:space="preserve"> </w:t>
      </w:r>
      <w:r>
        <w:rPr>
          <w:sz w:val="28"/>
        </w:rPr>
        <w:t>(правила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материалами;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персонажи,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наделенные определенными чертами </w:t>
      </w:r>
      <w:r>
        <w:rPr>
          <w:i/>
          <w:sz w:val="28"/>
        </w:rPr>
        <w:t xml:space="preserve">(Почемучка) </w:t>
      </w:r>
      <w:r>
        <w:rPr>
          <w:sz w:val="28"/>
        </w:rPr>
        <w:t xml:space="preserve">от </w:t>
      </w:r>
      <w:proofErr w:type="gramStart"/>
      <w:r>
        <w:rPr>
          <w:sz w:val="28"/>
        </w:rPr>
        <w:t>имени</w:t>
      </w:r>
      <w:proofErr w:type="gramEnd"/>
      <w:r>
        <w:rPr>
          <w:sz w:val="28"/>
        </w:rPr>
        <w:t xml:space="preserve"> которого моделируется проблемная ситуация; карточки-схемы проведения экспериментов; карточки подсказки </w:t>
      </w:r>
      <w:r>
        <w:rPr>
          <w:i/>
          <w:sz w:val="28"/>
        </w:rPr>
        <w:t>(разрешающие,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запрещающие знаки)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"Что можно, что нельзя"; и т. д.)</w:t>
      </w:r>
    </w:p>
    <w:p w:rsidR="00B01000" w:rsidRDefault="001D0BDB">
      <w:pPr>
        <w:pStyle w:val="a3"/>
        <w:spacing w:line="240" w:lineRule="auto"/>
      </w:pPr>
      <w:r>
        <w:t>Требования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оборудовании</w:t>
      </w:r>
      <w:r>
        <w:rPr>
          <w:spacing w:val="-3"/>
        </w:rPr>
        <w:t xml:space="preserve"> </w:t>
      </w:r>
      <w:r>
        <w:t>уголка экспериментирования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группе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8"/>
        </w:tabs>
        <w:spacing w:before="1"/>
        <w:ind w:left="268" w:hanging="168"/>
        <w:rPr>
          <w:sz w:val="28"/>
        </w:rPr>
      </w:pP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ind w:left="267" w:hanging="167"/>
        <w:rPr>
          <w:sz w:val="28"/>
        </w:rPr>
      </w:pPr>
      <w:r>
        <w:rPr>
          <w:sz w:val="28"/>
        </w:rPr>
        <w:t>содержательно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насыщен,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spacing w:before="2"/>
        <w:ind w:left="267" w:hanging="167"/>
        <w:rPr>
          <w:sz w:val="28"/>
        </w:rPr>
      </w:pPr>
      <w:r>
        <w:rPr>
          <w:sz w:val="28"/>
        </w:rPr>
        <w:t>доступность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расположения</w:t>
      </w:r>
    </w:p>
    <w:p w:rsidR="00B01000" w:rsidRDefault="001D0BDB">
      <w:pPr>
        <w:pStyle w:val="a3"/>
      </w:pPr>
      <w:r>
        <w:rPr>
          <w:i/>
        </w:rPr>
        <w:t>(Слайд</w:t>
      </w:r>
      <w:r>
        <w:rPr>
          <w:i/>
          <w:spacing w:val="-2"/>
        </w:rPr>
        <w:t xml:space="preserve"> </w:t>
      </w:r>
      <w:r>
        <w:rPr>
          <w:i/>
        </w:rPr>
        <w:t>7)</w:t>
      </w:r>
      <w:r>
        <w:rPr>
          <w:i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подготовленной</w:t>
      </w:r>
      <w:r>
        <w:rPr>
          <w:spacing w:val="-3"/>
        </w:rPr>
        <w:t xml:space="preserve"> </w:t>
      </w:r>
      <w:r>
        <w:t>среде,</w:t>
      </w:r>
      <w:r>
        <w:rPr>
          <w:spacing w:val="7"/>
        </w:rPr>
        <w:t xml:space="preserve"> </w:t>
      </w:r>
      <w:r>
        <w:rPr>
          <w:spacing w:val="-2"/>
          <w:u w:val="single"/>
        </w:rPr>
        <w:t>дети</w:t>
      </w:r>
      <w:r>
        <w:rPr>
          <w:spacing w:val="-2"/>
        </w:rPr>
        <w:t>: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spacing w:before="2" w:line="240" w:lineRule="auto"/>
        <w:ind w:right="966" w:firstLine="0"/>
        <w:rPr>
          <w:sz w:val="28"/>
        </w:rPr>
      </w:pPr>
      <w:r>
        <w:rPr>
          <w:sz w:val="28"/>
        </w:rPr>
        <w:t>Проявляют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лежащим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пределами конкретной ситуации;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198"/>
        </w:tabs>
        <w:spacing w:before="1"/>
        <w:ind w:left="198" w:hanging="98"/>
        <w:rPr>
          <w:sz w:val="28"/>
          <w:u w:val="single"/>
        </w:rPr>
      </w:pP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​Задают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вопросы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-5"/>
          <w:sz w:val="28"/>
        </w:rPr>
        <w:t xml:space="preserve"> </w:t>
      </w:r>
      <w:r>
        <w:rPr>
          <w:sz w:val="28"/>
        </w:rPr>
        <w:t>Зачем?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Как?;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ind w:left="267" w:hanging="167"/>
        <w:rPr>
          <w:sz w:val="28"/>
        </w:rPr>
      </w:pPr>
      <w:r>
        <w:rPr>
          <w:sz w:val="28"/>
        </w:rPr>
        <w:t>Стремятся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факты, связи,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обороты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«потому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что…»</w:t>
      </w:r>
      <w:r>
        <w:rPr>
          <w:spacing w:val="-2"/>
          <w:sz w:val="28"/>
        </w:rPr>
        <w:t>;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spacing w:before="2"/>
        <w:ind w:left="267" w:hanging="167"/>
        <w:rPr>
          <w:sz w:val="28"/>
        </w:rPr>
      </w:pPr>
      <w:r>
        <w:rPr>
          <w:sz w:val="28"/>
        </w:rPr>
        <w:t>Проявляют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литературе;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spacing w:line="242" w:lineRule="auto"/>
        <w:ind w:right="342" w:firstLine="0"/>
        <w:rPr>
          <w:sz w:val="28"/>
        </w:rPr>
      </w:pPr>
      <w:r>
        <w:rPr>
          <w:sz w:val="28"/>
        </w:rPr>
        <w:t>Умеют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9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мире, </w:t>
      </w:r>
      <w:r>
        <w:rPr>
          <w:spacing w:val="-2"/>
          <w:sz w:val="28"/>
        </w:rPr>
        <w:t>событиях;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spacing w:line="316" w:lineRule="exact"/>
        <w:ind w:left="267" w:hanging="167"/>
        <w:rPr>
          <w:sz w:val="28"/>
        </w:rPr>
      </w:pPr>
      <w:r>
        <w:rPr>
          <w:sz w:val="28"/>
        </w:rPr>
        <w:t>Пробуют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зарисовывать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опыты;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spacing w:before="1"/>
        <w:ind w:left="267" w:hanging="167"/>
        <w:rPr>
          <w:sz w:val="28"/>
        </w:rPr>
      </w:pPr>
      <w:r>
        <w:rPr>
          <w:sz w:val="28"/>
        </w:rPr>
        <w:t>Применяют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B01000" w:rsidRDefault="001D0BDB">
      <w:pPr>
        <w:pStyle w:val="a3"/>
        <w:spacing w:line="240" w:lineRule="auto"/>
        <w:ind w:right="1163"/>
      </w:pPr>
      <w:r>
        <w:t>Из</w:t>
      </w:r>
      <w:r>
        <w:rPr>
          <w:spacing w:val="-3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вышеизложенного</w:t>
      </w:r>
      <w:r>
        <w:rPr>
          <w:spacing w:val="-8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вывод,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 xml:space="preserve">дошкольного возраста экспериментирование наравне с игрой является ведущим видом </w:t>
      </w:r>
      <w:r>
        <w:rPr>
          <w:spacing w:val="-2"/>
        </w:rPr>
        <w:t>деятельности.</w:t>
      </w:r>
    </w:p>
    <w:p w:rsidR="00B01000" w:rsidRDefault="001D0BDB">
      <w:pPr>
        <w:pStyle w:val="a3"/>
        <w:spacing w:before="1"/>
      </w:pPr>
      <w:r>
        <w:t>Давай</w:t>
      </w:r>
      <w:r>
        <w:rPr>
          <w:spacing w:val="-3"/>
        </w:rPr>
        <w:t xml:space="preserve"> </w:t>
      </w:r>
      <w:r>
        <w:t>с вами</w:t>
      </w:r>
      <w:r>
        <w:rPr>
          <w:spacing w:val="-2"/>
        </w:rPr>
        <w:t xml:space="preserve"> поиграем!</w:t>
      </w:r>
    </w:p>
    <w:p w:rsidR="00B01000" w:rsidRDefault="001D0BDB">
      <w:pPr>
        <w:spacing w:line="321" w:lineRule="exact"/>
        <w:ind w:left="100"/>
        <w:rPr>
          <w:i/>
          <w:sz w:val="28"/>
        </w:rPr>
      </w:pPr>
      <w:r>
        <w:rPr>
          <w:i/>
          <w:sz w:val="28"/>
        </w:rPr>
        <w:t>(Слайд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Деловая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игра </w:t>
      </w:r>
      <w:r>
        <w:rPr>
          <w:i/>
          <w:sz w:val="28"/>
        </w:rPr>
        <w:t>«Детское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экспериментирование»</w:t>
      </w:r>
    </w:p>
    <w:p w:rsidR="00B01000" w:rsidRDefault="001D0BDB">
      <w:pPr>
        <w:pStyle w:val="a3"/>
        <w:spacing w:before="3"/>
      </w:pPr>
      <w:r>
        <w:rPr>
          <w:u w:val="single"/>
        </w:rPr>
        <w:t>Цель</w:t>
      </w:r>
      <w:r>
        <w:t>:</w:t>
      </w:r>
      <w:r>
        <w:rPr>
          <w:spacing w:val="-10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знания педагогов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повысить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активность.</w:t>
      </w:r>
    </w:p>
    <w:p w:rsidR="00B01000" w:rsidRDefault="001D0BDB">
      <w:pPr>
        <w:spacing w:line="321" w:lineRule="exact"/>
        <w:ind w:left="100"/>
        <w:rPr>
          <w:sz w:val="28"/>
        </w:rPr>
      </w:pPr>
      <w:r>
        <w:rPr>
          <w:i/>
          <w:sz w:val="28"/>
        </w:rPr>
        <w:t>(Слайд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5"/>
          <w:sz w:val="28"/>
        </w:rPr>
        <w:t xml:space="preserve"> </w:t>
      </w:r>
      <w:r>
        <w:rPr>
          <w:sz w:val="28"/>
        </w:rPr>
        <w:t>под термином</w:t>
      </w:r>
      <w:r>
        <w:rPr>
          <w:spacing w:val="2"/>
          <w:sz w:val="28"/>
        </w:rPr>
        <w:t xml:space="preserve"> </w:t>
      </w:r>
      <w:r>
        <w:rPr>
          <w:i/>
          <w:spacing w:val="-2"/>
          <w:sz w:val="28"/>
        </w:rPr>
        <w:t>«эксперимент»</w:t>
      </w:r>
      <w:r>
        <w:rPr>
          <w:spacing w:val="-2"/>
          <w:sz w:val="28"/>
        </w:rPr>
        <w:t>?</w:t>
      </w:r>
    </w:p>
    <w:p w:rsidR="00B01000" w:rsidRDefault="001D0BDB">
      <w:pPr>
        <w:spacing w:before="2"/>
        <w:ind w:left="100" w:right="1163"/>
        <w:rPr>
          <w:sz w:val="28"/>
        </w:rPr>
      </w:pPr>
      <w:r>
        <w:rPr>
          <w:sz w:val="28"/>
        </w:rPr>
        <w:t>Слово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«эксперимент»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греческого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слова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экспериментум</w:t>
      </w:r>
      <w:proofErr w:type="spellEnd"/>
      <w:r>
        <w:rPr>
          <w:i/>
          <w:sz w:val="28"/>
        </w:rPr>
        <w:t>»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что переводится как </w:t>
      </w:r>
      <w:r>
        <w:rPr>
          <w:i/>
          <w:sz w:val="28"/>
        </w:rPr>
        <w:t>«проба, опыт»</w:t>
      </w:r>
      <w:r>
        <w:rPr>
          <w:sz w:val="28"/>
        </w:rPr>
        <w:t xml:space="preserve">. Современный </w:t>
      </w:r>
      <w:r>
        <w:rPr>
          <w:i/>
          <w:sz w:val="28"/>
        </w:rPr>
        <w:t xml:space="preserve">«Словарь иностранных языков» </w:t>
      </w:r>
      <w:r>
        <w:rPr>
          <w:sz w:val="28"/>
        </w:rPr>
        <w:t xml:space="preserve">содержит такое </w:t>
      </w:r>
      <w:r>
        <w:rPr>
          <w:sz w:val="28"/>
          <w:u w:val="single"/>
        </w:rPr>
        <w:t>определение</w:t>
      </w:r>
      <w:r>
        <w:rPr>
          <w:sz w:val="28"/>
        </w:rPr>
        <w:t>:</w:t>
      </w:r>
    </w:p>
    <w:p w:rsidR="00B01000" w:rsidRDefault="00B01000">
      <w:pPr>
        <w:rPr>
          <w:sz w:val="28"/>
        </w:rPr>
        <w:sectPr w:rsidR="00B01000">
          <w:pgSz w:w="11910" w:h="16840"/>
          <w:pgMar w:top="620" w:right="600" w:bottom="280" w:left="620" w:header="720" w:footer="720" w:gutter="0"/>
          <w:cols w:space="720"/>
        </w:sectPr>
      </w:pP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spacing w:before="74" w:line="240" w:lineRule="auto"/>
        <w:ind w:right="1008" w:firstLine="0"/>
        <w:rPr>
          <w:sz w:val="28"/>
        </w:rPr>
      </w:pPr>
      <w:r>
        <w:rPr>
          <w:sz w:val="28"/>
        </w:rPr>
        <w:lastRenderedPageBreak/>
        <w:t>Научно поставленный опыт, наблюдение исследуемого явления в научно учитываемых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ходом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 многократ</w:t>
      </w:r>
      <w:r>
        <w:rPr>
          <w:sz w:val="28"/>
        </w:rPr>
        <w:t>но воспроизводить его при повторении этих условий.</w:t>
      </w:r>
    </w:p>
    <w:p w:rsidR="00B01000" w:rsidRDefault="001D0BDB">
      <w:pPr>
        <w:pStyle w:val="a5"/>
        <w:numPr>
          <w:ilvl w:val="0"/>
          <w:numId w:val="5"/>
        </w:numPr>
        <w:tabs>
          <w:tab w:val="left" w:pos="267"/>
        </w:tabs>
        <w:ind w:left="267" w:hanging="167"/>
        <w:rPr>
          <w:sz w:val="28"/>
        </w:rPr>
      </w:pPr>
      <w:r>
        <w:rPr>
          <w:sz w:val="28"/>
        </w:rPr>
        <w:t>Вообще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что-</w:t>
      </w:r>
      <w:r>
        <w:rPr>
          <w:spacing w:val="-2"/>
          <w:sz w:val="28"/>
        </w:rPr>
        <w:t>либо.</w:t>
      </w:r>
    </w:p>
    <w:p w:rsidR="00B01000" w:rsidRDefault="001D0BDB">
      <w:pPr>
        <w:spacing w:before="2" w:line="321" w:lineRule="exact"/>
        <w:ind w:left="100"/>
        <w:rPr>
          <w:sz w:val="28"/>
        </w:rPr>
      </w:pPr>
      <w:r>
        <w:rPr>
          <w:i/>
          <w:sz w:val="28"/>
        </w:rPr>
        <w:t xml:space="preserve">(Слайд 10)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экспериментирование?</w:t>
      </w:r>
    </w:p>
    <w:p w:rsidR="00B01000" w:rsidRDefault="001D0BDB">
      <w:pPr>
        <w:pStyle w:val="a3"/>
        <w:spacing w:line="240" w:lineRule="auto"/>
      </w:pPr>
      <w:r>
        <w:t xml:space="preserve">Как и большинство слов русского языка, </w:t>
      </w:r>
      <w:r>
        <w:rPr>
          <w:i/>
        </w:rPr>
        <w:t xml:space="preserve">«экспериментирование» </w:t>
      </w:r>
      <w:r>
        <w:t>является многозначным словом. Оно выступает как метод обуче</w:t>
      </w:r>
      <w:r>
        <w:t>ния, если применяется для передачи</w:t>
      </w:r>
      <w:r>
        <w:rPr>
          <w:spacing w:val="-7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Оно</w:t>
      </w:r>
      <w:r>
        <w:rPr>
          <w:spacing w:val="-9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рассматриваться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организации</w:t>
      </w:r>
    </w:p>
    <w:p w:rsidR="00B01000" w:rsidRDefault="001D0BDB">
      <w:pPr>
        <w:pStyle w:val="a3"/>
        <w:spacing w:before="2" w:line="240" w:lineRule="auto"/>
      </w:pPr>
      <w:r>
        <w:t>педагогического</w:t>
      </w:r>
      <w:r>
        <w:rPr>
          <w:spacing w:val="-9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если</w:t>
      </w:r>
      <w:r>
        <w:rPr>
          <w:spacing w:val="-7"/>
        </w:rPr>
        <w:t xml:space="preserve"> </w:t>
      </w:r>
      <w:proofErr w:type="gramStart"/>
      <w:r>
        <w:t>последний</w:t>
      </w:r>
      <w:proofErr w:type="gramEnd"/>
      <w:r>
        <w:rPr>
          <w:spacing w:val="-3"/>
        </w:rPr>
        <w:t xml:space="preserve"> </w:t>
      </w:r>
      <w:r>
        <w:t>основан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методе</w:t>
      </w:r>
      <w:r>
        <w:rPr>
          <w:spacing w:val="-1"/>
        </w:rPr>
        <w:t xml:space="preserve"> </w:t>
      </w:r>
      <w:r>
        <w:t>экспериментирования.</w:t>
      </w:r>
      <w:r>
        <w:rPr>
          <w:spacing w:val="-2"/>
        </w:rPr>
        <w:t xml:space="preserve"> </w:t>
      </w:r>
      <w:r>
        <w:t>И наконец, экспериментирование является одним из видов познавательной деятельности детей и взрослых.</w:t>
      </w:r>
    </w:p>
    <w:p w:rsidR="00B01000" w:rsidRDefault="001D0BDB">
      <w:pPr>
        <w:pStyle w:val="a3"/>
        <w:spacing w:line="242" w:lineRule="auto"/>
        <w:ind w:right="1264"/>
      </w:pPr>
      <w:r>
        <w:rPr>
          <w:i/>
        </w:rPr>
        <w:t>(Слайд</w:t>
      </w:r>
      <w:r>
        <w:rPr>
          <w:i/>
          <w:spacing w:val="-5"/>
        </w:rPr>
        <w:t xml:space="preserve"> </w:t>
      </w:r>
      <w:r>
        <w:rPr>
          <w:i/>
        </w:rPr>
        <w:t>11)</w:t>
      </w:r>
      <w:r>
        <w:rPr>
          <w:i/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возраста? Мир живой природы</w:t>
      </w:r>
    </w:p>
    <w:p w:rsidR="00B01000" w:rsidRDefault="001D0BDB">
      <w:pPr>
        <w:pStyle w:val="a3"/>
        <w:spacing w:line="242" w:lineRule="auto"/>
        <w:ind w:right="6862"/>
      </w:pPr>
      <w:r>
        <w:t>Мир неживой природы Человек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рукотворный</w:t>
      </w:r>
      <w:r>
        <w:rPr>
          <w:spacing w:val="-15"/>
        </w:rPr>
        <w:t xml:space="preserve"> </w:t>
      </w:r>
      <w:r>
        <w:t>мир.</w:t>
      </w:r>
    </w:p>
    <w:p w:rsidR="00B01000" w:rsidRDefault="001D0BDB">
      <w:pPr>
        <w:pStyle w:val="a3"/>
        <w:spacing w:line="242" w:lineRule="auto"/>
        <w:ind w:right="1163"/>
      </w:pPr>
      <w:r>
        <w:rPr>
          <w:i/>
        </w:rPr>
        <w:t>(Слайд12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22)</w:t>
      </w:r>
      <w:r>
        <w:rPr>
          <w:i/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принципам</w:t>
      </w:r>
      <w:r>
        <w:rPr>
          <w:spacing w:val="-5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квалифицировать эксперименты? Их можно классифицировать по разным принципам.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383"/>
        </w:tabs>
        <w:spacing w:line="315" w:lineRule="exact"/>
        <w:ind w:hanging="283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объектов, используемых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эксперименте: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растениями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животными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природы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z w:val="28"/>
        </w:rPr>
        <w:t>Опыты, объектом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человек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383"/>
        </w:tabs>
        <w:ind w:hanging="283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  <w:u w:val="single"/>
        </w:rPr>
        <w:t>опытов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комнате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участке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лесу,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поле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310"/>
        </w:tabs>
        <w:ind w:left="310" w:hanging="210"/>
        <w:rPr>
          <w:sz w:val="28"/>
          <w:u w:val="single"/>
        </w:rPr>
      </w:pP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количеству</w:t>
      </w:r>
      <w:r>
        <w:rPr>
          <w:spacing w:val="-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детей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i/>
          <w:sz w:val="28"/>
        </w:rPr>
      </w:pPr>
      <w:proofErr w:type="gramStart"/>
      <w:r>
        <w:rPr>
          <w:sz w:val="28"/>
        </w:rPr>
        <w:t>Индивидуальные</w:t>
      </w:r>
      <w:proofErr w:type="gramEnd"/>
      <w:r>
        <w:rPr>
          <w:spacing w:val="-3"/>
          <w:sz w:val="28"/>
        </w:rPr>
        <w:t xml:space="preserve"> </w:t>
      </w:r>
      <w:r>
        <w:rPr>
          <w:i/>
          <w:sz w:val="28"/>
        </w:rPr>
        <w:t xml:space="preserve">(1 – 4 </w:t>
      </w:r>
      <w:r>
        <w:rPr>
          <w:i/>
          <w:spacing w:val="-2"/>
          <w:sz w:val="28"/>
        </w:rPr>
        <w:t>ребенка)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i/>
          <w:sz w:val="28"/>
        </w:rPr>
      </w:pPr>
      <w:proofErr w:type="gramStart"/>
      <w:r>
        <w:rPr>
          <w:sz w:val="28"/>
        </w:rPr>
        <w:t>Групповые</w:t>
      </w:r>
      <w:proofErr w:type="gramEnd"/>
      <w:r>
        <w:rPr>
          <w:spacing w:val="-3"/>
          <w:sz w:val="28"/>
        </w:rPr>
        <w:t xml:space="preserve"> </w:t>
      </w:r>
      <w:r>
        <w:rPr>
          <w:i/>
          <w:sz w:val="28"/>
        </w:rPr>
        <w:t>(5 – 10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детей)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i/>
          <w:sz w:val="28"/>
        </w:rPr>
      </w:pPr>
      <w:proofErr w:type="gramStart"/>
      <w:r>
        <w:rPr>
          <w:sz w:val="28"/>
        </w:rPr>
        <w:t>Коллективные</w:t>
      </w:r>
      <w:proofErr w:type="gramEnd"/>
      <w:r>
        <w:rPr>
          <w:spacing w:val="-4"/>
          <w:sz w:val="28"/>
        </w:rPr>
        <w:t xml:space="preserve"> </w:t>
      </w:r>
      <w:r>
        <w:rPr>
          <w:i/>
          <w:sz w:val="28"/>
        </w:rPr>
        <w:t xml:space="preserve">(вся </w:t>
      </w:r>
      <w:r>
        <w:rPr>
          <w:i/>
          <w:spacing w:val="-2"/>
          <w:sz w:val="28"/>
        </w:rPr>
        <w:t>группа)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310"/>
        </w:tabs>
        <w:ind w:left="310" w:hanging="210"/>
        <w:rPr>
          <w:sz w:val="28"/>
          <w:u w:val="single"/>
        </w:rPr>
      </w:pP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причине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их</w:t>
      </w:r>
      <w:r>
        <w:rPr>
          <w:spacing w:val="-1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проведения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pacing w:val="-2"/>
          <w:sz w:val="28"/>
        </w:rPr>
        <w:t>Случайные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before="2"/>
        <w:ind w:hanging="167"/>
        <w:rPr>
          <w:sz w:val="28"/>
        </w:rPr>
      </w:pPr>
      <w:r>
        <w:rPr>
          <w:spacing w:val="-2"/>
          <w:sz w:val="28"/>
        </w:rPr>
        <w:t>Запланированные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proofErr w:type="gramStart"/>
      <w:r>
        <w:rPr>
          <w:sz w:val="28"/>
        </w:rPr>
        <w:t>Поставленные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ребенка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383"/>
        </w:tabs>
        <w:spacing w:before="2"/>
        <w:ind w:hanging="283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  <w:u w:val="single"/>
        </w:rPr>
        <w:t>процесс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i/>
          <w:sz w:val="28"/>
        </w:rPr>
      </w:pPr>
      <w:proofErr w:type="gramStart"/>
      <w:r>
        <w:rPr>
          <w:sz w:val="28"/>
        </w:rPr>
        <w:t>Эпизодические</w:t>
      </w:r>
      <w:proofErr w:type="gramEnd"/>
      <w:r>
        <w:rPr>
          <w:spacing w:val="-5"/>
          <w:sz w:val="28"/>
        </w:rPr>
        <w:t xml:space="preserve"> </w:t>
      </w:r>
      <w:r>
        <w:rPr>
          <w:i/>
          <w:sz w:val="28"/>
        </w:rPr>
        <w:t>(проводимые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 случая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к </w:t>
      </w:r>
      <w:r>
        <w:rPr>
          <w:i/>
          <w:spacing w:val="-2"/>
          <w:sz w:val="28"/>
        </w:rPr>
        <w:t>случаю)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before="3"/>
        <w:ind w:hanging="167"/>
        <w:rPr>
          <w:sz w:val="28"/>
        </w:rPr>
      </w:pPr>
      <w:r>
        <w:rPr>
          <w:spacing w:val="-2"/>
          <w:sz w:val="28"/>
        </w:rPr>
        <w:t>Систематические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310"/>
        </w:tabs>
        <w:ind w:left="310" w:hanging="210"/>
        <w:rPr>
          <w:sz w:val="28"/>
          <w:u w:val="single"/>
        </w:rPr>
      </w:pP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2"/>
          <w:sz w:val="28"/>
          <w:u w:val="single"/>
        </w:rPr>
        <w:t xml:space="preserve"> продолжительности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before="2"/>
        <w:ind w:hanging="167"/>
        <w:rPr>
          <w:i/>
          <w:sz w:val="28"/>
        </w:rPr>
      </w:pPr>
      <w:proofErr w:type="gramStart"/>
      <w:r>
        <w:rPr>
          <w:sz w:val="28"/>
        </w:rPr>
        <w:t>Кратковременные</w:t>
      </w:r>
      <w:proofErr w:type="gramEnd"/>
      <w:r>
        <w:rPr>
          <w:spacing w:val="-2"/>
          <w:sz w:val="28"/>
        </w:rPr>
        <w:t xml:space="preserve"> </w:t>
      </w:r>
      <w:r>
        <w:rPr>
          <w:i/>
          <w:sz w:val="28"/>
        </w:rPr>
        <w:t>(от 5 до 15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минут)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i/>
          <w:sz w:val="28"/>
        </w:rPr>
      </w:pPr>
      <w:proofErr w:type="gramStart"/>
      <w:r>
        <w:rPr>
          <w:sz w:val="28"/>
        </w:rPr>
        <w:t>Длительные</w:t>
      </w:r>
      <w:proofErr w:type="gramEnd"/>
      <w:r>
        <w:rPr>
          <w:spacing w:val="-5"/>
          <w:sz w:val="28"/>
        </w:rPr>
        <w:t xml:space="preserve"> </w:t>
      </w:r>
      <w:r>
        <w:rPr>
          <w:i/>
          <w:sz w:val="28"/>
        </w:rPr>
        <w:t>(свыше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 xml:space="preserve"> минут)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383"/>
        </w:tabs>
        <w:spacing w:before="2"/>
        <w:ind w:hanging="283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тем</w:t>
      </w:r>
      <w:r>
        <w:rPr>
          <w:spacing w:val="5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  <w:u w:val="single"/>
        </w:rPr>
        <w:t>объектом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pacing w:val="-2"/>
          <w:sz w:val="28"/>
        </w:rPr>
        <w:t>Однократные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before="2"/>
        <w:ind w:hanging="167"/>
        <w:rPr>
          <w:sz w:val="28"/>
        </w:rPr>
      </w:pPr>
      <w:r>
        <w:rPr>
          <w:sz w:val="28"/>
        </w:rPr>
        <w:t>Многократные,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циклические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310"/>
        </w:tabs>
        <w:ind w:left="310" w:hanging="210"/>
        <w:rPr>
          <w:sz w:val="28"/>
          <w:u w:val="single"/>
        </w:rPr>
      </w:pP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месту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цикле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before="2"/>
        <w:ind w:hanging="167"/>
        <w:rPr>
          <w:sz w:val="28"/>
        </w:rPr>
      </w:pPr>
      <w:r>
        <w:rPr>
          <w:spacing w:val="-2"/>
          <w:sz w:val="28"/>
        </w:rPr>
        <w:t>Первичные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pacing w:val="-2"/>
          <w:sz w:val="28"/>
        </w:rPr>
        <w:t>Повторные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before="3" w:line="240" w:lineRule="auto"/>
        <w:ind w:hanging="167"/>
        <w:rPr>
          <w:sz w:val="28"/>
        </w:rPr>
      </w:pPr>
      <w:r>
        <w:rPr>
          <w:sz w:val="28"/>
        </w:rPr>
        <w:t>Заключительные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итоговые</w:t>
      </w:r>
    </w:p>
    <w:p w:rsidR="00B01000" w:rsidRDefault="00B01000">
      <w:pPr>
        <w:rPr>
          <w:sz w:val="28"/>
        </w:rPr>
        <w:sectPr w:rsidR="00B01000">
          <w:pgSz w:w="11910" w:h="16840"/>
          <w:pgMar w:top="620" w:right="600" w:bottom="280" w:left="620" w:header="720" w:footer="720" w:gutter="0"/>
          <w:cols w:space="720"/>
        </w:sectPr>
      </w:pPr>
    </w:p>
    <w:p w:rsidR="00B01000" w:rsidRDefault="001D0BDB">
      <w:pPr>
        <w:pStyle w:val="a5"/>
        <w:numPr>
          <w:ilvl w:val="0"/>
          <w:numId w:val="4"/>
        </w:numPr>
        <w:tabs>
          <w:tab w:val="left" w:pos="383"/>
        </w:tabs>
        <w:spacing w:before="74"/>
        <w:ind w:hanging="283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  <w:u w:val="single"/>
        </w:rPr>
        <w:t>операций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line="242" w:lineRule="auto"/>
        <w:ind w:left="100" w:right="356" w:firstLine="0"/>
        <w:rPr>
          <w:sz w:val="28"/>
        </w:rPr>
      </w:pPr>
      <w:proofErr w:type="gramStart"/>
      <w:r>
        <w:rPr>
          <w:sz w:val="28"/>
        </w:rPr>
        <w:t>Констатирующие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(позволяющие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какое-то</w:t>
      </w:r>
      <w:r>
        <w:rPr>
          <w:spacing w:val="-8"/>
          <w:sz w:val="28"/>
        </w:rPr>
        <w:t xml:space="preserve"> </w:t>
      </w:r>
      <w:r>
        <w:rPr>
          <w:sz w:val="28"/>
        </w:rPr>
        <w:t>одно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 явление вне связи с другими объектами и явлениями)</w:t>
      </w:r>
      <w:proofErr w:type="gramEnd"/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line="242" w:lineRule="auto"/>
        <w:ind w:left="100" w:right="165" w:firstLine="0"/>
        <w:rPr>
          <w:sz w:val="28"/>
        </w:rPr>
      </w:pPr>
      <w:r>
        <w:rPr>
          <w:sz w:val="28"/>
        </w:rPr>
        <w:t>Сравнительные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(позволяющие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 состоянии объекта)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line="242" w:lineRule="auto"/>
        <w:ind w:left="100" w:right="627" w:firstLine="0"/>
        <w:rPr>
          <w:sz w:val="28"/>
        </w:rPr>
      </w:pPr>
      <w:r>
        <w:rPr>
          <w:sz w:val="28"/>
        </w:rPr>
        <w:t>Обобщающие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(эксперименты,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прослеживаются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закономерности процесса, изучаемого ранее по отдельным этапам)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523"/>
        </w:tabs>
        <w:spacing w:line="316" w:lineRule="exact"/>
        <w:ind w:left="523" w:hanging="423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  <w:u w:val="single"/>
        </w:rPr>
        <w:t>детей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spacing w:line="240" w:lineRule="auto"/>
        <w:ind w:left="100" w:right="214" w:firstLine="0"/>
        <w:rPr>
          <w:sz w:val="28"/>
        </w:rPr>
      </w:pPr>
      <w:r>
        <w:rPr>
          <w:sz w:val="28"/>
        </w:rPr>
        <w:t>Иллюстративные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(детям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знакомые </w:t>
      </w:r>
      <w:r>
        <w:rPr>
          <w:spacing w:val="-2"/>
          <w:sz w:val="28"/>
        </w:rPr>
        <w:t>факты)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i/>
          <w:sz w:val="28"/>
        </w:rPr>
      </w:pPr>
      <w:r>
        <w:rPr>
          <w:sz w:val="28"/>
        </w:rPr>
        <w:t>Поисковые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(дети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заранее, каков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будет </w:t>
      </w:r>
      <w:r>
        <w:rPr>
          <w:i/>
          <w:spacing w:val="-2"/>
          <w:sz w:val="28"/>
        </w:rPr>
        <w:t>результат)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z w:val="28"/>
        </w:rPr>
        <w:t>Ре</w:t>
      </w:r>
      <w:r>
        <w:rPr>
          <w:sz w:val="28"/>
        </w:rPr>
        <w:t>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задач</w:t>
      </w:r>
    </w:p>
    <w:p w:rsidR="00B01000" w:rsidRDefault="001D0BDB">
      <w:pPr>
        <w:pStyle w:val="a5"/>
        <w:numPr>
          <w:ilvl w:val="0"/>
          <w:numId w:val="4"/>
        </w:numPr>
        <w:tabs>
          <w:tab w:val="left" w:pos="523"/>
        </w:tabs>
        <w:ind w:left="523" w:hanging="423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  <w:u w:val="single"/>
        </w:rPr>
        <w:t>аудитории</w:t>
      </w:r>
      <w:r>
        <w:rPr>
          <w:spacing w:val="-2"/>
          <w:sz w:val="28"/>
        </w:rPr>
        <w:t>: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pacing w:val="-2"/>
          <w:sz w:val="28"/>
        </w:rPr>
        <w:t>Демонстрационные</w:t>
      </w:r>
    </w:p>
    <w:p w:rsidR="00B01000" w:rsidRDefault="001D0BDB">
      <w:pPr>
        <w:pStyle w:val="a5"/>
        <w:numPr>
          <w:ilvl w:val="1"/>
          <w:numId w:val="4"/>
        </w:numPr>
        <w:tabs>
          <w:tab w:val="left" w:pos="267"/>
        </w:tabs>
        <w:ind w:hanging="167"/>
        <w:rPr>
          <w:sz w:val="28"/>
        </w:rPr>
      </w:pPr>
      <w:r>
        <w:rPr>
          <w:spacing w:val="-2"/>
          <w:sz w:val="28"/>
        </w:rPr>
        <w:t>Фронтальные</w:t>
      </w:r>
    </w:p>
    <w:p w:rsidR="00B01000" w:rsidRDefault="001D0BDB">
      <w:pPr>
        <w:pStyle w:val="a3"/>
        <w:spacing w:line="240" w:lineRule="auto"/>
      </w:pPr>
      <w:r>
        <w:rPr>
          <w:i/>
        </w:rPr>
        <w:t>(Слайд</w:t>
      </w:r>
      <w:r>
        <w:rPr>
          <w:i/>
          <w:spacing w:val="-5"/>
        </w:rPr>
        <w:t xml:space="preserve"> </w:t>
      </w:r>
      <w:r>
        <w:rPr>
          <w:i/>
        </w:rPr>
        <w:t>23)</w:t>
      </w:r>
      <w:r>
        <w:rPr>
          <w:i/>
          <w:spacing w:val="-5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10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выстроить</w:t>
      </w:r>
      <w:r>
        <w:rPr>
          <w:spacing w:val="-5"/>
        </w:rPr>
        <w:t xml:space="preserve"> </w:t>
      </w:r>
      <w:r>
        <w:t>правильную</w:t>
      </w:r>
      <w:r>
        <w:rPr>
          <w:spacing w:val="-5"/>
        </w:rPr>
        <w:t xml:space="preserve"> </w:t>
      </w:r>
      <w:r>
        <w:t xml:space="preserve">последовательность детского </w:t>
      </w:r>
      <w:r>
        <w:rPr>
          <w:spacing w:val="-2"/>
        </w:rPr>
        <w:t>экспериментирования</w:t>
      </w:r>
    </w:p>
    <w:p w:rsidR="00B01000" w:rsidRDefault="001D0BDB">
      <w:pPr>
        <w:pStyle w:val="a5"/>
        <w:numPr>
          <w:ilvl w:val="0"/>
          <w:numId w:val="3"/>
        </w:numPr>
        <w:tabs>
          <w:tab w:val="left" w:pos="264"/>
        </w:tabs>
        <w:spacing w:line="240" w:lineRule="auto"/>
        <w:ind w:hanging="164"/>
        <w:rPr>
          <w:sz w:val="28"/>
        </w:rPr>
      </w:pPr>
      <w:r>
        <w:rPr>
          <w:sz w:val="28"/>
        </w:rPr>
        <w:t>выдвижение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гипотезы,</w:t>
      </w:r>
    </w:p>
    <w:p w:rsidR="00B01000" w:rsidRDefault="001D0BDB">
      <w:pPr>
        <w:pStyle w:val="a5"/>
        <w:numPr>
          <w:ilvl w:val="0"/>
          <w:numId w:val="3"/>
        </w:numPr>
        <w:tabs>
          <w:tab w:val="left" w:pos="264"/>
        </w:tabs>
        <w:ind w:hanging="164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предположения,</w:t>
      </w:r>
    </w:p>
    <w:p w:rsidR="00B01000" w:rsidRDefault="001D0BDB">
      <w:pPr>
        <w:pStyle w:val="a5"/>
        <w:numPr>
          <w:ilvl w:val="0"/>
          <w:numId w:val="3"/>
        </w:numPr>
        <w:tabs>
          <w:tab w:val="left" w:pos="264"/>
        </w:tabs>
        <w:ind w:hanging="164"/>
        <w:rPr>
          <w:sz w:val="28"/>
        </w:rPr>
      </w:pPr>
      <w:proofErr w:type="spellStart"/>
      <w:r>
        <w:rPr>
          <w:spacing w:val="-2"/>
          <w:sz w:val="28"/>
        </w:rPr>
        <w:t>целеполагание</w:t>
      </w:r>
      <w:proofErr w:type="spellEnd"/>
      <w:r>
        <w:rPr>
          <w:spacing w:val="-2"/>
          <w:sz w:val="28"/>
        </w:rPr>
        <w:t>,</w:t>
      </w:r>
    </w:p>
    <w:p w:rsidR="00B01000" w:rsidRDefault="001D0BDB">
      <w:pPr>
        <w:pStyle w:val="a5"/>
        <w:numPr>
          <w:ilvl w:val="0"/>
          <w:numId w:val="3"/>
        </w:numPr>
        <w:tabs>
          <w:tab w:val="left" w:pos="264"/>
        </w:tabs>
        <w:ind w:hanging="164"/>
        <w:rPr>
          <w:sz w:val="28"/>
        </w:rPr>
      </w:pPr>
      <w:r>
        <w:rPr>
          <w:sz w:val="28"/>
        </w:rPr>
        <w:t>проблемная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ситуация,</w:t>
      </w:r>
    </w:p>
    <w:p w:rsidR="00B01000" w:rsidRDefault="001D0BDB">
      <w:pPr>
        <w:pStyle w:val="a5"/>
        <w:numPr>
          <w:ilvl w:val="0"/>
          <w:numId w:val="3"/>
        </w:numPr>
        <w:tabs>
          <w:tab w:val="left" w:pos="264"/>
        </w:tabs>
        <w:ind w:hanging="164"/>
        <w:rPr>
          <w:sz w:val="28"/>
        </w:rPr>
      </w:pPr>
      <w:r>
        <w:rPr>
          <w:sz w:val="28"/>
        </w:rPr>
        <w:t>формулировка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вывода,</w:t>
      </w:r>
    </w:p>
    <w:p w:rsidR="00B01000" w:rsidRDefault="001D0BDB">
      <w:pPr>
        <w:pStyle w:val="a5"/>
        <w:numPr>
          <w:ilvl w:val="0"/>
          <w:numId w:val="3"/>
        </w:numPr>
        <w:tabs>
          <w:tab w:val="left" w:pos="264"/>
        </w:tabs>
        <w:spacing w:line="240" w:lineRule="auto"/>
        <w:ind w:hanging="164"/>
        <w:rPr>
          <w:sz w:val="28"/>
        </w:rPr>
      </w:pPr>
      <w:r>
        <w:rPr>
          <w:sz w:val="28"/>
        </w:rPr>
        <w:t>новая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гипотеза.</w:t>
      </w:r>
    </w:p>
    <w:p w:rsidR="00B01000" w:rsidRDefault="001D0BDB">
      <w:pPr>
        <w:pStyle w:val="a5"/>
        <w:numPr>
          <w:ilvl w:val="0"/>
          <w:numId w:val="2"/>
        </w:numPr>
        <w:tabs>
          <w:tab w:val="left" w:pos="383"/>
        </w:tabs>
        <w:spacing w:before="321"/>
        <w:ind w:hanging="283"/>
        <w:rPr>
          <w:sz w:val="28"/>
        </w:rPr>
      </w:pPr>
      <w:r>
        <w:rPr>
          <w:sz w:val="28"/>
        </w:rPr>
        <w:t>Проблемная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ситуация.</w:t>
      </w:r>
    </w:p>
    <w:p w:rsidR="00B01000" w:rsidRDefault="001D0BDB">
      <w:pPr>
        <w:pStyle w:val="a5"/>
        <w:numPr>
          <w:ilvl w:val="0"/>
          <w:numId w:val="2"/>
        </w:numPr>
        <w:tabs>
          <w:tab w:val="left" w:pos="383"/>
        </w:tabs>
        <w:ind w:hanging="283"/>
        <w:rPr>
          <w:sz w:val="28"/>
        </w:rPr>
      </w:pPr>
      <w:proofErr w:type="spellStart"/>
      <w:r>
        <w:rPr>
          <w:spacing w:val="-2"/>
          <w:sz w:val="28"/>
        </w:rPr>
        <w:t>Целеполагание</w:t>
      </w:r>
      <w:proofErr w:type="spellEnd"/>
      <w:r>
        <w:rPr>
          <w:spacing w:val="-2"/>
          <w:sz w:val="28"/>
        </w:rPr>
        <w:t>.</w:t>
      </w:r>
    </w:p>
    <w:p w:rsidR="00B01000" w:rsidRDefault="001D0BDB">
      <w:pPr>
        <w:pStyle w:val="a5"/>
        <w:numPr>
          <w:ilvl w:val="0"/>
          <w:numId w:val="2"/>
        </w:numPr>
        <w:tabs>
          <w:tab w:val="left" w:pos="383"/>
        </w:tabs>
        <w:spacing w:before="2"/>
        <w:ind w:hanging="283"/>
        <w:rPr>
          <w:sz w:val="28"/>
        </w:rPr>
      </w:pPr>
      <w:r>
        <w:rPr>
          <w:sz w:val="28"/>
        </w:rPr>
        <w:t>Выдвижение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гипотез.</w:t>
      </w:r>
    </w:p>
    <w:p w:rsidR="00B01000" w:rsidRDefault="001D0BDB">
      <w:pPr>
        <w:pStyle w:val="a5"/>
        <w:numPr>
          <w:ilvl w:val="0"/>
          <w:numId w:val="2"/>
        </w:numPr>
        <w:tabs>
          <w:tab w:val="left" w:pos="383"/>
        </w:tabs>
        <w:ind w:hanging="283"/>
        <w:rPr>
          <w:sz w:val="28"/>
        </w:rPr>
      </w:pPr>
      <w:r>
        <w:rPr>
          <w:sz w:val="28"/>
        </w:rPr>
        <w:t>Проверка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5"/>
          <w:sz w:val="28"/>
        </w:rPr>
        <w:t xml:space="preserve"> </w:t>
      </w:r>
      <w:r>
        <w:rPr>
          <w:i/>
          <w:spacing w:val="-2"/>
          <w:sz w:val="28"/>
        </w:rPr>
        <w:t>(эксперимент)</w:t>
      </w:r>
      <w:r>
        <w:rPr>
          <w:spacing w:val="-2"/>
          <w:sz w:val="28"/>
        </w:rPr>
        <w:t>.</w:t>
      </w:r>
    </w:p>
    <w:p w:rsidR="00B01000" w:rsidRDefault="001D0BDB">
      <w:pPr>
        <w:pStyle w:val="a5"/>
        <w:numPr>
          <w:ilvl w:val="0"/>
          <w:numId w:val="2"/>
        </w:numPr>
        <w:tabs>
          <w:tab w:val="left" w:pos="383"/>
        </w:tabs>
        <w:spacing w:before="2"/>
        <w:ind w:hanging="283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подтвердилось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(как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получилось)</w:t>
      </w:r>
      <w:r>
        <w:rPr>
          <w:spacing w:val="-2"/>
          <w:sz w:val="28"/>
        </w:rPr>
        <w:t>.</w:t>
      </w:r>
    </w:p>
    <w:p w:rsidR="00B01000" w:rsidRDefault="001D0BDB">
      <w:pPr>
        <w:pStyle w:val="a5"/>
        <w:numPr>
          <w:ilvl w:val="0"/>
          <w:numId w:val="2"/>
        </w:numPr>
        <w:tabs>
          <w:tab w:val="left" w:pos="383"/>
        </w:tabs>
        <w:spacing w:line="240" w:lineRule="auto"/>
        <w:ind w:left="100" w:right="231" w:firstLine="0"/>
        <w:rPr>
          <w:sz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подтвердилось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новой</w:t>
      </w:r>
      <w:r>
        <w:rPr>
          <w:spacing w:val="-7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реализация ее в действии, подтверждение новой гипотезы, формулировка вывода </w:t>
      </w:r>
      <w:r>
        <w:rPr>
          <w:i/>
          <w:sz w:val="28"/>
        </w:rPr>
        <w:t>(как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получилось) </w:t>
      </w:r>
      <w:r>
        <w:rPr>
          <w:sz w:val="28"/>
        </w:rPr>
        <w:t xml:space="preserve">формулирование выводов </w:t>
      </w:r>
      <w:r>
        <w:rPr>
          <w:i/>
          <w:sz w:val="28"/>
        </w:rPr>
        <w:t>(как получилось)</w:t>
      </w:r>
      <w:r>
        <w:rPr>
          <w:sz w:val="28"/>
        </w:rPr>
        <w:t>.</w:t>
      </w:r>
    </w:p>
    <w:p w:rsidR="00B01000" w:rsidRDefault="001D0BDB">
      <w:pPr>
        <w:spacing w:before="322"/>
        <w:ind w:left="100"/>
        <w:rPr>
          <w:i/>
          <w:sz w:val="28"/>
        </w:rPr>
      </w:pPr>
      <w:r>
        <w:rPr>
          <w:i/>
          <w:sz w:val="28"/>
        </w:rPr>
        <w:t>(Слайд 24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- </w:t>
      </w:r>
      <w:r>
        <w:rPr>
          <w:i/>
          <w:spacing w:val="-5"/>
          <w:sz w:val="28"/>
        </w:rPr>
        <w:t>25)</w:t>
      </w:r>
    </w:p>
    <w:p w:rsidR="00B01000" w:rsidRDefault="001D0BDB">
      <w:pPr>
        <w:pStyle w:val="a3"/>
        <w:spacing w:before="2"/>
      </w:pPr>
      <w:proofErr w:type="spellStart"/>
      <w:r>
        <w:rPr>
          <w:spacing w:val="-2"/>
          <w:u w:val="single"/>
        </w:rPr>
        <w:t>Объяснялки</w:t>
      </w:r>
      <w:proofErr w:type="spellEnd"/>
      <w:r>
        <w:rPr>
          <w:spacing w:val="-2"/>
        </w:rPr>
        <w:t>:</w:t>
      </w:r>
    </w:p>
    <w:p w:rsidR="00B01000" w:rsidRDefault="001D0BDB">
      <w:pPr>
        <w:pStyle w:val="a5"/>
        <w:numPr>
          <w:ilvl w:val="0"/>
          <w:numId w:val="1"/>
        </w:numPr>
        <w:tabs>
          <w:tab w:val="left" w:pos="383"/>
        </w:tabs>
        <w:spacing w:line="240" w:lineRule="auto"/>
        <w:ind w:right="255" w:firstLine="0"/>
        <w:rPr>
          <w:sz w:val="28"/>
        </w:rPr>
      </w:pPr>
      <w:r>
        <w:rPr>
          <w:sz w:val="28"/>
        </w:rPr>
        <w:t>Это такое помещение, где стоит много всяких баночек, в них что-то кипит. Они стеклянные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разбиться,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надо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осторожным,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6"/>
          <w:sz w:val="28"/>
        </w:rPr>
        <w:t xml:space="preserve"> </w:t>
      </w:r>
      <w:r>
        <w:rPr>
          <w:sz w:val="28"/>
        </w:rPr>
        <w:t>там</w:t>
      </w:r>
      <w:r>
        <w:rPr>
          <w:spacing w:val="-4"/>
          <w:sz w:val="28"/>
        </w:rPr>
        <w:t xml:space="preserve"> </w:t>
      </w:r>
      <w:r>
        <w:rPr>
          <w:sz w:val="28"/>
        </w:rPr>
        <w:t>по-разному пахнет, иногда даже взрывается. Там очень интересно, я бы хотел там работать. Там</w:t>
      </w:r>
    </w:p>
    <w:p w:rsidR="00B01000" w:rsidRDefault="001D0BDB">
      <w:pPr>
        <w:spacing w:before="1" w:line="321" w:lineRule="exact"/>
        <w:ind w:left="100"/>
        <w:rPr>
          <w:i/>
          <w:sz w:val="28"/>
        </w:rPr>
      </w:pPr>
      <w:r>
        <w:rPr>
          <w:sz w:val="28"/>
        </w:rPr>
        <w:t>работает</w:t>
      </w:r>
      <w:r>
        <w:rPr>
          <w:spacing w:val="-1"/>
          <w:sz w:val="28"/>
        </w:rPr>
        <w:t xml:space="preserve"> </w:t>
      </w:r>
      <w:r>
        <w:rPr>
          <w:sz w:val="28"/>
        </w:rPr>
        <w:t>дядя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тетя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белом</w:t>
      </w:r>
      <w:r>
        <w:rPr>
          <w:spacing w:val="-3"/>
          <w:sz w:val="28"/>
        </w:rPr>
        <w:t xml:space="preserve"> </w:t>
      </w:r>
      <w:r>
        <w:rPr>
          <w:sz w:val="28"/>
        </w:rPr>
        <w:t>халате.</w:t>
      </w:r>
      <w:r>
        <w:rPr>
          <w:spacing w:val="5"/>
          <w:sz w:val="28"/>
        </w:rPr>
        <w:t xml:space="preserve"> </w:t>
      </w:r>
      <w:r>
        <w:rPr>
          <w:i/>
          <w:spacing w:val="-2"/>
          <w:sz w:val="28"/>
        </w:rPr>
        <w:t>(Лаборатория)</w:t>
      </w:r>
    </w:p>
    <w:p w:rsidR="00B01000" w:rsidRDefault="001D0BDB">
      <w:pPr>
        <w:pStyle w:val="a5"/>
        <w:numPr>
          <w:ilvl w:val="0"/>
          <w:numId w:val="1"/>
        </w:numPr>
        <w:tabs>
          <w:tab w:val="left" w:pos="383"/>
        </w:tabs>
        <w:ind w:left="383" w:hanging="283"/>
        <w:rPr>
          <w:sz w:val="28"/>
        </w:rPr>
      </w:pP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"/>
          <w:sz w:val="28"/>
        </w:rPr>
        <w:t xml:space="preserve"> </w:t>
      </w:r>
      <w:r>
        <w:rPr>
          <w:sz w:val="28"/>
        </w:rPr>
        <w:t>дело, 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5"/>
          <w:sz w:val="28"/>
        </w:rPr>
        <w:t xml:space="preserve"> </w:t>
      </w:r>
      <w:r>
        <w:rPr>
          <w:sz w:val="28"/>
        </w:rPr>
        <w:t>хотят</w:t>
      </w:r>
      <w:r>
        <w:rPr>
          <w:spacing w:val="-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устраивают, 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потом</w:t>
      </w:r>
    </w:p>
    <w:p w:rsidR="00B01000" w:rsidRDefault="001D0BDB">
      <w:pPr>
        <w:pStyle w:val="a3"/>
        <w:spacing w:before="2" w:line="240" w:lineRule="auto"/>
        <w:rPr>
          <w:i/>
        </w:rPr>
      </w:pPr>
      <w:r>
        <w:t>смотрят. Если</w:t>
      </w:r>
      <w:r>
        <w:rPr>
          <w:spacing w:val="-5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получилось,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говорят, что</w:t>
      </w:r>
      <w:r>
        <w:rPr>
          <w:spacing w:val="-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удачный,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 xml:space="preserve">что-нибудь меняют и снова смотрят, и так пока не получится. Мне нравится это делать, это интересно, только не всегда разрешают. </w:t>
      </w:r>
      <w:r>
        <w:rPr>
          <w:i/>
        </w:rPr>
        <w:t>(Эксперимент)</w:t>
      </w:r>
    </w:p>
    <w:p w:rsidR="00B01000" w:rsidRDefault="001D0BDB">
      <w:pPr>
        <w:pStyle w:val="a3"/>
        <w:spacing w:line="242" w:lineRule="auto"/>
        <w:ind w:right="4971"/>
      </w:pPr>
      <w:r>
        <w:rPr>
          <w:i/>
        </w:rPr>
        <w:t>(Слайд</w:t>
      </w:r>
      <w:r>
        <w:rPr>
          <w:i/>
          <w:spacing w:val="-7"/>
        </w:rPr>
        <w:t xml:space="preserve"> </w:t>
      </w:r>
      <w:r>
        <w:rPr>
          <w:i/>
        </w:rPr>
        <w:t>26)</w:t>
      </w:r>
      <w:r>
        <w:rPr>
          <w:i/>
          <w:spacing w:val="-8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рождается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просто: Порой – с наивного вопроса.</w:t>
      </w:r>
    </w:p>
    <w:p w:rsidR="00B01000" w:rsidRDefault="001D0BDB">
      <w:pPr>
        <w:pStyle w:val="a3"/>
        <w:spacing w:line="242" w:lineRule="auto"/>
        <w:ind w:right="6862"/>
      </w:pPr>
      <w:r>
        <w:t>Порой – со странного ответа. Он</w:t>
      </w:r>
      <w:r>
        <w:rPr>
          <w:spacing w:val="-7"/>
        </w:rPr>
        <w:t xml:space="preserve"> </w:t>
      </w:r>
      <w:r>
        <w:t>долго</w:t>
      </w:r>
      <w:r>
        <w:rPr>
          <w:spacing w:val="-9"/>
        </w:rPr>
        <w:t xml:space="preserve"> </w:t>
      </w:r>
      <w:r>
        <w:t>зрее</w:t>
      </w:r>
      <w:r>
        <w:t>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тайне</w:t>
      </w:r>
      <w:r>
        <w:rPr>
          <w:spacing w:val="-9"/>
        </w:rPr>
        <w:t xml:space="preserve"> </w:t>
      </w:r>
      <w:r>
        <w:t>где-то</w:t>
      </w:r>
    </w:p>
    <w:p w:rsidR="00B01000" w:rsidRDefault="00B01000">
      <w:pPr>
        <w:spacing w:line="242" w:lineRule="auto"/>
        <w:sectPr w:rsidR="00B01000">
          <w:pgSz w:w="11910" w:h="16840"/>
          <w:pgMar w:top="620" w:right="600" w:bottom="280" w:left="620" w:header="720" w:footer="720" w:gutter="0"/>
          <w:cols w:space="720"/>
        </w:sectPr>
      </w:pPr>
    </w:p>
    <w:p w:rsidR="00B01000" w:rsidRDefault="001D0BDB">
      <w:pPr>
        <w:pStyle w:val="a3"/>
        <w:spacing w:before="74" w:line="240" w:lineRule="auto"/>
        <w:ind w:right="6862"/>
      </w:pPr>
      <w:r>
        <w:lastRenderedPageBreak/>
        <w:t>Когда</w:t>
      </w:r>
      <w:r>
        <w:rPr>
          <w:spacing w:val="-9"/>
        </w:rPr>
        <w:t xml:space="preserve"> </w:t>
      </w:r>
      <w:r>
        <w:t>сомнений</w:t>
      </w:r>
      <w:r>
        <w:rPr>
          <w:spacing w:val="-1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уж</w:t>
      </w:r>
      <w:r>
        <w:rPr>
          <w:spacing w:val="-10"/>
        </w:rPr>
        <w:t xml:space="preserve"> </w:t>
      </w:r>
      <w:r>
        <w:t>боле</w:t>
      </w:r>
      <w:r>
        <w:rPr>
          <w:spacing w:val="-7"/>
        </w:rPr>
        <w:t xml:space="preserve"> </w:t>
      </w:r>
      <w:r>
        <w:t>– Он вырывается на волю,</w:t>
      </w:r>
    </w:p>
    <w:p w:rsidR="00B01000" w:rsidRDefault="001D0BDB">
      <w:pPr>
        <w:pStyle w:val="a3"/>
        <w:spacing w:before="1"/>
      </w:pPr>
      <w:r>
        <w:rPr>
          <w:u w:val="single"/>
        </w:rPr>
        <w:t>Нам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отдаёт себя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милость</w:t>
      </w:r>
      <w:r>
        <w:rPr>
          <w:spacing w:val="-2"/>
        </w:rPr>
        <w:t>:</w:t>
      </w:r>
    </w:p>
    <w:p w:rsidR="00B01000" w:rsidRDefault="001D0BDB">
      <w:pPr>
        <w:pStyle w:val="a3"/>
      </w:pPr>
      <w:r>
        <w:t>Смотрите!</w:t>
      </w:r>
      <w:r>
        <w:rPr>
          <w:spacing w:val="-6"/>
        </w:rPr>
        <w:t xml:space="preserve"> </w:t>
      </w:r>
      <w:r>
        <w:t>Что-то</w:t>
      </w:r>
      <w:r>
        <w:rPr>
          <w:spacing w:val="-5"/>
        </w:rPr>
        <w:t xml:space="preserve"> </w:t>
      </w:r>
      <w:r>
        <w:rPr>
          <w:spacing w:val="-2"/>
        </w:rPr>
        <w:t>получилось.</w:t>
      </w:r>
    </w:p>
    <w:p w:rsidR="00B01000" w:rsidRDefault="00B01000">
      <w:pPr>
        <w:pStyle w:val="a3"/>
        <w:spacing w:line="240" w:lineRule="auto"/>
        <w:ind w:left="0"/>
      </w:pPr>
    </w:p>
    <w:p w:rsidR="00B01000" w:rsidRDefault="001D0BDB">
      <w:pPr>
        <w:pStyle w:val="a3"/>
        <w:spacing w:line="242" w:lineRule="auto"/>
      </w:pPr>
      <w:r>
        <w:t>Посмотрим,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получится у</w:t>
      </w:r>
      <w:r>
        <w:rPr>
          <w:spacing w:val="-10"/>
        </w:rPr>
        <w:t xml:space="preserve"> </w:t>
      </w:r>
      <w:r>
        <w:t>нас?</w:t>
      </w:r>
      <w:r>
        <w:rPr>
          <w:spacing w:val="-7"/>
        </w:rPr>
        <w:t xml:space="preserve"> </w:t>
      </w:r>
      <w:r>
        <w:t>Уважаемые</w:t>
      </w:r>
      <w:r>
        <w:rPr>
          <w:spacing w:val="-6"/>
        </w:rPr>
        <w:t xml:space="preserve"> </w:t>
      </w:r>
      <w:r>
        <w:t>коллеги,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сейчас я</w:t>
      </w:r>
      <w:r>
        <w:rPr>
          <w:spacing w:val="-4"/>
        </w:rPr>
        <w:t xml:space="preserve"> </w:t>
      </w:r>
      <w:r>
        <w:t>попрошу</w:t>
      </w:r>
      <w:r>
        <w:rPr>
          <w:spacing w:val="-10"/>
        </w:rPr>
        <w:t xml:space="preserve"> </w:t>
      </w:r>
      <w:r>
        <w:t>вас побыть в роли детей и поэкспериментировать.</w:t>
      </w:r>
    </w:p>
    <w:p w:rsidR="00B01000" w:rsidRDefault="001D0BDB">
      <w:pPr>
        <w:spacing w:line="316" w:lineRule="exact"/>
        <w:ind w:left="100"/>
        <w:rPr>
          <w:sz w:val="28"/>
        </w:rPr>
      </w:pPr>
      <w:r>
        <w:rPr>
          <w:sz w:val="28"/>
        </w:rPr>
        <w:t>Эксперимент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1. </w:t>
      </w:r>
      <w:r>
        <w:rPr>
          <w:i/>
          <w:sz w:val="28"/>
        </w:rPr>
        <w:t>«Радужная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вода»</w:t>
      </w:r>
      <w:r>
        <w:rPr>
          <w:spacing w:val="-2"/>
          <w:sz w:val="28"/>
        </w:rPr>
        <w:t>.</w:t>
      </w:r>
    </w:p>
    <w:p w:rsidR="00B01000" w:rsidRDefault="001D0BDB">
      <w:pPr>
        <w:pStyle w:val="a3"/>
        <w:spacing w:before="2" w:line="240" w:lineRule="auto"/>
      </w:pPr>
      <w:proofErr w:type="gramStart"/>
      <w:r>
        <w:rPr>
          <w:u w:val="single"/>
        </w:rPr>
        <w:t>Материалы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оборудование</w:t>
      </w:r>
      <w:r>
        <w:t>: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стакан,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низких</w:t>
      </w:r>
      <w:r>
        <w:rPr>
          <w:spacing w:val="-4"/>
        </w:rPr>
        <w:t xml:space="preserve"> </w:t>
      </w:r>
      <w:r>
        <w:t>стакана,</w:t>
      </w:r>
      <w:r>
        <w:rPr>
          <w:spacing w:val="-2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краски, кисточка, шприц.</w:t>
      </w:r>
      <w:proofErr w:type="gramEnd"/>
    </w:p>
    <w:p w:rsidR="00B01000" w:rsidRDefault="001D0BDB">
      <w:pPr>
        <w:pStyle w:val="a3"/>
        <w:spacing w:line="240" w:lineRule="auto"/>
        <w:ind w:right="132"/>
      </w:pPr>
      <w:r>
        <w:t>Ход эксперимента: в 1-ый стакан не насыпаем соль, во 2-ой кладем 1 чайную ложку соли,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3-ий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чайных</w:t>
      </w:r>
      <w:r>
        <w:rPr>
          <w:spacing w:val="-3"/>
        </w:rPr>
        <w:t xml:space="preserve"> </w:t>
      </w:r>
      <w:r>
        <w:t>ложки,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4-ый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чайных</w:t>
      </w:r>
      <w:r>
        <w:rPr>
          <w:spacing w:val="-3"/>
        </w:rPr>
        <w:t xml:space="preserve"> </w:t>
      </w:r>
      <w:r>
        <w:t>ложки</w:t>
      </w:r>
      <w:r>
        <w:rPr>
          <w:spacing w:val="-5"/>
        </w:rPr>
        <w:t xml:space="preserve"> </w:t>
      </w:r>
      <w:r>
        <w:t>соли.</w:t>
      </w:r>
      <w:r>
        <w:rPr>
          <w:spacing w:val="-1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 xml:space="preserve">стаканов добавим одинаковое количество воды и размешиваем соль </w:t>
      </w:r>
      <w:r>
        <w:rPr>
          <w:i/>
        </w:rPr>
        <w:t>(до растворения)</w:t>
      </w:r>
      <w:r>
        <w:t xml:space="preserve">. </w:t>
      </w:r>
      <w:r>
        <w:rPr>
          <w:u w:val="single"/>
        </w:rPr>
        <w:t>Далее</w:t>
      </w:r>
      <w:r>
        <w:t>: в 1-ый стакан добавим красную краску, во 2-ой – зеленую, в 3-ий синюю, в 4-ый желтую. Возьмем шприц, наберем воду из стакана с красной краской и выпустим ее в высокий стакан. Потом набираем воду из стакана с зеленой краской, опускаем шприц на дно высоког</w:t>
      </w:r>
      <w:r>
        <w:t>о стакана и медленно выпускаем воду. Аналогично проделываем с водой синего</w:t>
      </w:r>
      <w:r>
        <w:rPr>
          <w:spacing w:val="-2"/>
        </w:rPr>
        <w:t xml:space="preserve"> </w:t>
      </w:r>
      <w:r>
        <w:t>цвета, потом с водой</w:t>
      </w:r>
      <w:r>
        <w:rPr>
          <w:spacing w:val="-1"/>
        </w:rPr>
        <w:t xml:space="preserve"> </w:t>
      </w:r>
      <w:r>
        <w:t>желтого</w:t>
      </w:r>
      <w:r>
        <w:rPr>
          <w:spacing w:val="-3"/>
        </w:rPr>
        <w:t xml:space="preserve"> </w:t>
      </w:r>
      <w:r>
        <w:t>цвета. Получаем радужную воду</w:t>
      </w:r>
      <w:r>
        <w:rPr>
          <w:spacing w:val="-7"/>
        </w:rPr>
        <w:t xml:space="preserve"> </w:t>
      </w:r>
      <w:r>
        <w:t xml:space="preserve">в стакане. </w:t>
      </w:r>
      <w:r>
        <w:rPr>
          <w:u w:val="single"/>
        </w:rPr>
        <w:t>Вывод</w:t>
      </w:r>
      <w:r>
        <w:t>: чем больше мы добавляем соли, тем больше плотность воды, поэтому вода разного цвета не смешивается.</w:t>
      </w:r>
    </w:p>
    <w:p w:rsidR="00B01000" w:rsidRDefault="001D0BDB">
      <w:pPr>
        <w:spacing w:before="1" w:line="321" w:lineRule="exact"/>
        <w:ind w:left="100"/>
        <w:rPr>
          <w:i/>
          <w:sz w:val="28"/>
        </w:rPr>
      </w:pPr>
      <w:r>
        <w:rPr>
          <w:sz w:val="28"/>
        </w:rPr>
        <w:t>Эксп</w:t>
      </w:r>
      <w:r>
        <w:rPr>
          <w:sz w:val="28"/>
        </w:rPr>
        <w:t>еримент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70"/>
          <w:sz w:val="28"/>
        </w:rPr>
        <w:t xml:space="preserve"> </w:t>
      </w:r>
      <w:r>
        <w:rPr>
          <w:i/>
          <w:spacing w:val="-2"/>
          <w:sz w:val="28"/>
        </w:rPr>
        <w:t>«Фонтан»</w:t>
      </w:r>
    </w:p>
    <w:p w:rsidR="00B01000" w:rsidRDefault="001D0BDB">
      <w:pPr>
        <w:pStyle w:val="a3"/>
        <w:spacing w:line="240" w:lineRule="auto"/>
        <w:ind w:right="204"/>
      </w:pPr>
      <w:r>
        <w:rPr>
          <w:u w:val="single"/>
        </w:rPr>
        <w:t>Материалы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оборудование</w:t>
      </w:r>
      <w:r>
        <w:t>:</w:t>
      </w:r>
      <w:r>
        <w:rPr>
          <w:spacing w:val="-7"/>
        </w:rPr>
        <w:t xml:space="preserve"> </w:t>
      </w:r>
      <w:r>
        <w:t>пластиковая</w:t>
      </w:r>
      <w:r>
        <w:rPr>
          <w:spacing w:val="-6"/>
        </w:rPr>
        <w:t xml:space="preserve"> </w:t>
      </w:r>
      <w:r>
        <w:t>бутылка,</w:t>
      </w:r>
      <w:r>
        <w:rPr>
          <w:spacing w:val="-3"/>
        </w:rPr>
        <w:t xml:space="preserve"> </w:t>
      </w:r>
      <w:r>
        <w:t>скотч,</w:t>
      </w:r>
      <w:r>
        <w:rPr>
          <w:spacing w:val="-3"/>
        </w:rPr>
        <w:t xml:space="preserve"> </w:t>
      </w:r>
      <w:r>
        <w:t>шило,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вода,</w:t>
      </w:r>
      <w:r>
        <w:rPr>
          <w:spacing w:val="-3"/>
        </w:rPr>
        <w:t xml:space="preserve"> </w:t>
      </w:r>
      <w:r>
        <w:t xml:space="preserve">тазик. Ход эксперимента: Сделать отверстия в боковых стенках на расстоянии 5-7см от дна пластиковой бутылки. Заклеить их скотчем. Налить в бутылку воды, закрыть </w:t>
      </w:r>
      <w:r>
        <w:t xml:space="preserve">крышкой. Над тазиком аккуратно снимаем скотч и медленно открываем крышку. Что видим? Маленькое чудо. Если крышка закрыта, вода не выливается через отверстия в бутылке. Когда раскрываем крышку – </w:t>
      </w:r>
      <w:r>
        <w:rPr>
          <w:i/>
        </w:rPr>
        <w:t xml:space="preserve">«просыпается» </w:t>
      </w:r>
      <w:r>
        <w:t>фонтан.</w:t>
      </w:r>
    </w:p>
    <w:p w:rsidR="00B01000" w:rsidRDefault="001D0BDB">
      <w:pPr>
        <w:pStyle w:val="a3"/>
        <w:spacing w:line="242" w:lineRule="auto"/>
      </w:pPr>
      <w:r>
        <w:rPr>
          <w:u w:val="single"/>
        </w:rPr>
        <w:t>Вывод</w:t>
      </w:r>
      <w:r>
        <w:t>:</w:t>
      </w:r>
      <w:r>
        <w:rPr>
          <w:spacing w:val="-10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раскрываем</w:t>
      </w:r>
      <w:r>
        <w:rPr>
          <w:spacing w:val="-5"/>
        </w:rPr>
        <w:t xml:space="preserve"> </w:t>
      </w:r>
      <w:r>
        <w:t>крышку,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повер</w:t>
      </w:r>
      <w:r>
        <w:t>хность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бутылке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большей</w:t>
      </w:r>
      <w:r>
        <w:rPr>
          <w:spacing w:val="-6"/>
        </w:rPr>
        <w:t xml:space="preserve"> </w:t>
      </w:r>
      <w:r>
        <w:t>силой давит воздух, поэтому вода начинает вытекать через отверстия.</w:t>
      </w:r>
    </w:p>
    <w:p w:rsidR="00B01000" w:rsidRDefault="001D0BDB">
      <w:pPr>
        <w:pStyle w:val="a3"/>
        <w:spacing w:line="242" w:lineRule="auto"/>
      </w:pPr>
      <w:r>
        <w:t>Если</w:t>
      </w:r>
      <w:r>
        <w:rPr>
          <w:spacing w:val="-5"/>
        </w:rPr>
        <w:t xml:space="preserve"> </w:t>
      </w:r>
      <w:r>
        <w:t>крышку</w:t>
      </w:r>
      <w:r>
        <w:rPr>
          <w:spacing w:val="-10"/>
        </w:rPr>
        <w:t xml:space="preserve"> </w:t>
      </w:r>
      <w:r>
        <w:t>закрутить,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давление</w:t>
      </w:r>
      <w:r>
        <w:rPr>
          <w:spacing w:val="-6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бутылке,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его давление мало и вода не выливается.</w:t>
      </w:r>
    </w:p>
    <w:p w:rsidR="00B01000" w:rsidRDefault="001D0BDB">
      <w:pPr>
        <w:pStyle w:val="a3"/>
        <w:spacing w:line="242" w:lineRule="auto"/>
        <w:ind w:firstLine="72"/>
      </w:pPr>
      <w:r>
        <w:t>А</w:t>
      </w:r>
      <w:r>
        <w:rPr>
          <w:spacing w:val="-2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проведем</w:t>
      </w:r>
      <w:r>
        <w:rPr>
          <w:spacing w:val="-3"/>
        </w:rPr>
        <w:t xml:space="preserve"> </w:t>
      </w:r>
      <w:r>
        <w:rPr>
          <w:u w:val="single"/>
        </w:rPr>
        <w:t>соревнование</w:t>
      </w:r>
      <w:r>
        <w:t>:</w:t>
      </w:r>
      <w:r>
        <w:rPr>
          <w:spacing w:val="-10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первым</w:t>
      </w:r>
      <w:r>
        <w:rPr>
          <w:spacing w:val="-5"/>
        </w:rPr>
        <w:t xml:space="preserve"> </w:t>
      </w:r>
      <w:r>
        <w:t>надует</w:t>
      </w:r>
      <w:r>
        <w:rPr>
          <w:spacing w:val="-2"/>
        </w:rPr>
        <w:t xml:space="preserve"> </w:t>
      </w:r>
      <w:r>
        <w:t>воздушный</w:t>
      </w:r>
      <w:r>
        <w:rPr>
          <w:spacing w:val="-6"/>
        </w:rPr>
        <w:t xml:space="preserve"> </w:t>
      </w:r>
      <w:r>
        <w:t>шарик</w:t>
      </w:r>
      <w:r>
        <w:rPr>
          <w:spacing w:val="-4"/>
        </w:rPr>
        <w:t xml:space="preserve"> </w:t>
      </w:r>
      <w:r>
        <w:t xml:space="preserve">внутри </w:t>
      </w:r>
      <w:r>
        <w:rPr>
          <w:spacing w:val="-2"/>
        </w:rPr>
        <w:t>бутылки.</w:t>
      </w:r>
    </w:p>
    <w:p w:rsidR="00B01000" w:rsidRDefault="001D0BDB">
      <w:pPr>
        <w:spacing w:line="242" w:lineRule="auto"/>
        <w:ind w:left="100"/>
        <w:rPr>
          <w:sz w:val="28"/>
        </w:rPr>
      </w:pPr>
      <w:r>
        <w:rPr>
          <w:sz w:val="28"/>
          <w:u w:val="single"/>
        </w:rPr>
        <w:t>Материал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оборудование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две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пластиковые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бутылки </w:t>
      </w:r>
      <w:r>
        <w:rPr>
          <w:i/>
          <w:sz w:val="28"/>
        </w:rPr>
        <w:t>(одна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бутылка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дырочкой)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два не надутых воздушных шарика.</w:t>
      </w:r>
    </w:p>
    <w:p w:rsidR="00B01000" w:rsidRDefault="001D0BDB">
      <w:pPr>
        <w:pStyle w:val="a3"/>
        <w:spacing w:line="240" w:lineRule="auto"/>
        <w:ind w:right="204"/>
      </w:pPr>
      <w:r>
        <w:t>Натяните</w:t>
      </w:r>
      <w:r>
        <w:rPr>
          <w:spacing w:val="-4"/>
        </w:rPr>
        <w:t xml:space="preserve"> </w:t>
      </w:r>
      <w:r>
        <w:t>шарики</w:t>
      </w:r>
      <w:r>
        <w:rPr>
          <w:spacing w:val="-2"/>
        </w:rPr>
        <w:t xml:space="preserve"> </w:t>
      </w:r>
      <w:r>
        <w:t>на горлышки</w:t>
      </w:r>
      <w:r>
        <w:rPr>
          <w:spacing w:val="-1"/>
        </w:rPr>
        <w:t xml:space="preserve"> </w:t>
      </w:r>
      <w:r>
        <w:t>бутылок, заправьте</w:t>
      </w:r>
      <w:r>
        <w:rPr>
          <w:spacing w:val="-4"/>
        </w:rPr>
        <w:t xml:space="preserve"> </w:t>
      </w:r>
      <w:r>
        <w:t>их внутрь и</w:t>
      </w:r>
      <w:r>
        <w:rPr>
          <w:spacing w:val="-2"/>
        </w:rPr>
        <w:t xml:space="preserve"> </w:t>
      </w:r>
      <w:r>
        <w:t>начинаем</w:t>
      </w:r>
      <w:r>
        <w:rPr>
          <w:spacing w:val="-1"/>
        </w:rPr>
        <w:t xml:space="preserve"> </w:t>
      </w:r>
      <w:r>
        <w:t xml:space="preserve">их надувать. Объясните, почему один педагог не смог даже чуть-чуть надуть шар, а у другого это прекрасно получилось? </w:t>
      </w:r>
      <w:proofErr w:type="gramStart"/>
      <w:r>
        <w:t>(Секрет фокуса в том, что для того, чтобы надувать шар в бутылке, понадобится место, куда он будет расширяться.</w:t>
      </w:r>
      <w:proofErr w:type="gramEnd"/>
      <w:r>
        <w:t xml:space="preserve"> Но вся бутылка уже заполнен</w:t>
      </w:r>
      <w:r>
        <w:t>а</w:t>
      </w:r>
      <w:r>
        <w:rPr>
          <w:spacing w:val="-3"/>
        </w:rPr>
        <w:t xml:space="preserve"> </w:t>
      </w:r>
      <w:r>
        <w:t>воздухом!</w:t>
      </w:r>
      <w:r>
        <w:rPr>
          <w:spacing w:val="-7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шарику</w:t>
      </w:r>
      <w:r>
        <w:rPr>
          <w:spacing w:val="-10"/>
        </w:rPr>
        <w:t xml:space="preserve"> </w:t>
      </w:r>
      <w:r>
        <w:t>надуваться</w:t>
      </w:r>
      <w:r>
        <w:rPr>
          <w:spacing w:val="-3"/>
        </w:rPr>
        <w:t xml:space="preserve"> </w:t>
      </w:r>
      <w:r>
        <w:t>некуда.</w:t>
      </w:r>
      <w:r>
        <w:rPr>
          <w:spacing w:val="-1"/>
        </w:rPr>
        <w:t xml:space="preserve"> </w:t>
      </w:r>
      <w:proofErr w:type="gramStart"/>
      <w:r>
        <w:t>Чтобы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получилось,</w:t>
      </w:r>
      <w:r>
        <w:rPr>
          <w:spacing w:val="-1"/>
        </w:rPr>
        <w:t xml:space="preserve"> </w:t>
      </w:r>
      <w:r>
        <w:t>надо сделать в бутылке дырочку, через которую будет выходить лишний воздух.)</w:t>
      </w:r>
      <w:proofErr w:type="gramEnd"/>
      <w:r>
        <w:t xml:space="preserve"> </w:t>
      </w:r>
      <w:r>
        <w:rPr>
          <w:spacing w:val="-2"/>
        </w:rPr>
        <w:t>Молодцы!</w:t>
      </w:r>
    </w:p>
    <w:p w:rsidR="00B01000" w:rsidRDefault="001D0BDB">
      <w:pPr>
        <w:pStyle w:val="a3"/>
        <w:spacing w:line="240" w:lineRule="auto"/>
      </w:pPr>
      <w:r>
        <w:rPr>
          <w:i/>
        </w:rPr>
        <w:t xml:space="preserve">(Слайд 27) </w:t>
      </w:r>
      <w:r>
        <w:t xml:space="preserve">В заключение хотелось бы привести слова В. А. </w:t>
      </w:r>
      <w:r>
        <w:rPr>
          <w:u w:val="single"/>
        </w:rPr>
        <w:t>Сухомлинского</w:t>
      </w:r>
      <w:r>
        <w:t>: «Умейте открыть перед ребёнком</w:t>
      </w:r>
      <w:r>
        <w:t xml:space="preserve"> в окружающем мире что-то одно, но открыть так, чтобы кусочек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заиграл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всеми</w:t>
      </w:r>
      <w:r>
        <w:rPr>
          <w:spacing w:val="-5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радуги.</w:t>
      </w:r>
      <w:r>
        <w:rPr>
          <w:spacing w:val="-1"/>
        </w:rPr>
        <w:t xml:space="preserve"> </w:t>
      </w:r>
      <w:r>
        <w:t>Оставляйте</w:t>
      </w:r>
      <w:r>
        <w:rPr>
          <w:spacing w:val="-7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 xml:space="preserve">что-то недосказанное, чтобы ребёнку захотелось ещё и ещё раз возвращаться к тому, что он </w:t>
      </w:r>
      <w:r>
        <w:rPr>
          <w:spacing w:val="-2"/>
        </w:rPr>
        <w:t>узнал».</w:t>
      </w:r>
    </w:p>
    <w:p w:rsidR="00B01000" w:rsidRDefault="00B01000">
      <w:pPr>
        <w:sectPr w:rsidR="00B01000">
          <w:pgSz w:w="11910" w:h="16840"/>
          <w:pgMar w:top="620" w:right="600" w:bottom="280" w:left="620" w:header="720" w:footer="720" w:gutter="0"/>
          <w:cols w:space="720"/>
        </w:sectPr>
      </w:pPr>
    </w:p>
    <w:p w:rsidR="00B01000" w:rsidRDefault="001D0BDB">
      <w:pPr>
        <w:spacing w:before="62" w:line="317" w:lineRule="exact"/>
        <w:ind w:left="100"/>
        <w:jc w:val="both"/>
        <w:rPr>
          <w:b/>
          <w:sz w:val="28"/>
        </w:rPr>
      </w:pPr>
      <w:r>
        <w:rPr>
          <w:b/>
          <w:sz w:val="28"/>
        </w:rPr>
        <w:lastRenderedPageBreak/>
        <w:t>Проект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педсовета</w:t>
      </w:r>
    </w:p>
    <w:p w:rsidR="00B01000" w:rsidRDefault="001D0BDB">
      <w:pPr>
        <w:pStyle w:val="a3"/>
        <w:spacing w:line="240" w:lineRule="auto"/>
        <w:ind w:right="1105"/>
        <w:jc w:val="both"/>
      </w:pPr>
      <w:r>
        <w:t>Продолжать создавать 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психолого-педагогические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познавательно-исследовательской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экспериментирования</w:t>
      </w:r>
      <w:r>
        <w:rPr>
          <w:spacing w:val="-12"/>
        </w:rPr>
        <w:t xml:space="preserve"> </w:t>
      </w:r>
      <w:r>
        <w:t>детей, соответственно возрасту и комплексно-тематическому планированию.</w:t>
      </w:r>
    </w:p>
    <w:p w:rsidR="00B01000" w:rsidRDefault="001D0BDB">
      <w:pPr>
        <w:pStyle w:val="a3"/>
        <w:spacing w:line="237" w:lineRule="auto"/>
        <w:ind w:right="1174"/>
        <w:jc w:val="both"/>
      </w:pPr>
      <w:r>
        <w:t>Пополнить</w:t>
      </w:r>
      <w:r>
        <w:rPr>
          <w:spacing w:val="-8"/>
        </w:rPr>
        <w:t xml:space="preserve"> </w:t>
      </w:r>
      <w:r>
        <w:t>центры</w:t>
      </w:r>
      <w:r>
        <w:rPr>
          <w:spacing w:val="-6"/>
        </w:rPr>
        <w:t xml:space="preserve"> </w:t>
      </w:r>
      <w:r>
        <w:t>экспериментирования</w:t>
      </w:r>
      <w:r>
        <w:rPr>
          <w:spacing w:val="-7"/>
        </w:rPr>
        <w:t xml:space="preserve"> </w:t>
      </w:r>
      <w:r>
        <w:t>книгами</w:t>
      </w:r>
      <w:r>
        <w:rPr>
          <w:spacing w:val="-10"/>
        </w:rPr>
        <w:t xml:space="preserve"> </w:t>
      </w:r>
      <w:r>
        <w:t>познавательного</w:t>
      </w:r>
      <w:r>
        <w:rPr>
          <w:spacing w:val="-12"/>
        </w:rPr>
        <w:t xml:space="preserve"> </w:t>
      </w:r>
      <w:r>
        <w:t>характера, атласами, тематическими альбомами, коллекциями.</w:t>
      </w:r>
    </w:p>
    <w:p w:rsidR="00B01000" w:rsidRDefault="001D0BDB">
      <w:pPr>
        <w:pStyle w:val="a3"/>
        <w:spacing w:before="4" w:line="240" w:lineRule="auto"/>
      </w:pPr>
      <w:r>
        <w:t>Пополнить</w:t>
      </w:r>
      <w:r>
        <w:rPr>
          <w:spacing w:val="-5"/>
        </w:rPr>
        <w:t xml:space="preserve"> </w:t>
      </w:r>
      <w:r>
        <w:t>картотеку</w:t>
      </w:r>
      <w:r>
        <w:rPr>
          <w:spacing w:val="-5"/>
        </w:rPr>
        <w:t xml:space="preserve"> </w:t>
      </w:r>
      <w:r>
        <w:t>опытов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объектами</w:t>
      </w:r>
      <w:r>
        <w:rPr>
          <w:spacing w:val="-7"/>
        </w:rPr>
        <w:t xml:space="preserve"> </w:t>
      </w:r>
      <w:r>
        <w:t>живой/</w:t>
      </w:r>
      <w:r>
        <w:rPr>
          <w:spacing w:val="-3"/>
        </w:rPr>
        <w:t xml:space="preserve"> </w:t>
      </w:r>
      <w:r>
        <w:t>неживой</w:t>
      </w:r>
      <w:r>
        <w:rPr>
          <w:spacing w:val="-7"/>
        </w:rPr>
        <w:t xml:space="preserve"> </w:t>
      </w:r>
      <w:r>
        <w:t>природы, рукотворного мира и физических явлений в каждой возрастной группе.</w:t>
      </w:r>
    </w:p>
    <w:p w:rsidR="00B01000" w:rsidRDefault="001D0BDB">
      <w:pPr>
        <w:pStyle w:val="a3"/>
        <w:spacing w:before="1" w:line="240" w:lineRule="auto"/>
        <w:ind w:right="1163"/>
      </w:pPr>
      <w:r>
        <w:t>Подгото</w:t>
      </w:r>
      <w:r>
        <w:t>вить</w:t>
      </w:r>
      <w:r>
        <w:rPr>
          <w:spacing w:val="-6"/>
        </w:rPr>
        <w:t xml:space="preserve"> </w:t>
      </w:r>
      <w:r>
        <w:t>консультационный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теме. Провести конкурс внутри МКДОУ «Лучший экспериментатор ДОУ»</w:t>
      </w:r>
    </w:p>
    <w:sectPr w:rsidR="00B01000" w:rsidSect="00B01000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444"/>
    <w:multiLevelType w:val="hybridMultilevel"/>
    <w:tmpl w:val="3AE2614A"/>
    <w:lvl w:ilvl="0" w:tplc="CD385850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D08BB6">
      <w:numFmt w:val="bullet"/>
      <w:lvlText w:val="•"/>
      <w:lvlJc w:val="left"/>
      <w:pPr>
        <w:ind w:left="1158" w:hanging="284"/>
      </w:pPr>
      <w:rPr>
        <w:rFonts w:hint="default"/>
        <w:lang w:val="ru-RU" w:eastAsia="en-US" w:bidi="ar-SA"/>
      </w:rPr>
    </w:lvl>
    <w:lvl w:ilvl="2" w:tplc="6F90815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CD82B482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  <w:lvl w:ilvl="4" w:tplc="946EEED6">
      <w:numFmt w:val="bullet"/>
      <w:lvlText w:val="•"/>
      <w:lvlJc w:val="left"/>
      <w:pPr>
        <w:ind w:left="4335" w:hanging="284"/>
      </w:pPr>
      <w:rPr>
        <w:rFonts w:hint="default"/>
        <w:lang w:val="ru-RU" w:eastAsia="en-US" w:bidi="ar-SA"/>
      </w:rPr>
    </w:lvl>
    <w:lvl w:ilvl="5" w:tplc="482C234E">
      <w:numFmt w:val="bullet"/>
      <w:lvlText w:val="•"/>
      <w:lvlJc w:val="left"/>
      <w:pPr>
        <w:ind w:left="5394" w:hanging="284"/>
      </w:pPr>
      <w:rPr>
        <w:rFonts w:hint="default"/>
        <w:lang w:val="ru-RU" w:eastAsia="en-US" w:bidi="ar-SA"/>
      </w:rPr>
    </w:lvl>
    <w:lvl w:ilvl="6" w:tplc="E9F4F82C">
      <w:numFmt w:val="bullet"/>
      <w:lvlText w:val="•"/>
      <w:lvlJc w:val="left"/>
      <w:pPr>
        <w:ind w:left="6452" w:hanging="284"/>
      </w:pPr>
      <w:rPr>
        <w:rFonts w:hint="default"/>
        <w:lang w:val="ru-RU" w:eastAsia="en-US" w:bidi="ar-SA"/>
      </w:rPr>
    </w:lvl>
    <w:lvl w:ilvl="7" w:tplc="67047006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8" w:tplc="F7343D48">
      <w:numFmt w:val="bullet"/>
      <w:lvlText w:val="•"/>
      <w:lvlJc w:val="left"/>
      <w:pPr>
        <w:ind w:left="8570" w:hanging="284"/>
      </w:pPr>
      <w:rPr>
        <w:rFonts w:hint="default"/>
        <w:lang w:val="ru-RU" w:eastAsia="en-US" w:bidi="ar-SA"/>
      </w:rPr>
    </w:lvl>
  </w:abstractNum>
  <w:abstractNum w:abstractNumId="1">
    <w:nsid w:val="24AE5347"/>
    <w:multiLevelType w:val="hybridMultilevel"/>
    <w:tmpl w:val="1408C400"/>
    <w:lvl w:ilvl="0" w:tplc="F0A6B816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spacing w:val="0"/>
        <w:w w:val="79"/>
        <w:lang w:val="ru-RU" w:eastAsia="en-US" w:bidi="ar-SA"/>
      </w:rPr>
    </w:lvl>
    <w:lvl w:ilvl="1" w:tplc="ADA63E16">
      <w:numFmt w:val="bullet"/>
      <w:lvlText w:val="•"/>
      <w:lvlJc w:val="left"/>
      <w:pPr>
        <w:ind w:left="1158" w:hanging="169"/>
      </w:pPr>
      <w:rPr>
        <w:rFonts w:hint="default"/>
        <w:lang w:val="ru-RU" w:eastAsia="en-US" w:bidi="ar-SA"/>
      </w:rPr>
    </w:lvl>
    <w:lvl w:ilvl="2" w:tplc="5A68AEC6">
      <w:numFmt w:val="bullet"/>
      <w:lvlText w:val="•"/>
      <w:lvlJc w:val="left"/>
      <w:pPr>
        <w:ind w:left="2217" w:hanging="169"/>
      </w:pPr>
      <w:rPr>
        <w:rFonts w:hint="default"/>
        <w:lang w:val="ru-RU" w:eastAsia="en-US" w:bidi="ar-SA"/>
      </w:rPr>
    </w:lvl>
    <w:lvl w:ilvl="3" w:tplc="5F1893D6">
      <w:numFmt w:val="bullet"/>
      <w:lvlText w:val="•"/>
      <w:lvlJc w:val="left"/>
      <w:pPr>
        <w:ind w:left="3276" w:hanging="169"/>
      </w:pPr>
      <w:rPr>
        <w:rFonts w:hint="default"/>
        <w:lang w:val="ru-RU" w:eastAsia="en-US" w:bidi="ar-SA"/>
      </w:rPr>
    </w:lvl>
    <w:lvl w:ilvl="4" w:tplc="E668D2E4">
      <w:numFmt w:val="bullet"/>
      <w:lvlText w:val="•"/>
      <w:lvlJc w:val="left"/>
      <w:pPr>
        <w:ind w:left="4335" w:hanging="169"/>
      </w:pPr>
      <w:rPr>
        <w:rFonts w:hint="default"/>
        <w:lang w:val="ru-RU" w:eastAsia="en-US" w:bidi="ar-SA"/>
      </w:rPr>
    </w:lvl>
    <w:lvl w:ilvl="5" w:tplc="2698F2D4">
      <w:numFmt w:val="bullet"/>
      <w:lvlText w:val="•"/>
      <w:lvlJc w:val="left"/>
      <w:pPr>
        <w:ind w:left="5394" w:hanging="169"/>
      </w:pPr>
      <w:rPr>
        <w:rFonts w:hint="default"/>
        <w:lang w:val="ru-RU" w:eastAsia="en-US" w:bidi="ar-SA"/>
      </w:rPr>
    </w:lvl>
    <w:lvl w:ilvl="6" w:tplc="53E86572">
      <w:numFmt w:val="bullet"/>
      <w:lvlText w:val="•"/>
      <w:lvlJc w:val="left"/>
      <w:pPr>
        <w:ind w:left="6452" w:hanging="169"/>
      </w:pPr>
      <w:rPr>
        <w:rFonts w:hint="default"/>
        <w:lang w:val="ru-RU" w:eastAsia="en-US" w:bidi="ar-SA"/>
      </w:rPr>
    </w:lvl>
    <w:lvl w:ilvl="7" w:tplc="48A67A2A">
      <w:numFmt w:val="bullet"/>
      <w:lvlText w:val="•"/>
      <w:lvlJc w:val="left"/>
      <w:pPr>
        <w:ind w:left="7511" w:hanging="169"/>
      </w:pPr>
      <w:rPr>
        <w:rFonts w:hint="default"/>
        <w:lang w:val="ru-RU" w:eastAsia="en-US" w:bidi="ar-SA"/>
      </w:rPr>
    </w:lvl>
    <w:lvl w:ilvl="8" w:tplc="1234B606">
      <w:numFmt w:val="bullet"/>
      <w:lvlText w:val="•"/>
      <w:lvlJc w:val="left"/>
      <w:pPr>
        <w:ind w:left="8570" w:hanging="169"/>
      </w:pPr>
      <w:rPr>
        <w:rFonts w:hint="default"/>
        <w:lang w:val="ru-RU" w:eastAsia="en-US" w:bidi="ar-SA"/>
      </w:rPr>
    </w:lvl>
  </w:abstractNum>
  <w:abstractNum w:abstractNumId="2">
    <w:nsid w:val="26512BF6"/>
    <w:multiLevelType w:val="hybridMultilevel"/>
    <w:tmpl w:val="73120A36"/>
    <w:lvl w:ilvl="0" w:tplc="14B84204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FAB532">
      <w:numFmt w:val="bullet"/>
      <w:lvlText w:val="•"/>
      <w:lvlJc w:val="left"/>
      <w:pPr>
        <w:ind w:left="1410" w:hanging="284"/>
      </w:pPr>
      <w:rPr>
        <w:rFonts w:hint="default"/>
        <w:lang w:val="ru-RU" w:eastAsia="en-US" w:bidi="ar-SA"/>
      </w:rPr>
    </w:lvl>
    <w:lvl w:ilvl="2" w:tplc="D5F24D92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 w:tplc="50E0FED0">
      <w:numFmt w:val="bullet"/>
      <w:lvlText w:val="•"/>
      <w:lvlJc w:val="left"/>
      <w:pPr>
        <w:ind w:left="3472" w:hanging="284"/>
      </w:pPr>
      <w:rPr>
        <w:rFonts w:hint="default"/>
        <w:lang w:val="ru-RU" w:eastAsia="en-US" w:bidi="ar-SA"/>
      </w:rPr>
    </w:lvl>
    <w:lvl w:ilvl="4" w:tplc="24C4D282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5" w:tplc="74042CFC">
      <w:numFmt w:val="bullet"/>
      <w:lvlText w:val="•"/>
      <w:lvlJc w:val="left"/>
      <w:pPr>
        <w:ind w:left="5534" w:hanging="284"/>
      </w:pPr>
      <w:rPr>
        <w:rFonts w:hint="default"/>
        <w:lang w:val="ru-RU" w:eastAsia="en-US" w:bidi="ar-SA"/>
      </w:rPr>
    </w:lvl>
    <w:lvl w:ilvl="6" w:tplc="1D9073E4">
      <w:numFmt w:val="bullet"/>
      <w:lvlText w:val="•"/>
      <w:lvlJc w:val="left"/>
      <w:pPr>
        <w:ind w:left="6564" w:hanging="284"/>
      </w:pPr>
      <w:rPr>
        <w:rFonts w:hint="default"/>
        <w:lang w:val="ru-RU" w:eastAsia="en-US" w:bidi="ar-SA"/>
      </w:rPr>
    </w:lvl>
    <w:lvl w:ilvl="7" w:tplc="6CC09F94">
      <w:numFmt w:val="bullet"/>
      <w:lvlText w:val="•"/>
      <w:lvlJc w:val="left"/>
      <w:pPr>
        <w:ind w:left="7595" w:hanging="284"/>
      </w:pPr>
      <w:rPr>
        <w:rFonts w:hint="default"/>
        <w:lang w:val="ru-RU" w:eastAsia="en-US" w:bidi="ar-SA"/>
      </w:rPr>
    </w:lvl>
    <w:lvl w:ilvl="8" w:tplc="68F87B82">
      <w:numFmt w:val="bullet"/>
      <w:lvlText w:val="•"/>
      <w:lvlJc w:val="left"/>
      <w:pPr>
        <w:ind w:left="8626" w:hanging="284"/>
      </w:pPr>
      <w:rPr>
        <w:rFonts w:hint="default"/>
        <w:lang w:val="ru-RU" w:eastAsia="en-US" w:bidi="ar-SA"/>
      </w:rPr>
    </w:lvl>
  </w:abstractNum>
  <w:abstractNum w:abstractNumId="3">
    <w:nsid w:val="3C4A3054"/>
    <w:multiLevelType w:val="hybridMultilevel"/>
    <w:tmpl w:val="71A65D02"/>
    <w:lvl w:ilvl="0" w:tplc="7B1420B2">
      <w:start w:val="1"/>
      <w:numFmt w:val="decimal"/>
      <w:lvlText w:val="%1."/>
      <w:lvlJc w:val="left"/>
      <w:pPr>
        <w:ind w:left="383" w:hanging="284"/>
        <w:jc w:val="left"/>
      </w:pPr>
      <w:rPr>
        <w:rFonts w:hint="default"/>
        <w:spacing w:val="0"/>
        <w:w w:val="90"/>
        <w:lang w:val="ru-RU" w:eastAsia="en-US" w:bidi="ar-SA"/>
      </w:rPr>
    </w:lvl>
    <w:lvl w:ilvl="1" w:tplc="D428A3BA">
      <w:numFmt w:val="bullet"/>
      <w:lvlText w:val="•"/>
      <w:lvlJc w:val="left"/>
      <w:pPr>
        <w:ind w:left="26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59E2E1E">
      <w:numFmt w:val="bullet"/>
      <w:lvlText w:val="•"/>
      <w:lvlJc w:val="left"/>
      <w:pPr>
        <w:ind w:left="380" w:hanging="168"/>
      </w:pPr>
      <w:rPr>
        <w:rFonts w:hint="default"/>
        <w:lang w:val="ru-RU" w:eastAsia="en-US" w:bidi="ar-SA"/>
      </w:rPr>
    </w:lvl>
    <w:lvl w:ilvl="3" w:tplc="7F58B06A">
      <w:numFmt w:val="bullet"/>
      <w:lvlText w:val="•"/>
      <w:lvlJc w:val="left"/>
      <w:pPr>
        <w:ind w:left="1668" w:hanging="168"/>
      </w:pPr>
      <w:rPr>
        <w:rFonts w:hint="default"/>
        <w:lang w:val="ru-RU" w:eastAsia="en-US" w:bidi="ar-SA"/>
      </w:rPr>
    </w:lvl>
    <w:lvl w:ilvl="4" w:tplc="5DD63D96">
      <w:numFmt w:val="bullet"/>
      <w:lvlText w:val="•"/>
      <w:lvlJc w:val="left"/>
      <w:pPr>
        <w:ind w:left="2957" w:hanging="168"/>
      </w:pPr>
      <w:rPr>
        <w:rFonts w:hint="default"/>
        <w:lang w:val="ru-RU" w:eastAsia="en-US" w:bidi="ar-SA"/>
      </w:rPr>
    </w:lvl>
    <w:lvl w:ilvl="5" w:tplc="F4526F90">
      <w:numFmt w:val="bullet"/>
      <w:lvlText w:val="•"/>
      <w:lvlJc w:val="left"/>
      <w:pPr>
        <w:ind w:left="4245" w:hanging="168"/>
      </w:pPr>
      <w:rPr>
        <w:rFonts w:hint="default"/>
        <w:lang w:val="ru-RU" w:eastAsia="en-US" w:bidi="ar-SA"/>
      </w:rPr>
    </w:lvl>
    <w:lvl w:ilvl="6" w:tplc="4FB42E88">
      <w:numFmt w:val="bullet"/>
      <w:lvlText w:val="•"/>
      <w:lvlJc w:val="left"/>
      <w:pPr>
        <w:ind w:left="5534" w:hanging="168"/>
      </w:pPr>
      <w:rPr>
        <w:rFonts w:hint="default"/>
        <w:lang w:val="ru-RU" w:eastAsia="en-US" w:bidi="ar-SA"/>
      </w:rPr>
    </w:lvl>
    <w:lvl w:ilvl="7" w:tplc="80F0F794">
      <w:numFmt w:val="bullet"/>
      <w:lvlText w:val="•"/>
      <w:lvlJc w:val="left"/>
      <w:pPr>
        <w:ind w:left="6822" w:hanging="168"/>
      </w:pPr>
      <w:rPr>
        <w:rFonts w:hint="default"/>
        <w:lang w:val="ru-RU" w:eastAsia="en-US" w:bidi="ar-SA"/>
      </w:rPr>
    </w:lvl>
    <w:lvl w:ilvl="8" w:tplc="8F368B38">
      <w:numFmt w:val="bullet"/>
      <w:lvlText w:val="•"/>
      <w:lvlJc w:val="left"/>
      <w:pPr>
        <w:ind w:left="8111" w:hanging="168"/>
      </w:pPr>
      <w:rPr>
        <w:rFonts w:hint="default"/>
        <w:lang w:val="ru-RU" w:eastAsia="en-US" w:bidi="ar-SA"/>
      </w:rPr>
    </w:lvl>
  </w:abstractNum>
  <w:abstractNum w:abstractNumId="4">
    <w:nsid w:val="3E43420A"/>
    <w:multiLevelType w:val="hybridMultilevel"/>
    <w:tmpl w:val="6340104A"/>
    <w:lvl w:ilvl="0" w:tplc="4D56406C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1C57C0"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7DCBBD8">
      <w:numFmt w:val="bullet"/>
      <w:lvlText w:val="•"/>
      <w:lvlJc w:val="left"/>
      <w:pPr>
        <w:ind w:left="2217" w:hanging="165"/>
      </w:pPr>
      <w:rPr>
        <w:rFonts w:hint="default"/>
        <w:lang w:val="ru-RU" w:eastAsia="en-US" w:bidi="ar-SA"/>
      </w:rPr>
    </w:lvl>
    <w:lvl w:ilvl="3" w:tplc="BEDA69CA">
      <w:numFmt w:val="bullet"/>
      <w:lvlText w:val="•"/>
      <w:lvlJc w:val="left"/>
      <w:pPr>
        <w:ind w:left="3276" w:hanging="165"/>
      </w:pPr>
      <w:rPr>
        <w:rFonts w:hint="default"/>
        <w:lang w:val="ru-RU" w:eastAsia="en-US" w:bidi="ar-SA"/>
      </w:rPr>
    </w:lvl>
    <w:lvl w:ilvl="4" w:tplc="06203B5C">
      <w:numFmt w:val="bullet"/>
      <w:lvlText w:val="•"/>
      <w:lvlJc w:val="left"/>
      <w:pPr>
        <w:ind w:left="4335" w:hanging="165"/>
      </w:pPr>
      <w:rPr>
        <w:rFonts w:hint="default"/>
        <w:lang w:val="ru-RU" w:eastAsia="en-US" w:bidi="ar-SA"/>
      </w:rPr>
    </w:lvl>
    <w:lvl w:ilvl="5" w:tplc="8D5EC19E">
      <w:numFmt w:val="bullet"/>
      <w:lvlText w:val="•"/>
      <w:lvlJc w:val="left"/>
      <w:pPr>
        <w:ind w:left="5394" w:hanging="165"/>
      </w:pPr>
      <w:rPr>
        <w:rFonts w:hint="default"/>
        <w:lang w:val="ru-RU" w:eastAsia="en-US" w:bidi="ar-SA"/>
      </w:rPr>
    </w:lvl>
    <w:lvl w:ilvl="6" w:tplc="560C9A6A">
      <w:numFmt w:val="bullet"/>
      <w:lvlText w:val="•"/>
      <w:lvlJc w:val="left"/>
      <w:pPr>
        <w:ind w:left="6452" w:hanging="165"/>
      </w:pPr>
      <w:rPr>
        <w:rFonts w:hint="default"/>
        <w:lang w:val="ru-RU" w:eastAsia="en-US" w:bidi="ar-SA"/>
      </w:rPr>
    </w:lvl>
    <w:lvl w:ilvl="7" w:tplc="492CA71C">
      <w:numFmt w:val="bullet"/>
      <w:lvlText w:val="•"/>
      <w:lvlJc w:val="left"/>
      <w:pPr>
        <w:ind w:left="7511" w:hanging="165"/>
      </w:pPr>
      <w:rPr>
        <w:rFonts w:hint="default"/>
        <w:lang w:val="ru-RU" w:eastAsia="en-US" w:bidi="ar-SA"/>
      </w:rPr>
    </w:lvl>
    <w:lvl w:ilvl="8" w:tplc="8C446DE0">
      <w:numFmt w:val="bullet"/>
      <w:lvlText w:val="•"/>
      <w:lvlJc w:val="left"/>
      <w:pPr>
        <w:ind w:left="8570" w:hanging="165"/>
      </w:pPr>
      <w:rPr>
        <w:rFonts w:hint="default"/>
        <w:lang w:val="ru-RU" w:eastAsia="en-US" w:bidi="ar-SA"/>
      </w:rPr>
    </w:lvl>
  </w:abstractNum>
  <w:abstractNum w:abstractNumId="5">
    <w:nsid w:val="448C6818"/>
    <w:multiLevelType w:val="hybridMultilevel"/>
    <w:tmpl w:val="3EE65962"/>
    <w:lvl w:ilvl="0" w:tplc="593A9028">
      <w:start w:val="1"/>
      <w:numFmt w:val="decimal"/>
      <w:lvlText w:val="%1."/>
      <w:lvlJc w:val="left"/>
      <w:pPr>
        <w:ind w:left="10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82C3AC">
      <w:start w:val="1"/>
      <w:numFmt w:val="decimal"/>
      <w:lvlText w:val="%2."/>
      <w:lvlJc w:val="left"/>
      <w:pPr>
        <w:ind w:left="528" w:hanging="42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2BACDF52">
      <w:numFmt w:val="bullet"/>
      <w:lvlText w:val="•"/>
      <w:lvlJc w:val="left"/>
      <w:pPr>
        <w:ind w:left="1649" w:hanging="429"/>
      </w:pPr>
      <w:rPr>
        <w:rFonts w:hint="default"/>
        <w:lang w:val="ru-RU" w:eastAsia="en-US" w:bidi="ar-SA"/>
      </w:rPr>
    </w:lvl>
    <w:lvl w:ilvl="3" w:tplc="FEEC5BBC">
      <w:numFmt w:val="bullet"/>
      <w:lvlText w:val="•"/>
      <w:lvlJc w:val="left"/>
      <w:pPr>
        <w:ind w:left="2779" w:hanging="429"/>
      </w:pPr>
      <w:rPr>
        <w:rFonts w:hint="default"/>
        <w:lang w:val="ru-RU" w:eastAsia="en-US" w:bidi="ar-SA"/>
      </w:rPr>
    </w:lvl>
    <w:lvl w:ilvl="4" w:tplc="A4561462">
      <w:numFmt w:val="bullet"/>
      <w:lvlText w:val="•"/>
      <w:lvlJc w:val="left"/>
      <w:pPr>
        <w:ind w:left="3909" w:hanging="429"/>
      </w:pPr>
      <w:rPr>
        <w:rFonts w:hint="default"/>
        <w:lang w:val="ru-RU" w:eastAsia="en-US" w:bidi="ar-SA"/>
      </w:rPr>
    </w:lvl>
    <w:lvl w:ilvl="5" w:tplc="41223CA8">
      <w:numFmt w:val="bullet"/>
      <w:lvlText w:val="•"/>
      <w:lvlJc w:val="left"/>
      <w:pPr>
        <w:ind w:left="5039" w:hanging="429"/>
      </w:pPr>
      <w:rPr>
        <w:rFonts w:hint="default"/>
        <w:lang w:val="ru-RU" w:eastAsia="en-US" w:bidi="ar-SA"/>
      </w:rPr>
    </w:lvl>
    <w:lvl w:ilvl="6" w:tplc="6AACD70A">
      <w:numFmt w:val="bullet"/>
      <w:lvlText w:val="•"/>
      <w:lvlJc w:val="left"/>
      <w:pPr>
        <w:ind w:left="6168" w:hanging="429"/>
      </w:pPr>
      <w:rPr>
        <w:rFonts w:hint="default"/>
        <w:lang w:val="ru-RU" w:eastAsia="en-US" w:bidi="ar-SA"/>
      </w:rPr>
    </w:lvl>
    <w:lvl w:ilvl="7" w:tplc="5BCCF52C">
      <w:numFmt w:val="bullet"/>
      <w:lvlText w:val="•"/>
      <w:lvlJc w:val="left"/>
      <w:pPr>
        <w:ind w:left="7298" w:hanging="429"/>
      </w:pPr>
      <w:rPr>
        <w:rFonts w:hint="default"/>
        <w:lang w:val="ru-RU" w:eastAsia="en-US" w:bidi="ar-SA"/>
      </w:rPr>
    </w:lvl>
    <w:lvl w:ilvl="8" w:tplc="19B0F72E">
      <w:numFmt w:val="bullet"/>
      <w:lvlText w:val="•"/>
      <w:lvlJc w:val="left"/>
      <w:pPr>
        <w:ind w:left="8428" w:hanging="429"/>
      </w:pPr>
      <w:rPr>
        <w:rFonts w:hint="default"/>
        <w:lang w:val="ru-RU" w:eastAsia="en-US" w:bidi="ar-SA"/>
      </w:rPr>
    </w:lvl>
  </w:abstractNum>
  <w:abstractNum w:abstractNumId="6">
    <w:nsid w:val="4BAD7182"/>
    <w:multiLevelType w:val="hybridMultilevel"/>
    <w:tmpl w:val="D736EB44"/>
    <w:lvl w:ilvl="0" w:tplc="276A930E">
      <w:numFmt w:val="bullet"/>
      <w:lvlText w:val="-"/>
      <w:lvlJc w:val="left"/>
      <w:pPr>
        <w:ind w:left="264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FCF132">
      <w:numFmt w:val="bullet"/>
      <w:lvlText w:val="•"/>
      <w:lvlJc w:val="left"/>
      <w:pPr>
        <w:ind w:left="1302" w:hanging="165"/>
      </w:pPr>
      <w:rPr>
        <w:rFonts w:hint="default"/>
        <w:lang w:val="ru-RU" w:eastAsia="en-US" w:bidi="ar-SA"/>
      </w:rPr>
    </w:lvl>
    <w:lvl w:ilvl="2" w:tplc="A7E0ED40">
      <w:numFmt w:val="bullet"/>
      <w:lvlText w:val="•"/>
      <w:lvlJc w:val="left"/>
      <w:pPr>
        <w:ind w:left="2345" w:hanging="165"/>
      </w:pPr>
      <w:rPr>
        <w:rFonts w:hint="default"/>
        <w:lang w:val="ru-RU" w:eastAsia="en-US" w:bidi="ar-SA"/>
      </w:rPr>
    </w:lvl>
    <w:lvl w:ilvl="3" w:tplc="767AB122">
      <w:numFmt w:val="bullet"/>
      <w:lvlText w:val="•"/>
      <w:lvlJc w:val="left"/>
      <w:pPr>
        <w:ind w:left="3388" w:hanging="165"/>
      </w:pPr>
      <w:rPr>
        <w:rFonts w:hint="default"/>
        <w:lang w:val="ru-RU" w:eastAsia="en-US" w:bidi="ar-SA"/>
      </w:rPr>
    </w:lvl>
    <w:lvl w:ilvl="4" w:tplc="E2127A16">
      <w:numFmt w:val="bullet"/>
      <w:lvlText w:val="•"/>
      <w:lvlJc w:val="left"/>
      <w:pPr>
        <w:ind w:left="4431" w:hanging="165"/>
      </w:pPr>
      <w:rPr>
        <w:rFonts w:hint="default"/>
        <w:lang w:val="ru-RU" w:eastAsia="en-US" w:bidi="ar-SA"/>
      </w:rPr>
    </w:lvl>
    <w:lvl w:ilvl="5" w:tplc="0FDE294A">
      <w:numFmt w:val="bullet"/>
      <w:lvlText w:val="•"/>
      <w:lvlJc w:val="left"/>
      <w:pPr>
        <w:ind w:left="5474" w:hanging="165"/>
      </w:pPr>
      <w:rPr>
        <w:rFonts w:hint="default"/>
        <w:lang w:val="ru-RU" w:eastAsia="en-US" w:bidi="ar-SA"/>
      </w:rPr>
    </w:lvl>
    <w:lvl w:ilvl="6" w:tplc="533A2F24">
      <w:numFmt w:val="bullet"/>
      <w:lvlText w:val="•"/>
      <w:lvlJc w:val="left"/>
      <w:pPr>
        <w:ind w:left="6516" w:hanging="165"/>
      </w:pPr>
      <w:rPr>
        <w:rFonts w:hint="default"/>
        <w:lang w:val="ru-RU" w:eastAsia="en-US" w:bidi="ar-SA"/>
      </w:rPr>
    </w:lvl>
    <w:lvl w:ilvl="7" w:tplc="C234F4BE">
      <w:numFmt w:val="bullet"/>
      <w:lvlText w:val="•"/>
      <w:lvlJc w:val="left"/>
      <w:pPr>
        <w:ind w:left="7559" w:hanging="165"/>
      </w:pPr>
      <w:rPr>
        <w:rFonts w:hint="default"/>
        <w:lang w:val="ru-RU" w:eastAsia="en-US" w:bidi="ar-SA"/>
      </w:rPr>
    </w:lvl>
    <w:lvl w:ilvl="8" w:tplc="BE5EAB92">
      <w:numFmt w:val="bullet"/>
      <w:lvlText w:val="•"/>
      <w:lvlJc w:val="left"/>
      <w:pPr>
        <w:ind w:left="8602" w:hanging="1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1000"/>
    <w:rsid w:val="001D0BDB"/>
    <w:rsid w:val="00B0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0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1000"/>
    <w:pPr>
      <w:spacing w:line="321" w:lineRule="exact"/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rsid w:val="00B01000"/>
    <w:pPr>
      <w:ind w:left="4" w:right="20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rsid w:val="00B01000"/>
    <w:pPr>
      <w:spacing w:line="321" w:lineRule="exact"/>
      <w:ind w:left="267" w:hanging="167"/>
    </w:pPr>
  </w:style>
  <w:style w:type="paragraph" w:customStyle="1" w:styleId="TableParagraph">
    <w:name w:val="Table Paragraph"/>
    <w:basedOn w:val="a"/>
    <w:uiPriority w:val="1"/>
    <w:qFormat/>
    <w:rsid w:val="00B0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2314</Words>
  <Characters>13191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2023-12-25T16:51:00Z</dcterms:created>
  <dcterms:modified xsi:type="dcterms:W3CDTF">2023-12-25T17:11:00Z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Office Word 2007</vt:lpwstr>
  </property>
</Properties>
</file>