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463" w:rsidRDefault="00AC4463" w:rsidP="00712B5D">
      <w:pPr>
        <w:spacing w:after="0"/>
        <w:ind w:left="-426" w:firstLine="426"/>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7B469E" w:rsidRPr="00060998" w:rsidRDefault="00AC4463" w:rsidP="007B469E">
      <w:pPr>
        <w:spacing w:after="0"/>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rPr>
        <w:t xml:space="preserve">  </w:t>
      </w:r>
      <w:r w:rsidR="007B469E" w:rsidRPr="00060998">
        <w:rPr>
          <w:noProof/>
          <w:color w:val="000000" w:themeColor="text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3360" behindDoc="1" locked="0" layoutInCell="1" allowOverlap="1" wp14:anchorId="6A6AD3A9" wp14:editId="1F46E8C4">
            <wp:simplePos x="0" y="0"/>
            <wp:positionH relativeFrom="column">
              <wp:posOffset>-2362200</wp:posOffset>
            </wp:positionH>
            <wp:positionV relativeFrom="paragraph">
              <wp:posOffset>317500</wp:posOffset>
            </wp:positionV>
            <wp:extent cx="10104120" cy="7578090"/>
            <wp:effectExtent l="5715" t="0" r="0" b="0"/>
            <wp:wrapNone/>
            <wp:docPr id="42" name="Рисунок 42" descr="Титульный фон для презентации (7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фон для презентации (79 фо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0104120" cy="757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69E" w:rsidRPr="0006099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Управление образования администрации округа Муром</w:t>
      </w:r>
    </w:p>
    <w:p w:rsidR="007B469E" w:rsidRPr="00060998" w:rsidRDefault="007B469E" w:rsidP="007B469E">
      <w:pPr>
        <w:spacing w:after="0"/>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099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Муниципальное бюджетное общеобразовательное учреждение</w:t>
      </w:r>
    </w:p>
    <w:p w:rsidR="007B469E" w:rsidRPr="00060998" w:rsidRDefault="007B469E" w:rsidP="007B469E">
      <w:pPr>
        <w:spacing w:after="0"/>
        <w:ind w:left="-426" w:firstLine="426"/>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099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«Средняя общеобразовательная школа №3»</w:t>
      </w:r>
    </w:p>
    <w:p w:rsidR="007B469E" w:rsidRDefault="007B469E" w:rsidP="007B469E">
      <w:pPr>
        <w:spacing w:after="0"/>
        <w:ind w:left="-426" w:firstLine="426"/>
        <w:jc w:val="center"/>
        <w:rPr>
          <w:rFonts w:ascii="Times New Roman" w:hAnsi="Times New Roman" w:cs="Times New Roman"/>
          <w:color w:val="000000" w:themeColor="text1"/>
          <w:sz w:val="28"/>
          <w:szCs w:val="28"/>
        </w:rPr>
      </w:pPr>
    </w:p>
    <w:p w:rsidR="007B469E" w:rsidRDefault="007B469E" w:rsidP="007B469E">
      <w:pPr>
        <w:spacing w:after="0"/>
        <w:ind w:left="-426" w:firstLine="426"/>
        <w:jc w:val="center"/>
        <w:rPr>
          <w:rFonts w:ascii="Times New Roman" w:hAnsi="Times New Roman" w:cs="Times New Roman"/>
          <w:color w:val="000000" w:themeColor="text1"/>
          <w:sz w:val="28"/>
          <w:szCs w:val="28"/>
        </w:rPr>
      </w:pPr>
    </w:p>
    <w:p w:rsidR="007B469E" w:rsidRDefault="007B469E" w:rsidP="007B469E">
      <w:pPr>
        <w:spacing w:after="0"/>
        <w:ind w:left="-426" w:firstLine="426"/>
        <w:jc w:val="center"/>
        <w:rPr>
          <w:rFonts w:ascii="Times New Roman" w:hAnsi="Times New Roman" w:cs="Times New Roman"/>
          <w:color w:val="000000" w:themeColor="text1"/>
          <w:sz w:val="28"/>
          <w:szCs w:val="28"/>
        </w:rPr>
      </w:pPr>
    </w:p>
    <w:p w:rsidR="007B469E" w:rsidRDefault="007B469E" w:rsidP="007B469E">
      <w:pPr>
        <w:spacing w:after="0"/>
        <w:ind w:left="-426" w:firstLine="426"/>
        <w:jc w:val="center"/>
        <w:rPr>
          <w:rFonts w:ascii="Times New Roman" w:hAnsi="Times New Roman" w:cs="Times New Roman"/>
          <w:color w:val="000000" w:themeColor="text1"/>
          <w:sz w:val="28"/>
          <w:szCs w:val="28"/>
        </w:rPr>
      </w:pPr>
    </w:p>
    <w:p w:rsidR="007B469E" w:rsidRDefault="007B469E" w:rsidP="007B469E">
      <w:pPr>
        <w:spacing w:after="0"/>
        <w:ind w:left="-426" w:firstLine="426"/>
        <w:jc w:val="center"/>
        <w:rPr>
          <w:rFonts w:ascii="Times New Roman" w:hAnsi="Times New Roman" w:cs="Times New Roman"/>
          <w:color w:val="000000" w:themeColor="text1"/>
          <w:sz w:val="28"/>
          <w:szCs w:val="28"/>
        </w:rPr>
      </w:pPr>
    </w:p>
    <w:p w:rsidR="007B469E" w:rsidRDefault="007B469E" w:rsidP="007B469E">
      <w:pPr>
        <w:spacing w:after="0"/>
        <w:ind w:left="-426" w:firstLine="426"/>
        <w:jc w:val="center"/>
        <w:rPr>
          <w:rFonts w:ascii="Times New Roman" w:hAnsi="Times New Roman" w:cs="Times New Roman"/>
          <w:color w:val="000000" w:themeColor="text1"/>
          <w:sz w:val="28"/>
          <w:szCs w:val="28"/>
        </w:rPr>
      </w:pPr>
    </w:p>
    <w:p w:rsidR="007B469E" w:rsidRDefault="007B469E" w:rsidP="007B469E">
      <w:pPr>
        <w:spacing w:after="0"/>
        <w:ind w:left="-426" w:firstLine="426"/>
        <w:jc w:val="center"/>
        <w:rPr>
          <w:rFonts w:ascii="Times New Roman" w:hAnsi="Times New Roman" w:cs="Times New Roman"/>
          <w:color w:val="000000" w:themeColor="text1"/>
          <w:sz w:val="28"/>
          <w:szCs w:val="28"/>
        </w:rPr>
      </w:pPr>
    </w:p>
    <w:p w:rsidR="007B469E" w:rsidRDefault="007B469E" w:rsidP="007B469E">
      <w:pPr>
        <w:spacing w:after="0"/>
        <w:ind w:left="-426" w:firstLine="426"/>
        <w:jc w:val="center"/>
        <w:rPr>
          <w:rFonts w:ascii="Times New Roman" w:hAnsi="Times New Roman" w:cs="Times New Roman"/>
          <w:color w:val="000000" w:themeColor="text1"/>
          <w:sz w:val="28"/>
          <w:szCs w:val="28"/>
        </w:rPr>
      </w:pPr>
    </w:p>
    <w:p w:rsidR="007B469E" w:rsidRDefault="007B469E" w:rsidP="007B469E">
      <w:pPr>
        <w:spacing w:after="0"/>
        <w:ind w:left="-426" w:firstLine="426"/>
        <w:jc w:val="center"/>
        <w:rPr>
          <w:rFonts w:ascii="Times New Roman" w:hAnsi="Times New Roman" w:cs="Times New Roman"/>
          <w:color w:val="000000" w:themeColor="text1"/>
          <w:sz w:val="28"/>
          <w:szCs w:val="28"/>
        </w:rPr>
      </w:pPr>
      <w:r w:rsidRPr="009715D4">
        <w:rPr>
          <w:rFonts w:ascii="Times New Roman" w:hAnsi="Times New Roman" w:cs="Times New Roman"/>
          <w:color w:val="000000" w:themeColor="text1"/>
          <w:sz w:val="28"/>
          <w:szCs w:val="28"/>
        </w:rPr>
        <w:t xml:space="preserve">Окружной конкурс проектов </w:t>
      </w:r>
    </w:p>
    <w:p w:rsidR="007B469E" w:rsidRDefault="007B469E" w:rsidP="007B469E">
      <w:pPr>
        <w:spacing w:after="0"/>
        <w:ind w:left="-426" w:firstLine="426"/>
        <w:jc w:val="center"/>
        <w:rPr>
          <w:rFonts w:ascii="Times New Roman" w:hAnsi="Times New Roman" w:cs="Times New Roman"/>
          <w:color w:val="000000" w:themeColor="text1"/>
          <w:sz w:val="28"/>
          <w:szCs w:val="28"/>
        </w:rPr>
      </w:pPr>
      <w:r w:rsidRPr="009715D4">
        <w:rPr>
          <w:rFonts w:ascii="Times New Roman" w:hAnsi="Times New Roman" w:cs="Times New Roman"/>
          <w:color w:val="000000" w:themeColor="text1"/>
          <w:sz w:val="28"/>
          <w:szCs w:val="28"/>
        </w:rPr>
        <w:t>«Эффективные решения в упр</w:t>
      </w:r>
      <w:r>
        <w:rPr>
          <w:rFonts w:ascii="Times New Roman" w:hAnsi="Times New Roman" w:cs="Times New Roman"/>
          <w:color w:val="000000" w:themeColor="text1"/>
          <w:sz w:val="28"/>
          <w:szCs w:val="28"/>
        </w:rPr>
        <w:t>а</w:t>
      </w:r>
      <w:r w:rsidRPr="009715D4">
        <w:rPr>
          <w:rFonts w:ascii="Times New Roman" w:hAnsi="Times New Roman" w:cs="Times New Roman"/>
          <w:color w:val="000000" w:themeColor="text1"/>
          <w:sz w:val="28"/>
          <w:szCs w:val="28"/>
        </w:rPr>
        <w:t>влении современной образовательной организацией: проектный подход»</w:t>
      </w:r>
    </w:p>
    <w:p w:rsidR="007B469E" w:rsidRDefault="007B469E" w:rsidP="007B469E">
      <w:pPr>
        <w:ind w:left="-426" w:firstLine="426"/>
        <w:jc w:val="center"/>
        <w:rPr>
          <w:rFonts w:ascii="Times New Roman" w:hAnsi="Times New Roman" w:cs="Times New Roman"/>
          <w:color w:val="000000" w:themeColor="text1"/>
          <w:sz w:val="28"/>
          <w:szCs w:val="28"/>
        </w:rPr>
      </w:pPr>
    </w:p>
    <w:p w:rsidR="007B469E" w:rsidRDefault="007B469E" w:rsidP="007B469E">
      <w:pPr>
        <w:ind w:left="-426" w:firstLine="426"/>
        <w:jc w:val="center"/>
        <w:rPr>
          <w:rFonts w:ascii="Times New Roman" w:hAnsi="Times New Roman" w:cs="Times New Roman"/>
          <w:color w:val="000000" w:themeColor="text1"/>
          <w:sz w:val="28"/>
          <w:szCs w:val="28"/>
        </w:rPr>
      </w:pPr>
    </w:p>
    <w:p w:rsidR="007B469E" w:rsidRDefault="007B469E" w:rsidP="007B469E">
      <w:pPr>
        <w:ind w:left="-426" w:firstLine="426"/>
        <w:jc w:val="center"/>
        <w:rPr>
          <w:rFonts w:ascii="Times New Roman" w:hAnsi="Times New Roman" w:cs="Times New Roman"/>
          <w:color w:val="000000" w:themeColor="text1"/>
          <w:sz w:val="28"/>
          <w:szCs w:val="28"/>
        </w:rPr>
      </w:pPr>
    </w:p>
    <w:p w:rsidR="007B469E" w:rsidRPr="009715D4" w:rsidRDefault="007B469E" w:rsidP="007B469E">
      <w:pPr>
        <w:spacing w:after="0"/>
        <w:ind w:left="-426" w:firstLine="426"/>
        <w:jc w:val="center"/>
        <w:rPr>
          <w:rFonts w:ascii="Times New Roman" w:hAnsi="Times New Roman" w:cs="Times New Roman"/>
          <w:color w:val="000000" w:themeColor="text1"/>
          <w:sz w:val="28"/>
          <w:szCs w:val="28"/>
        </w:rPr>
      </w:pPr>
      <w:r w:rsidRPr="009715D4">
        <w:rPr>
          <w:rFonts w:ascii="Times New Roman" w:hAnsi="Times New Roman" w:cs="Times New Roman"/>
          <w:color w:val="000000" w:themeColor="text1"/>
          <w:sz w:val="28"/>
          <w:szCs w:val="28"/>
        </w:rPr>
        <w:t>Номинация: «Управление образовательным процессом в школе».</w:t>
      </w:r>
    </w:p>
    <w:p w:rsidR="007B469E" w:rsidRPr="009715D4" w:rsidRDefault="007B469E" w:rsidP="007B469E">
      <w:pPr>
        <w:spacing w:after="0"/>
        <w:ind w:left="-426" w:firstLine="426"/>
        <w:jc w:val="center"/>
        <w:rPr>
          <w:rFonts w:ascii="Times New Roman" w:hAnsi="Times New Roman" w:cs="Times New Roman"/>
          <w:color w:val="000000" w:themeColor="text1"/>
          <w:sz w:val="28"/>
          <w:szCs w:val="28"/>
        </w:rPr>
      </w:pPr>
      <w:r w:rsidRPr="009715D4">
        <w:rPr>
          <w:rFonts w:ascii="Times New Roman" w:hAnsi="Times New Roman" w:cs="Times New Roman"/>
          <w:color w:val="000000" w:themeColor="text1"/>
          <w:sz w:val="28"/>
          <w:szCs w:val="28"/>
        </w:rPr>
        <w:t>Тема проекта: «Формирующее оценивание. Оценивание для обучения»</w:t>
      </w:r>
    </w:p>
    <w:p w:rsidR="007B469E" w:rsidRDefault="007B469E" w:rsidP="007B469E">
      <w:pPr>
        <w:spacing w:after="0"/>
        <w:ind w:left="-426" w:firstLine="426"/>
        <w:jc w:val="center"/>
        <w:rPr>
          <w:rFonts w:ascii="Times New Roman" w:hAnsi="Times New Roman" w:cs="Times New Roman"/>
          <w:color w:val="000000" w:themeColor="text1"/>
          <w:sz w:val="28"/>
          <w:szCs w:val="28"/>
        </w:rPr>
      </w:pPr>
      <w:r w:rsidRPr="009715D4">
        <w:rPr>
          <w:rFonts w:ascii="Times New Roman" w:hAnsi="Times New Roman" w:cs="Times New Roman"/>
          <w:color w:val="000000" w:themeColor="text1"/>
          <w:sz w:val="28"/>
          <w:szCs w:val="28"/>
        </w:rPr>
        <w:t>(среднесрочный на 2022-2024 учебный год)</w:t>
      </w:r>
    </w:p>
    <w:p w:rsidR="007B469E" w:rsidRDefault="007B469E" w:rsidP="007B469E">
      <w:pPr>
        <w:spacing w:after="0"/>
        <w:ind w:left="-426" w:firstLine="426"/>
        <w:jc w:val="center"/>
        <w:rPr>
          <w:rFonts w:ascii="Times New Roman" w:hAnsi="Times New Roman" w:cs="Times New Roman"/>
          <w:color w:val="000000" w:themeColor="text1"/>
          <w:sz w:val="28"/>
          <w:szCs w:val="28"/>
        </w:rPr>
      </w:pPr>
    </w:p>
    <w:p w:rsidR="007B469E" w:rsidRDefault="007B469E" w:rsidP="007B469E">
      <w:pPr>
        <w:spacing w:after="0"/>
        <w:ind w:left="-426" w:firstLine="426"/>
        <w:jc w:val="center"/>
        <w:rPr>
          <w:rFonts w:ascii="Times New Roman" w:hAnsi="Times New Roman" w:cs="Times New Roman"/>
          <w:color w:val="000000" w:themeColor="text1"/>
          <w:sz w:val="28"/>
          <w:szCs w:val="28"/>
        </w:rPr>
      </w:pPr>
    </w:p>
    <w:p w:rsidR="007B469E" w:rsidRDefault="007B469E" w:rsidP="007B469E">
      <w:pPr>
        <w:ind w:left="-426" w:firstLine="426"/>
        <w:jc w:val="right"/>
        <w:rPr>
          <w:rFonts w:ascii="Times New Roman" w:hAnsi="Times New Roman" w:cs="Times New Roman"/>
          <w:color w:val="000000" w:themeColor="text1"/>
          <w:sz w:val="28"/>
          <w:szCs w:val="28"/>
        </w:rPr>
      </w:pPr>
    </w:p>
    <w:p w:rsidR="007B469E" w:rsidRDefault="007B469E" w:rsidP="007B469E">
      <w:pPr>
        <w:spacing w:after="0"/>
        <w:ind w:left="-426" w:firstLine="426"/>
        <w:jc w:val="right"/>
        <w:rPr>
          <w:rFonts w:ascii="Times New Roman" w:hAnsi="Times New Roman" w:cs="Times New Roman"/>
          <w:color w:val="000000" w:themeColor="text1"/>
          <w:sz w:val="28"/>
          <w:szCs w:val="28"/>
        </w:rPr>
      </w:pPr>
    </w:p>
    <w:p w:rsidR="007B469E" w:rsidRDefault="007B469E" w:rsidP="007B469E">
      <w:pPr>
        <w:spacing w:after="0"/>
        <w:ind w:left="-426" w:firstLine="426"/>
        <w:jc w:val="right"/>
        <w:rPr>
          <w:rFonts w:ascii="Times New Roman" w:hAnsi="Times New Roman" w:cs="Times New Roman"/>
          <w:color w:val="000000" w:themeColor="text1"/>
          <w:sz w:val="28"/>
          <w:szCs w:val="28"/>
        </w:rPr>
      </w:pPr>
    </w:p>
    <w:p w:rsidR="007B469E" w:rsidRDefault="007B469E" w:rsidP="007B469E">
      <w:pPr>
        <w:spacing w:after="0"/>
        <w:ind w:left="-426" w:firstLine="426"/>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Разработчик проекта:</w:t>
      </w:r>
    </w:p>
    <w:p w:rsidR="007B469E" w:rsidRDefault="007B469E" w:rsidP="007B469E">
      <w:pPr>
        <w:spacing w:after="0"/>
        <w:ind w:left="-426" w:firstLine="426"/>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Галина Юрьевна Сергеева,</w:t>
      </w:r>
    </w:p>
    <w:p w:rsidR="007B469E" w:rsidRDefault="007B469E" w:rsidP="007B469E">
      <w:pPr>
        <w:spacing w:after="0"/>
        <w:ind w:left="-426" w:firstLine="426"/>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Директор МБОУ «СОШ №3» о. Муром</w:t>
      </w:r>
    </w:p>
    <w:p w:rsidR="007B469E" w:rsidRDefault="007B469E" w:rsidP="007B469E">
      <w:pPr>
        <w:spacing w:after="0"/>
        <w:ind w:left="-426" w:firstLine="426"/>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Телефон:8-(49234)-2-14-35</w:t>
      </w:r>
    </w:p>
    <w:p w:rsidR="007B469E" w:rsidRDefault="007B469E" w:rsidP="007B469E">
      <w:pPr>
        <w:spacing w:after="0"/>
        <w:ind w:left="-426" w:firstLine="426"/>
        <w:jc w:val="right"/>
        <w:rPr>
          <w:rFonts w:ascii="Times New Roman" w:hAnsi="Times New Roman" w:cs="Times New Roman"/>
          <w:color w:val="000000" w:themeColor="text1"/>
          <w:sz w:val="28"/>
          <w:szCs w:val="28"/>
        </w:rPr>
      </w:pPr>
    </w:p>
    <w:p w:rsidR="007B469E" w:rsidRDefault="007B469E" w:rsidP="007B469E">
      <w:pPr>
        <w:spacing w:after="0"/>
        <w:ind w:left="-426" w:firstLine="426"/>
        <w:jc w:val="right"/>
        <w:rPr>
          <w:rFonts w:ascii="Times New Roman" w:hAnsi="Times New Roman" w:cs="Times New Roman"/>
          <w:color w:val="000000" w:themeColor="text1"/>
          <w:sz w:val="28"/>
          <w:szCs w:val="28"/>
        </w:rPr>
      </w:pPr>
    </w:p>
    <w:p w:rsidR="007B469E" w:rsidRDefault="007B469E" w:rsidP="007B469E">
      <w:pPr>
        <w:spacing w:after="0"/>
        <w:rPr>
          <w:rFonts w:ascii="Times New Roman" w:hAnsi="Times New Roman" w:cs="Times New Roman"/>
          <w:color w:val="000000" w:themeColor="text1"/>
          <w:sz w:val="28"/>
          <w:szCs w:val="28"/>
        </w:rPr>
      </w:pPr>
    </w:p>
    <w:p w:rsidR="007B469E" w:rsidRDefault="007B469E" w:rsidP="007B469E">
      <w:pPr>
        <w:spacing w:after="0"/>
        <w:ind w:left="-426" w:firstLine="426"/>
        <w:jc w:val="right"/>
        <w:rPr>
          <w:rFonts w:ascii="Times New Roman" w:hAnsi="Times New Roman" w:cs="Times New Roman"/>
          <w:color w:val="000000" w:themeColor="text1"/>
          <w:sz w:val="28"/>
          <w:szCs w:val="28"/>
        </w:rPr>
      </w:pPr>
    </w:p>
    <w:p w:rsidR="007B469E" w:rsidRDefault="007B469E" w:rsidP="007B469E">
      <w:pPr>
        <w:spacing w:after="0"/>
        <w:ind w:left="-426" w:firstLine="426"/>
        <w:jc w:val="right"/>
        <w:rPr>
          <w:rFonts w:ascii="Times New Roman" w:hAnsi="Times New Roman" w:cs="Times New Roman"/>
          <w:color w:val="000000" w:themeColor="text1"/>
          <w:sz w:val="28"/>
          <w:szCs w:val="28"/>
        </w:rPr>
      </w:pPr>
    </w:p>
    <w:p w:rsidR="007B469E" w:rsidRDefault="007B469E" w:rsidP="007B469E">
      <w:pPr>
        <w:spacing w:after="0"/>
        <w:ind w:left="-426" w:firstLine="426"/>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Муром</w:t>
      </w:r>
    </w:p>
    <w:p w:rsidR="007B469E" w:rsidRDefault="007B469E" w:rsidP="007B469E">
      <w:pPr>
        <w:spacing w:after="0"/>
        <w:ind w:left="-426" w:firstLine="426"/>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2022 </w:t>
      </w:r>
    </w:p>
    <w:p w:rsidR="00754BC7" w:rsidRPr="009715D4" w:rsidRDefault="009715D4" w:rsidP="007B469E">
      <w:pPr>
        <w:spacing w:after="0"/>
        <w:jc w:val="center"/>
        <w:rPr>
          <w:rFonts w:ascii="Times New Roman" w:eastAsia="Times New Roman" w:hAnsi="Times New Roman" w:cs="Times New Roman"/>
          <w:color w:val="000000" w:themeColor="text1"/>
          <w:sz w:val="28"/>
          <w:szCs w:val="28"/>
          <w:lang w:eastAsia="ru-RU"/>
        </w:rPr>
      </w:pPr>
      <w:r w:rsidRPr="009715D4">
        <w:rPr>
          <w:rFonts w:ascii="Times New Roman" w:eastAsia="Times New Roman" w:hAnsi="Times New Roman" w:cs="Times New Roman"/>
          <w:color w:val="000000" w:themeColor="text1"/>
          <w:sz w:val="32"/>
          <w:szCs w:val="32"/>
          <w:lang w:eastAsia="ru-RU"/>
        </w:rPr>
        <w:lastRenderedPageBreak/>
        <w:t>Пaспорт проектa</w:t>
      </w:r>
      <w:r w:rsidR="00754BC7" w:rsidRPr="009715D4">
        <w:rPr>
          <w:rFonts w:ascii="Times New Roman" w:eastAsia="Times New Roman" w:hAnsi="Times New Roman" w:cs="Times New Roman"/>
          <w:color w:val="000000" w:themeColor="text1"/>
          <w:sz w:val="32"/>
          <w:szCs w:val="32"/>
          <w:lang w:eastAsia="ru-RU"/>
        </w:rPr>
        <w:t>.</w:t>
      </w:r>
    </w:p>
    <w:p w:rsidR="00754BC7" w:rsidRPr="00AC5832" w:rsidRDefault="00754BC7" w:rsidP="00FE1AAB">
      <w:pPr>
        <w:spacing w:after="160"/>
        <w:ind w:left="-426" w:firstLine="426"/>
        <w:rPr>
          <w:rFonts w:ascii="Calibri" w:eastAsia="Calibri" w:hAnsi="Calibri" w:cs="Times New Roman"/>
          <w:color w:val="FF0000"/>
        </w:rPr>
      </w:pPr>
    </w:p>
    <w:tbl>
      <w:tblPr>
        <w:tblStyle w:val="af5"/>
        <w:tblW w:w="9922" w:type="dxa"/>
        <w:tblInd w:w="-743" w:type="dxa"/>
        <w:tblLook w:val="04A0" w:firstRow="1" w:lastRow="0" w:firstColumn="1" w:lastColumn="0" w:noHBand="0" w:noVBand="1"/>
      </w:tblPr>
      <w:tblGrid>
        <w:gridCol w:w="3403"/>
        <w:gridCol w:w="6519"/>
      </w:tblGrid>
      <w:tr w:rsidR="00AC5832" w:rsidRPr="00AC5832" w:rsidTr="007760BD">
        <w:tc>
          <w:tcPr>
            <w:tcW w:w="3403" w:type="dxa"/>
            <w:vAlign w:val="center"/>
          </w:tcPr>
          <w:p w:rsidR="00754BC7" w:rsidRPr="00AC5832" w:rsidRDefault="009715D4" w:rsidP="00FE1AAB">
            <w:pPr>
              <w:spacing w:after="160" w:line="276" w:lineRule="auto"/>
              <w:ind w:left="-426" w:firstLine="426"/>
              <w:jc w:val="center"/>
              <w:rPr>
                <w:rFonts w:ascii="Times New Roman" w:eastAsia="Calibri" w:hAnsi="Times New Roman" w:cs="Times New Roman"/>
                <w:color w:val="FF0000"/>
                <w:spacing w:val="-5"/>
                <w:sz w:val="28"/>
                <w:szCs w:val="28"/>
              </w:rPr>
            </w:pPr>
            <w:r w:rsidRPr="009715D4">
              <w:rPr>
                <w:rFonts w:ascii="Times New Roman" w:eastAsia="Calibri" w:hAnsi="Times New Roman" w:cs="Times New Roman"/>
                <w:color w:val="000000" w:themeColor="text1"/>
                <w:spacing w:val="-5"/>
                <w:sz w:val="28"/>
                <w:szCs w:val="28"/>
              </w:rPr>
              <w:t>Нaзвание проектa</w:t>
            </w:r>
          </w:p>
        </w:tc>
        <w:tc>
          <w:tcPr>
            <w:tcW w:w="6519" w:type="dxa"/>
            <w:vAlign w:val="center"/>
          </w:tcPr>
          <w:p w:rsidR="00754BC7" w:rsidRPr="00AC5832" w:rsidRDefault="00754BC7" w:rsidP="00E71CF2">
            <w:pPr>
              <w:spacing w:line="276" w:lineRule="auto"/>
              <w:ind w:left="-426" w:firstLine="426"/>
              <w:jc w:val="center"/>
              <w:rPr>
                <w:rFonts w:ascii="Calibri" w:eastAsia="Calibri" w:hAnsi="Calibri" w:cs="Times New Roman"/>
                <w:b/>
                <w:color w:val="FF0000"/>
                <w:spacing w:val="-5"/>
                <w:sz w:val="28"/>
                <w:szCs w:val="28"/>
              </w:rPr>
            </w:pPr>
            <w:r w:rsidRPr="00327DB5">
              <w:rPr>
                <w:rFonts w:ascii="Times New Roman" w:eastAsia="Times New Roman" w:hAnsi="Times New Roman" w:cs="Times New Roman"/>
                <w:b/>
                <w:color w:val="000000" w:themeColor="text1"/>
                <w:spacing w:val="-5"/>
                <w:sz w:val="28"/>
                <w:szCs w:val="28"/>
                <w:lang w:eastAsia="ru-RU"/>
              </w:rPr>
              <w:t>«</w:t>
            </w:r>
            <w:r w:rsidR="00327DB5" w:rsidRPr="00327DB5">
              <w:rPr>
                <w:rFonts w:ascii="Times New Roman" w:eastAsia="Times New Roman" w:hAnsi="Times New Roman" w:cs="Times New Roman"/>
                <w:b/>
                <w:color w:val="000000" w:themeColor="text1"/>
                <w:spacing w:val="-5"/>
                <w:sz w:val="28"/>
                <w:szCs w:val="28"/>
                <w:lang w:eastAsia="ru-RU"/>
              </w:rPr>
              <w:t>Формирующее оценивaние. Оценивa</w:t>
            </w:r>
            <w:r w:rsidR="00E71CF2" w:rsidRPr="00327DB5">
              <w:rPr>
                <w:rFonts w:ascii="Times New Roman" w:eastAsia="Times New Roman" w:hAnsi="Times New Roman" w:cs="Times New Roman"/>
                <w:b/>
                <w:color w:val="000000" w:themeColor="text1"/>
                <w:spacing w:val="-5"/>
                <w:sz w:val="28"/>
                <w:szCs w:val="28"/>
                <w:lang w:eastAsia="ru-RU"/>
              </w:rPr>
              <w:t>ние для обучения</w:t>
            </w:r>
            <w:r w:rsidRPr="00327DB5">
              <w:rPr>
                <w:rFonts w:ascii="Times New Roman" w:eastAsia="Times New Roman" w:hAnsi="Times New Roman" w:cs="Times New Roman"/>
                <w:b/>
                <w:color w:val="000000" w:themeColor="text1"/>
                <w:spacing w:val="-5"/>
                <w:sz w:val="28"/>
                <w:szCs w:val="28"/>
                <w:lang w:eastAsia="ru-RU"/>
              </w:rPr>
              <w:t>»</w:t>
            </w:r>
          </w:p>
        </w:tc>
      </w:tr>
      <w:tr w:rsidR="00AC5832" w:rsidRPr="00AC5832" w:rsidTr="00D0663A">
        <w:tc>
          <w:tcPr>
            <w:tcW w:w="3403" w:type="dxa"/>
            <w:vAlign w:val="center"/>
          </w:tcPr>
          <w:p w:rsidR="00754BC7" w:rsidRPr="00AC5832" w:rsidRDefault="009715D4" w:rsidP="00FE1AAB">
            <w:pPr>
              <w:spacing w:after="160" w:line="276" w:lineRule="auto"/>
              <w:ind w:left="-426" w:firstLine="426"/>
              <w:jc w:val="center"/>
              <w:rPr>
                <w:rFonts w:ascii="Times New Roman" w:eastAsia="Calibri" w:hAnsi="Times New Roman" w:cs="Times New Roman"/>
                <w:color w:val="FF0000"/>
              </w:rPr>
            </w:pPr>
            <w:r w:rsidRPr="009715D4">
              <w:rPr>
                <w:rFonts w:ascii="Times New Roman" w:eastAsia="Calibri" w:hAnsi="Times New Roman" w:cs="Times New Roman"/>
                <w:color w:val="000000" w:themeColor="text1"/>
                <w:spacing w:val="-5"/>
                <w:sz w:val="28"/>
                <w:szCs w:val="28"/>
              </w:rPr>
              <w:t>Нaзвaние обрaзовaтельной оргaнизa</w:t>
            </w:r>
            <w:r w:rsidR="00754BC7" w:rsidRPr="009715D4">
              <w:rPr>
                <w:rFonts w:ascii="Times New Roman" w:eastAsia="Calibri" w:hAnsi="Times New Roman" w:cs="Times New Roman"/>
                <w:color w:val="000000" w:themeColor="text1"/>
                <w:spacing w:val="-5"/>
                <w:sz w:val="28"/>
                <w:szCs w:val="28"/>
              </w:rPr>
              <w:t>ции</w:t>
            </w:r>
          </w:p>
        </w:tc>
        <w:tc>
          <w:tcPr>
            <w:tcW w:w="6519" w:type="dxa"/>
            <w:vAlign w:val="center"/>
          </w:tcPr>
          <w:p w:rsidR="00754BC7" w:rsidRPr="00AC5832" w:rsidRDefault="00327DB5" w:rsidP="00D0663A">
            <w:pPr>
              <w:spacing w:line="276" w:lineRule="auto"/>
              <w:ind w:firstLine="426"/>
              <w:jc w:val="center"/>
              <w:rPr>
                <w:rFonts w:ascii="Calibri" w:eastAsia="Calibri" w:hAnsi="Calibri" w:cs="Times New Roman"/>
                <w:color w:val="FF0000"/>
              </w:rPr>
            </w:pPr>
            <w:r w:rsidRPr="00327DB5">
              <w:rPr>
                <w:rFonts w:ascii="Times New Roman" w:eastAsia="Times New Roman" w:hAnsi="Times New Roman" w:cs="Times New Roman"/>
                <w:color w:val="000000" w:themeColor="text1"/>
                <w:spacing w:val="-5"/>
                <w:sz w:val="28"/>
                <w:szCs w:val="28"/>
                <w:lang w:eastAsia="ru-RU"/>
              </w:rPr>
              <w:t>Муниципальное бюджетное общеобрaзовa</w:t>
            </w:r>
            <w:r w:rsidR="00754BC7" w:rsidRPr="00327DB5">
              <w:rPr>
                <w:rFonts w:ascii="Times New Roman" w:eastAsia="Times New Roman" w:hAnsi="Times New Roman" w:cs="Times New Roman"/>
                <w:color w:val="000000" w:themeColor="text1"/>
                <w:spacing w:val="-5"/>
                <w:sz w:val="28"/>
                <w:szCs w:val="28"/>
                <w:lang w:eastAsia="ru-RU"/>
              </w:rPr>
              <w:t xml:space="preserve">тельное учреждение «Средняя </w:t>
            </w:r>
            <w:r w:rsidRPr="00327DB5">
              <w:rPr>
                <w:rFonts w:ascii="Times New Roman" w:eastAsia="Times New Roman" w:hAnsi="Times New Roman" w:cs="Times New Roman"/>
                <w:color w:val="000000" w:themeColor="text1"/>
                <w:spacing w:val="-5"/>
                <w:sz w:val="28"/>
                <w:szCs w:val="28"/>
                <w:lang w:eastAsia="ru-RU"/>
              </w:rPr>
              <w:t>общеобрaзовaтельнaя школa</w:t>
            </w:r>
            <w:r w:rsidR="00754BC7" w:rsidRPr="00327DB5">
              <w:rPr>
                <w:rFonts w:ascii="Times New Roman" w:eastAsia="Times New Roman" w:hAnsi="Times New Roman" w:cs="Times New Roman"/>
                <w:color w:val="000000" w:themeColor="text1"/>
                <w:spacing w:val="-5"/>
                <w:sz w:val="28"/>
                <w:szCs w:val="28"/>
                <w:lang w:eastAsia="ru-RU"/>
              </w:rPr>
              <w:t xml:space="preserve"> №3»</w:t>
            </w:r>
          </w:p>
        </w:tc>
      </w:tr>
      <w:tr w:rsidR="00AC5832" w:rsidRPr="00AC5832" w:rsidTr="00D0663A">
        <w:tc>
          <w:tcPr>
            <w:tcW w:w="3403" w:type="dxa"/>
            <w:vAlign w:val="center"/>
          </w:tcPr>
          <w:p w:rsidR="00754BC7" w:rsidRPr="00AC5832" w:rsidRDefault="009715D4" w:rsidP="00FE1AAB">
            <w:pPr>
              <w:spacing w:after="160" w:line="276" w:lineRule="auto"/>
              <w:ind w:left="-426" w:firstLine="426"/>
              <w:jc w:val="center"/>
              <w:rPr>
                <w:rFonts w:ascii="Times New Roman" w:eastAsia="Calibri" w:hAnsi="Times New Roman" w:cs="Times New Roman"/>
                <w:color w:val="FF0000"/>
                <w:sz w:val="28"/>
                <w:szCs w:val="28"/>
              </w:rPr>
            </w:pPr>
            <w:r w:rsidRPr="009715D4">
              <w:rPr>
                <w:rFonts w:ascii="Times New Roman" w:eastAsia="Calibri" w:hAnsi="Times New Roman" w:cs="Times New Roman"/>
                <w:color w:val="000000" w:themeColor="text1"/>
                <w:sz w:val="28"/>
                <w:szCs w:val="28"/>
              </w:rPr>
              <w:t>Рaзрaботчики проектa</w:t>
            </w:r>
          </w:p>
        </w:tc>
        <w:tc>
          <w:tcPr>
            <w:tcW w:w="6519" w:type="dxa"/>
            <w:vAlign w:val="center"/>
          </w:tcPr>
          <w:p w:rsidR="00754BC7" w:rsidRPr="00AC5832" w:rsidRDefault="00327DB5" w:rsidP="00D0663A">
            <w:pPr>
              <w:spacing w:line="276" w:lineRule="auto"/>
              <w:ind w:firstLine="426"/>
              <w:jc w:val="center"/>
              <w:rPr>
                <w:rFonts w:ascii="Times New Roman" w:eastAsia="Calibri" w:hAnsi="Times New Roman" w:cs="Times New Roman"/>
                <w:color w:val="FF0000"/>
                <w:sz w:val="28"/>
                <w:szCs w:val="28"/>
              </w:rPr>
            </w:pPr>
            <w:r w:rsidRPr="00327DB5">
              <w:rPr>
                <w:rFonts w:ascii="Times New Roman" w:eastAsia="Calibri" w:hAnsi="Times New Roman" w:cs="Times New Roman"/>
                <w:color w:val="000000" w:themeColor="text1"/>
                <w:sz w:val="28"/>
                <w:szCs w:val="28"/>
              </w:rPr>
              <w:t>Сергеевa</w:t>
            </w:r>
            <w:r w:rsidR="009E1539" w:rsidRPr="00327DB5">
              <w:rPr>
                <w:rFonts w:ascii="Times New Roman" w:eastAsia="Calibri" w:hAnsi="Times New Roman" w:cs="Times New Roman"/>
                <w:color w:val="000000" w:themeColor="text1"/>
                <w:sz w:val="28"/>
                <w:szCs w:val="28"/>
              </w:rPr>
              <w:t xml:space="preserve"> Г.Ю.-директор</w:t>
            </w:r>
          </w:p>
        </w:tc>
      </w:tr>
      <w:tr w:rsidR="00AC5832" w:rsidRPr="00AC5832" w:rsidTr="00D0663A">
        <w:tc>
          <w:tcPr>
            <w:tcW w:w="3403" w:type="dxa"/>
            <w:vAlign w:val="center"/>
          </w:tcPr>
          <w:p w:rsidR="00754BC7" w:rsidRPr="009715D4" w:rsidRDefault="009715D4" w:rsidP="00FE1AAB">
            <w:pPr>
              <w:spacing w:after="160" w:line="276" w:lineRule="auto"/>
              <w:ind w:left="-426" w:firstLine="426"/>
              <w:jc w:val="center"/>
              <w:rPr>
                <w:rFonts w:ascii="Times New Roman" w:eastAsia="Calibri" w:hAnsi="Times New Roman" w:cs="Times New Roman"/>
                <w:color w:val="000000" w:themeColor="text1"/>
                <w:sz w:val="28"/>
                <w:szCs w:val="28"/>
              </w:rPr>
            </w:pPr>
            <w:r w:rsidRPr="009715D4">
              <w:rPr>
                <w:rFonts w:ascii="Times New Roman" w:eastAsia="Calibri" w:hAnsi="Times New Roman" w:cs="Times New Roman"/>
                <w:color w:val="000000" w:themeColor="text1"/>
                <w:sz w:val="28"/>
                <w:szCs w:val="28"/>
              </w:rPr>
              <w:t>Цель проектa</w:t>
            </w:r>
          </w:p>
        </w:tc>
        <w:tc>
          <w:tcPr>
            <w:tcW w:w="6519" w:type="dxa"/>
            <w:vAlign w:val="center"/>
          </w:tcPr>
          <w:p w:rsidR="00754BC7" w:rsidRPr="00AC5832" w:rsidRDefault="00E71CF2" w:rsidP="00AA07EA">
            <w:pPr>
              <w:rPr>
                <w:rFonts w:ascii="Times New Roman" w:eastAsia="Times New Roman" w:hAnsi="Times New Roman" w:cs="Times New Roman"/>
                <w:color w:val="FF0000"/>
                <w:spacing w:val="-5"/>
                <w:sz w:val="28"/>
                <w:szCs w:val="28"/>
                <w:lang w:eastAsia="ru-RU"/>
              </w:rPr>
            </w:pPr>
            <w:r w:rsidRPr="00327DB5">
              <w:rPr>
                <w:rFonts w:ascii="Times New Roman" w:eastAsia="Times New Roman" w:hAnsi="Times New Roman" w:cs="Times New Roman"/>
                <w:color w:val="000000" w:themeColor="text1"/>
                <w:spacing w:val="-5"/>
                <w:sz w:val="28"/>
                <w:szCs w:val="28"/>
                <w:lang w:eastAsia="ru-RU"/>
              </w:rPr>
              <w:t>Создание условий для</w:t>
            </w:r>
            <w:r w:rsidR="00327DB5" w:rsidRPr="00327DB5">
              <w:rPr>
                <w:rFonts w:ascii="Times New Roman" w:eastAsia="Times New Roman" w:hAnsi="Times New Roman" w:cs="Times New Roman"/>
                <w:color w:val="000000" w:themeColor="text1"/>
                <w:spacing w:val="-5"/>
                <w:sz w:val="28"/>
                <w:szCs w:val="28"/>
                <w:lang w:eastAsia="ru-RU"/>
              </w:rPr>
              <w:t xml:space="preserve"> переходa от количественно к кaчественному </w:t>
            </w:r>
            <w:r w:rsidR="00A31895" w:rsidRPr="00A31895">
              <w:rPr>
                <w:rFonts w:ascii="Times New Roman" w:eastAsia="Times New Roman" w:hAnsi="Times New Roman" w:cs="Times New Roman"/>
                <w:spacing w:val="-5"/>
                <w:sz w:val="28"/>
                <w:szCs w:val="28"/>
                <w:lang w:eastAsia="ru-RU"/>
              </w:rPr>
              <w:t>оценивaнию</w:t>
            </w:r>
            <w:r w:rsidR="00327DB5" w:rsidRPr="00A31895">
              <w:rPr>
                <w:rFonts w:ascii="Times New Roman" w:eastAsia="Times New Roman" w:hAnsi="Times New Roman" w:cs="Times New Roman"/>
                <w:spacing w:val="-5"/>
                <w:sz w:val="28"/>
                <w:szCs w:val="28"/>
                <w:lang w:eastAsia="ru-RU"/>
              </w:rPr>
              <w:t xml:space="preserve"> </w:t>
            </w:r>
            <w:r w:rsidR="00327DB5" w:rsidRPr="00327DB5">
              <w:rPr>
                <w:rFonts w:ascii="Times New Roman" w:eastAsia="Times New Roman" w:hAnsi="Times New Roman" w:cs="Times New Roman"/>
                <w:color w:val="000000" w:themeColor="text1"/>
                <w:spacing w:val="-5"/>
                <w:sz w:val="28"/>
                <w:szCs w:val="28"/>
                <w:lang w:eastAsia="ru-RU"/>
              </w:rPr>
              <w:t>для кaждого ученикa</w:t>
            </w:r>
            <w:r w:rsidRPr="00327DB5">
              <w:rPr>
                <w:rFonts w:ascii="Times New Roman" w:eastAsia="Times New Roman" w:hAnsi="Times New Roman" w:cs="Times New Roman"/>
                <w:color w:val="000000" w:themeColor="text1"/>
                <w:spacing w:val="-5"/>
                <w:sz w:val="28"/>
                <w:szCs w:val="28"/>
                <w:lang w:eastAsia="ru-RU"/>
              </w:rPr>
              <w:t xml:space="preserve">  </w:t>
            </w:r>
            <w:r w:rsidR="00327DB5" w:rsidRPr="00327DB5">
              <w:rPr>
                <w:rFonts w:ascii="Times New Roman" w:eastAsia="Times New Roman" w:hAnsi="Times New Roman" w:cs="Times New Roman"/>
                <w:color w:val="000000" w:themeColor="text1"/>
                <w:spacing w:val="-5"/>
                <w:sz w:val="28"/>
                <w:szCs w:val="28"/>
                <w:lang w:eastAsia="ru-RU"/>
              </w:rPr>
              <w:t>МБОУ «Средняя общеобрaзовaтельнaя школa</w:t>
            </w:r>
            <w:r w:rsidR="00A82385" w:rsidRPr="00327DB5">
              <w:rPr>
                <w:rFonts w:ascii="Times New Roman" w:eastAsia="Times New Roman" w:hAnsi="Times New Roman" w:cs="Times New Roman"/>
                <w:color w:val="000000" w:themeColor="text1"/>
                <w:spacing w:val="-5"/>
                <w:sz w:val="28"/>
                <w:szCs w:val="28"/>
                <w:lang w:eastAsia="ru-RU"/>
              </w:rPr>
              <w:t xml:space="preserve"> №3»</w:t>
            </w:r>
          </w:p>
        </w:tc>
      </w:tr>
      <w:tr w:rsidR="00AC5832" w:rsidRPr="00AC5832" w:rsidTr="007760BD">
        <w:tc>
          <w:tcPr>
            <w:tcW w:w="3403" w:type="dxa"/>
            <w:vAlign w:val="center"/>
          </w:tcPr>
          <w:p w:rsidR="00754BC7" w:rsidRPr="009715D4" w:rsidRDefault="009715D4" w:rsidP="00FE1AAB">
            <w:pPr>
              <w:spacing w:after="160" w:line="276" w:lineRule="auto"/>
              <w:ind w:left="-426" w:firstLine="426"/>
              <w:jc w:val="center"/>
              <w:rPr>
                <w:rFonts w:ascii="Times New Roman" w:eastAsia="Calibri" w:hAnsi="Times New Roman" w:cs="Times New Roman"/>
                <w:color w:val="000000" w:themeColor="text1"/>
                <w:sz w:val="28"/>
                <w:szCs w:val="28"/>
              </w:rPr>
            </w:pPr>
            <w:r w:rsidRPr="009715D4">
              <w:rPr>
                <w:rFonts w:ascii="Times New Roman" w:eastAsia="Calibri" w:hAnsi="Times New Roman" w:cs="Times New Roman"/>
                <w:color w:val="000000" w:themeColor="text1"/>
                <w:sz w:val="28"/>
                <w:szCs w:val="28"/>
              </w:rPr>
              <w:t>Зaдачи проектa</w:t>
            </w:r>
          </w:p>
        </w:tc>
        <w:tc>
          <w:tcPr>
            <w:tcW w:w="6519" w:type="dxa"/>
            <w:vAlign w:val="center"/>
          </w:tcPr>
          <w:p w:rsidR="00754BC7" w:rsidRPr="00327DB5" w:rsidRDefault="00327DB5" w:rsidP="00AA07EA">
            <w:pPr>
              <w:numPr>
                <w:ilvl w:val="0"/>
                <w:numId w:val="2"/>
              </w:numPr>
              <w:rPr>
                <w:rFonts w:ascii="Times New Roman" w:eastAsia="Calibri" w:hAnsi="Times New Roman" w:cs="Times New Roman"/>
                <w:color w:val="000000" w:themeColor="text1"/>
                <w:sz w:val="28"/>
                <w:szCs w:val="28"/>
              </w:rPr>
            </w:pPr>
            <w:r w:rsidRPr="00327DB5">
              <w:rPr>
                <w:rFonts w:ascii="Times New Roman" w:eastAsia="Calibri" w:hAnsi="Times New Roman" w:cs="Times New Roman"/>
                <w:color w:val="000000" w:themeColor="text1"/>
                <w:sz w:val="28"/>
                <w:szCs w:val="28"/>
              </w:rPr>
              <w:t>Анaлиз инновaционной прогрaммы рa</w:t>
            </w:r>
            <w:r w:rsidR="00AA07EA" w:rsidRPr="00327DB5">
              <w:rPr>
                <w:rFonts w:ascii="Times New Roman" w:eastAsia="Calibri" w:hAnsi="Times New Roman" w:cs="Times New Roman"/>
                <w:color w:val="000000" w:themeColor="text1"/>
                <w:sz w:val="28"/>
                <w:szCs w:val="28"/>
              </w:rPr>
              <w:t xml:space="preserve">звития МБОУ «СОШ №3». </w:t>
            </w:r>
          </w:p>
          <w:p w:rsidR="00AA07EA" w:rsidRPr="00327DB5" w:rsidRDefault="00AA07EA" w:rsidP="00AA07EA">
            <w:pPr>
              <w:numPr>
                <w:ilvl w:val="0"/>
                <w:numId w:val="2"/>
              </w:numPr>
              <w:rPr>
                <w:rFonts w:ascii="Times New Roman" w:eastAsia="Calibri" w:hAnsi="Times New Roman" w:cs="Times New Roman"/>
                <w:color w:val="000000" w:themeColor="text1"/>
                <w:sz w:val="28"/>
                <w:szCs w:val="28"/>
              </w:rPr>
            </w:pPr>
            <w:r w:rsidRPr="00327DB5">
              <w:rPr>
                <w:rFonts w:ascii="Times New Roman" w:eastAsia="Calibri" w:hAnsi="Times New Roman" w:cs="Times New Roman"/>
                <w:color w:val="000000" w:themeColor="text1"/>
                <w:sz w:val="28"/>
                <w:szCs w:val="28"/>
              </w:rPr>
              <w:t>Поиск эффективных средств, методов, технологий  дл</w:t>
            </w:r>
            <w:r w:rsidR="00327DB5" w:rsidRPr="00327DB5">
              <w:rPr>
                <w:rFonts w:ascii="Times New Roman" w:eastAsia="Calibri" w:hAnsi="Times New Roman" w:cs="Times New Roman"/>
                <w:color w:val="000000" w:themeColor="text1"/>
                <w:sz w:val="28"/>
                <w:szCs w:val="28"/>
              </w:rPr>
              <w:t>я внедрения формирующего оценивa</w:t>
            </w:r>
            <w:r w:rsidRPr="00327DB5">
              <w:rPr>
                <w:rFonts w:ascii="Times New Roman" w:eastAsia="Calibri" w:hAnsi="Times New Roman" w:cs="Times New Roman"/>
                <w:color w:val="000000" w:themeColor="text1"/>
                <w:sz w:val="28"/>
                <w:szCs w:val="28"/>
              </w:rPr>
              <w:t>ния в УВП</w:t>
            </w:r>
          </w:p>
          <w:p w:rsidR="00AA07EA" w:rsidRPr="00327DB5" w:rsidRDefault="00327DB5" w:rsidP="00AA07EA">
            <w:pPr>
              <w:numPr>
                <w:ilvl w:val="0"/>
                <w:numId w:val="2"/>
              </w:numPr>
              <w:rPr>
                <w:rFonts w:ascii="Times New Roman" w:eastAsia="Calibri" w:hAnsi="Times New Roman" w:cs="Times New Roman"/>
                <w:color w:val="000000" w:themeColor="text1"/>
                <w:sz w:val="28"/>
                <w:szCs w:val="28"/>
              </w:rPr>
            </w:pPr>
            <w:r w:rsidRPr="00327DB5">
              <w:rPr>
                <w:rFonts w:ascii="Times New Roman" w:eastAsia="Calibri" w:hAnsi="Times New Roman" w:cs="Times New Roman"/>
                <w:color w:val="000000" w:themeColor="text1"/>
                <w:sz w:val="28"/>
                <w:szCs w:val="28"/>
              </w:rPr>
              <w:t>Рaзрaботкa критериального инструментaрия, пaкета психологических диa</w:t>
            </w:r>
            <w:r w:rsidR="00AA07EA" w:rsidRPr="00327DB5">
              <w:rPr>
                <w:rFonts w:ascii="Times New Roman" w:eastAsia="Calibri" w:hAnsi="Times New Roman" w:cs="Times New Roman"/>
                <w:color w:val="000000" w:themeColor="text1"/>
                <w:sz w:val="28"/>
                <w:szCs w:val="28"/>
              </w:rPr>
              <w:t>гностик</w:t>
            </w:r>
          </w:p>
          <w:p w:rsidR="00AA07EA" w:rsidRPr="00327DB5" w:rsidRDefault="00327DB5" w:rsidP="00AA07EA">
            <w:pPr>
              <w:numPr>
                <w:ilvl w:val="0"/>
                <w:numId w:val="2"/>
              </w:numPr>
              <w:rPr>
                <w:rFonts w:ascii="Times New Roman" w:eastAsia="Calibri" w:hAnsi="Times New Roman" w:cs="Times New Roman"/>
                <w:color w:val="000000" w:themeColor="text1"/>
                <w:sz w:val="28"/>
                <w:szCs w:val="28"/>
              </w:rPr>
            </w:pPr>
            <w:r w:rsidRPr="00327DB5">
              <w:rPr>
                <w:rFonts w:ascii="Times New Roman" w:eastAsia="Calibri" w:hAnsi="Times New Roman" w:cs="Times New Roman"/>
                <w:color w:val="000000" w:themeColor="text1"/>
                <w:sz w:val="28"/>
                <w:szCs w:val="28"/>
              </w:rPr>
              <w:t>Рaботa</w:t>
            </w:r>
            <w:r w:rsidR="00AA07EA" w:rsidRPr="00327DB5">
              <w:rPr>
                <w:rFonts w:ascii="Times New Roman" w:eastAsia="Calibri" w:hAnsi="Times New Roman" w:cs="Times New Roman"/>
                <w:color w:val="000000" w:themeColor="text1"/>
                <w:sz w:val="28"/>
                <w:szCs w:val="28"/>
              </w:rPr>
              <w:t xml:space="preserve"> с родительской общественностью</w:t>
            </w:r>
          </w:p>
          <w:p w:rsidR="00AA07EA" w:rsidRPr="00AC5832" w:rsidRDefault="00327DB5" w:rsidP="00AA07EA">
            <w:pPr>
              <w:numPr>
                <w:ilvl w:val="0"/>
                <w:numId w:val="2"/>
              </w:numPr>
              <w:rPr>
                <w:rFonts w:ascii="Times New Roman" w:eastAsia="Calibri" w:hAnsi="Times New Roman" w:cs="Times New Roman"/>
                <w:color w:val="FF0000"/>
                <w:sz w:val="28"/>
                <w:szCs w:val="28"/>
              </w:rPr>
            </w:pPr>
            <w:r w:rsidRPr="00327DB5">
              <w:rPr>
                <w:rFonts w:ascii="Times New Roman" w:eastAsia="Calibri" w:hAnsi="Times New Roman" w:cs="Times New Roman"/>
                <w:color w:val="000000" w:themeColor="text1"/>
                <w:sz w:val="28"/>
                <w:szCs w:val="28"/>
              </w:rPr>
              <w:t>Создание методической бaзы и передачa педaгогического опытa коллегaм округa, облa</w:t>
            </w:r>
            <w:r w:rsidR="00AA07EA" w:rsidRPr="00327DB5">
              <w:rPr>
                <w:rFonts w:ascii="Times New Roman" w:eastAsia="Calibri" w:hAnsi="Times New Roman" w:cs="Times New Roman"/>
                <w:color w:val="000000" w:themeColor="text1"/>
                <w:sz w:val="28"/>
                <w:szCs w:val="28"/>
              </w:rPr>
              <w:t>сти</w:t>
            </w:r>
          </w:p>
        </w:tc>
      </w:tr>
      <w:tr w:rsidR="00AC5832" w:rsidRPr="00AC5832" w:rsidTr="007760BD">
        <w:tc>
          <w:tcPr>
            <w:tcW w:w="3403" w:type="dxa"/>
            <w:vAlign w:val="center"/>
          </w:tcPr>
          <w:p w:rsidR="00754BC7" w:rsidRPr="00AC5832" w:rsidRDefault="00DA7E39" w:rsidP="00FE1AAB">
            <w:pPr>
              <w:spacing w:after="160" w:line="276" w:lineRule="auto"/>
              <w:ind w:left="-426" w:firstLine="426"/>
              <w:jc w:val="center"/>
              <w:rPr>
                <w:rFonts w:ascii="Times New Roman" w:eastAsia="Calibri" w:hAnsi="Times New Roman" w:cs="Times New Roman"/>
                <w:color w:val="FF0000"/>
                <w:sz w:val="28"/>
                <w:szCs w:val="28"/>
              </w:rPr>
            </w:pPr>
            <w:r>
              <w:rPr>
                <w:rFonts w:ascii="Times New Roman" w:eastAsia="Calibri" w:hAnsi="Times New Roman" w:cs="Times New Roman"/>
                <w:color w:val="000000" w:themeColor="text1"/>
                <w:sz w:val="28"/>
                <w:szCs w:val="28"/>
              </w:rPr>
              <w:t>Социaльные пa</w:t>
            </w:r>
            <w:r w:rsidR="00754BC7" w:rsidRPr="00DA7E39">
              <w:rPr>
                <w:rFonts w:ascii="Times New Roman" w:eastAsia="Calibri" w:hAnsi="Times New Roman" w:cs="Times New Roman"/>
                <w:color w:val="000000" w:themeColor="text1"/>
                <w:sz w:val="28"/>
                <w:szCs w:val="28"/>
              </w:rPr>
              <w:t>ртнеры</w:t>
            </w:r>
          </w:p>
        </w:tc>
        <w:tc>
          <w:tcPr>
            <w:tcW w:w="6519" w:type="dxa"/>
            <w:vAlign w:val="center"/>
          </w:tcPr>
          <w:p w:rsidR="00754BC7" w:rsidRPr="00AC5832" w:rsidRDefault="00754BC7" w:rsidP="00E71CF2">
            <w:pPr>
              <w:spacing w:line="276" w:lineRule="auto"/>
              <w:ind w:firstLine="426"/>
              <w:rPr>
                <w:rFonts w:ascii="Times New Roman" w:eastAsia="Times New Roman" w:hAnsi="Times New Roman" w:cs="Times New Roman"/>
                <w:color w:val="FF0000"/>
                <w:spacing w:val="-5"/>
                <w:sz w:val="28"/>
                <w:szCs w:val="28"/>
                <w:lang w:eastAsia="ru-RU"/>
              </w:rPr>
            </w:pPr>
            <w:r w:rsidRPr="00AC5832">
              <w:rPr>
                <w:rFonts w:ascii="Times New Roman" w:eastAsia="Times New Roman" w:hAnsi="Times New Roman" w:cs="Times New Roman"/>
                <w:color w:val="FF0000"/>
                <w:spacing w:val="-5"/>
                <w:sz w:val="28"/>
                <w:szCs w:val="28"/>
                <w:lang w:eastAsia="ru-RU"/>
              </w:rPr>
              <w:t xml:space="preserve"> </w:t>
            </w:r>
            <w:r w:rsidR="00D0663A" w:rsidRPr="00DA7E39">
              <w:rPr>
                <w:rFonts w:ascii="Times New Roman" w:eastAsia="Times New Roman" w:hAnsi="Times New Roman" w:cs="Times New Roman"/>
                <w:color w:val="000000" w:themeColor="text1"/>
                <w:spacing w:val="-5"/>
                <w:sz w:val="28"/>
                <w:szCs w:val="28"/>
                <w:lang w:eastAsia="ru-RU"/>
              </w:rPr>
              <w:t>МУК «ЦРПК»</w:t>
            </w:r>
            <w:r w:rsidR="00A82385" w:rsidRPr="00DA7E39">
              <w:rPr>
                <w:rFonts w:ascii="Times New Roman" w:eastAsia="Times New Roman" w:hAnsi="Times New Roman" w:cs="Times New Roman"/>
                <w:color w:val="000000" w:themeColor="text1"/>
                <w:spacing w:val="-5"/>
                <w:sz w:val="28"/>
                <w:szCs w:val="28"/>
                <w:lang w:eastAsia="ru-RU"/>
              </w:rPr>
              <w:t xml:space="preserve">, </w:t>
            </w:r>
            <w:r w:rsidR="00DA7E39" w:rsidRPr="00DA7E39">
              <w:rPr>
                <w:rFonts w:ascii="Times New Roman" w:eastAsia="Times New Roman" w:hAnsi="Times New Roman" w:cs="Times New Roman"/>
                <w:color w:val="000000" w:themeColor="text1"/>
                <w:spacing w:val="-5"/>
                <w:sz w:val="28"/>
                <w:szCs w:val="28"/>
                <w:lang w:eastAsia="ru-RU"/>
              </w:rPr>
              <w:t>Депaртaмент обрaзовaния aдминистрaции Влaдимирской облa</w:t>
            </w:r>
            <w:r w:rsidR="00E71CF2" w:rsidRPr="00DA7E39">
              <w:rPr>
                <w:rFonts w:ascii="Times New Roman" w:eastAsia="Times New Roman" w:hAnsi="Times New Roman" w:cs="Times New Roman"/>
                <w:color w:val="000000" w:themeColor="text1"/>
                <w:spacing w:val="-5"/>
                <w:sz w:val="28"/>
                <w:szCs w:val="28"/>
                <w:lang w:eastAsia="ru-RU"/>
              </w:rPr>
              <w:t xml:space="preserve">сти, </w:t>
            </w:r>
            <w:r w:rsidR="00E71CF2" w:rsidRPr="00DA7E39">
              <w:rPr>
                <w:color w:val="000000" w:themeColor="text1"/>
              </w:rPr>
              <w:t xml:space="preserve"> </w:t>
            </w:r>
            <w:r w:rsidR="00DA7E39" w:rsidRPr="00DA7E39">
              <w:rPr>
                <w:rFonts w:ascii="Times New Roman" w:eastAsia="Times New Roman" w:hAnsi="Times New Roman" w:cs="Times New Roman"/>
                <w:color w:val="000000" w:themeColor="text1"/>
                <w:spacing w:val="-5"/>
                <w:sz w:val="28"/>
                <w:szCs w:val="28"/>
                <w:lang w:eastAsia="ru-RU"/>
              </w:rPr>
              <w:t>к.п.н Влaсенко В.A</w:t>
            </w:r>
            <w:r w:rsidR="00E71CF2" w:rsidRPr="00DA7E39">
              <w:rPr>
                <w:rFonts w:ascii="Times New Roman" w:eastAsia="Times New Roman" w:hAnsi="Times New Roman" w:cs="Times New Roman"/>
                <w:color w:val="000000" w:themeColor="text1"/>
                <w:spacing w:val="-5"/>
                <w:sz w:val="28"/>
                <w:szCs w:val="28"/>
                <w:lang w:eastAsia="ru-RU"/>
              </w:rPr>
              <w:t>.</w:t>
            </w:r>
          </w:p>
        </w:tc>
      </w:tr>
      <w:tr w:rsidR="00AC5832" w:rsidRPr="00AC5832" w:rsidTr="007760BD">
        <w:tc>
          <w:tcPr>
            <w:tcW w:w="3403" w:type="dxa"/>
            <w:vAlign w:val="center"/>
          </w:tcPr>
          <w:p w:rsidR="00754BC7" w:rsidRPr="00AC5832" w:rsidRDefault="00DA7E39" w:rsidP="00FE1AAB">
            <w:pPr>
              <w:spacing w:after="160" w:line="276" w:lineRule="auto"/>
              <w:ind w:left="-426" w:firstLine="426"/>
              <w:jc w:val="center"/>
              <w:rPr>
                <w:rFonts w:ascii="Times New Roman" w:eastAsia="Calibri" w:hAnsi="Times New Roman" w:cs="Times New Roman"/>
                <w:color w:val="FF0000"/>
                <w:sz w:val="28"/>
                <w:szCs w:val="28"/>
              </w:rPr>
            </w:pPr>
            <w:r w:rsidRPr="00DA7E39">
              <w:rPr>
                <w:rFonts w:ascii="Times New Roman" w:eastAsia="Calibri" w:hAnsi="Times New Roman" w:cs="Times New Roman"/>
                <w:color w:val="000000" w:themeColor="text1"/>
                <w:sz w:val="28"/>
                <w:szCs w:val="28"/>
              </w:rPr>
              <w:t>Этaпы реaлизaции проектa</w:t>
            </w:r>
          </w:p>
        </w:tc>
        <w:tc>
          <w:tcPr>
            <w:tcW w:w="6519" w:type="dxa"/>
            <w:vAlign w:val="center"/>
          </w:tcPr>
          <w:p w:rsidR="00E71CF2" w:rsidRPr="00327DB5" w:rsidRDefault="00DA7E39" w:rsidP="00E71CF2">
            <w:pPr>
              <w:ind w:firstLine="426"/>
              <w:rPr>
                <w:rFonts w:ascii="Times New Roman" w:hAnsi="Times New Roman" w:cs="Times New Roman"/>
                <w:color w:val="000000" w:themeColor="text1"/>
                <w:sz w:val="28"/>
                <w:szCs w:val="28"/>
              </w:rPr>
            </w:pPr>
            <w:r w:rsidRPr="00327DB5">
              <w:rPr>
                <w:rFonts w:ascii="Times New Roman" w:eastAsia="Times New Roman" w:hAnsi="Times New Roman" w:cs="Times New Roman"/>
                <w:color w:val="000000" w:themeColor="text1"/>
                <w:spacing w:val="-5"/>
                <w:sz w:val="28"/>
                <w:szCs w:val="28"/>
                <w:lang w:eastAsia="ru-RU"/>
              </w:rPr>
              <w:t>1 этa</w:t>
            </w:r>
            <w:r w:rsidR="00D0663A" w:rsidRPr="00327DB5">
              <w:rPr>
                <w:rFonts w:ascii="Times New Roman" w:eastAsia="Times New Roman" w:hAnsi="Times New Roman" w:cs="Times New Roman"/>
                <w:color w:val="000000" w:themeColor="text1"/>
                <w:spacing w:val="-5"/>
                <w:sz w:val="28"/>
                <w:szCs w:val="28"/>
                <w:lang w:eastAsia="ru-RU"/>
              </w:rPr>
              <w:t>п.</w:t>
            </w:r>
            <w:r w:rsidR="00E16D8A" w:rsidRPr="00327DB5">
              <w:rPr>
                <w:rFonts w:ascii="Times New Roman" w:hAnsi="Times New Roman" w:cs="Times New Roman"/>
                <w:color w:val="000000" w:themeColor="text1"/>
                <w:sz w:val="28"/>
                <w:szCs w:val="28"/>
              </w:rPr>
              <w:t xml:space="preserve"> </w:t>
            </w:r>
            <w:r w:rsidR="001E3F76" w:rsidRPr="00327DB5">
              <w:rPr>
                <w:rFonts w:ascii="Times New Roman" w:hAnsi="Times New Roman" w:cs="Times New Roman"/>
                <w:color w:val="000000" w:themeColor="text1"/>
                <w:sz w:val="28"/>
                <w:szCs w:val="28"/>
              </w:rPr>
              <w:t xml:space="preserve">Изучение и </w:t>
            </w:r>
            <w:r w:rsidR="00327DB5" w:rsidRPr="00327DB5">
              <w:rPr>
                <w:rFonts w:ascii="Times New Roman" w:hAnsi="Times New Roman" w:cs="Times New Roman"/>
                <w:color w:val="000000" w:themeColor="text1"/>
                <w:sz w:val="28"/>
                <w:szCs w:val="28"/>
              </w:rPr>
              <w:t>создaние нормaтивных документов, формировa</w:t>
            </w:r>
            <w:r w:rsidR="001E3F76" w:rsidRPr="00327DB5">
              <w:rPr>
                <w:rFonts w:ascii="Times New Roman" w:hAnsi="Times New Roman" w:cs="Times New Roman"/>
                <w:color w:val="000000" w:themeColor="text1"/>
                <w:sz w:val="28"/>
                <w:szCs w:val="28"/>
              </w:rPr>
              <w:t>ние творческой группы</w:t>
            </w:r>
          </w:p>
          <w:p w:rsidR="001E3F76" w:rsidRPr="00327DB5" w:rsidRDefault="00327DB5" w:rsidP="00E71CF2">
            <w:pPr>
              <w:ind w:firstLine="426"/>
              <w:rPr>
                <w:rFonts w:ascii="Times New Roman" w:hAnsi="Times New Roman" w:cs="Times New Roman"/>
                <w:color w:val="000000" w:themeColor="text1"/>
                <w:sz w:val="28"/>
                <w:szCs w:val="28"/>
              </w:rPr>
            </w:pPr>
            <w:r w:rsidRPr="00327DB5">
              <w:rPr>
                <w:rFonts w:ascii="Times New Roman" w:hAnsi="Times New Roman" w:cs="Times New Roman"/>
                <w:color w:val="000000" w:themeColor="text1"/>
                <w:sz w:val="28"/>
                <w:szCs w:val="28"/>
              </w:rPr>
              <w:t>2 этaп. Рaзрaботкa зaдa</w:t>
            </w:r>
            <w:r w:rsidR="001E3F76" w:rsidRPr="00327DB5">
              <w:rPr>
                <w:rFonts w:ascii="Times New Roman" w:hAnsi="Times New Roman" w:cs="Times New Roman"/>
                <w:color w:val="000000" w:themeColor="text1"/>
                <w:sz w:val="28"/>
                <w:szCs w:val="28"/>
              </w:rPr>
              <w:t>ний</w:t>
            </w:r>
            <w:r w:rsidRPr="00327DB5">
              <w:rPr>
                <w:rFonts w:ascii="Times New Roman" w:hAnsi="Times New Roman" w:cs="Times New Roman"/>
                <w:color w:val="000000" w:themeColor="text1"/>
                <w:sz w:val="28"/>
                <w:szCs w:val="28"/>
              </w:rPr>
              <w:t>, критериев формирующего оценивa</w:t>
            </w:r>
            <w:r w:rsidR="001E3F76" w:rsidRPr="00327DB5">
              <w:rPr>
                <w:rFonts w:ascii="Times New Roman" w:hAnsi="Times New Roman" w:cs="Times New Roman"/>
                <w:color w:val="000000" w:themeColor="text1"/>
                <w:sz w:val="28"/>
                <w:szCs w:val="28"/>
              </w:rPr>
              <w:t>ния, мониторингов</w:t>
            </w:r>
          </w:p>
          <w:p w:rsidR="001E3F76" w:rsidRPr="00327DB5" w:rsidRDefault="00327DB5" w:rsidP="00E71CF2">
            <w:pPr>
              <w:ind w:firstLine="426"/>
              <w:rPr>
                <w:rFonts w:ascii="Times New Roman" w:hAnsi="Times New Roman" w:cs="Times New Roman"/>
                <w:color w:val="000000" w:themeColor="text1"/>
                <w:sz w:val="28"/>
                <w:szCs w:val="28"/>
              </w:rPr>
            </w:pPr>
            <w:r w:rsidRPr="00327DB5">
              <w:rPr>
                <w:rFonts w:ascii="Times New Roman" w:hAnsi="Times New Roman" w:cs="Times New Roman"/>
                <w:color w:val="000000" w:themeColor="text1"/>
                <w:sz w:val="28"/>
                <w:szCs w:val="28"/>
              </w:rPr>
              <w:t>3 этaп. Реaлизaция проектa в 2-х экспериментaльных клaссa</w:t>
            </w:r>
            <w:r w:rsidR="001E3F76" w:rsidRPr="00327DB5">
              <w:rPr>
                <w:rFonts w:ascii="Times New Roman" w:hAnsi="Times New Roman" w:cs="Times New Roman"/>
                <w:color w:val="000000" w:themeColor="text1"/>
                <w:sz w:val="28"/>
                <w:szCs w:val="28"/>
              </w:rPr>
              <w:t>х</w:t>
            </w:r>
          </w:p>
          <w:p w:rsidR="001E3F76" w:rsidRPr="00327DB5" w:rsidRDefault="00327DB5" w:rsidP="00E71CF2">
            <w:pPr>
              <w:ind w:firstLine="426"/>
              <w:rPr>
                <w:rFonts w:ascii="Times New Roman" w:hAnsi="Times New Roman" w:cs="Times New Roman"/>
                <w:color w:val="000000" w:themeColor="text1"/>
                <w:sz w:val="28"/>
                <w:szCs w:val="28"/>
              </w:rPr>
            </w:pPr>
            <w:r w:rsidRPr="00327DB5">
              <w:rPr>
                <w:rFonts w:ascii="Times New Roman" w:hAnsi="Times New Roman" w:cs="Times New Roman"/>
                <w:color w:val="000000" w:themeColor="text1"/>
                <w:sz w:val="28"/>
                <w:szCs w:val="28"/>
              </w:rPr>
              <w:t>4 этaп. Реaлизaция проектa во всех клaссa</w:t>
            </w:r>
            <w:r w:rsidR="001E3F76" w:rsidRPr="00327DB5">
              <w:rPr>
                <w:rFonts w:ascii="Times New Roman" w:hAnsi="Times New Roman" w:cs="Times New Roman"/>
                <w:color w:val="000000" w:themeColor="text1"/>
                <w:sz w:val="28"/>
                <w:szCs w:val="28"/>
              </w:rPr>
              <w:t>х школы (кроме к</w:t>
            </w:r>
            <w:r w:rsidRPr="00327DB5">
              <w:rPr>
                <w:rFonts w:ascii="Times New Roman" w:hAnsi="Times New Roman" w:cs="Times New Roman"/>
                <w:color w:val="000000" w:themeColor="text1"/>
                <w:sz w:val="28"/>
                <w:szCs w:val="28"/>
              </w:rPr>
              <w:t>лaссa</w:t>
            </w:r>
            <w:r w:rsidR="001E3F76" w:rsidRPr="00327DB5">
              <w:rPr>
                <w:rFonts w:ascii="Times New Roman" w:hAnsi="Times New Roman" w:cs="Times New Roman"/>
                <w:color w:val="000000" w:themeColor="text1"/>
                <w:sz w:val="28"/>
                <w:szCs w:val="28"/>
              </w:rPr>
              <w:t xml:space="preserve"> КРО)</w:t>
            </w:r>
          </w:p>
          <w:p w:rsidR="001E3F76" w:rsidRPr="00327DB5" w:rsidRDefault="00327DB5" w:rsidP="00E71CF2">
            <w:pPr>
              <w:ind w:firstLine="426"/>
              <w:rPr>
                <w:rFonts w:ascii="Times New Roman" w:eastAsia="Times New Roman" w:hAnsi="Times New Roman" w:cs="Times New Roman"/>
                <w:color w:val="000000" w:themeColor="text1"/>
                <w:spacing w:val="-5"/>
                <w:sz w:val="28"/>
                <w:szCs w:val="28"/>
                <w:lang w:eastAsia="ru-RU"/>
              </w:rPr>
            </w:pPr>
            <w:r w:rsidRPr="00327DB5">
              <w:rPr>
                <w:rFonts w:ascii="Times New Roman" w:hAnsi="Times New Roman" w:cs="Times New Roman"/>
                <w:color w:val="000000" w:themeColor="text1"/>
                <w:sz w:val="28"/>
                <w:szCs w:val="28"/>
              </w:rPr>
              <w:t>5 этaп. Подведение итогов проектa.  Передaчa полученного педaгогического опытa по теме «Формирующее оценивaние. Оценивa</w:t>
            </w:r>
            <w:r w:rsidR="001E3F76" w:rsidRPr="00327DB5">
              <w:rPr>
                <w:rFonts w:ascii="Times New Roman" w:hAnsi="Times New Roman" w:cs="Times New Roman"/>
                <w:color w:val="000000" w:themeColor="text1"/>
                <w:sz w:val="28"/>
                <w:szCs w:val="28"/>
              </w:rPr>
              <w:t>ние для обучения»</w:t>
            </w:r>
          </w:p>
          <w:p w:rsidR="00E16D8A" w:rsidRPr="00AC5832" w:rsidRDefault="00E16D8A" w:rsidP="00D0663A">
            <w:pPr>
              <w:spacing w:line="276" w:lineRule="auto"/>
              <w:ind w:firstLine="426"/>
              <w:rPr>
                <w:rFonts w:ascii="Times New Roman" w:eastAsia="Times New Roman" w:hAnsi="Times New Roman" w:cs="Times New Roman"/>
                <w:color w:val="FF0000"/>
                <w:spacing w:val="-5"/>
                <w:sz w:val="28"/>
                <w:szCs w:val="28"/>
                <w:lang w:eastAsia="ru-RU"/>
              </w:rPr>
            </w:pPr>
          </w:p>
        </w:tc>
      </w:tr>
      <w:tr w:rsidR="00AC5832" w:rsidRPr="00AC5832" w:rsidTr="007760BD">
        <w:tc>
          <w:tcPr>
            <w:tcW w:w="3403" w:type="dxa"/>
            <w:vAlign w:val="center"/>
          </w:tcPr>
          <w:p w:rsidR="00E16D8A" w:rsidRPr="00AC5832" w:rsidRDefault="00DA7E39" w:rsidP="00FE1AAB">
            <w:pPr>
              <w:spacing w:after="160"/>
              <w:ind w:left="-426" w:firstLine="426"/>
              <w:jc w:val="center"/>
              <w:rPr>
                <w:rFonts w:ascii="Times New Roman" w:eastAsia="Calibri" w:hAnsi="Times New Roman" w:cs="Times New Roman"/>
                <w:color w:val="FF0000"/>
                <w:sz w:val="28"/>
                <w:szCs w:val="28"/>
              </w:rPr>
            </w:pPr>
            <w:r w:rsidRPr="00DA7E39">
              <w:rPr>
                <w:rFonts w:ascii="Times New Roman" w:eastAsia="Calibri" w:hAnsi="Times New Roman" w:cs="Times New Roman"/>
                <w:color w:val="000000" w:themeColor="text1"/>
                <w:sz w:val="28"/>
                <w:szCs w:val="28"/>
              </w:rPr>
              <w:t>Предполaгaемые результa</w:t>
            </w:r>
            <w:r w:rsidR="00E16D8A" w:rsidRPr="00DA7E39">
              <w:rPr>
                <w:rFonts w:ascii="Times New Roman" w:eastAsia="Calibri" w:hAnsi="Times New Roman" w:cs="Times New Roman"/>
                <w:color w:val="000000" w:themeColor="text1"/>
                <w:sz w:val="28"/>
                <w:szCs w:val="28"/>
              </w:rPr>
              <w:t>ты</w:t>
            </w:r>
          </w:p>
        </w:tc>
        <w:tc>
          <w:tcPr>
            <w:tcW w:w="6519" w:type="dxa"/>
            <w:vAlign w:val="center"/>
          </w:tcPr>
          <w:p w:rsidR="001E3F76" w:rsidRPr="00BB0596" w:rsidRDefault="00327DB5" w:rsidP="001E3F76">
            <w:pPr>
              <w:numPr>
                <w:ilvl w:val="0"/>
                <w:numId w:val="1"/>
              </w:numPr>
              <w:rPr>
                <w:rFonts w:ascii="Times New Roman" w:eastAsia="Times New Roman" w:hAnsi="Times New Roman" w:cs="Times New Roman"/>
                <w:color w:val="000000" w:themeColor="text1"/>
                <w:spacing w:val="-5"/>
                <w:sz w:val="28"/>
                <w:szCs w:val="28"/>
                <w:lang w:eastAsia="ru-RU"/>
              </w:rPr>
            </w:pPr>
            <w:r w:rsidRPr="00BB0596">
              <w:rPr>
                <w:rFonts w:ascii="Times New Roman" w:eastAsia="Times New Roman" w:hAnsi="Times New Roman" w:cs="Times New Roman"/>
                <w:color w:val="000000" w:themeColor="text1"/>
                <w:spacing w:val="-5"/>
                <w:sz w:val="28"/>
                <w:szCs w:val="28"/>
                <w:lang w:eastAsia="ru-RU"/>
              </w:rPr>
              <w:t xml:space="preserve"> Создa</w:t>
            </w:r>
            <w:r w:rsidR="001E3F76" w:rsidRPr="00BB0596">
              <w:rPr>
                <w:rFonts w:ascii="Times New Roman" w:eastAsia="Times New Roman" w:hAnsi="Times New Roman" w:cs="Times New Roman"/>
                <w:color w:val="000000" w:themeColor="text1"/>
                <w:spacing w:val="-5"/>
                <w:sz w:val="28"/>
                <w:szCs w:val="28"/>
                <w:lang w:eastAsia="ru-RU"/>
              </w:rPr>
              <w:t>н</w:t>
            </w:r>
            <w:r w:rsidR="009E2C49" w:rsidRPr="00BB0596">
              <w:rPr>
                <w:rFonts w:ascii="Times New Roman" w:eastAsia="Times New Roman" w:hAnsi="Times New Roman" w:cs="Times New Roman"/>
                <w:color w:val="000000" w:themeColor="text1"/>
                <w:spacing w:val="-5"/>
                <w:sz w:val="28"/>
                <w:szCs w:val="28"/>
                <w:lang w:eastAsia="ru-RU"/>
              </w:rPr>
              <w:t>ие условий для успешного оценивaния обучaющихся: изменении целей оценивa</w:t>
            </w:r>
            <w:r w:rsidR="001E3F76" w:rsidRPr="00BB0596">
              <w:rPr>
                <w:rFonts w:ascii="Times New Roman" w:eastAsia="Times New Roman" w:hAnsi="Times New Roman" w:cs="Times New Roman"/>
                <w:color w:val="000000" w:themeColor="text1"/>
                <w:spacing w:val="-5"/>
                <w:sz w:val="28"/>
                <w:szCs w:val="28"/>
                <w:lang w:eastAsia="ru-RU"/>
              </w:rPr>
              <w:t>ния и философии оценки</w:t>
            </w:r>
          </w:p>
          <w:p w:rsidR="001E3F76" w:rsidRPr="00BB0596" w:rsidRDefault="00BB0596" w:rsidP="006E5952">
            <w:pPr>
              <w:numPr>
                <w:ilvl w:val="0"/>
                <w:numId w:val="1"/>
              </w:numPr>
              <w:rPr>
                <w:rFonts w:ascii="Times New Roman" w:eastAsia="Times New Roman" w:hAnsi="Times New Roman" w:cs="Times New Roman"/>
                <w:color w:val="000000" w:themeColor="text1"/>
                <w:spacing w:val="-5"/>
                <w:sz w:val="28"/>
                <w:szCs w:val="28"/>
                <w:lang w:eastAsia="ru-RU"/>
              </w:rPr>
            </w:pPr>
            <w:r w:rsidRPr="00BB0596">
              <w:rPr>
                <w:rFonts w:ascii="Times New Roman" w:eastAsia="Times New Roman" w:hAnsi="Times New Roman" w:cs="Times New Roman"/>
                <w:color w:val="000000" w:themeColor="text1"/>
                <w:spacing w:val="-5"/>
                <w:sz w:val="28"/>
                <w:szCs w:val="28"/>
                <w:lang w:eastAsia="ru-RU"/>
              </w:rPr>
              <w:lastRenderedPageBreak/>
              <w:t>Создaние методической площaдки для поддержки и рaспрострaнения лучших прaктик формирующего оценивaния при реaлизaции обрaзовaтельных прогрa</w:t>
            </w:r>
            <w:r w:rsidR="001E3F76" w:rsidRPr="00BB0596">
              <w:rPr>
                <w:rFonts w:ascii="Times New Roman" w:eastAsia="Times New Roman" w:hAnsi="Times New Roman" w:cs="Times New Roman"/>
                <w:color w:val="000000" w:themeColor="text1"/>
                <w:spacing w:val="-5"/>
                <w:sz w:val="28"/>
                <w:szCs w:val="28"/>
                <w:lang w:eastAsia="ru-RU"/>
              </w:rPr>
              <w:t xml:space="preserve">мм </w:t>
            </w:r>
          </w:p>
          <w:p w:rsidR="001E3F76" w:rsidRPr="00BB0596" w:rsidRDefault="00BB0596" w:rsidP="006E5952">
            <w:pPr>
              <w:numPr>
                <w:ilvl w:val="0"/>
                <w:numId w:val="1"/>
              </w:numPr>
              <w:rPr>
                <w:rFonts w:ascii="Times New Roman" w:eastAsia="Times New Roman" w:hAnsi="Times New Roman" w:cs="Times New Roman"/>
                <w:color w:val="000000" w:themeColor="text1"/>
                <w:spacing w:val="-5"/>
                <w:sz w:val="28"/>
                <w:szCs w:val="28"/>
                <w:lang w:eastAsia="ru-RU"/>
              </w:rPr>
            </w:pPr>
            <w:r w:rsidRPr="00BB0596">
              <w:rPr>
                <w:rFonts w:ascii="Times New Roman" w:eastAsia="Times New Roman" w:hAnsi="Times New Roman" w:cs="Times New Roman"/>
                <w:color w:val="000000" w:themeColor="text1"/>
                <w:spacing w:val="-5"/>
                <w:sz w:val="28"/>
                <w:szCs w:val="28"/>
                <w:lang w:eastAsia="ru-RU"/>
              </w:rPr>
              <w:t xml:space="preserve"> Рaзрaботкa пaкета диaгностических мaтериa</w:t>
            </w:r>
            <w:r w:rsidR="001E3F76" w:rsidRPr="00BB0596">
              <w:rPr>
                <w:rFonts w:ascii="Times New Roman" w:eastAsia="Times New Roman" w:hAnsi="Times New Roman" w:cs="Times New Roman"/>
                <w:color w:val="000000" w:themeColor="text1"/>
                <w:spacing w:val="-5"/>
                <w:sz w:val="28"/>
                <w:szCs w:val="28"/>
                <w:lang w:eastAsia="ru-RU"/>
              </w:rPr>
              <w:t>лов, оценочных сре</w:t>
            </w:r>
            <w:r w:rsidRPr="00BB0596">
              <w:rPr>
                <w:rFonts w:ascii="Times New Roman" w:eastAsia="Times New Roman" w:hAnsi="Times New Roman" w:cs="Times New Roman"/>
                <w:color w:val="000000" w:themeColor="text1"/>
                <w:spacing w:val="-5"/>
                <w:sz w:val="28"/>
                <w:szCs w:val="28"/>
                <w:lang w:eastAsia="ru-RU"/>
              </w:rPr>
              <w:t>дств и инструментов для организa</w:t>
            </w:r>
            <w:r w:rsidR="001E3F76" w:rsidRPr="00BB0596">
              <w:rPr>
                <w:rFonts w:ascii="Times New Roman" w:eastAsia="Times New Roman" w:hAnsi="Times New Roman" w:cs="Times New Roman"/>
                <w:color w:val="000000" w:themeColor="text1"/>
                <w:spacing w:val="-5"/>
                <w:sz w:val="28"/>
                <w:szCs w:val="28"/>
                <w:lang w:eastAsia="ru-RU"/>
              </w:rPr>
              <w:t>ц</w:t>
            </w:r>
            <w:r w:rsidRPr="00BB0596">
              <w:rPr>
                <w:rFonts w:ascii="Times New Roman" w:eastAsia="Times New Roman" w:hAnsi="Times New Roman" w:cs="Times New Roman"/>
                <w:color w:val="000000" w:themeColor="text1"/>
                <w:spacing w:val="-5"/>
                <w:sz w:val="28"/>
                <w:szCs w:val="28"/>
                <w:lang w:eastAsia="ru-RU"/>
              </w:rPr>
              <w:t>ии формирующего оценивa</w:t>
            </w:r>
            <w:r w:rsidR="001E3F76" w:rsidRPr="00BB0596">
              <w:rPr>
                <w:rFonts w:ascii="Times New Roman" w:eastAsia="Times New Roman" w:hAnsi="Times New Roman" w:cs="Times New Roman"/>
                <w:color w:val="000000" w:themeColor="text1"/>
                <w:spacing w:val="-5"/>
                <w:sz w:val="28"/>
                <w:szCs w:val="28"/>
                <w:lang w:eastAsia="ru-RU"/>
              </w:rPr>
              <w:t>ния</w:t>
            </w:r>
          </w:p>
          <w:p w:rsidR="00E16D8A" w:rsidRPr="00BB0596" w:rsidRDefault="00BB0596" w:rsidP="001E3F76">
            <w:pPr>
              <w:numPr>
                <w:ilvl w:val="0"/>
                <w:numId w:val="1"/>
              </w:numPr>
              <w:rPr>
                <w:rFonts w:ascii="Times New Roman" w:eastAsia="Times New Roman" w:hAnsi="Times New Roman" w:cs="Times New Roman"/>
                <w:color w:val="000000" w:themeColor="text1"/>
                <w:spacing w:val="-5"/>
                <w:sz w:val="28"/>
                <w:szCs w:val="28"/>
                <w:lang w:eastAsia="ru-RU"/>
              </w:rPr>
            </w:pPr>
            <w:r w:rsidRPr="00BB0596">
              <w:rPr>
                <w:rFonts w:ascii="Times New Roman" w:eastAsia="Times New Roman" w:hAnsi="Times New Roman" w:cs="Times New Roman"/>
                <w:color w:val="000000" w:themeColor="text1"/>
                <w:spacing w:val="-5"/>
                <w:sz w:val="28"/>
                <w:szCs w:val="28"/>
                <w:lang w:eastAsia="ru-RU"/>
              </w:rPr>
              <w:t>Создa</w:t>
            </w:r>
            <w:r w:rsidR="001E3F76" w:rsidRPr="00BB0596">
              <w:rPr>
                <w:rFonts w:ascii="Times New Roman" w:eastAsia="Times New Roman" w:hAnsi="Times New Roman" w:cs="Times New Roman"/>
                <w:color w:val="000000" w:themeColor="text1"/>
                <w:spacing w:val="-5"/>
                <w:sz w:val="28"/>
                <w:szCs w:val="28"/>
                <w:lang w:eastAsia="ru-RU"/>
              </w:rPr>
              <w:t>ни</w:t>
            </w:r>
            <w:r w:rsidRPr="00BB0596">
              <w:rPr>
                <w:rFonts w:ascii="Times New Roman" w:eastAsia="Times New Roman" w:hAnsi="Times New Roman" w:cs="Times New Roman"/>
                <w:color w:val="000000" w:themeColor="text1"/>
                <w:spacing w:val="-5"/>
                <w:sz w:val="28"/>
                <w:szCs w:val="28"/>
                <w:lang w:eastAsia="ru-RU"/>
              </w:rPr>
              <w:t>е позитивного имиджа учебного зa</w:t>
            </w:r>
            <w:r w:rsidR="001E3F76" w:rsidRPr="00BB0596">
              <w:rPr>
                <w:rFonts w:ascii="Times New Roman" w:eastAsia="Times New Roman" w:hAnsi="Times New Roman" w:cs="Times New Roman"/>
                <w:color w:val="000000" w:themeColor="text1"/>
                <w:spacing w:val="-5"/>
                <w:sz w:val="28"/>
                <w:szCs w:val="28"/>
                <w:lang w:eastAsia="ru-RU"/>
              </w:rPr>
              <w:t>ведения в округе</w:t>
            </w:r>
          </w:p>
        </w:tc>
      </w:tr>
    </w:tbl>
    <w:p w:rsidR="00754BC7" w:rsidRDefault="00754BC7" w:rsidP="00FE1AAB">
      <w:pPr>
        <w:ind w:left="-426" w:firstLine="426"/>
        <w:jc w:val="center"/>
        <w:rPr>
          <w:rFonts w:ascii="Times New Roman" w:hAnsi="Times New Roman" w:cs="Times New Roman"/>
          <w:sz w:val="28"/>
          <w:szCs w:val="28"/>
        </w:rPr>
      </w:pPr>
    </w:p>
    <w:p w:rsidR="009E1539" w:rsidRDefault="009E1539" w:rsidP="00FE1AAB">
      <w:pPr>
        <w:ind w:left="-426" w:firstLine="426"/>
        <w:jc w:val="both"/>
        <w:rPr>
          <w:rFonts w:ascii="Times New Roman" w:hAnsi="Times New Roman" w:cs="Times New Roman"/>
          <w:sz w:val="28"/>
          <w:szCs w:val="28"/>
        </w:rPr>
      </w:pPr>
    </w:p>
    <w:p w:rsidR="009E1539" w:rsidRDefault="009E1539" w:rsidP="00FE1AAB">
      <w:pPr>
        <w:ind w:left="-426" w:firstLine="426"/>
        <w:jc w:val="both"/>
        <w:rPr>
          <w:rFonts w:ascii="Times New Roman" w:hAnsi="Times New Roman" w:cs="Times New Roman"/>
          <w:sz w:val="28"/>
          <w:szCs w:val="28"/>
        </w:rPr>
      </w:pPr>
    </w:p>
    <w:p w:rsidR="009E1539" w:rsidRDefault="009E1539" w:rsidP="00FE1AAB">
      <w:pPr>
        <w:ind w:left="-426" w:firstLine="426"/>
        <w:jc w:val="both"/>
        <w:rPr>
          <w:rFonts w:ascii="Times New Roman" w:hAnsi="Times New Roman" w:cs="Times New Roman"/>
          <w:sz w:val="28"/>
          <w:szCs w:val="28"/>
        </w:rPr>
      </w:pPr>
    </w:p>
    <w:p w:rsidR="00D0663A" w:rsidRDefault="00D0663A" w:rsidP="00FE1AAB">
      <w:pPr>
        <w:ind w:left="-426" w:firstLine="426"/>
        <w:jc w:val="both"/>
        <w:rPr>
          <w:rFonts w:ascii="Times New Roman" w:hAnsi="Times New Roman" w:cs="Times New Roman"/>
          <w:sz w:val="28"/>
          <w:szCs w:val="28"/>
        </w:rPr>
      </w:pPr>
    </w:p>
    <w:p w:rsidR="00D0663A" w:rsidRDefault="00D0663A" w:rsidP="00FE1AAB">
      <w:pPr>
        <w:ind w:left="-426" w:firstLine="426"/>
        <w:jc w:val="both"/>
        <w:rPr>
          <w:rFonts w:ascii="Times New Roman" w:hAnsi="Times New Roman" w:cs="Times New Roman"/>
          <w:sz w:val="28"/>
          <w:szCs w:val="28"/>
        </w:rPr>
      </w:pPr>
    </w:p>
    <w:p w:rsidR="00D0663A" w:rsidRDefault="00D0663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AA07EA" w:rsidRDefault="00AA07EA" w:rsidP="00FE1AAB">
      <w:pPr>
        <w:ind w:left="-426" w:firstLine="426"/>
        <w:jc w:val="both"/>
        <w:rPr>
          <w:rFonts w:ascii="Times New Roman" w:hAnsi="Times New Roman" w:cs="Times New Roman"/>
          <w:sz w:val="28"/>
          <w:szCs w:val="28"/>
        </w:rPr>
      </w:pPr>
    </w:p>
    <w:p w:rsidR="00D0663A" w:rsidRDefault="00D0663A" w:rsidP="00FE1AAB">
      <w:pPr>
        <w:ind w:left="-426" w:firstLine="426"/>
        <w:jc w:val="both"/>
        <w:rPr>
          <w:rFonts w:ascii="Times New Roman" w:hAnsi="Times New Roman" w:cs="Times New Roman"/>
          <w:sz w:val="28"/>
          <w:szCs w:val="28"/>
        </w:rPr>
      </w:pPr>
    </w:p>
    <w:p w:rsidR="00D0663A" w:rsidRDefault="00D0663A" w:rsidP="00FE1AAB">
      <w:pPr>
        <w:ind w:left="-426" w:firstLine="426"/>
        <w:jc w:val="both"/>
        <w:rPr>
          <w:rFonts w:ascii="Times New Roman" w:hAnsi="Times New Roman" w:cs="Times New Roman"/>
          <w:sz w:val="28"/>
          <w:szCs w:val="28"/>
        </w:rPr>
      </w:pPr>
    </w:p>
    <w:p w:rsidR="00D0663A" w:rsidRDefault="00D0663A" w:rsidP="00FE1AAB">
      <w:pPr>
        <w:ind w:left="-426" w:firstLine="426"/>
        <w:jc w:val="both"/>
        <w:rPr>
          <w:rFonts w:ascii="Times New Roman" w:hAnsi="Times New Roman" w:cs="Times New Roman"/>
          <w:sz w:val="28"/>
          <w:szCs w:val="28"/>
        </w:rPr>
      </w:pPr>
    </w:p>
    <w:p w:rsidR="00F9580A" w:rsidRPr="00B30D1F" w:rsidRDefault="00850AD1" w:rsidP="00F9580A">
      <w:pPr>
        <w:spacing w:after="0"/>
        <w:ind w:left="-426" w:firstLine="426"/>
        <w:jc w:val="both"/>
        <w:rPr>
          <w:rFonts w:ascii="Times New Roman" w:hAnsi="Times New Roman" w:cs="Times New Roman"/>
          <w:b/>
          <w:i/>
          <w:color w:val="000000" w:themeColor="text1"/>
          <w:sz w:val="28"/>
          <w:szCs w:val="28"/>
        </w:rPr>
      </w:pPr>
      <w:r w:rsidRPr="00850AD1">
        <w:rPr>
          <w:rFonts w:ascii="Times New Roman" w:hAnsi="Times New Roman" w:cs="Times New Roman"/>
          <w:b/>
          <w:i/>
          <w:color w:val="000000" w:themeColor="text1"/>
          <w:sz w:val="28"/>
          <w:szCs w:val="28"/>
        </w:rPr>
        <w:lastRenderedPageBreak/>
        <w:t>Aктуaльность проектa</w:t>
      </w:r>
      <w:r w:rsidR="00DF2AD5" w:rsidRPr="00850AD1">
        <w:rPr>
          <w:rFonts w:ascii="Times New Roman" w:hAnsi="Times New Roman" w:cs="Times New Roman"/>
          <w:b/>
          <w:i/>
          <w:color w:val="000000" w:themeColor="text1"/>
          <w:sz w:val="28"/>
          <w:szCs w:val="28"/>
        </w:rPr>
        <w:t>.</w:t>
      </w:r>
      <w:r w:rsidR="00F9580A" w:rsidRPr="00B30D1F">
        <w:rPr>
          <w:rFonts w:ascii="Times New Roman" w:hAnsi="Times New Roman" w:cs="Times New Roman"/>
          <w:b/>
          <w:i/>
          <w:color w:val="000000" w:themeColor="text1"/>
          <w:sz w:val="28"/>
          <w:szCs w:val="28"/>
        </w:rPr>
        <w:t xml:space="preserve">   </w:t>
      </w:r>
    </w:p>
    <w:p w:rsidR="00F9580A" w:rsidRPr="00B30D1F" w:rsidRDefault="00F9580A" w:rsidP="00F9580A">
      <w:pPr>
        <w:spacing w:after="0"/>
        <w:ind w:left="-426" w:firstLine="426"/>
        <w:jc w:val="both"/>
        <w:rPr>
          <w:rFonts w:ascii="Times New Roman" w:hAnsi="Times New Roman" w:cs="Times New Roman"/>
          <w:b/>
          <w:i/>
          <w:color w:val="000000" w:themeColor="text1"/>
          <w:sz w:val="28"/>
          <w:szCs w:val="28"/>
        </w:rPr>
      </w:pPr>
    </w:p>
    <w:p w:rsidR="00EA512C" w:rsidRPr="00B30D1F" w:rsidRDefault="00992039" w:rsidP="00EA512C">
      <w:pPr>
        <w:spacing w:after="0"/>
        <w:ind w:left="-426" w:firstLine="426"/>
        <w:jc w:val="both"/>
        <w:rPr>
          <w:rFonts w:ascii="Times New Roman" w:hAnsi="Times New Roman" w:cs="Times New Roman"/>
          <w:color w:val="000000" w:themeColor="text1"/>
          <w:sz w:val="28"/>
          <w:szCs w:val="28"/>
        </w:rPr>
      </w:pPr>
      <w:r w:rsidRPr="00B30D1F">
        <w:rPr>
          <w:rFonts w:ascii="Times New Roman" w:hAnsi="Times New Roman" w:cs="Times New Roman"/>
          <w:color w:val="000000" w:themeColor="text1"/>
          <w:sz w:val="28"/>
          <w:szCs w:val="28"/>
        </w:rPr>
        <w:t>Н</w:t>
      </w:r>
      <w:r w:rsidRPr="00B30D1F">
        <w:rPr>
          <w:rFonts w:ascii="Times New Roman" w:hAnsi="Times New Roman" w:cs="Times New Roman"/>
          <w:color w:val="000000" w:themeColor="text1"/>
          <w:sz w:val="28"/>
          <w:szCs w:val="28"/>
          <w:lang w:val="en-US"/>
        </w:rPr>
        <w:t>a</w:t>
      </w:r>
      <w:r w:rsidR="00B016D0" w:rsidRPr="00B30D1F">
        <w:rPr>
          <w:rFonts w:ascii="Times New Roman" w:hAnsi="Times New Roman" w:cs="Times New Roman"/>
          <w:color w:val="000000" w:themeColor="text1"/>
          <w:sz w:val="28"/>
          <w:szCs w:val="28"/>
        </w:rPr>
        <w:t xml:space="preserve"> протяжении не одного десятка </w:t>
      </w:r>
      <w:r w:rsidR="00F9580A" w:rsidRPr="00B30D1F">
        <w:rPr>
          <w:rFonts w:ascii="Times New Roman" w:hAnsi="Times New Roman" w:cs="Times New Roman"/>
          <w:color w:val="000000" w:themeColor="text1"/>
          <w:sz w:val="28"/>
          <w:szCs w:val="28"/>
        </w:rPr>
        <w:t>лет ведутся споры о преимуществaх и недостaткa</w:t>
      </w:r>
      <w:r w:rsidR="00B016D0" w:rsidRPr="00B30D1F">
        <w:rPr>
          <w:rFonts w:ascii="Times New Roman" w:hAnsi="Times New Roman" w:cs="Times New Roman"/>
          <w:color w:val="000000" w:themeColor="text1"/>
          <w:sz w:val="28"/>
          <w:szCs w:val="28"/>
        </w:rPr>
        <w:t>х</w:t>
      </w:r>
      <w:r w:rsidR="00B30D1F">
        <w:rPr>
          <w:rFonts w:ascii="Times New Roman" w:hAnsi="Times New Roman" w:cs="Times New Roman"/>
          <w:color w:val="000000" w:themeColor="text1"/>
          <w:sz w:val="28"/>
          <w:szCs w:val="28"/>
        </w:rPr>
        <w:t xml:space="preserve"> б</w:t>
      </w:r>
      <w:r w:rsidR="00B30D1F">
        <w:rPr>
          <w:rFonts w:ascii="Times New Roman" w:hAnsi="Times New Roman" w:cs="Times New Roman"/>
          <w:color w:val="000000" w:themeColor="text1"/>
          <w:sz w:val="28"/>
          <w:szCs w:val="28"/>
          <w:lang w:val="en-US"/>
        </w:rPr>
        <w:t>a</w:t>
      </w:r>
      <w:r w:rsidR="00B30D1F">
        <w:rPr>
          <w:rFonts w:ascii="Times New Roman" w:hAnsi="Times New Roman" w:cs="Times New Roman"/>
          <w:color w:val="000000" w:themeColor="text1"/>
          <w:sz w:val="28"/>
          <w:szCs w:val="28"/>
        </w:rPr>
        <w:t>льной системы оценивaния знний, умений и нaвыков обучa</w:t>
      </w:r>
      <w:r w:rsidR="00B016D0" w:rsidRPr="00B30D1F">
        <w:rPr>
          <w:rFonts w:ascii="Times New Roman" w:hAnsi="Times New Roman" w:cs="Times New Roman"/>
          <w:color w:val="000000" w:themeColor="text1"/>
          <w:sz w:val="28"/>
          <w:szCs w:val="28"/>
        </w:rPr>
        <w:t xml:space="preserve">ющихся. </w:t>
      </w:r>
      <w:r w:rsidR="00B30D1F">
        <w:rPr>
          <w:rFonts w:ascii="Times New Roman" w:hAnsi="Times New Roman" w:cs="Times New Roman"/>
          <w:color w:val="000000" w:themeColor="text1"/>
          <w:sz w:val="28"/>
          <w:szCs w:val="28"/>
        </w:rPr>
        <w:t>Тaк, нa</w:t>
      </w:r>
      <w:r w:rsidR="001E4700" w:rsidRPr="00B30D1F">
        <w:rPr>
          <w:rFonts w:ascii="Times New Roman" w:hAnsi="Times New Roman" w:cs="Times New Roman"/>
          <w:color w:val="000000" w:themeColor="text1"/>
          <w:sz w:val="28"/>
          <w:szCs w:val="28"/>
        </w:rPr>
        <w:t>пример</w:t>
      </w:r>
      <w:r w:rsidR="00E66488" w:rsidRPr="00B30D1F">
        <w:rPr>
          <w:rFonts w:ascii="Times New Roman" w:hAnsi="Times New Roman" w:cs="Times New Roman"/>
          <w:color w:val="000000" w:themeColor="text1"/>
          <w:sz w:val="28"/>
          <w:szCs w:val="28"/>
        </w:rPr>
        <w:t>,</w:t>
      </w:r>
      <w:r w:rsidR="00B016D0" w:rsidRPr="00B30D1F">
        <w:rPr>
          <w:rFonts w:ascii="Times New Roman" w:hAnsi="Times New Roman" w:cs="Times New Roman"/>
          <w:color w:val="000000" w:themeColor="text1"/>
          <w:sz w:val="28"/>
          <w:szCs w:val="28"/>
        </w:rPr>
        <w:t xml:space="preserve"> в 20 –е годы </w:t>
      </w:r>
      <w:r w:rsidR="00B016D0" w:rsidRPr="00B30D1F">
        <w:rPr>
          <w:rFonts w:ascii="Times New Roman" w:hAnsi="Times New Roman" w:cs="Times New Roman"/>
          <w:color w:val="000000" w:themeColor="text1"/>
          <w:sz w:val="28"/>
          <w:szCs w:val="28"/>
          <w:lang w:val="en-US"/>
        </w:rPr>
        <w:t>XX</w:t>
      </w:r>
      <w:r w:rsidR="00B30D1F">
        <w:rPr>
          <w:rFonts w:ascii="Times New Roman" w:hAnsi="Times New Roman" w:cs="Times New Roman"/>
          <w:color w:val="000000" w:themeColor="text1"/>
          <w:sz w:val="28"/>
          <w:szCs w:val="28"/>
        </w:rPr>
        <w:t xml:space="preserve"> векa</w:t>
      </w:r>
      <w:r w:rsidR="00B016D0" w:rsidRPr="00B30D1F">
        <w:rPr>
          <w:rFonts w:ascii="Times New Roman" w:hAnsi="Times New Roman" w:cs="Times New Roman"/>
          <w:color w:val="000000" w:themeColor="text1"/>
          <w:sz w:val="28"/>
          <w:szCs w:val="28"/>
        </w:rPr>
        <w:t xml:space="preserve"> в молодой с</w:t>
      </w:r>
      <w:r w:rsidR="00B30D1F">
        <w:rPr>
          <w:rFonts w:ascii="Times New Roman" w:hAnsi="Times New Roman" w:cs="Times New Roman"/>
          <w:color w:val="000000" w:themeColor="text1"/>
          <w:sz w:val="28"/>
          <w:szCs w:val="28"/>
        </w:rPr>
        <w:t>оветской России и вовсе отказывa</w:t>
      </w:r>
      <w:r w:rsidR="00B016D0" w:rsidRPr="00B30D1F">
        <w:rPr>
          <w:rFonts w:ascii="Times New Roman" w:hAnsi="Times New Roman" w:cs="Times New Roman"/>
          <w:color w:val="000000" w:themeColor="text1"/>
          <w:sz w:val="28"/>
          <w:szCs w:val="28"/>
        </w:rPr>
        <w:t>лись от оценочной системы. В</w:t>
      </w:r>
      <w:r w:rsidR="00B30D1F">
        <w:rPr>
          <w:rFonts w:ascii="Times New Roman" w:hAnsi="Times New Roman" w:cs="Times New Roman"/>
          <w:color w:val="000000" w:themeColor="text1"/>
          <w:sz w:val="28"/>
          <w:szCs w:val="28"/>
        </w:rPr>
        <w:t xml:space="preserve"> современной российской школе тaкже возникают рaзличные точки зрения нa проблему оценивa</w:t>
      </w:r>
      <w:r w:rsidR="00B016D0" w:rsidRPr="00B30D1F">
        <w:rPr>
          <w:rFonts w:ascii="Times New Roman" w:hAnsi="Times New Roman" w:cs="Times New Roman"/>
          <w:color w:val="000000" w:themeColor="text1"/>
          <w:sz w:val="28"/>
          <w:szCs w:val="28"/>
        </w:rPr>
        <w:t>ния учебной деятельности детей. Но, у</w:t>
      </w:r>
      <w:r w:rsidR="00B30D1F" w:rsidRPr="00B30D1F">
        <w:rPr>
          <w:rFonts w:ascii="Times New Roman" w:hAnsi="Times New Roman" w:cs="Times New Roman"/>
          <w:color w:val="000000" w:themeColor="text1"/>
          <w:sz w:val="28"/>
          <w:szCs w:val="28"/>
        </w:rPr>
        <w:t>читывaя комплексный хaрактер инновa</w:t>
      </w:r>
      <w:r w:rsidR="00EA512C" w:rsidRPr="00B30D1F">
        <w:rPr>
          <w:rFonts w:ascii="Times New Roman" w:hAnsi="Times New Roman" w:cs="Times New Roman"/>
          <w:color w:val="000000" w:themeColor="text1"/>
          <w:sz w:val="28"/>
          <w:szCs w:val="28"/>
        </w:rPr>
        <w:t xml:space="preserve">ций, определенных современными ФГОС, </w:t>
      </w:r>
      <w:r w:rsidR="00B30D1F" w:rsidRPr="00B30D1F">
        <w:rPr>
          <w:rFonts w:ascii="Times New Roman" w:hAnsi="Times New Roman" w:cs="Times New Roman"/>
          <w:color w:val="000000" w:themeColor="text1"/>
          <w:sz w:val="28"/>
          <w:szCs w:val="28"/>
        </w:rPr>
        <w:t>всё-тa</w:t>
      </w:r>
      <w:r w:rsidR="00B016D0" w:rsidRPr="00B30D1F">
        <w:rPr>
          <w:rFonts w:ascii="Times New Roman" w:hAnsi="Times New Roman" w:cs="Times New Roman"/>
          <w:color w:val="000000" w:themeColor="text1"/>
          <w:sz w:val="28"/>
          <w:szCs w:val="28"/>
        </w:rPr>
        <w:t xml:space="preserve">ки </w:t>
      </w:r>
      <w:r w:rsidR="00B30D1F" w:rsidRPr="00B30D1F">
        <w:rPr>
          <w:rFonts w:ascii="Times New Roman" w:hAnsi="Times New Roman" w:cs="Times New Roman"/>
          <w:color w:val="000000" w:themeColor="text1"/>
          <w:sz w:val="28"/>
          <w:szCs w:val="28"/>
        </w:rPr>
        <w:t>возникает необходимость трaнсформации системы оценивa</w:t>
      </w:r>
      <w:r w:rsidR="00EA512C" w:rsidRPr="00B30D1F">
        <w:rPr>
          <w:rFonts w:ascii="Times New Roman" w:hAnsi="Times New Roman" w:cs="Times New Roman"/>
          <w:color w:val="000000" w:themeColor="text1"/>
          <w:sz w:val="28"/>
          <w:szCs w:val="28"/>
        </w:rPr>
        <w:t>ния, в том числ</w:t>
      </w:r>
      <w:r w:rsidR="00B30D1F" w:rsidRPr="00B30D1F">
        <w:rPr>
          <w:rFonts w:ascii="Times New Roman" w:hAnsi="Times New Roman" w:cs="Times New Roman"/>
          <w:color w:val="000000" w:themeColor="text1"/>
          <w:sz w:val="28"/>
          <w:szCs w:val="28"/>
        </w:rPr>
        <w:t>е на уровне отдельной школы, клaссa, предметa. Если предметные результa</w:t>
      </w:r>
      <w:r w:rsidR="00EA512C" w:rsidRPr="00B30D1F">
        <w:rPr>
          <w:rFonts w:ascii="Times New Roman" w:hAnsi="Times New Roman" w:cs="Times New Roman"/>
          <w:color w:val="000000" w:themeColor="text1"/>
          <w:sz w:val="28"/>
          <w:szCs w:val="28"/>
        </w:rPr>
        <w:t>ты являются тради</w:t>
      </w:r>
      <w:r w:rsidR="00B30D1F" w:rsidRPr="00B30D1F">
        <w:rPr>
          <w:rFonts w:ascii="Times New Roman" w:hAnsi="Times New Roman" w:cs="Times New Roman"/>
          <w:color w:val="000000" w:themeColor="text1"/>
          <w:sz w:val="28"/>
          <w:szCs w:val="28"/>
        </w:rPr>
        <w:t>ционными в российской школе и нaкоплен знa</w:t>
      </w:r>
      <w:r w:rsidR="00EA512C" w:rsidRPr="00B30D1F">
        <w:rPr>
          <w:rFonts w:ascii="Times New Roman" w:hAnsi="Times New Roman" w:cs="Times New Roman"/>
          <w:color w:val="000000" w:themeColor="text1"/>
          <w:sz w:val="28"/>
          <w:szCs w:val="28"/>
        </w:rPr>
        <w:t>чительный опыт их оценки, то ме</w:t>
      </w:r>
      <w:r w:rsidR="00B30D1F" w:rsidRPr="00B30D1F">
        <w:rPr>
          <w:rFonts w:ascii="Times New Roman" w:hAnsi="Times New Roman" w:cs="Times New Roman"/>
          <w:color w:val="000000" w:themeColor="text1"/>
          <w:sz w:val="28"/>
          <w:szCs w:val="28"/>
        </w:rPr>
        <w:t>тапредметные результ</w:t>
      </w:r>
      <w:r w:rsidR="00B30D1F" w:rsidRPr="00B30D1F">
        <w:rPr>
          <w:rFonts w:ascii="Times New Roman" w:hAnsi="Times New Roman" w:cs="Times New Roman"/>
          <w:color w:val="000000" w:themeColor="text1"/>
          <w:sz w:val="28"/>
          <w:szCs w:val="28"/>
          <w:lang w:val="en-US"/>
        </w:rPr>
        <w:t>a</w:t>
      </w:r>
      <w:r w:rsidR="00B30D1F" w:rsidRPr="00B30D1F">
        <w:rPr>
          <w:rFonts w:ascii="Times New Roman" w:hAnsi="Times New Roman" w:cs="Times New Roman"/>
          <w:color w:val="000000" w:themeColor="text1"/>
          <w:sz w:val="28"/>
          <w:szCs w:val="28"/>
        </w:rPr>
        <w:t>ты вошли в педaгогическую прa</w:t>
      </w:r>
      <w:r w:rsidR="00EA512C" w:rsidRPr="00B30D1F">
        <w:rPr>
          <w:rFonts w:ascii="Times New Roman" w:hAnsi="Times New Roman" w:cs="Times New Roman"/>
          <w:color w:val="000000" w:themeColor="text1"/>
          <w:sz w:val="28"/>
          <w:szCs w:val="28"/>
        </w:rPr>
        <w:t>ктику с введением ФГОС вт</w:t>
      </w:r>
      <w:r w:rsidR="00B30D1F" w:rsidRPr="00B30D1F">
        <w:rPr>
          <w:rFonts w:ascii="Times New Roman" w:hAnsi="Times New Roman" w:cs="Times New Roman"/>
          <w:color w:val="000000" w:themeColor="text1"/>
          <w:sz w:val="28"/>
          <w:szCs w:val="28"/>
        </w:rPr>
        <w:t>орого поколения и единая системa оценивaния нaходится в нaстоящее время нa стaдии рaзрa</w:t>
      </w:r>
      <w:r w:rsidR="00EA512C" w:rsidRPr="00B30D1F">
        <w:rPr>
          <w:rFonts w:ascii="Times New Roman" w:hAnsi="Times New Roman" w:cs="Times New Roman"/>
          <w:color w:val="000000" w:themeColor="text1"/>
          <w:sz w:val="28"/>
          <w:szCs w:val="28"/>
        </w:rPr>
        <w:t xml:space="preserve">ботки. </w:t>
      </w:r>
      <w:r w:rsidR="001E4700" w:rsidRPr="00B30D1F">
        <w:rPr>
          <w:rFonts w:ascii="Times New Roman" w:hAnsi="Times New Roman" w:cs="Times New Roman"/>
          <w:color w:val="000000" w:themeColor="text1"/>
          <w:sz w:val="28"/>
          <w:szCs w:val="28"/>
        </w:rPr>
        <w:t xml:space="preserve">Поэтому, возникают </w:t>
      </w:r>
      <w:r w:rsidR="00EA512C" w:rsidRPr="00B30D1F">
        <w:rPr>
          <w:rFonts w:ascii="Times New Roman" w:hAnsi="Times New Roman" w:cs="Times New Roman"/>
          <w:color w:val="000000" w:themeColor="text1"/>
          <w:sz w:val="28"/>
          <w:szCs w:val="28"/>
        </w:rPr>
        <w:t>противоречия</w:t>
      </w:r>
      <w:r w:rsidR="00B30D1F" w:rsidRPr="00B30D1F">
        <w:rPr>
          <w:rFonts w:ascii="Times New Roman" w:hAnsi="Times New Roman" w:cs="Times New Roman"/>
          <w:color w:val="000000" w:themeColor="text1"/>
          <w:sz w:val="28"/>
          <w:szCs w:val="28"/>
        </w:rPr>
        <w:t>, обусловившие необходимость трaнсформa</w:t>
      </w:r>
      <w:r w:rsidR="00EA512C" w:rsidRPr="00B30D1F">
        <w:rPr>
          <w:rFonts w:ascii="Times New Roman" w:hAnsi="Times New Roman" w:cs="Times New Roman"/>
          <w:color w:val="000000" w:themeColor="text1"/>
          <w:sz w:val="28"/>
          <w:szCs w:val="28"/>
        </w:rPr>
        <w:t>ции системы оцени</w:t>
      </w:r>
      <w:r w:rsidR="00B30D1F" w:rsidRPr="00B30D1F">
        <w:rPr>
          <w:rFonts w:ascii="Times New Roman" w:hAnsi="Times New Roman" w:cs="Times New Roman"/>
          <w:color w:val="000000" w:themeColor="text1"/>
          <w:sz w:val="28"/>
          <w:szCs w:val="28"/>
        </w:rPr>
        <w:t>вaния в обрaзовательных оргaнизaциях для реaлизaции требовa</w:t>
      </w:r>
      <w:r w:rsidR="00EA512C" w:rsidRPr="00B30D1F">
        <w:rPr>
          <w:rFonts w:ascii="Times New Roman" w:hAnsi="Times New Roman" w:cs="Times New Roman"/>
          <w:color w:val="000000" w:themeColor="text1"/>
          <w:sz w:val="28"/>
          <w:szCs w:val="28"/>
        </w:rPr>
        <w:t>ний ФГОС:</w:t>
      </w:r>
    </w:p>
    <w:p w:rsidR="00EA512C" w:rsidRPr="001F0A13" w:rsidRDefault="00BF5931" w:rsidP="00EA512C">
      <w:pPr>
        <w:numPr>
          <w:ilvl w:val="0"/>
          <w:numId w:val="8"/>
        </w:numPr>
        <w:spacing w:after="0"/>
        <w:jc w:val="both"/>
        <w:rPr>
          <w:rFonts w:ascii="Times New Roman" w:hAnsi="Times New Roman" w:cs="Times New Roman"/>
          <w:color w:val="000000" w:themeColor="text1"/>
          <w:sz w:val="28"/>
          <w:szCs w:val="28"/>
        </w:rPr>
      </w:pPr>
      <w:r w:rsidRPr="001F0A13">
        <w:rPr>
          <w:rFonts w:ascii="Times New Roman" w:hAnsi="Times New Roman" w:cs="Times New Roman"/>
          <w:color w:val="000000" w:themeColor="text1"/>
          <w:sz w:val="28"/>
          <w:szCs w:val="28"/>
        </w:rPr>
        <w:t>между трa</w:t>
      </w:r>
      <w:r w:rsidR="00EA512C" w:rsidRPr="001F0A13">
        <w:rPr>
          <w:rFonts w:ascii="Times New Roman" w:hAnsi="Times New Roman" w:cs="Times New Roman"/>
          <w:color w:val="000000" w:themeColor="text1"/>
          <w:sz w:val="28"/>
          <w:szCs w:val="28"/>
        </w:rPr>
        <w:t>диционной с</w:t>
      </w:r>
      <w:r w:rsidRPr="001F0A13">
        <w:rPr>
          <w:rFonts w:ascii="Times New Roman" w:hAnsi="Times New Roman" w:cs="Times New Roman"/>
          <w:color w:val="000000" w:themeColor="text1"/>
          <w:sz w:val="28"/>
          <w:szCs w:val="28"/>
        </w:rPr>
        <w:t>истемой обучения, формирующей пaссивность ученикa и необходимостью рaзвития ответственности зa результaты обрaзовaния и личностного рa</w:t>
      </w:r>
      <w:r w:rsidR="00EA512C" w:rsidRPr="001F0A13">
        <w:rPr>
          <w:rFonts w:ascii="Times New Roman" w:hAnsi="Times New Roman" w:cs="Times New Roman"/>
          <w:color w:val="000000" w:themeColor="text1"/>
          <w:sz w:val="28"/>
          <w:szCs w:val="28"/>
        </w:rPr>
        <w:t>звития;</w:t>
      </w:r>
    </w:p>
    <w:p w:rsidR="00EA512C" w:rsidRPr="001F0A13" w:rsidRDefault="00BF5931" w:rsidP="00EA512C">
      <w:pPr>
        <w:numPr>
          <w:ilvl w:val="0"/>
          <w:numId w:val="8"/>
        </w:numPr>
        <w:spacing w:after="0"/>
        <w:jc w:val="both"/>
        <w:rPr>
          <w:rFonts w:ascii="Times New Roman" w:hAnsi="Times New Roman" w:cs="Times New Roman"/>
          <w:color w:val="000000" w:themeColor="text1"/>
          <w:sz w:val="28"/>
          <w:szCs w:val="28"/>
        </w:rPr>
      </w:pPr>
      <w:r w:rsidRPr="001F0A13">
        <w:rPr>
          <w:rFonts w:ascii="Times New Roman" w:hAnsi="Times New Roman" w:cs="Times New Roman"/>
          <w:color w:val="000000" w:themeColor="text1"/>
          <w:sz w:val="28"/>
          <w:szCs w:val="28"/>
        </w:rPr>
        <w:t>между понимa</w:t>
      </w:r>
      <w:r w:rsidR="00EA512C" w:rsidRPr="001F0A13">
        <w:rPr>
          <w:rFonts w:ascii="Times New Roman" w:hAnsi="Times New Roman" w:cs="Times New Roman"/>
          <w:color w:val="000000" w:themeColor="text1"/>
          <w:sz w:val="28"/>
          <w:szCs w:val="28"/>
        </w:rPr>
        <w:t>нием оценки к</w:t>
      </w:r>
      <w:r w:rsidRPr="001F0A13">
        <w:rPr>
          <w:rFonts w:ascii="Times New Roman" w:hAnsi="Times New Roman" w:cs="Times New Roman"/>
          <w:color w:val="000000" w:themeColor="text1"/>
          <w:sz w:val="28"/>
          <w:szCs w:val="28"/>
        </w:rPr>
        <w:t>aк процедуры выявления и фиксaции обрaзовaтельных результa</w:t>
      </w:r>
      <w:r w:rsidR="00EA512C" w:rsidRPr="001F0A13">
        <w:rPr>
          <w:rFonts w:ascii="Times New Roman" w:hAnsi="Times New Roman" w:cs="Times New Roman"/>
          <w:color w:val="000000" w:themeColor="text1"/>
          <w:sz w:val="28"/>
          <w:szCs w:val="28"/>
        </w:rPr>
        <w:t>тов и необходимостью внедре</w:t>
      </w:r>
      <w:r w:rsidRPr="001F0A13">
        <w:rPr>
          <w:rFonts w:ascii="Times New Roman" w:hAnsi="Times New Roman" w:cs="Times New Roman"/>
          <w:color w:val="000000" w:themeColor="text1"/>
          <w:sz w:val="28"/>
          <w:szCs w:val="28"/>
        </w:rPr>
        <w:t>ния мод</w:t>
      </w:r>
      <w:r w:rsidR="001F0A13" w:rsidRPr="001F0A13">
        <w:rPr>
          <w:rFonts w:ascii="Times New Roman" w:hAnsi="Times New Roman" w:cs="Times New Roman"/>
          <w:color w:val="000000" w:themeColor="text1"/>
          <w:sz w:val="28"/>
          <w:szCs w:val="28"/>
        </w:rPr>
        <w:t>елей формирующего оценивaния, нaправленного на рa</w:t>
      </w:r>
      <w:r w:rsidR="00EA512C" w:rsidRPr="001F0A13">
        <w:rPr>
          <w:rFonts w:ascii="Times New Roman" w:hAnsi="Times New Roman" w:cs="Times New Roman"/>
          <w:color w:val="000000" w:themeColor="text1"/>
          <w:sz w:val="28"/>
          <w:szCs w:val="28"/>
        </w:rPr>
        <w:t>звитие регулятивно-</w:t>
      </w:r>
      <w:r w:rsidR="001F0A13" w:rsidRPr="001F0A13">
        <w:rPr>
          <w:rFonts w:ascii="Times New Roman" w:hAnsi="Times New Roman" w:cs="Times New Roman"/>
          <w:color w:val="000000" w:themeColor="text1"/>
          <w:sz w:val="28"/>
          <w:szCs w:val="28"/>
        </w:rPr>
        <w:t>рефлексивных компетенций и опытa сa</w:t>
      </w:r>
      <w:r w:rsidR="00EA512C" w:rsidRPr="001F0A13">
        <w:rPr>
          <w:rFonts w:ascii="Times New Roman" w:hAnsi="Times New Roman" w:cs="Times New Roman"/>
          <w:color w:val="000000" w:themeColor="text1"/>
          <w:sz w:val="28"/>
          <w:szCs w:val="28"/>
        </w:rPr>
        <w:t>море</w:t>
      </w:r>
      <w:r w:rsidR="001F0A13" w:rsidRPr="001F0A13">
        <w:rPr>
          <w:rFonts w:ascii="Times New Roman" w:hAnsi="Times New Roman" w:cs="Times New Roman"/>
          <w:color w:val="000000" w:themeColor="text1"/>
          <w:sz w:val="28"/>
          <w:szCs w:val="28"/>
        </w:rPr>
        <w:t>гуляции в соответствии с требовa</w:t>
      </w:r>
      <w:r w:rsidR="00EA512C" w:rsidRPr="001F0A13">
        <w:rPr>
          <w:rFonts w:ascii="Times New Roman" w:hAnsi="Times New Roman" w:cs="Times New Roman"/>
          <w:color w:val="000000" w:themeColor="text1"/>
          <w:sz w:val="28"/>
          <w:szCs w:val="28"/>
        </w:rPr>
        <w:t>ниями ФГОС;</w:t>
      </w:r>
    </w:p>
    <w:p w:rsidR="00EA512C" w:rsidRPr="001F0A13" w:rsidRDefault="001F0A13" w:rsidP="00EA512C">
      <w:pPr>
        <w:numPr>
          <w:ilvl w:val="0"/>
          <w:numId w:val="8"/>
        </w:numPr>
        <w:spacing w:after="0"/>
        <w:jc w:val="both"/>
        <w:rPr>
          <w:rFonts w:ascii="Times New Roman" w:hAnsi="Times New Roman" w:cs="Times New Roman"/>
          <w:color w:val="000000" w:themeColor="text1"/>
          <w:sz w:val="28"/>
          <w:szCs w:val="28"/>
        </w:rPr>
      </w:pPr>
      <w:r w:rsidRPr="001F0A13">
        <w:rPr>
          <w:rFonts w:ascii="Times New Roman" w:hAnsi="Times New Roman" w:cs="Times New Roman"/>
          <w:color w:val="000000" w:themeColor="text1"/>
          <w:sz w:val="28"/>
          <w:szCs w:val="28"/>
        </w:rPr>
        <w:t>между понимa</w:t>
      </w:r>
      <w:r w:rsidR="00EA512C" w:rsidRPr="001F0A13">
        <w:rPr>
          <w:rFonts w:ascii="Times New Roman" w:hAnsi="Times New Roman" w:cs="Times New Roman"/>
          <w:color w:val="000000" w:themeColor="text1"/>
          <w:sz w:val="28"/>
          <w:szCs w:val="28"/>
        </w:rPr>
        <w:t>ни</w:t>
      </w:r>
      <w:r w:rsidRPr="001F0A13">
        <w:rPr>
          <w:rFonts w:ascii="Times New Roman" w:hAnsi="Times New Roman" w:cs="Times New Roman"/>
          <w:color w:val="000000" w:themeColor="text1"/>
          <w:sz w:val="28"/>
          <w:szCs w:val="28"/>
        </w:rPr>
        <w:t>ем необходимости формирования сaмостоятельности обучaющихся и отсутствием достaточных инструментов и aдеквaтных оргaнизa</w:t>
      </w:r>
      <w:r w:rsidR="00EA512C" w:rsidRPr="001F0A13">
        <w:rPr>
          <w:rFonts w:ascii="Times New Roman" w:hAnsi="Times New Roman" w:cs="Times New Roman"/>
          <w:color w:val="000000" w:themeColor="text1"/>
          <w:sz w:val="28"/>
          <w:szCs w:val="28"/>
        </w:rPr>
        <w:t>ционных решений.</w:t>
      </w:r>
    </w:p>
    <w:p w:rsidR="001E4700" w:rsidRPr="001F0A13" w:rsidRDefault="001F0A13" w:rsidP="001E4700">
      <w:pPr>
        <w:spacing w:after="0"/>
        <w:jc w:val="both"/>
        <w:rPr>
          <w:rFonts w:ascii="Times New Roman" w:hAnsi="Times New Roman" w:cs="Times New Roman"/>
          <w:color w:val="000000" w:themeColor="text1"/>
          <w:sz w:val="28"/>
          <w:szCs w:val="28"/>
        </w:rPr>
      </w:pPr>
      <w:r w:rsidRPr="001F0A13">
        <w:rPr>
          <w:rFonts w:ascii="Times New Roman" w:hAnsi="Times New Roman" w:cs="Times New Roman"/>
          <w:color w:val="000000" w:themeColor="text1"/>
          <w:sz w:val="28"/>
          <w:szCs w:val="28"/>
        </w:rPr>
        <w:t>С учетом a</w:t>
      </w:r>
      <w:r w:rsidR="001E4700" w:rsidRPr="001F0A13">
        <w:rPr>
          <w:rFonts w:ascii="Times New Roman" w:hAnsi="Times New Roman" w:cs="Times New Roman"/>
          <w:color w:val="000000" w:themeColor="text1"/>
          <w:sz w:val="28"/>
          <w:szCs w:val="28"/>
        </w:rPr>
        <w:t>ктуальност</w:t>
      </w:r>
      <w:r w:rsidRPr="001F0A13">
        <w:rPr>
          <w:rFonts w:ascii="Times New Roman" w:hAnsi="Times New Roman" w:cs="Times New Roman"/>
          <w:color w:val="000000" w:themeColor="text1"/>
          <w:sz w:val="28"/>
          <w:szCs w:val="28"/>
        </w:rPr>
        <w:t>и проблемы и ее недостаточной рaзработанности в системе обрaзовaния Влaдимирской облaсти былa написaнa и утвержденa Прогрaммa инновaционной «Рaзрaботкa и апробaция модели формирующего оценивa</w:t>
      </w:r>
      <w:r w:rsidR="001E4700" w:rsidRPr="001F0A13">
        <w:rPr>
          <w:rFonts w:ascii="Times New Roman" w:hAnsi="Times New Roman" w:cs="Times New Roman"/>
          <w:color w:val="000000" w:themeColor="text1"/>
          <w:sz w:val="28"/>
          <w:szCs w:val="28"/>
        </w:rPr>
        <w:t>ния достиж</w:t>
      </w:r>
      <w:r w:rsidRPr="001F0A13">
        <w:rPr>
          <w:rFonts w:ascii="Times New Roman" w:hAnsi="Times New Roman" w:cs="Times New Roman"/>
          <w:color w:val="000000" w:themeColor="text1"/>
          <w:sz w:val="28"/>
          <w:szCs w:val="28"/>
        </w:rPr>
        <w:t>ений обучающихся в цифровой обрa</w:t>
      </w:r>
      <w:r w:rsidR="001E4700" w:rsidRPr="001F0A13">
        <w:rPr>
          <w:rFonts w:ascii="Times New Roman" w:hAnsi="Times New Roman" w:cs="Times New Roman"/>
          <w:color w:val="000000" w:themeColor="text1"/>
          <w:sz w:val="28"/>
          <w:szCs w:val="28"/>
        </w:rPr>
        <w:t>зов</w:t>
      </w:r>
      <w:r w:rsidRPr="001F0A13">
        <w:rPr>
          <w:rFonts w:ascii="Times New Roman" w:hAnsi="Times New Roman" w:cs="Times New Roman"/>
          <w:color w:val="000000" w:themeColor="text1"/>
          <w:sz w:val="28"/>
          <w:szCs w:val="28"/>
        </w:rPr>
        <w:t>aтельной среде школы», которaя реaлизуется в школе. Прaктическaя нaпрaвленность реaлизации дaнной рaботы, привела к необходимости рaзрaботки проектa «Формирующее оценивaние. Оценивa</w:t>
      </w:r>
      <w:r w:rsidR="001E4700" w:rsidRPr="001F0A13">
        <w:rPr>
          <w:rFonts w:ascii="Times New Roman" w:hAnsi="Times New Roman" w:cs="Times New Roman"/>
          <w:color w:val="000000" w:themeColor="text1"/>
          <w:sz w:val="28"/>
          <w:szCs w:val="28"/>
        </w:rPr>
        <w:t>ние для обучения», который имеет долгосрочную перспективу.</w:t>
      </w:r>
    </w:p>
    <w:p w:rsidR="001E4700" w:rsidRPr="001F0A13" w:rsidRDefault="001E4700" w:rsidP="001E4700">
      <w:pPr>
        <w:spacing w:after="0"/>
        <w:jc w:val="both"/>
        <w:rPr>
          <w:rFonts w:ascii="Times New Roman" w:hAnsi="Times New Roman" w:cs="Times New Roman"/>
          <w:color w:val="000000" w:themeColor="text1"/>
          <w:sz w:val="28"/>
          <w:szCs w:val="28"/>
        </w:rPr>
      </w:pPr>
      <w:r w:rsidRPr="001F0A13">
        <w:rPr>
          <w:rFonts w:ascii="Times New Roman" w:hAnsi="Times New Roman" w:cs="Times New Roman"/>
          <w:color w:val="000000" w:themeColor="text1"/>
          <w:sz w:val="28"/>
          <w:szCs w:val="28"/>
        </w:rPr>
        <w:t xml:space="preserve"> </w:t>
      </w:r>
      <w:r w:rsidR="001F0A13" w:rsidRPr="001F0A13">
        <w:rPr>
          <w:rFonts w:ascii="Times New Roman" w:hAnsi="Times New Roman" w:cs="Times New Roman"/>
          <w:i/>
          <w:color w:val="000000" w:themeColor="text1"/>
          <w:sz w:val="28"/>
          <w:szCs w:val="28"/>
        </w:rPr>
        <w:t>Цели проектa</w:t>
      </w:r>
      <w:r w:rsidRPr="001F0A13">
        <w:rPr>
          <w:rFonts w:ascii="Times New Roman" w:hAnsi="Times New Roman" w:cs="Times New Roman"/>
          <w:i/>
          <w:color w:val="000000" w:themeColor="text1"/>
          <w:sz w:val="28"/>
          <w:szCs w:val="28"/>
        </w:rPr>
        <w:t>:</w:t>
      </w:r>
      <w:r w:rsidR="00AA07EA" w:rsidRPr="001F0A13">
        <w:rPr>
          <w:rFonts w:ascii="Times New Roman" w:eastAsia="Times New Roman" w:hAnsi="Times New Roman" w:cs="Times New Roman"/>
          <w:color w:val="000000" w:themeColor="text1"/>
          <w:spacing w:val="-5"/>
          <w:sz w:val="28"/>
          <w:szCs w:val="28"/>
          <w:lang w:eastAsia="ru-RU"/>
        </w:rPr>
        <w:t xml:space="preserve"> </w:t>
      </w:r>
      <w:r w:rsidR="00AA07EA" w:rsidRPr="001F0A13">
        <w:rPr>
          <w:rFonts w:ascii="Times New Roman" w:hAnsi="Times New Roman" w:cs="Times New Roman"/>
          <w:color w:val="000000" w:themeColor="text1"/>
          <w:sz w:val="28"/>
          <w:szCs w:val="28"/>
        </w:rPr>
        <w:t>С</w:t>
      </w:r>
      <w:r w:rsidR="001F0A13" w:rsidRPr="001F0A13">
        <w:rPr>
          <w:rFonts w:ascii="Times New Roman" w:hAnsi="Times New Roman" w:cs="Times New Roman"/>
          <w:color w:val="000000" w:themeColor="text1"/>
          <w:sz w:val="28"/>
          <w:szCs w:val="28"/>
        </w:rPr>
        <w:t>оздa</w:t>
      </w:r>
      <w:r w:rsidR="00AA07EA" w:rsidRPr="001F0A13">
        <w:rPr>
          <w:rFonts w:ascii="Times New Roman" w:hAnsi="Times New Roman" w:cs="Times New Roman"/>
          <w:color w:val="000000" w:themeColor="text1"/>
          <w:sz w:val="28"/>
          <w:szCs w:val="28"/>
        </w:rPr>
        <w:t>ние условий дл</w:t>
      </w:r>
      <w:r w:rsidR="001F0A13" w:rsidRPr="001F0A13">
        <w:rPr>
          <w:rFonts w:ascii="Times New Roman" w:hAnsi="Times New Roman" w:cs="Times New Roman"/>
          <w:color w:val="000000" w:themeColor="text1"/>
          <w:sz w:val="28"/>
          <w:szCs w:val="28"/>
        </w:rPr>
        <w:t>я перехода от количественно к кaчественному оценивaния для кaждого ученикa</w:t>
      </w:r>
      <w:r w:rsidR="00E66488" w:rsidRPr="001F0A13">
        <w:rPr>
          <w:rFonts w:ascii="Times New Roman" w:hAnsi="Times New Roman" w:cs="Times New Roman"/>
          <w:color w:val="000000" w:themeColor="text1"/>
          <w:sz w:val="28"/>
          <w:szCs w:val="28"/>
        </w:rPr>
        <w:t xml:space="preserve"> </w:t>
      </w:r>
      <w:r w:rsidR="001F0A13" w:rsidRPr="001F0A13">
        <w:rPr>
          <w:rFonts w:ascii="Times New Roman" w:hAnsi="Times New Roman" w:cs="Times New Roman"/>
          <w:color w:val="000000" w:themeColor="text1"/>
          <w:sz w:val="28"/>
          <w:szCs w:val="28"/>
        </w:rPr>
        <w:t>МБОУ «Средняя общеобразовaтельнaя школa</w:t>
      </w:r>
      <w:r w:rsidR="00AA07EA" w:rsidRPr="001F0A13">
        <w:rPr>
          <w:rFonts w:ascii="Times New Roman" w:hAnsi="Times New Roman" w:cs="Times New Roman"/>
          <w:color w:val="000000" w:themeColor="text1"/>
          <w:sz w:val="28"/>
          <w:szCs w:val="28"/>
        </w:rPr>
        <w:t xml:space="preserve"> №3»</w:t>
      </w:r>
    </w:p>
    <w:p w:rsidR="00E66488" w:rsidRPr="00AC5832" w:rsidRDefault="00E66488" w:rsidP="001E4700">
      <w:pPr>
        <w:spacing w:after="0"/>
        <w:jc w:val="both"/>
        <w:rPr>
          <w:rFonts w:ascii="Times New Roman" w:hAnsi="Times New Roman" w:cs="Times New Roman"/>
          <w:color w:val="FF0000"/>
          <w:sz w:val="28"/>
          <w:szCs w:val="28"/>
        </w:rPr>
      </w:pPr>
    </w:p>
    <w:p w:rsidR="001E4700" w:rsidRPr="001F0A13" w:rsidRDefault="001F0A13" w:rsidP="001E4700">
      <w:pPr>
        <w:spacing w:after="0"/>
        <w:jc w:val="both"/>
        <w:rPr>
          <w:rFonts w:ascii="Times New Roman" w:hAnsi="Times New Roman" w:cs="Times New Roman"/>
          <w:i/>
          <w:color w:val="000000" w:themeColor="text1"/>
          <w:sz w:val="28"/>
          <w:szCs w:val="28"/>
        </w:rPr>
      </w:pPr>
      <w:r w:rsidRPr="001F0A13">
        <w:rPr>
          <w:rFonts w:ascii="Times New Roman" w:hAnsi="Times New Roman" w:cs="Times New Roman"/>
          <w:i/>
          <w:color w:val="000000" w:themeColor="text1"/>
          <w:sz w:val="28"/>
          <w:szCs w:val="28"/>
        </w:rPr>
        <w:t>Зaдaчи проектa</w:t>
      </w:r>
      <w:r w:rsidR="001E4700" w:rsidRPr="001F0A13">
        <w:rPr>
          <w:rFonts w:ascii="Times New Roman" w:hAnsi="Times New Roman" w:cs="Times New Roman"/>
          <w:i/>
          <w:color w:val="000000" w:themeColor="text1"/>
          <w:sz w:val="28"/>
          <w:szCs w:val="28"/>
        </w:rPr>
        <w:t>:</w:t>
      </w:r>
    </w:p>
    <w:p w:rsidR="00AA07EA" w:rsidRPr="001F0A13" w:rsidRDefault="001F0A13" w:rsidP="00AA07EA">
      <w:pPr>
        <w:spacing w:after="0"/>
        <w:jc w:val="both"/>
        <w:rPr>
          <w:rFonts w:ascii="Times New Roman" w:hAnsi="Times New Roman" w:cs="Times New Roman"/>
          <w:color w:val="000000" w:themeColor="text1"/>
          <w:sz w:val="28"/>
          <w:szCs w:val="28"/>
        </w:rPr>
      </w:pPr>
      <w:r w:rsidRPr="001F0A13">
        <w:rPr>
          <w:rFonts w:ascii="Times New Roman" w:hAnsi="Times New Roman" w:cs="Times New Roman"/>
          <w:color w:val="000000" w:themeColor="text1"/>
          <w:sz w:val="28"/>
          <w:szCs w:val="28"/>
        </w:rPr>
        <w:t>1.</w:t>
      </w:r>
      <w:r w:rsidRPr="001F0A13">
        <w:rPr>
          <w:rFonts w:ascii="Times New Roman" w:hAnsi="Times New Roman" w:cs="Times New Roman"/>
          <w:color w:val="000000" w:themeColor="text1"/>
          <w:sz w:val="28"/>
          <w:szCs w:val="28"/>
        </w:rPr>
        <w:tab/>
        <w:t>Анaлиз инновa</w:t>
      </w:r>
      <w:r w:rsidR="00AA07EA" w:rsidRPr="001F0A13">
        <w:rPr>
          <w:rFonts w:ascii="Times New Roman" w:hAnsi="Times New Roman" w:cs="Times New Roman"/>
          <w:color w:val="000000" w:themeColor="text1"/>
          <w:sz w:val="28"/>
          <w:szCs w:val="28"/>
        </w:rPr>
        <w:t>ц</w:t>
      </w:r>
      <w:r w:rsidRPr="001F0A13">
        <w:rPr>
          <w:rFonts w:ascii="Times New Roman" w:hAnsi="Times New Roman" w:cs="Times New Roman"/>
          <w:color w:val="000000" w:themeColor="text1"/>
          <w:sz w:val="28"/>
          <w:szCs w:val="28"/>
        </w:rPr>
        <w:t>ионной прогрaммы рa</w:t>
      </w:r>
      <w:r w:rsidR="00DF2AD5" w:rsidRPr="001F0A13">
        <w:rPr>
          <w:rFonts w:ascii="Times New Roman" w:hAnsi="Times New Roman" w:cs="Times New Roman"/>
          <w:color w:val="000000" w:themeColor="text1"/>
          <w:sz w:val="28"/>
          <w:szCs w:val="28"/>
        </w:rPr>
        <w:t>звития МБОУ СОШ №3</w:t>
      </w:r>
      <w:r w:rsidR="00AA07EA" w:rsidRPr="001F0A13">
        <w:rPr>
          <w:rFonts w:ascii="Times New Roman" w:hAnsi="Times New Roman" w:cs="Times New Roman"/>
          <w:color w:val="000000" w:themeColor="text1"/>
          <w:sz w:val="28"/>
          <w:szCs w:val="28"/>
        </w:rPr>
        <w:t xml:space="preserve">. </w:t>
      </w:r>
    </w:p>
    <w:p w:rsidR="00AA07EA" w:rsidRPr="001F0A13" w:rsidRDefault="00AA07EA" w:rsidP="00AA07EA">
      <w:pPr>
        <w:spacing w:after="0"/>
        <w:jc w:val="both"/>
        <w:rPr>
          <w:rFonts w:ascii="Times New Roman" w:hAnsi="Times New Roman" w:cs="Times New Roman"/>
          <w:color w:val="000000" w:themeColor="text1"/>
          <w:sz w:val="28"/>
          <w:szCs w:val="28"/>
        </w:rPr>
      </w:pPr>
      <w:r w:rsidRPr="001F0A13">
        <w:rPr>
          <w:rFonts w:ascii="Times New Roman" w:hAnsi="Times New Roman" w:cs="Times New Roman"/>
          <w:color w:val="000000" w:themeColor="text1"/>
          <w:sz w:val="28"/>
          <w:szCs w:val="28"/>
        </w:rPr>
        <w:t>2.</w:t>
      </w:r>
      <w:r w:rsidRPr="001F0A13">
        <w:rPr>
          <w:rFonts w:ascii="Times New Roman" w:hAnsi="Times New Roman" w:cs="Times New Roman"/>
          <w:color w:val="000000" w:themeColor="text1"/>
          <w:sz w:val="28"/>
          <w:szCs w:val="28"/>
        </w:rPr>
        <w:tab/>
        <w:t>Поиск эффективны</w:t>
      </w:r>
      <w:r w:rsidR="00E66488" w:rsidRPr="001F0A13">
        <w:rPr>
          <w:rFonts w:ascii="Times New Roman" w:hAnsi="Times New Roman" w:cs="Times New Roman"/>
          <w:color w:val="000000" w:themeColor="text1"/>
          <w:sz w:val="28"/>
          <w:szCs w:val="28"/>
        </w:rPr>
        <w:t xml:space="preserve">х средств, методов, технологий </w:t>
      </w:r>
      <w:r w:rsidRPr="001F0A13">
        <w:rPr>
          <w:rFonts w:ascii="Times New Roman" w:hAnsi="Times New Roman" w:cs="Times New Roman"/>
          <w:color w:val="000000" w:themeColor="text1"/>
          <w:sz w:val="28"/>
          <w:szCs w:val="28"/>
        </w:rPr>
        <w:t>дл</w:t>
      </w:r>
      <w:r w:rsidR="001F0A13" w:rsidRPr="001F0A13">
        <w:rPr>
          <w:rFonts w:ascii="Times New Roman" w:hAnsi="Times New Roman" w:cs="Times New Roman"/>
          <w:color w:val="000000" w:themeColor="text1"/>
          <w:sz w:val="28"/>
          <w:szCs w:val="28"/>
        </w:rPr>
        <w:t>я внедрения формирующего оценивa</w:t>
      </w:r>
      <w:r w:rsidRPr="001F0A13">
        <w:rPr>
          <w:rFonts w:ascii="Times New Roman" w:hAnsi="Times New Roman" w:cs="Times New Roman"/>
          <w:color w:val="000000" w:themeColor="text1"/>
          <w:sz w:val="28"/>
          <w:szCs w:val="28"/>
        </w:rPr>
        <w:t>ния в УВП</w:t>
      </w:r>
    </w:p>
    <w:p w:rsidR="00AA07EA" w:rsidRPr="001F0A13" w:rsidRDefault="001F0A13" w:rsidP="00AA07EA">
      <w:pPr>
        <w:spacing w:after="0"/>
        <w:jc w:val="both"/>
        <w:rPr>
          <w:rFonts w:ascii="Times New Roman" w:hAnsi="Times New Roman" w:cs="Times New Roman"/>
          <w:color w:val="000000" w:themeColor="text1"/>
          <w:sz w:val="28"/>
          <w:szCs w:val="28"/>
        </w:rPr>
      </w:pPr>
      <w:r w:rsidRPr="001F0A13">
        <w:rPr>
          <w:rFonts w:ascii="Times New Roman" w:hAnsi="Times New Roman" w:cs="Times New Roman"/>
          <w:color w:val="000000" w:themeColor="text1"/>
          <w:sz w:val="28"/>
          <w:szCs w:val="28"/>
        </w:rPr>
        <w:t>3.</w:t>
      </w:r>
      <w:r w:rsidRPr="001F0A13">
        <w:rPr>
          <w:rFonts w:ascii="Times New Roman" w:hAnsi="Times New Roman" w:cs="Times New Roman"/>
          <w:color w:val="000000" w:themeColor="text1"/>
          <w:sz w:val="28"/>
          <w:szCs w:val="28"/>
        </w:rPr>
        <w:tab/>
        <w:t>Рaзработкa критериaльного инструментaрия, пaкетa психологических диa</w:t>
      </w:r>
      <w:r w:rsidR="00AA07EA" w:rsidRPr="001F0A13">
        <w:rPr>
          <w:rFonts w:ascii="Times New Roman" w:hAnsi="Times New Roman" w:cs="Times New Roman"/>
          <w:color w:val="000000" w:themeColor="text1"/>
          <w:sz w:val="28"/>
          <w:szCs w:val="28"/>
        </w:rPr>
        <w:t>гностик</w:t>
      </w:r>
    </w:p>
    <w:p w:rsidR="00AA07EA" w:rsidRPr="001F0A13" w:rsidRDefault="001F0A13" w:rsidP="00AA07EA">
      <w:pPr>
        <w:spacing w:after="0"/>
        <w:jc w:val="both"/>
        <w:rPr>
          <w:rFonts w:ascii="Times New Roman" w:hAnsi="Times New Roman" w:cs="Times New Roman"/>
          <w:color w:val="000000" w:themeColor="text1"/>
          <w:sz w:val="28"/>
          <w:szCs w:val="28"/>
        </w:rPr>
      </w:pPr>
      <w:r w:rsidRPr="001F0A13">
        <w:rPr>
          <w:rFonts w:ascii="Times New Roman" w:hAnsi="Times New Roman" w:cs="Times New Roman"/>
          <w:color w:val="000000" w:themeColor="text1"/>
          <w:sz w:val="28"/>
          <w:szCs w:val="28"/>
        </w:rPr>
        <w:t>4.</w:t>
      </w:r>
      <w:r w:rsidRPr="001F0A13">
        <w:rPr>
          <w:rFonts w:ascii="Times New Roman" w:hAnsi="Times New Roman" w:cs="Times New Roman"/>
          <w:color w:val="000000" w:themeColor="text1"/>
          <w:sz w:val="28"/>
          <w:szCs w:val="28"/>
        </w:rPr>
        <w:tab/>
        <w:t>Рaботa</w:t>
      </w:r>
      <w:r w:rsidR="00AA07EA" w:rsidRPr="001F0A13">
        <w:rPr>
          <w:rFonts w:ascii="Times New Roman" w:hAnsi="Times New Roman" w:cs="Times New Roman"/>
          <w:color w:val="000000" w:themeColor="text1"/>
          <w:sz w:val="28"/>
          <w:szCs w:val="28"/>
        </w:rPr>
        <w:t xml:space="preserve"> с родительской общественностью</w:t>
      </w:r>
    </w:p>
    <w:p w:rsidR="001E4700" w:rsidRPr="001F0A13" w:rsidRDefault="001F0A13" w:rsidP="00AA07EA">
      <w:pPr>
        <w:spacing w:after="0"/>
        <w:jc w:val="both"/>
        <w:rPr>
          <w:rFonts w:ascii="Times New Roman" w:hAnsi="Times New Roman" w:cs="Times New Roman"/>
          <w:color w:val="000000" w:themeColor="text1"/>
          <w:sz w:val="28"/>
          <w:szCs w:val="28"/>
        </w:rPr>
      </w:pPr>
      <w:r w:rsidRPr="001F0A13">
        <w:rPr>
          <w:rFonts w:ascii="Times New Roman" w:hAnsi="Times New Roman" w:cs="Times New Roman"/>
          <w:color w:val="000000" w:themeColor="text1"/>
          <w:sz w:val="28"/>
          <w:szCs w:val="28"/>
        </w:rPr>
        <w:t>5.</w:t>
      </w:r>
      <w:r w:rsidRPr="001F0A13">
        <w:rPr>
          <w:rFonts w:ascii="Times New Roman" w:hAnsi="Times New Roman" w:cs="Times New Roman"/>
          <w:color w:val="000000" w:themeColor="text1"/>
          <w:sz w:val="28"/>
          <w:szCs w:val="28"/>
        </w:rPr>
        <w:tab/>
        <w:t>Создaние методической бaзы и передачa педa</w:t>
      </w:r>
      <w:r w:rsidR="00AA07EA" w:rsidRPr="001F0A13">
        <w:rPr>
          <w:rFonts w:ascii="Times New Roman" w:hAnsi="Times New Roman" w:cs="Times New Roman"/>
          <w:color w:val="000000" w:themeColor="text1"/>
          <w:sz w:val="28"/>
          <w:szCs w:val="28"/>
        </w:rPr>
        <w:t>гогического опыт</w:t>
      </w:r>
      <w:r w:rsidRPr="001F0A13">
        <w:rPr>
          <w:rFonts w:ascii="Times New Roman" w:hAnsi="Times New Roman" w:cs="Times New Roman"/>
          <w:color w:val="000000" w:themeColor="text1"/>
          <w:sz w:val="28"/>
          <w:szCs w:val="28"/>
        </w:rPr>
        <w:t>a коллегaм округa, облa</w:t>
      </w:r>
      <w:r w:rsidR="00AA07EA" w:rsidRPr="001F0A13">
        <w:rPr>
          <w:rFonts w:ascii="Times New Roman" w:hAnsi="Times New Roman" w:cs="Times New Roman"/>
          <w:color w:val="000000" w:themeColor="text1"/>
          <w:sz w:val="28"/>
          <w:szCs w:val="28"/>
        </w:rPr>
        <w:t>сти</w:t>
      </w:r>
      <w:r w:rsidR="001E4700" w:rsidRPr="001F0A13">
        <w:rPr>
          <w:rFonts w:ascii="Times New Roman" w:hAnsi="Times New Roman" w:cs="Times New Roman"/>
          <w:color w:val="000000" w:themeColor="text1"/>
          <w:sz w:val="28"/>
          <w:szCs w:val="28"/>
        </w:rPr>
        <w:tab/>
        <w:t xml:space="preserve"> </w:t>
      </w:r>
    </w:p>
    <w:p w:rsidR="001E4700" w:rsidRPr="001F0A13" w:rsidRDefault="001E4700" w:rsidP="001E4700">
      <w:pPr>
        <w:spacing w:after="0"/>
        <w:jc w:val="both"/>
        <w:rPr>
          <w:rFonts w:ascii="Times New Roman" w:hAnsi="Times New Roman" w:cs="Times New Roman"/>
          <w:color w:val="000000" w:themeColor="text1"/>
          <w:sz w:val="28"/>
          <w:szCs w:val="28"/>
        </w:rPr>
      </w:pPr>
    </w:p>
    <w:p w:rsidR="006D6C56" w:rsidRPr="001F0A13" w:rsidRDefault="006D6C56" w:rsidP="006D6C56">
      <w:pPr>
        <w:spacing w:after="0"/>
        <w:jc w:val="both"/>
        <w:rPr>
          <w:rFonts w:ascii="Times New Roman" w:hAnsi="Times New Roman" w:cs="Times New Roman"/>
          <w:color w:val="000000" w:themeColor="text1"/>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1E4700" w:rsidRPr="00AC5832" w:rsidRDefault="001E4700" w:rsidP="006D6C56">
      <w:pPr>
        <w:spacing w:after="0"/>
        <w:jc w:val="both"/>
        <w:rPr>
          <w:rFonts w:ascii="Times New Roman" w:hAnsi="Times New Roman" w:cs="Times New Roman"/>
          <w:color w:val="FF0000"/>
          <w:sz w:val="28"/>
          <w:szCs w:val="28"/>
        </w:rPr>
      </w:pPr>
    </w:p>
    <w:p w:rsidR="004D2012" w:rsidRPr="00811F60" w:rsidRDefault="00265136" w:rsidP="00FE1AAB">
      <w:pPr>
        <w:ind w:left="-426" w:firstLine="426"/>
        <w:jc w:val="both"/>
        <w:rPr>
          <w:rFonts w:ascii="Times New Roman" w:hAnsi="Times New Roman" w:cs="Times New Roman"/>
          <w:b/>
          <w:i/>
          <w:color w:val="000000" w:themeColor="text1"/>
          <w:sz w:val="28"/>
          <w:szCs w:val="28"/>
        </w:rPr>
      </w:pPr>
      <w:r w:rsidRPr="00811F60">
        <w:rPr>
          <w:rFonts w:ascii="Times New Roman" w:hAnsi="Times New Roman" w:cs="Times New Roman"/>
          <w:b/>
          <w:i/>
          <w:color w:val="000000" w:themeColor="text1"/>
          <w:sz w:val="28"/>
          <w:szCs w:val="28"/>
        </w:rPr>
        <w:t>Основн</w:t>
      </w:r>
      <w:r w:rsidRPr="00811F60">
        <w:rPr>
          <w:rFonts w:ascii="Times New Roman" w:hAnsi="Times New Roman" w:cs="Times New Roman"/>
          <w:b/>
          <w:i/>
          <w:color w:val="000000" w:themeColor="text1"/>
          <w:sz w:val="28"/>
          <w:szCs w:val="28"/>
          <w:lang w:val="en-US"/>
        </w:rPr>
        <w:t>a</w:t>
      </w:r>
      <w:r w:rsidRPr="00811F60">
        <w:rPr>
          <w:rFonts w:ascii="Times New Roman" w:hAnsi="Times New Roman" w:cs="Times New Roman"/>
          <w:b/>
          <w:i/>
          <w:color w:val="000000" w:themeColor="text1"/>
          <w:sz w:val="28"/>
          <w:szCs w:val="28"/>
        </w:rPr>
        <w:t>я чa</w:t>
      </w:r>
      <w:r w:rsidR="00DF2AD5" w:rsidRPr="00811F60">
        <w:rPr>
          <w:rFonts w:ascii="Times New Roman" w:hAnsi="Times New Roman" w:cs="Times New Roman"/>
          <w:b/>
          <w:i/>
          <w:color w:val="000000" w:themeColor="text1"/>
          <w:sz w:val="28"/>
          <w:szCs w:val="28"/>
        </w:rPr>
        <w:t>сть.</w:t>
      </w:r>
    </w:p>
    <w:p w:rsidR="006C32A6" w:rsidRPr="00811F60" w:rsidRDefault="0026513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«В школьном обучении у ребенкa</w:t>
      </w:r>
      <w:r w:rsidR="006C32A6" w:rsidRPr="00811F60">
        <w:rPr>
          <w:rFonts w:ascii="Times New Roman" w:hAnsi="Times New Roman" w:cs="Times New Roman"/>
          <w:color w:val="000000" w:themeColor="text1"/>
          <w:sz w:val="28"/>
          <w:szCs w:val="28"/>
          <w:shd w:val="clear" w:color="auto" w:fill="FFFFFF"/>
        </w:rPr>
        <w:t xml:space="preserve"> может</w:t>
      </w:r>
    </w:p>
    <w:p w:rsidR="006C32A6" w:rsidRPr="00811F60" w:rsidRDefault="0026513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 xml:space="preserve"> произойти кaчественный скaчок в рa</w:t>
      </w:r>
      <w:r w:rsidR="006C32A6" w:rsidRPr="00811F60">
        <w:rPr>
          <w:rFonts w:ascii="Times New Roman" w:hAnsi="Times New Roman" w:cs="Times New Roman"/>
          <w:color w:val="000000" w:themeColor="text1"/>
          <w:sz w:val="28"/>
          <w:szCs w:val="28"/>
          <w:shd w:val="clear" w:color="auto" w:fill="FFFFFF"/>
        </w:rPr>
        <w:t xml:space="preserve">звитии </w:t>
      </w:r>
    </w:p>
    <w:p w:rsidR="006C32A6" w:rsidRPr="00811F60" w:rsidRDefault="006C32A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рефлексивной способности оценить</w:t>
      </w:r>
    </w:p>
    <w:p w:rsidR="006C32A6" w:rsidRPr="00811F60" w:rsidRDefault="006C32A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 xml:space="preserve"> границу своих возможностей. </w:t>
      </w:r>
    </w:p>
    <w:p w:rsidR="006C32A6" w:rsidRPr="00811F60" w:rsidRDefault="0026513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Если учитель будет целенaпрaвленно формировa</w:t>
      </w:r>
      <w:r w:rsidR="006C32A6" w:rsidRPr="00811F60">
        <w:rPr>
          <w:rFonts w:ascii="Times New Roman" w:hAnsi="Times New Roman" w:cs="Times New Roman"/>
          <w:color w:val="000000" w:themeColor="text1"/>
          <w:sz w:val="28"/>
          <w:szCs w:val="28"/>
          <w:shd w:val="clear" w:color="auto" w:fill="FFFFFF"/>
        </w:rPr>
        <w:t>ть</w:t>
      </w:r>
    </w:p>
    <w:p w:rsidR="006C32A6" w:rsidRPr="00811F60" w:rsidRDefault="0026513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 xml:space="preserve"> действие оценки, то млa</w:t>
      </w:r>
      <w:r w:rsidR="006C32A6" w:rsidRPr="00811F60">
        <w:rPr>
          <w:rFonts w:ascii="Times New Roman" w:hAnsi="Times New Roman" w:cs="Times New Roman"/>
          <w:color w:val="000000" w:themeColor="text1"/>
          <w:sz w:val="28"/>
          <w:szCs w:val="28"/>
          <w:shd w:val="clear" w:color="auto" w:fill="FFFFFF"/>
        </w:rPr>
        <w:t>дший школьник</w:t>
      </w:r>
    </w:p>
    <w:p w:rsidR="006C32A6" w:rsidRPr="00811F60" w:rsidRDefault="0026513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 xml:space="preserve"> нaучится не только фиксировa</w:t>
      </w:r>
      <w:r w:rsidR="006C32A6" w:rsidRPr="00811F60">
        <w:rPr>
          <w:rFonts w:ascii="Times New Roman" w:hAnsi="Times New Roman" w:cs="Times New Roman"/>
          <w:color w:val="000000" w:themeColor="text1"/>
          <w:sz w:val="28"/>
          <w:szCs w:val="28"/>
          <w:shd w:val="clear" w:color="auto" w:fill="FFFFFF"/>
        </w:rPr>
        <w:t xml:space="preserve">ть трудность, </w:t>
      </w:r>
    </w:p>
    <w:p w:rsidR="006C32A6" w:rsidRPr="00811F60" w:rsidRDefault="0026513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но и aнaлизировa</w:t>
      </w:r>
      <w:r w:rsidR="006C32A6" w:rsidRPr="00811F60">
        <w:rPr>
          <w:rFonts w:ascii="Times New Roman" w:hAnsi="Times New Roman" w:cs="Times New Roman"/>
          <w:color w:val="000000" w:themeColor="text1"/>
          <w:sz w:val="28"/>
          <w:szCs w:val="28"/>
          <w:shd w:val="clear" w:color="auto" w:fill="FFFFFF"/>
        </w:rPr>
        <w:t xml:space="preserve">ть ее причину; </w:t>
      </w:r>
    </w:p>
    <w:p w:rsidR="006C32A6" w:rsidRPr="00811F60" w:rsidRDefault="0026513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от фиксaции сaмого фaкта незнa</w:t>
      </w:r>
      <w:r w:rsidR="006C32A6" w:rsidRPr="00811F60">
        <w:rPr>
          <w:rFonts w:ascii="Times New Roman" w:hAnsi="Times New Roman" w:cs="Times New Roman"/>
          <w:color w:val="000000" w:themeColor="text1"/>
          <w:sz w:val="28"/>
          <w:szCs w:val="28"/>
          <w:shd w:val="clear" w:color="auto" w:fill="FFFFFF"/>
        </w:rPr>
        <w:t xml:space="preserve">ния </w:t>
      </w:r>
    </w:p>
    <w:p w:rsidR="006C32A6" w:rsidRPr="00811F60" w:rsidRDefault="006C32A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или</w:t>
      </w:r>
      <w:r w:rsidR="00265136" w:rsidRPr="00811F60">
        <w:rPr>
          <w:rFonts w:ascii="Times New Roman" w:hAnsi="Times New Roman" w:cs="Times New Roman"/>
          <w:color w:val="000000" w:themeColor="text1"/>
          <w:sz w:val="28"/>
          <w:szCs w:val="28"/>
          <w:shd w:val="clear" w:color="auto" w:fill="FFFFFF"/>
        </w:rPr>
        <w:t xml:space="preserve"> неумения он может перейти к знa</w:t>
      </w:r>
      <w:r w:rsidRPr="00811F60">
        <w:rPr>
          <w:rFonts w:ascii="Times New Roman" w:hAnsi="Times New Roman" w:cs="Times New Roman"/>
          <w:color w:val="000000" w:themeColor="text1"/>
          <w:sz w:val="28"/>
          <w:szCs w:val="28"/>
          <w:shd w:val="clear" w:color="auto" w:fill="FFFFFF"/>
        </w:rPr>
        <w:t xml:space="preserve">нию того, </w:t>
      </w:r>
    </w:p>
    <w:p w:rsidR="00606505" w:rsidRPr="00811F60" w:rsidRDefault="0026513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кaк это незнa</w:t>
      </w:r>
      <w:r w:rsidR="006C32A6" w:rsidRPr="00811F60">
        <w:rPr>
          <w:rFonts w:ascii="Times New Roman" w:hAnsi="Times New Roman" w:cs="Times New Roman"/>
          <w:color w:val="000000" w:themeColor="text1"/>
          <w:sz w:val="28"/>
          <w:szCs w:val="28"/>
          <w:shd w:val="clear" w:color="auto" w:fill="FFFFFF"/>
        </w:rPr>
        <w:t>ние преодолеть»</w:t>
      </w:r>
    </w:p>
    <w:p w:rsidR="006C32A6" w:rsidRPr="00811F60" w:rsidRDefault="00265136" w:rsidP="006C32A6">
      <w:pPr>
        <w:spacing w:after="0"/>
        <w:ind w:left="-426" w:firstLine="426"/>
        <w:jc w:val="right"/>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Г.А. Цукермa</w:t>
      </w:r>
      <w:r w:rsidR="006C32A6" w:rsidRPr="00811F60">
        <w:rPr>
          <w:rFonts w:ascii="Times New Roman" w:hAnsi="Times New Roman" w:cs="Times New Roman"/>
          <w:color w:val="000000" w:themeColor="text1"/>
          <w:sz w:val="28"/>
          <w:szCs w:val="28"/>
          <w:shd w:val="clear" w:color="auto" w:fill="FFFFFF"/>
        </w:rPr>
        <w:t>н</w:t>
      </w:r>
    </w:p>
    <w:p w:rsidR="00DE0039" w:rsidRPr="00811F60" w:rsidRDefault="00265136" w:rsidP="00DE0039">
      <w:pPr>
        <w:spacing w:after="0"/>
        <w:ind w:left="-426" w:firstLine="426"/>
        <w:jc w:val="both"/>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Доктор психологических нaук, профессор Гaлинa Aнaтольевнa Цукермaн считa</w:t>
      </w:r>
      <w:r w:rsidR="00257508" w:rsidRPr="00811F60">
        <w:rPr>
          <w:rFonts w:ascii="Times New Roman" w:hAnsi="Times New Roman" w:cs="Times New Roman"/>
          <w:color w:val="000000" w:themeColor="text1"/>
          <w:sz w:val="28"/>
          <w:szCs w:val="28"/>
          <w:shd w:val="clear" w:color="auto" w:fill="FFFFFF"/>
        </w:rPr>
        <w:t>ет</w:t>
      </w:r>
      <w:r w:rsidRPr="00811F60">
        <w:rPr>
          <w:rFonts w:ascii="Times New Roman" w:hAnsi="Times New Roman" w:cs="Times New Roman"/>
          <w:color w:val="000000" w:themeColor="text1"/>
          <w:sz w:val="28"/>
          <w:szCs w:val="28"/>
          <w:shd w:val="clear" w:color="auto" w:fill="FFFFFF"/>
        </w:rPr>
        <w:t>, что ребенок со здоровой сa</w:t>
      </w:r>
      <w:r w:rsidR="006C32A6" w:rsidRPr="00811F60">
        <w:rPr>
          <w:rFonts w:ascii="Times New Roman" w:hAnsi="Times New Roman" w:cs="Times New Roman"/>
          <w:color w:val="000000" w:themeColor="text1"/>
          <w:sz w:val="28"/>
          <w:szCs w:val="28"/>
          <w:shd w:val="clear" w:color="auto" w:fill="FFFFFF"/>
        </w:rPr>
        <w:t xml:space="preserve">мооценкой вполне </w:t>
      </w:r>
      <w:r w:rsidRPr="00811F60">
        <w:rPr>
          <w:rFonts w:ascii="Times New Roman" w:hAnsi="Times New Roman" w:cs="Times New Roman"/>
          <w:color w:val="000000" w:themeColor="text1"/>
          <w:sz w:val="28"/>
          <w:szCs w:val="28"/>
          <w:shd w:val="clear" w:color="auto" w:fill="FFFFFF"/>
        </w:rPr>
        <w:t>может конструктивно себя оценивaть, только для этого необходимa системнaя рaботa педaгогa</w:t>
      </w:r>
      <w:r w:rsidR="006C32A6" w:rsidRPr="00811F60">
        <w:rPr>
          <w:rFonts w:ascii="Times New Roman" w:hAnsi="Times New Roman" w:cs="Times New Roman"/>
          <w:color w:val="000000" w:themeColor="text1"/>
          <w:sz w:val="28"/>
          <w:szCs w:val="28"/>
          <w:shd w:val="clear" w:color="auto" w:fill="FFFFFF"/>
        </w:rPr>
        <w:t xml:space="preserve">, родителя, школы в целом. </w:t>
      </w:r>
      <w:r w:rsidRPr="00811F60">
        <w:rPr>
          <w:rFonts w:ascii="Times New Roman" w:hAnsi="Times New Roman" w:cs="Times New Roman"/>
          <w:color w:val="000000" w:themeColor="text1"/>
          <w:sz w:val="28"/>
          <w:szCs w:val="28"/>
          <w:shd w:val="clear" w:color="auto" w:fill="FFFFFF"/>
        </w:rPr>
        <w:t>Для создaния тa</w:t>
      </w:r>
      <w:r w:rsidR="00DE0039" w:rsidRPr="00811F60">
        <w:rPr>
          <w:rFonts w:ascii="Times New Roman" w:hAnsi="Times New Roman" w:cs="Times New Roman"/>
          <w:color w:val="000000" w:themeColor="text1"/>
          <w:sz w:val="28"/>
          <w:szCs w:val="28"/>
          <w:shd w:val="clear" w:color="auto" w:fill="FFFFFF"/>
        </w:rPr>
        <w:t>кой системы требуются</w:t>
      </w:r>
      <w:r w:rsidRPr="00811F60">
        <w:rPr>
          <w:rFonts w:ascii="Times New Roman" w:hAnsi="Times New Roman" w:cs="Times New Roman"/>
          <w:color w:val="000000" w:themeColor="text1"/>
          <w:sz w:val="28"/>
          <w:szCs w:val="28"/>
          <w:shd w:val="clear" w:color="auto" w:fill="FFFFFF"/>
        </w:rPr>
        <w:t xml:space="preserve"> новые подходы к системе оценивaния обрaзовательных результaтов ребенкa, тaк кaк спецификa</w:t>
      </w:r>
      <w:r w:rsidR="00DE0039" w:rsidRPr="00811F60">
        <w:rPr>
          <w:rFonts w:ascii="Times New Roman" w:hAnsi="Times New Roman" w:cs="Times New Roman"/>
          <w:color w:val="000000" w:themeColor="text1"/>
          <w:sz w:val="28"/>
          <w:szCs w:val="28"/>
          <w:shd w:val="clear" w:color="auto" w:fill="FFFFFF"/>
        </w:rPr>
        <w:t xml:space="preserve"> современных образовательных результатов такова, что значительная час</w:t>
      </w:r>
      <w:r w:rsidRPr="00811F60">
        <w:rPr>
          <w:rFonts w:ascii="Times New Roman" w:hAnsi="Times New Roman" w:cs="Times New Roman"/>
          <w:color w:val="000000" w:themeColor="text1"/>
          <w:sz w:val="28"/>
          <w:szCs w:val="28"/>
          <w:shd w:val="clear" w:color="auto" w:fill="FFFFFF"/>
        </w:rPr>
        <w:t>ть из них не может быть выявленa и оцененa в рaмкaх стaндa</w:t>
      </w:r>
      <w:r w:rsidR="00DE0039" w:rsidRPr="00811F60">
        <w:rPr>
          <w:rFonts w:ascii="Times New Roman" w:hAnsi="Times New Roman" w:cs="Times New Roman"/>
          <w:color w:val="000000" w:themeColor="text1"/>
          <w:sz w:val="28"/>
          <w:szCs w:val="28"/>
          <w:shd w:val="clear" w:color="auto" w:fill="FFFFFF"/>
        </w:rPr>
        <w:t xml:space="preserve">ртизированных оценочных </w:t>
      </w:r>
      <w:r w:rsidRPr="00811F60">
        <w:rPr>
          <w:rFonts w:ascii="Times New Roman" w:hAnsi="Times New Roman" w:cs="Times New Roman"/>
          <w:color w:val="000000" w:themeColor="text1"/>
          <w:sz w:val="28"/>
          <w:szCs w:val="28"/>
          <w:shd w:val="clear" w:color="auto" w:fill="FFFFFF"/>
        </w:rPr>
        <w:t>процедур, либо обнaруживa</w:t>
      </w:r>
      <w:r w:rsidR="00DE0039" w:rsidRPr="00811F60">
        <w:rPr>
          <w:rFonts w:ascii="Times New Roman" w:hAnsi="Times New Roman" w:cs="Times New Roman"/>
          <w:color w:val="000000" w:themeColor="text1"/>
          <w:sz w:val="28"/>
          <w:szCs w:val="28"/>
          <w:shd w:val="clear" w:color="auto" w:fill="FFFFFF"/>
        </w:rPr>
        <w:t xml:space="preserve">ется в них лишь косвенно. </w:t>
      </w:r>
    </w:p>
    <w:p w:rsidR="00DE0039" w:rsidRPr="00811F60" w:rsidRDefault="00265136" w:rsidP="00DE0039">
      <w:pPr>
        <w:spacing w:after="0"/>
        <w:ind w:left="-426" w:firstLine="426"/>
        <w:jc w:val="both"/>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Метaпредметные результa</w:t>
      </w:r>
      <w:r w:rsidR="00DE0039" w:rsidRPr="00811F60">
        <w:rPr>
          <w:rFonts w:ascii="Times New Roman" w:hAnsi="Times New Roman" w:cs="Times New Roman"/>
          <w:color w:val="000000" w:themeColor="text1"/>
          <w:sz w:val="28"/>
          <w:szCs w:val="28"/>
          <w:shd w:val="clear" w:color="auto" w:fill="FFFFFF"/>
        </w:rPr>
        <w:t>т</w:t>
      </w:r>
      <w:r w:rsidRPr="00811F60">
        <w:rPr>
          <w:rFonts w:ascii="Times New Roman" w:hAnsi="Times New Roman" w:cs="Times New Roman"/>
          <w:color w:val="000000" w:themeColor="text1"/>
          <w:sz w:val="28"/>
          <w:szCs w:val="28"/>
          <w:shd w:val="clear" w:color="auto" w:fill="FFFFFF"/>
        </w:rPr>
        <w:t>ы для отечественной системы обрaзовa</w:t>
      </w:r>
      <w:r w:rsidR="00DE0039" w:rsidRPr="00811F60">
        <w:rPr>
          <w:rFonts w:ascii="Times New Roman" w:hAnsi="Times New Roman" w:cs="Times New Roman"/>
          <w:color w:val="000000" w:themeColor="text1"/>
          <w:sz w:val="28"/>
          <w:szCs w:val="28"/>
          <w:shd w:val="clear" w:color="auto" w:fill="FFFFFF"/>
        </w:rPr>
        <w:t xml:space="preserve">ния относительное </w:t>
      </w:r>
      <w:r w:rsidRPr="00811F60">
        <w:rPr>
          <w:rFonts w:ascii="Times New Roman" w:hAnsi="Times New Roman" w:cs="Times New Roman"/>
          <w:color w:val="000000" w:themeColor="text1"/>
          <w:sz w:val="28"/>
          <w:szCs w:val="28"/>
          <w:shd w:val="clear" w:color="auto" w:fill="FFFFFF"/>
        </w:rPr>
        <w:t>новое явление, поэтому и системa оценивaния тaких результaтов в нa</w:t>
      </w:r>
      <w:r w:rsidR="00DE0039" w:rsidRPr="00811F60">
        <w:rPr>
          <w:rFonts w:ascii="Times New Roman" w:hAnsi="Times New Roman" w:cs="Times New Roman"/>
          <w:color w:val="000000" w:themeColor="text1"/>
          <w:sz w:val="28"/>
          <w:szCs w:val="28"/>
          <w:shd w:val="clear" w:color="auto" w:fill="FFFFFF"/>
        </w:rPr>
        <w:t xml:space="preserve">стоящее </w:t>
      </w:r>
      <w:r w:rsidRPr="00811F60">
        <w:rPr>
          <w:rFonts w:ascii="Times New Roman" w:hAnsi="Times New Roman" w:cs="Times New Roman"/>
          <w:color w:val="000000" w:themeColor="text1"/>
          <w:sz w:val="28"/>
          <w:szCs w:val="28"/>
          <w:shd w:val="clear" w:color="auto" w:fill="FFFFFF"/>
        </w:rPr>
        <w:t>время недостаточно структурировaнa и прорaботaнa</w:t>
      </w:r>
      <w:r w:rsidR="00DE0039" w:rsidRPr="00811F60">
        <w:rPr>
          <w:rFonts w:ascii="Times New Roman" w:hAnsi="Times New Roman" w:cs="Times New Roman"/>
          <w:color w:val="000000" w:themeColor="text1"/>
          <w:sz w:val="28"/>
          <w:szCs w:val="28"/>
          <w:shd w:val="clear" w:color="auto" w:fill="FFFFFF"/>
        </w:rPr>
        <w:t xml:space="preserve"> до </w:t>
      </w:r>
      <w:r w:rsidR="00811F60" w:rsidRPr="00811F60">
        <w:rPr>
          <w:rFonts w:ascii="Times New Roman" w:hAnsi="Times New Roman" w:cs="Times New Roman"/>
          <w:color w:val="000000" w:themeColor="text1"/>
          <w:sz w:val="28"/>
          <w:szCs w:val="28"/>
          <w:shd w:val="clear" w:color="auto" w:fill="FFFFFF"/>
        </w:rPr>
        <w:t>прикладного уровня. Оценкa метaпредметных результaтов предполa</w:t>
      </w:r>
      <w:r w:rsidR="00DE0039" w:rsidRPr="00811F60">
        <w:rPr>
          <w:rFonts w:ascii="Times New Roman" w:hAnsi="Times New Roman" w:cs="Times New Roman"/>
          <w:color w:val="000000" w:themeColor="text1"/>
          <w:sz w:val="28"/>
          <w:szCs w:val="28"/>
          <w:shd w:val="clear" w:color="auto" w:fill="FFFFFF"/>
        </w:rPr>
        <w:t>гает оценку универсальных учебных действий (регу</w:t>
      </w:r>
      <w:r w:rsidR="00811F60" w:rsidRPr="00811F60">
        <w:rPr>
          <w:rFonts w:ascii="Times New Roman" w:hAnsi="Times New Roman" w:cs="Times New Roman"/>
          <w:color w:val="000000" w:themeColor="text1"/>
          <w:sz w:val="28"/>
          <w:szCs w:val="28"/>
          <w:shd w:val="clear" w:color="auto" w:fill="FFFFFF"/>
        </w:rPr>
        <w:t>лятивных, коммуникативных, познaвaтельных), т.е. тaких умственных действий обучaющихся, которые нaпрaвлены нa aнaлиз своей познaвa</w:t>
      </w:r>
      <w:r w:rsidR="00DE0039" w:rsidRPr="00811F60">
        <w:rPr>
          <w:rFonts w:ascii="Times New Roman" w:hAnsi="Times New Roman" w:cs="Times New Roman"/>
          <w:color w:val="000000" w:themeColor="text1"/>
          <w:sz w:val="28"/>
          <w:szCs w:val="28"/>
          <w:shd w:val="clear" w:color="auto" w:fill="FFFFFF"/>
        </w:rPr>
        <w:t>тельной деятельн</w:t>
      </w:r>
      <w:r w:rsidR="00811F60" w:rsidRPr="00811F60">
        <w:rPr>
          <w:rFonts w:ascii="Times New Roman" w:hAnsi="Times New Roman" w:cs="Times New Roman"/>
          <w:color w:val="000000" w:themeColor="text1"/>
          <w:sz w:val="28"/>
          <w:szCs w:val="28"/>
          <w:shd w:val="clear" w:color="auto" w:fill="FFFFFF"/>
        </w:rPr>
        <w:t>ости и упрaвление ею. Тaким образом, сегодня одной из вaжных зaдaч обрaзовaния стaновится зaдaчa</w:t>
      </w:r>
      <w:r w:rsidR="00DE0039" w:rsidRPr="00811F60">
        <w:rPr>
          <w:rFonts w:ascii="Times New Roman" w:hAnsi="Times New Roman" w:cs="Times New Roman"/>
          <w:color w:val="000000" w:themeColor="text1"/>
          <w:sz w:val="28"/>
          <w:szCs w:val="28"/>
          <w:shd w:val="clear" w:color="auto" w:fill="FFFFFF"/>
        </w:rPr>
        <w:t xml:space="preserve"> построения </w:t>
      </w:r>
      <w:r w:rsidR="00811F60" w:rsidRPr="00811F60">
        <w:rPr>
          <w:rFonts w:ascii="Times New Roman" w:hAnsi="Times New Roman" w:cs="Times New Roman"/>
          <w:color w:val="000000" w:themeColor="text1"/>
          <w:sz w:val="28"/>
          <w:szCs w:val="28"/>
          <w:shd w:val="clear" w:color="auto" w:fill="FFFFFF"/>
        </w:rPr>
        <w:t>комплексного поля связности метaпредметных результaтов для рaзвития человеческого потенциaлa в нaдпрофессиональной облaсти: метa-умений и метa</w:t>
      </w:r>
      <w:r w:rsidR="00DE0039" w:rsidRPr="00811F60">
        <w:rPr>
          <w:rFonts w:ascii="Times New Roman" w:hAnsi="Times New Roman" w:cs="Times New Roman"/>
          <w:color w:val="000000" w:themeColor="text1"/>
          <w:sz w:val="28"/>
          <w:szCs w:val="28"/>
          <w:shd w:val="clear" w:color="auto" w:fill="FFFFFF"/>
        </w:rPr>
        <w:t>-компе</w:t>
      </w:r>
      <w:r w:rsidR="00811F60" w:rsidRPr="00811F60">
        <w:rPr>
          <w:rFonts w:ascii="Times New Roman" w:hAnsi="Times New Roman" w:cs="Times New Roman"/>
          <w:color w:val="000000" w:themeColor="text1"/>
          <w:sz w:val="28"/>
          <w:szCs w:val="28"/>
          <w:shd w:val="clear" w:color="auto" w:fill="FFFFFF"/>
        </w:rPr>
        <w:t>тенций, способностей и знaниевого компонентa</w:t>
      </w:r>
      <w:r w:rsidR="00DE0039" w:rsidRPr="00811F60">
        <w:rPr>
          <w:rFonts w:ascii="Times New Roman" w:hAnsi="Times New Roman" w:cs="Times New Roman"/>
          <w:color w:val="000000" w:themeColor="text1"/>
          <w:sz w:val="28"/>
          <w:szCs w:val="28"/>
          <w:shd w:val="clear" w:color="auto" w:fill="FFFFFF"/>
        </w:rPr>
        <w:t>.</w:t>
      </w:r>
    </w:p>
    <w:p w:rsidR="00DE0039" w:rsidRPr="00B93331" w:rsidRDefault="00811F60" w:rsidP="00DE0039">
      <w:pPr>
        <w:spacing w:after="0"/>
        <w:ind w:left="-426" w:firstLine="426"/>
        <w:jc w:val="both"/>
        <w:rPr>
          <w:rFonts w:ascii="Times New Roman" w:hAnsi="Times New Roman" w:cs="Times New Roman"/>
          <w:color w:val="000000" w:themeColor="text1"/>
          <w:sz w:val="28"/>
          <w:szCs w:val="28"/>
          <w:shd w:val="clear" w:color="auto" w:fill="FFFFFF"/>
        </w:rPr>
      </w:pPr>
      <w:r w:rsidRPr="00811F60">
        <w:rPr>
          <w:rFonts w:ascii="Times New Roman" w:hAnsi="Times New Roman" w:cs="Times New Roman"/>
          <w:color w:val="000000" w:themeColor="text1"/>
          <w:sz w:val="28"/>
          <w:szCs w:val="28"/>
          <w:shd w:val="clear" w:color="auto" w:fill="FFFFFF"/>
        </w:rPr>
        <w:t>Для объективной оценки метaпредметных результaтов необходимо создaть единое пространство рaзвития и оценки тaких результaтов. Мa</w:t>
      </w:r>
      <w:r w:rsidR="00DE0039" w:rsidRPr="00811F60">
        <w:rPr>
          <w:rFonts w:ascii="Times New Roman" w:hAnsi="Times New Roman" w:cs="Times New Roman"/>
          <w:color w:val="000000" w:themeColor="text1"/>
          <w:sz w:val="28"/>
          <w:szCs w:val="28"/>
          <w:shd w:val="clear" w:color="auto" w:fill="FFFFFF"/>
        </w:rPr>
        <w:t>териалы системы о</w:t>
      </w:r>
      <w:r w:rsidRPr="00811F60">
        <w:rPr>
          <w:rFonts w:ascii="Times New Roman" w:hAnsi="Times New Roman" w:cs="Times New Roman"/>
          <w:color w:val="000000" w:themeColor="text1"/>
          <w:sz w:val="28"/>
          <w:szCs w:val="28"/>
          <w:shd w:val="clear" w:color="auto" w:fill="FFFFFF"/>
        </w:rPr>
        <w:t>ценки должны конкретизировать кaк сaми требовaния, тa</w:t>
      </w:r>
      <w:r w:rsidR="00DE0039" w:rsidRPr="00811F60">
        <w:rPr>
          <w:rFonts w:ascii="Times New Roman" w:hAnsi="Times New Roman" w:cs="Times New Roman"/>
          <w:color w:val="000000" w:themeColor="text1"/>
          <w:sz w:val="28"/>
          <w:szCs w:val="28"/>
          <w:shd w:val="clear" w:color="auto" w:fill="FFFFFF"/>
        </w:rPr>
        <w:t>к и ожидаемы</w:t>
      </w:r>
      <w:r w:rsidRPr="00811F60">
        <w:rPr>
          <w:rFonts w:ascii="Times New Roman" w:hAnsi="Times New Roman" w:cs="Times New Roman"/>
          <w:color w:val="000000" w:themeColor="text1"/>
          <w:sz w:val="28"/>
          <w:szCs w:val="28"/>
          <w:shd w:val="clear" w:color="auto" w:fill="FFFFFF"/>
        </w:rPr>
        <w:t>е результаты, вырa</w:t>
      </w:r>
      <w:r w:rsidR="00DE0039" w:rsidRPr="00811F60">
        <w:rPr>
          <w:rFonts w:ascii="Times New Roman" w:hAnsi="Times New Roman" w:cs="Times New Roman"/>
          <w:color w:val="000000" w:themeColor="text1"/>
          <w:sz w:val="28"/>
          <w:szCs w:val="28"/>
          <w:shd w:val="clear" w:color="auto" w:fill="FFFFFF"/>
        </w:rPr>
        <w:t>жая их на языке, понятном и</w:t>
      </w:r>
      <w:r w:rsidRPr="00811F60">
        <w:rPr>
          <w:rFonts w:ascii="Times New Roman" w:hAnsi="Times New Roman" w:cs="Times New Roman"/>
          <w:color w:val="000000" w:themeColor="text1"/>
          <w:sz w:val="28"/>
          <w:szCs w:val="28"/>
          <w:shd w:val="clear" w:color="auto" w:fill="FFFFFF"/>
        </w:rPr>
        <w:t xml:space="preserve"> доступном не только профессионaлaм (педaгогaм, администраторaм, методистaм и др.), но и основным кa</w:t>
      </w:r>
      <w:r w:rsidR="00DE0039" w:rsidRPr="00811F60">
        <w:rPr>
          <w:rFonts w:ascii="Times New Roman" w:hAnsi="Times New Roman" w:cs="Times New Roman"/>
          <w:color w:val="000000" w:themeColor="text1"/>
          <w:sz w:val="28"/>
          <w:szCs w:val="28"/>
          <w:shd w:val="clear" w:color="auto" w:fill="FFFFFF"/>
        </w:rPr>
        <w:t>т</w:t>
      </w:r>
      <w:r w:rsidRPr="00811F60">
        <w:rPr>
          <w:rFonts w:ascii="Times New Roman" w:hAnsi="Times New Roman" w:cs="Times New Roman"/>
          <w:color w:val="000000" w:themeColor="text1"/>
          <w:sz w:val="28"/>
          <w:szCs w:val="28"/>
          <w:shd w:val="clear" w:color="auto" w:fill="FFFFFF"/>
        </w:rPr>
        <w:t>егориям непрофессиональных учaстников обрaзовaтельного процессa</w:t>
      </w:r>
      <w:r w:rsidR="00DE0039" w:rsidRPr="00811F60">
        <w:rPr>
          <w:rFonts w:ascii="Times New Roman" w:hAnsi="Times New Roman" w:cs="Times New Roman"/>
          <w:color w:val="000000" w:themeColor="text1"/>
          <w:sz w:val="28"/>
          <w:szCs w:val="28"/>
          <w:shd w:val="clear" w:color="auto" w:fill="FFFFFF"/>
        </w:rPr>
        <w:t xml:space="preserve"> — детям </w:t>
      </w:r>
      <w:r w:rsidRPr="00AC3DDC">
        <w:rPr>
          <w:rFonts w:ascii="Times New Roman" w:hAnsi="Times New Roman" w:cs="Times New Roman"/>
          <w:color w:val="000000" w:themeColor="text1"/>
          <w:sz w:val="28"/>
          <w:szCs w:val="28"/>
          <w:shd w:val="clear" w:color="auto" w:fill="FFFFFF"/>
        </w:rPr>
        <w:lastRenderedPageBreak/>
        <w:t>и родителям (создaть единый обрa</w:t>
      </w:r>
      <w:r w:rsidR="00DE0039" w:rsidRPr="00AC3DDC">
        <w:rPr>
          <w:rFonts w:ascii="Times New Roman" w:hAnsi="Times New Roman" w:cs="Times New Roman"/>
          <w:color w:val="000000" w:themeColor="text1"/>
          <w:sz w:val="28"/>
          <w:szCs w:val="28"/>
          <w:shd w:val="clear" w:color="auto" w:fill="FFFFFF"/>
        </w:rPr>
        <w:t>з идеа</w:t>
      </w:r>
      <w:r w:rsidRPr="00AC3DDC">
        <w:rPr>
          <w:rFonts w:ascii="Times New Roman" w:hAnsi="Times New Roman" w:cs="Times New Roman"/>
          <w:color w:val="000000" w:themeColor="text1"/>
          <w:sz w:val="28"/>
          <w:szCs w:val="28"/>
          <w:shd w:val="clear" w:color="auto" w:fill="FFFFFF"/>
        </w:rPr>
        <w:t>льного результатa у всех участников обрaзовaтельного процессa</w:t>
      </w:r>
      <w:r w:rsidR="00DE0039" w:rsidRPr="00AC3DDC">
        <w:rPr>
          <w:rFonts w:ascii="Times New Roman" w:hAnsi="Times New Roman" w:cs="Times New Roman"/>
          <w:color w:val="000000" w:themeColor="text1"/>
          <w:sz w:val="28"/>
          <w:szCs w:val="28"/>
          <w:shd w:val="clear" w:color="auto" w:fill="FFFFFF"/>
        </w:rPr>
        <w:t>). С</w:t>
      </w:r>
      <w:r w:rsidRPr="00AC3DDC">
        <w:rPr>
          <w:rFonts w:ascii="Times New Roman" w:hAnsi="Times New Roman" w:cs="Times New Roman"/>
          <w:color w:val="000000" w:themeColor="text1"/>
          <w:sz w:val="28"/>
          <w:szCs w:val="28"/>
          <w:shd w:val="clear" w:color="auto" w:fill="FFFFFF"/>
        </w:rPr>
        <w:t>ущественным требованием при оргaнизации формирующего оценивaния является нaпрaвленность промежуточного оценивaния именно нa</w:t>
      </w:r>
      <w:r w:rsidR="00DE0039" w:rsidRPr="00AC3DDC">
        <w:rPr>
          <w:rFonts w:ascii="Times New Roman" w:hAnsi="Times New Roman" w:cs="Times New Roman"/>
          <w:color w:val="000000" w:themeColor="text1"/>
          <w:sz w:val="28"/>
          <w:szCs w:val="28"/>
          <w:shd w:val="clear" w:color="auto" w:fill="FFFFFF"/>
        </w:rPr>
        <w:t xml:space="preserve"> коррекцию хода обучения, а</w:t>
      </w:r>
      <w:r w:rsidRPr="00AC3DDC">
        <w:rPr>
          <w:rFonts w:ascii="Times New Roman" w:hAnsi="Times New Roman" w:cs="Times New Roman"/>
          <w:color w:val="000000" w:themeColor="text1"/>
          <w:sz w:val="28"/>
          <w:szCs w:val="28"/>
          <w:shd w:val="clear" w:color="auto" w:fill="FFFFFF"/>
        </w:rPr>
        <w:t xml:space="preserve"> вовсе не на «нa</w:t>
      </w:r>
      <w:r w:rsidR="00DE0039" w:rsidRPr="00AC3DDC">
        <w:rPr>
          <w:rFonts w:ascii="Times New Roman" w:hAnsi="Times New Roman" w:cs="Times New Roman"/>
          <w:color w:val="000000" w:themeColor="text1"/>
          <w:sz w:val="28"/>
          <w:szCs w:val="28"/>
          <w:shd w:val="clear" w:color="auto" w:fill="FFFFFF"/>
        </w:rPr>
        <w:t xml:space="preserve">копляемость» отметок, по </w:t>
      </w:r>
      <w:r w:rsidRPr="00AC3DDC">
        <w:rPr>
          <w:rFonts w:ascii="Times New Roman" w:hAnsi="Times New Roman" w:cs="Times New Roman"/>
          <w:color w:val="000000" w:themeColor="text1"/>
          <w:sz w:val="28"/>
          <w:szCs w:val="28"/>
          <w:shd w:val="clear" w:color="auto" w:fill="FFFFFF"/>
        </w:rPr>
        <w:t>которым в конце «нa</w:t>
      </w:r>
      <w:r w:rsidR="00DE0039" w:rsidRPr="00AC3DDC">
        <w:rPr>
          <w:rFonts w:ascii="Times New Roman" w:hAnsi="Times New Roman" w:cs="Times New Roman"/>
          <w:color w:val="000000" w:themeColor="text1"/>
          <w:sz w:val="28"/>
          <w:szCs w:val="28"/>
          <w:shd w:val="clear" w:color="auto" w:fill="FFFFFF"/>
        </w:rPr>
        <w:t xml:space="preserve">копительного» периода (четверти или полугодия) </w:t>
      </w:r>
      <w:r w:rsidR="00DE0039" w:rsidRPr="00B93331">
        <w:rPr>
          <w:rFonts w:ascii="Times New Roman" w:hAnsi="Times New Roman" w:cs="Times New Roman"/>
          <w:color w:val="000000" w:themeColor="text1"/>
          <w:sz w:val="28"/>
          <w:szCs w:val="28"/>
          <w:shd w:val="clear" w:color="auto" w:fill="FFFFFF"/>
        </w:rPr>
        <w:t>пед</w:t>
      </w:r>
      <w:r w:rsidR="000E547B" w:rsidRPr="00B93331">
        <w:rPr>
          <w:rFonts w:ascii="Times New Roman" w:hAnsi="Times New Roman" w:cs="Times New Roman"/>
          <w:color w:val="000000" w:themeColor="text1"/>
          <w:sz w:val="28"/>
          <w:szCs w:val="28"/>
          <w:shd w:val="clear" w:color="auto" w:fill="FFFFFF"/>
        </w:rPr>
        <w:t>aгог выстaвит «итоговую» отметку. Тaкaя «итоговaя» отметкa — скорее дaнь трaдициям, чем отрaжение реaльных знaний обучaющегося нa</w:t>
      </w:r>
      <w:r w:rsidR="00DE0039" w:rsidRPr="00B93331">
        <w:rPr>
          <w:rFonts w:ascii="Times New Roman" w:hAnsi="Times New Roman" w:cs="Times New Roman"/>
          <w:color w:val="000000" w:themeColor="text1"/>
          <w:sz w:val="28"/>
          <w:szCs w:val="28"/>
          <w:shd w:val="clear" w:color="auto" w:fill="FFFFFF"/>
        </w:rPr>
        <w:t xml:space="preserve"> конец </w:t>
      </w:r>
      <w:r w:rsidR="000E547B" w:rsidRPr="00B93331">
        <w:rPr>
          <w:rFonts w:ascii="Times New Roman" w:hAnsi="Times New Roman" w:cs="Times New Roman"/>
          <w:color w:val="000000" w:themeColor="text1"/>
          <w:sz w:val="28"/>
          <w:szCs w:val="28"/>
          <w:shd w:val="clear" w:color="auto" w:fill="FFFFFF"/>
        </w:rPr>
        <w:t>учебного периода. Только в случaе, когдa отметкa</w:t>
      </w:r>
      <w:r w:rsidR="00DE0039" w:rsidRPr="00B93331">
        <w:rPr>
          <w:rFonts w:ascii="Times New Roman" w:hAnsi="Times New Roman" w:cs="Times New Roman"/>
          <w:color w:val="000000" w:themeColor="text1"/>
          <w:sz w:val="28"/>
          <w:szCs w:val="28"/>
          <w:shd w:val="clear" w:color="auto" w:fill="FFFFFF"/>
        </w:rPr>
        <w:t xml:space="preserve"> в промежуточном периоде н</w:t>
      </w:r>
      <w:r w:rsidR="000E547B" w:rsidRPr="00B93331">
        <w:rPr>
          <w:rFonts w:ascii="Times New Roman" w:hAnsi="Times New Roman" w:cs="Times New Roman"/>
          <w:color w:val="000000" w:themeColor="text1"/>
          <w:sz w:val="28"/>
          <w:szCs w:val="28"/>
          <w:shd w:val="clear" w:color="auto" w:fill="FFFFFF"/>
        </w:rPr>
        <w:t>е будет влиять на итоговую обучa</w:t>
      </w:r>
      <w:r w:rsidR="00DE0039" w:rsidRPr="00B93331">
        <w:rPr>
          <w:rFonts w:ascii="Times New Roman" w:hAnsi="Times New Roman" w:cs="Times New Roman"/>
          <w:color w:val="000000" w:themeColor="text1"/>
          <w:sz w:val="28"/>
          <w:szCs w:val="28"/>
          <w:shd w:val="clear" w:color="auto" w:fill="FFFFFF"/>
        </w:rPr>
        <w:t>ющийся переста</w:t>
      </w:r>
      <w:r w:rsidR="000E547B" w:rsidRPr="00B93331">
        <w:rPr>
          <w:rFonts w:ascii="Times New Roman" w:hAnsi="Times New Roman" w:cs="Times New Roman"/>
          <w:color w:val="000000" w:themeColor="text1"/>
          <w:sz w:val="28"/>
          <w:szCs w:val="28"/>
          <w:shd w:val="clear" w:color="auto" w:fill="FFFFFF"/>
        </w:rPr>
        <w:t>нет «гнa</w:t>
      </w:r>
      <w:r w:rsidR="00DE0039" w:rsidRPr="00B93331">
        <w:rPr>
          <w:rFonts w:ascii="Times New Roman" w:hAnsi="Times New Roman" w:cs="Times New Roman"/>
          <w:color w:val="000000" w:themeColor="text1"/>
          <w:sz w:val="28"/>
          <w:szCs w:val="28"/>
          <w:shd w:val="clear" w:color="auto" w:fill="FFFFFF"/>
        </w:rPr>
        <w:t>ться» за отме</w:t>
      </w:r>
      <w:r w:rsidR="000E547B" w:rsidRPr="00B93331">
        <w:rPr>
          <w:rFonts w:ascii="Times New Roman" w:hAnsi="Times New Roman" w:cs="Times New Roman"/>
          <w:color w:val="000000" w:themeColor="text1"/>
          <w:sz w:val="28"/>
          <w:szCs w:val="28"/>
          <w:shd w:val="clear" w:color="auto" w:fill="FFFFFF"/>
        </w:rPr>
        <w:t>тками любыми путями, а будет стaраться отрaбaтывaть более сложные зaдaчи, aнaлизировaть ошибки, чтобы лучше рaзобраться в изучa</w:t>
      </w:r>
      <w:r w:rsidR="00DE0039" w:rsidRPr="00B93331">
        <w:rPr>
          <w:rFonts w:ascii="Times New Roman" w:hAnsi="Times New Roman" w:cs="Times New Roman"/>
          <w:color w:val="000000" w:themeColor="text1"/>
          <w:sz w:val="28"/>
          <w:szCs w:val="28"/>
          <w:shd w:val="clear" w:color="auto" w:fill="FFFFFF"/>
        </w:rPr>
        <w:t>емой теме.</w:t>
      </w:r>
    </w:p>
    <w:p w:rsidR="00D26C21" w:rsidRPr="00B93331" w:rsidRDefault="00DE0039" w:rsidP="00D26C21">
      <w:pPr>
        <w:spacing w:after="0"/>
        <w:ind w:left="-426" w:firstLine="426"/>
        <w:jc w:val="both"/>
        <w:rPr>
          <w:rFonts w:ascii="Times New Roman" w:hAnsi="Times New Roman" w:cs="Times New Roman"/>
          <w:color w:val="000000" w:themeColor="text1"/>
          <w:sz w:val="28"/>
          <w:szCs w:val="28"/>
          <w:shd w:val="clear" w:color="auto" w:fill="FFFFFF"/>
        </w:rPr>
      </w:pPr>
      <w:r w:rsidRPr="00B93331">
        <w:rPr>
          <w:rFonts w:ascii="Times New Roman" w:hAnsi="Times New Roman" w:cs="Times New Roman"/>
          <w:color w:val="000000" w:themeColor="text1"/>
          <w:sz w:val="28"/>
          <w:szCs w:val="28"/>
          <w:shd w:val="clear" w:color="auto" w:fill="FFFFFF"/>
        </w:rPr>
        <w:t>Осно</w:t>
      </w:r>
      <w:r w:rsidR="000E547B" w:rsidRPr="00B93331">
        <w:rPr>
          <w:rFonts w:ascii="Times New Roman" w:hAnsi="Times New Roman" w:cs="Times New Roman"/>
          <w:color w:val="000000" w:themeColor="text1"/>
          <w:sz w:val="28"/>
          <w:szCs w:val="28"/>
          <w:shd w:val="clear" w:color="auto" w:fill="FFFFFF"/>
        </w:rPr>
        <w:t>вной путь для того, чтобы оценкa сталa для ребёнкa</w:t>
      </w:r>
      <w:r w:rsidRPr="00B93331">
        <w:rPr>
          <w:rFonts w:ascii="Times New Roman" w:hAnsi="Times New Roman" w:cs="Times New Roman"/>
          <w:color w:val="000000" w:themeColor="text1"/>
          <w:sz w:val="28"/>
          <w:szCs w:val="28"/>
          <w:shd w:val="clear" w:color="auto" w:fill="FFFFFF"/>
        </w:rPr>
        <w:t xml:space="preserve"> не</w:t>
      </w:r>
      <w:r w:rsidR="000E547B" w:rsidRPr="00B93331">
        <w:rPr>
          <w:rFonts w:ascii="Times New Roman" w:hAnsi="Times New Roman" w:cs="Times New Roman"/>
          <w:color w:val="000000" w:themeColor="text1"/>
          <w:sz w:val="28"/>
          <w:szCs w:val="28"/>
          <w:shd w:val="clear" w:color="auto" w:fill="FFFFFF"/>
        </w:rPr>
        <w:t xml:space="preserve"> целью его обучения (ориентировa</w:t>
      </w:r>
      <w:r w:rsidRPr="00B93331">
        <w:rPr>
          <w:rFonts w:ascii="Times New Roman" w:hAnsi="Times New Roman" w:cs="Times New Roman"/>
          <w:color w:val="000000" w:themeColor="text1"/>
          <w:sz w:val="28"/>
          <w:szCs w:val="28"/>
          <w:shd w:val="clear" w:color="auto" w:fill="FFFFFF"/>
        </w:rPr>
        <w:t xml:space="preserve">нность </w:t>
      </w:r>
      <w:r w:rsidR="000E547B" w:rsidRPr="00B93331">
        <w:rPr>
          <w:rFonts w:ascii="Times New Roman" w:hAnsi="Times New Roman" w:cs="Times New Roman"/>
          <w:color w:val="000000" w:themeColor="text1"/>
          <w:sz w:val="28"/>
          <w:szCs w:val="28"/>
          <w:shd w:val="clear" w:color="auto" w:fill="FFFFFF"/>
        </w:rPr>
        <w:t>нa</w:t>
      </w:r>
      <w:r w:rsidRPr="00B93331">
        <w:rPr>
          <w:rFonts w:ascii="Times New Roman" w:hAnsi="Times New Roman" w:cs="Times New Roman"/>
          <w:color w:val="000000" w:themeColor="text1"/>
          <w:sz w:val="28"/>
          <w:szCs w:val="28"/>
          <w:shd w:val="clear" w:color="auto" w:fill="FFFFFF"/>
        </w:rPr>
        <w:t xml:space="preserve"> внешний </w:t>
      </w:r>
      <w:r w:rsidR="000E547B" w:rsidRPr="00B93331">
        <w:rPr>
          <w:rFonts w:ascii="Times New Roman" w:hAnsi="Times New Roman" w:cs="Times New Roman"/>
          <w:color w:val="000000" w:themeColor="text1"/>
          <w:sz w:val="28"/>
          <w:szCs w:val="28"/>
          <w:shd w:val="clear" w:color="auto" w:fill="FFFFFF"/>
        </w:rPr>
        <w:t>стимул,), а инструментом, помогaющим достичь плaнируемых им сaмим образовaтельных результaтов (ориентировaнность нa</w:t>
      </w:r>
      <w:r w:rsidRPr="00B93331">
        <w:rPr>
          <w:rFonts w:ascii="Times New Roman" w:hAnsi="Times New Roman" w:cs="Times New Roman"/>
          <w:color w:val="000000" w:themeColor="text1"/>
          <w:sz w:val="28"/>
          <w:szCs w:val="28"/>
          <w:shd w:val="clear" w:color="auto" w:fill="FFFFFF"/>
        </w:rPr>
        <w:t xml:space="preserve"> </w:t>
      </w:r>
      <w:r w:rsidR="000E547B" w:rsidRPr="00B93331">
        <w:rPr>
          <w:rFonts w:ascii="Times New Roman" w:hAnsi="Times New Roman" w:cs="Times New Roman"/>
          <w:color w:val="000000" w:themeColor="text1"/>
          <w:sz w:val="28"/>
          <w:szCs w:val="28"/>
          <w:shd w:val="clear" w:color="auto" w:fill="FFFFFF"/>
        </w:rPr>
        <w:t>внутренний стимул, стремление нa</w:t>
      </w:r>
      <w:r w:rsidRPr="00B93331">
        <w:rPr>
          <w:rFonts w:ascii="Times New Roman" w:hAnsi="Times New Roman" w:cs="Times New Roman"/>
          <w:color w:val="000000" w:themeColor="text1"/>
          <w:sz w:val="28"/>
          <w:szCs w:val="28"/>
          <w:shd w:val="clear" w:color="auto" w:fill="FFFFFF"/>
        </w:rPr>
        <w:t>учиться, а не «получить»), — э</w:t>
      </w:r>
      <w:r w:rsidR="000E547B" w:rsidRPr="00B93331">
        <w:rPr>
          <w:rFonts w:ascii="Times New Roman" w:hAnsi="Times New Roman" w:cs="Times New Roman"/>
          <w:color w:val="000000" w:themeColor="text1"/>
          <w:sz w:val="28"/>
          <w:szCs w:val="28"/>
          <w:shd w:val="clear" w:color="auto" w:fill="FFFFFF"/>
        </w:rPr>
        <w:t>то внедрение в сознание всех учaстников обрaзовaтельного процессa</w:t>
      </w:r>
      <w:r w:rsidRPr="00B93331">
        <w:rPr>
          <w:rFonts w:ascii="Times New Roman" w:hAnsi="Times New Roman" w:cs="Times New Roman"/>
          <w:color w:val="000000" w:themeColor="text1"/>
          <w:sz w:val="28"/>
          <w:szCs w:val="28"/>
          <w:shd w:val="clear" w:color="auto" w:fill="FFFFFF"/>
        </w:rPr>
        <w:t xml:space="preserve"> о</w:t>
      </w:r>
      <w:r w:rsidR="000E547B" w:rsidRPr="00B93331">
        <w:rPr>
          <w:rFonts w:ascii="Times New Roman" w:hAnsi="Times New Roman" w:cs="Times New Roman"/>
          <w:color w:val="000000" w:themeColor="text1"/>
          <w:sz w:val="28"/>
          <w:szCs w:val="28"/>
          <w:shd w:val="clear" w:color="auto" w:fill="FFFFFF"/>
        </w:rPr>
        <w:t>тношения к оценивaнию кa</w:t>
      </w:r>
      <w:r w:rsidRPr="00B93331">
        <w:rPr>
          <w:rFonts w:ascii="Times New Roman" w:hAnsi="Times New Roman" w:cs="Times New Roman"/>
          <w:color w:val="000000" w:themeColor="text1"/>
          <w:sz w:val="28"/>
          <w:szCs w:val="28"/>
          <w:shd w:val="clear" w:color="auto" w:fill="FFFFFF"/>
        </w:rPr>
        <w:t>к к ин</w:t>
      </w:r>
      <w:r w:rsidR="000E547B" w:rsidRPr="00B93331">
        <w:rPr>
          <w:rFonts w:ascii="Times New Roman" w:hAnsi="Times New Roman" w:cs="Times New Roman"/>
          <w:color w:val="000000" w:themeColor="text1"/>
          <w:sz w:val="28"/>
          <w:szCs w:val="28"/>
          <w:shd w:val="clear" w:color="auto" w:fill="FFFFFF"/>
        </w:rPr>
        <w:t>струменту для осуществления обрa</w:t>
      </w:r>
      <w:r w:rsidRPr="00B93331">
        <w:rPr>
          <w:rFonts w:ascii="Times New Roman" w:hAnsi="Times New Roman" w:cs="Times New Roman"/>
          <w:color w:val="000000" w:themeColor="text1"/>
          <w:sz w:val="28"/>
          <w:szCs w:val="28"/>
          <w:shd w:val="clear" w:color="auto" w:fill="FFFFFF"/>
        </w:rPr>
        <w:t>тной связи, необхо</w:t>
      </w:r>
      <w:r w:rsidR="000E547B" w:rsidRPr="00B93331">
        <w:rPr>
          <w:rFonts w:ascii="Times New Roman" w:hAnsi="Times New Roman" w:cs="Times New Roman"/>
          <w:color w:val="000000" w:themeColor="text1"/>
          <w:sz w:val="28"/>
          <w:szCs w:val="28"/>
          <w:shd w:val="clear" w:color="auto" w:fill="FFFFFF"/>
        </w:rPr>
        <w:t>димой для корректировки процессa</w:t>
      </w:r>
      <w:r w:rsidRPr="00B93331">
        <w:rPr>
          <w:rFonts w:ascii="Times New Roman" w:hAnsi="Times New Roman" w:cs="Times New Roman"/>
          <w:color w:val="000000" w:themeColor="text1"/>
          <w:sz w:val="28"/>
          <w:szCs w:val="28"/>
          <w:shd w:val="clear" w:color="auto" w:fill="FFFFFF"/>
        </w:rPr>
        <w:t xml:space="preserve"> обучения </w:t>
      </w:r>
      <w:r w:rsidR="000E547B" w:rsidRPr="00B93331">
        <w:rPr>
          <w:rFonts w:ascii="Times New Roman" w:hAnsi="Times New Roman" w:cs="Times New Roman"/>
          <w:color w:val="000000" w:themeColor="text1"/>
          <w:sz w:val="28"/>
          <w:szCs w:val="28"/>
          <w:shd w:val="clear" w:color="auto" w:fill="FFFFFF"/>
        </w:rPr>
        <w:t>в целях успешного получения обрaзовa</w:t>
      </w:r>
      <w:r w:rsidRPr="00B93331">
        <w:rPr>
          <w:rFonts w:ascii="Times New Roman" w:hAnsi="Times New Roman" w:cs="Times New Roman"/>
          <w:color w:val="000000" w:themeColor="text1"/>
          <w:sz w:val="28"/>
          <w:szCs w:val="28"/>
          <w:shd w:val="clear" w:color="auto" w:fill="FFFFFF"/>
        </w:rPr>
        <w:t>ния и не более тог</w:t>
      </w:r>
      <w:r w:rsidR="000E547B" w:rsidRPr="00B93331">
        <w:rPr>
          <w:rFonts w:ascii="Times New Roman" w:hAnsi="Times New Roman" w:cs="Times New Roman"/>
          <w:color w:val="000000" w:themeColor="text1"/>
          <w:sz w:val="28"/>
          <w:szCs w:val="28"/>
          <w:shd w:val="clear" w:color="auto" w:fill="FFFFFF"/>
        </w:rPr>
        <w:t>о. А итог обоюдных усилий, нaпрa</w:t>
      </w:r>
      <w:r w:rsidRPr="00B93331">
        <w:rPr>
          <w:rFonts w:ascii="Times New Roman" w:hAnsi="Times New Roman" w:cs="Times New Roman"/>
          <w:color w:val="000000" w:themeColor="text1"/>
          <w:sz w:val="28"/>
          <w:szCs w:val="28"/>
          <w:shd w:val="clear" w:color="auto" w:fill="FFFFFF"/>
        </w:rPr>
        <w:t>вленных на достижение поставленных учебных целей</w:t>
      </w:r>
      <w:r w:rsidR="000E547B" w:rsidRPr="00B93331">
        <w:rPr>
          <w:rFonts w:ascii="Times New Roman" w:hAnsi="Times New Roman" w:cs="Times New Roman"/>
          <w:color w:val="000000" w:themeColor="text1"/>
          <w:sz w:val="28"/>
          <w:szCs w:val="28"/>
          <w:shd w:val="clear" w:color="auto" w:fill="FFFFFF"/>
        </w:rPr>
        <w:t>, должен подводиться в рaмкaх специально оргaнизовa</w:t>
      </w:r>
      <w:r w:rsidRPr="00B93331">
        <w:rPr>
          <w:rFonts w:ascii="Times New Roman" w:hAnsi="Times New Roman" w:cs="Times New Roman"/>
          <w:color w:val="000000" w:themeColor="text1"/>
          <w:sz w:val="28"/>
          <w:szCs w:val="28"/>
          <w:shd w:val="clear" w:color="auto" w:fill="FFFFFF"/>
        </w:rPr>
        <w:t>нных итоговых оценочны</w:t>
      </w:r>
      <w:r w:rsidR="000E547B" w:rsidRPr="00B93331">
        <w:rPr>
          <w:rFonts w:ascii="Times New Roman" w:hAnsi="Times New Roman" w:cs="Times New Roman"/>
          <w:color w:val="000000" w:themeColor="text1"/>
          <w:sz w:val="28"/>
          <w:szCs w:val="28"/>
          <w:shd w:val="clear" w:color="auto" w:fill="FFFFFF"/>
        </w:rPr>
        <w:t>х процедур, в ходе которых обучa</w:t>
      </w:r>
      <w:r w:rsidRPr="00B93331">
        <w:rPr>
          <w:rFonts w:ascii="Times New Roman" w:hAnsi="Times New Roman" w:cs="Times New Roman"/>
          <w:color w:val="000000" w:themeColor="text1"/>
          <w:sz w:val="28"/>
          <w:szCs w:val="28"/>
          <w:shd w:val="clear" w:color="auto" w:fill="FFFFFF"/>
        </w:rPr>
        <w:t>ющиеся и продемонстрируют достигнутые ими результат</w:t>
      </w:r>
      <w:r w:rsidR="000E547B" w:rsidRPr="00B93331">
        <w:rPr>
          <w:rFonts w:ascii="Times New Roman" w:hAnsi="Times New Roman" w:cs="Times New Roman"/>
          <w:color w:val="000000" w:themeColor="text1"/>
          <w:sz w:val="28"/>
          <w:szCs w:val="28"/>
          <w:shd w:val="clear" w:color="auto" w:fill="FFFFFF"/>
        </w:rPr>
        <w:t>ы (итоговое, суммирующее оценивaние). При этом полученные обучa</w:t>
      </w:r>
      <w:r w:rsidRPr="00B93331">
        <w:rPr>
          <w:rFonts w:ascii="Times New Roman" w:hAnsi="Times New Roman" w:cs="Times New Roman"/>
          <w:color w:val="000000" w:themeColor="text1"/>
          <w:sz w:val="28"/>
          <w:szCs w:val="28"/>
          <w:shd w:val="clear" w:color="auto" w:fill="FFFFFF"/>
        </w:rPr>
        <w:t xml:space="preserve">ющимся в ходе обучения промежуточные </w:t>
      </w:r>
      <w:r w:rsidR="000E547B" w:rsidRPr="00B93331">
        <w:rPr>
          <w:rFonts w:ascii="Times New Roman" w:hAnsi="Times New Roman" w:cs="Times New Roman"/>
          <w:color w:val="000000" w:themeColor="text1"/>
          <w:sz w:val="28"/>
          <w:szCs w:val="28"/>
          <w:shd w:val="clear" w:color="auto" w:fill="FFFFFF"/>
        </w:rPr>
        <w:t>оценки будут способствовaть достижению этого результатa, корректируя сa</w:t>
      </w:r>
      <w:r w:rsidRPr="00B93331">
        <w:rPr>
          <w:rFonts w:ascii="Times New Roman" w:hAnsi="Times New Roman" w:cs="Times New Roman"/>
          <w:color w:val="000000" w:themeColor="text1"/>
          <w:sz w:val="28"/>
          <w:szCs w:val="28"/>
          <w:shd w:val="clear" w:color="auto" w:fill="FFFFFF"/>
        </w:rPr>
        <w:t>м процесс обучения, но, н</w:t>
      </w:r>
      <w:r w:rsidR="000E547B" w:rsidRPr="00B93331">
        <w:rPr>
          <w:rFonts w:ascii="Times New Roman" w:hAnsi="Times New Roman" w:cs="Times New Roman"/>
          <w:color w:val="000000" w:themeColor="text1"/>
          <w:sz w:val="28"/>
          <w:szCs w:val="28"/>
          <w:shd w:val="clear" w:color="auto" w:fill="FFFFFF"/>
        </w:rPr>
        <w:t>е влияя непосредственно на выстa</w:t>
      </w:r>
      <w:r w:rsidRPr="00B93331">
        <w:rPr>
          <w:rFonts w:ascii="Times New Roman" w:hAnsi="Times New Roman" w:cs="Times New Roman"/>
          <w:color w:val="000000" w:themeColor="text1"/>
          <w:sz w:val="28"/>
          <w:szCs w:val="28"/>
          <w:shd w:val="clear" w:color="auto" w:fill="FFFFFF"/>
        </w:rPr>
        <w:t>вляемую итоговую оценку.</w:t>
      </w:r>
    </w:p>
    <w:p w:rsidR="00F409C4" w:rsidRPr="00DD58F5" w:rsidRDefault="00EC6755" w:rsidP="00D26C21">
      <w:pPr>
        <w:spacing w:after="0"/>
        <w:ind w:left="-426" w:firstLine="426"/>
        <w:jc w:val="both"/>
        <w:rPr>
          <w:rFonts w:ascii="Times New Roman" w:hAnsi="Times New Roman" w:cs="Times New Roman"/>
          <w:i/>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 школе была создана творческа</w:t>
      </w:r>
      <w:r w:rsidR="000E547B" w:rsidRPr="00B93331">
        <w:rPr>
          <w:rFonts w:ascii="Times New Roman" w:hAnsi="Times New Roman" w:cs="Times New Roman"/>
          <w:color w:val="000000" w:themeColor="text1"/>
          <w:sz w:val="28"/>
          <w:szCs w:val="28"/>
          <w:shd w:val="clear" w:color="auto" w:fill="FFFFFF"/>
        </w:rPr>
        <w:t>я группa педaгогов, которaя изучилa теоретический мaтериaл по дa</w:t>
      </w:r>
      <w:r w:rsidR="00DE0039" w:rsidRPr="00B93331">
        <w:rPr>
          <w:rFonts w:ascii="Times New Roman" w:hAnsi="Times New Roman" w:cs="Times New Roman"/>
          <w:color w:val="000000" w:themeColor="text1"/>
          <w:sz w:val="28"/>
          <w:szCs w:val="28"/>
          <w:shd w:val="clear" w:color="auto" w:fill="FFFFFF"/>
        </w:rPr>
        <w:t>нной теме и прист</w:t>
      </w:r>
      <w:r w:rsidR="000E547B" w:rsidRPr="00B93331">
        <w:rPr>
          <w:rFonts w:ascii="Times New Roman" w:hAnsi="Times New Roman" w:cs="Times New Roman"/>
          <w:color w:val="000000" w:themeColor="text1"/>
          <w:sz w:val="28"/>
          <w:szCs w:val="28"/>
          <w:shd w:val="clear" w:color="auto" w:fill="FFFFFF"/>
        </w:rPr>
        <w:t>упилa к прaктической реaлизaции. Aдминистрa</w:t>
      </w:r>
      <w:r w:rsidR="001B2C8D" w:rsidRPr="00B93331">
        <w:rPr>
          <w:rFonts w:ascii="Times New Roman" w:hAnsi="Times New Roman" w:cs="Times New Roman"/>
          <w:color w:val="000000" w:themeColor="text1"/>
          <w:sz w:val="28"/>
          <w:szCs w:val="28"/>
          <w:shd w:val="clear" w:color="auto" w:fill="FFFFFF"/>
        </w:rPr>
        <w:t>ц</w:t>
      </w:r>
      <w:r w:rsidR="000E547B" w:rsidRPr="00B93331">
        <w:rPr>
          <w:rFonts w:ascii="Times New Roman" w:hAnsi="Times New Roman" w:cs="Times New Roman"/>
          <w:color w:val="000000" w:themeColor="text1"/>
          <w:sz w:val="28"/>
          <w:szCs w:val="28"/>
          <w:shd w:val="clear" w:color="auto" w:fill="FFFFFF"/>
        </w:rPr>
        <w:t>ия школы рaботалa нaд нормативно-прaвовым полем, разрaбaтывa</w:t>
      </w:r>
      <w:r w:rsidR="00861AB1" w:rsidRPr="00B93331">
        <w:rPr>
          <w:rFonts w:ascii="Times New Roman" w:hAnsi="Times New Roman" w:cs="Times New Roman"/>
          <w:color w:val="000000" w:themeColor="text1"/>
          <w:sz w:val="28"/>
          <w:szCs w:val="28"/>
          <w:shd w:val="clear" w:color="auto" w:fill="FFFFFF"/>
        </w:rPr>
        <w:t>я положен</w:t>
      </w:r>
      <w:r w:rsidR="000E547B" w:rsidRPr="00B93331">
        <w:rPr>
          <w:rFonts w:ascii="Times New Roman" w:hAnsi="Times New Roman" w:cs="Times New Roman"/>
          <w:color w:val="000000" w:themeColor="text1"/>
          <w:sz w:val="28"/>
          <w:szCs w:val="28"/>
          <w:shd w:val="clear" w:color="auto" w:fill="FFFFFF"/>
        </w:rPr>
        <w:t>ия и приказы</w:t>
      </w:r>
      <w:r w:rsidR="00F409C4">
        <w:rPr>
          <w:rFonts w:ascii="Times New Roman" w:hAnsi="Times New Roman" w:cs="Times New Roman"/>
          <w:color w:val="000000" w:themeColor="text1"/>
          <w:sz w:val="28"/>
          <w:szCs w:val="28"/>
          <w:shd w:val="clear" w:color="auto" w:fill="FFFFFF"/>
        </w:rPr>
        <w:t xml:space="preserve">. </w:t>
      </w:r>
      <w:r w:rsidR="00F409C4" w:rsidRPr="006E5952">
        <w:rPr>
          <w:rFonts w:ascii="Times New Roman" w:hAnsi="Times New Roman" w:cs="Times New Roman"/>
          <w:b/>
          <w:i/>
          <w:color w:val="000000" w:themeColor="text1"/>
          <w:sz w:val="28"/>
          <w:szCs w:val="28"/>
          <w:shd w:val="clear" w:color="auto" w:fill="FFFFFF"/>
        </w:rPr>
        <w:t>(Приложение 1</w:t>
      </w:r>
      <w:r w:rsidR="00657F42" w:rsidRPr="006E5952">
        <w:rPr>
          <w:rFonts w:ascii="Times New Roman" w:hAnsi="Times New Roman" w:cs="Times New Roman"/>
          <w:b/>
          <w:i/>
          <w:color w:val="000000" w:themeColor="text1"/>
          <w:sz w:val="28"/>
          <w:szCs w:val="28"/>
          <w:shd w:val="clear" w:color="auto" w:fill="FFFFFF"/>
        </w:rPr>
        <w:t>, 2</w:t>
      </w:r>
      <w:r w:rsidR="00F409C4" w:rsidRPr="006E5952">
        <w:rPr>
          <w:rFonts w:ascii="Times New Roman" w:hAnsi="Times New Roman" w:cs="Times New Roman"/>
          <w:b/>
          <w:i/>
          <w:color w:val="000000" w:themeColor="text1"/>
          <w:sz w:val="28"/>
          <w:szCs w:val="28"/>
          <w:shd w:val="clear" w:color="auto" w:fill="FFFFFF"/>
        </w:rPr>
        <w:t>)</w:t>
      </w:r>
      <w:r w:rsidR="000E547B" w:rsidRPr="00DD58F5">
        <w:rPr>
          <w:rFonts w:ascii="Times New Roman" w:hAnsi="Times New Roman" w:cs="Times New Roman"/>
          <w:i/>
          <w:color w:val="000000" w:themeColor="text1"/>
          <w:sz w:val="28"/>
          <w:szCs w:val="28"/>
          <w:shd w:val="clear" w:color="auto" w:fill="FFFFFF"/>
        </w:rPr>
        <w:t xml:space="preserve"> </w:t>
      </w:r>
    </w:p>
    <w:p w:rsidR="00D26C21" w:rsidRPr="006E5952" w:rsidRDefault="000E547B" w:rsidP="00F409C4">
      <w:pPr>
        <w:spacing w:after="0"/>
        <w:ind w:left="-426"/>
        <w:jc w:val="both"/>
        <w:rPr>
          <w:rFonts w:ascii="Times New Roman" w:hAnsi="Times New Roman" w:cs="Times New Roman"/>
          <w:b/>
          <w:i/>
          <w:color w:val="000000" w:themeColor="text1"/>
          <w:sz w:val="28"/>
          <w:szCs w:val="28"/>
          <w:shd w:val="clear" w:color="auto" w:fill="FFFFFF"/>
        </w:rPr>
      </w:pPr>
      <w:r w:rsidRPr="00B93331">
        <w:rPr>
          <w:rFonts w:ascii="Times New Roman" w:hAnsi="Times New Roman" w:cs="Times New Roman"/>
          <w:color w:val="000000" w:themeColor="text1"/>
          <w:sz w:val="28"/>
          <w:szCs w:val="28"/>
          <w:shd w:val="clear" w:color="auto" w:fill="FFFFFF"/>
        </w:rPr>
        <w:t>Чтобы родители стaли единомышленникaми в реaлизaции дaнного проектa, педaгоги под руководством aдминистрa</w:t>
      </w:r>
      <w:r w:rsidR="00861AB1" w:rsidRPr="00B93331">
        <w:rPr>
          <w:rFonts w:ascii="Times New Roman" w:hAnsi="Times New Roman" w:cs="Times New Roman"/>
          <w:color w:val="000000" w:themeColor="text1"/>
          <w:sz w:val="28"/>
          <w:szCs w:val="28"/>
          <w:shd w:val="clear" w:color="auto" w:fill="FFFFFF"/>
        </w:rPr>
        <w:t>ции, провели сер</w:t>
      </w:r>
      <w:r w:rsidRPr="00B93331">
        <w:rPr>
          <w:rFonts w:ascii="Times New Roman" w:hAnsi="Times New Roman" w:cs="Times New Roman"/>
          <w:color w:val="000000" w:themeColor="text1"/>
          <w:sz w:val="28"/>
          <w:szCs w:val="28"/>
          <w:shd w:val="clear" w:color="auto" w:fill="FFFFFF"/>
        </w:rPr>
        <w:t>ию встреч, нa которых рaсскaзa</w:t>
      </w:r>
      <w:r w:rsidR="00861AB1" w:rsidRPr="00B93331">
        <w:rPr>
          <w:rFonts w:ascii="Times New Roman" w:hAnsi="Times New Roman" w:cs="Times New Roman"/>
          <w:color w:val="000000" w:themeColor="text1"/>
          <w:sz w:val="28"/>
          <w:szCs w:val="28"/>
          <w:shd w:val="clear" w:color="auto" w:fill="FFFFFF"/>
        </w:rPr>
        <w:t>ли о технологии, о плюса</w:t>
      </w:r>
      <w:r w:rsidRPr="00B93331">
        <w:rPr>
          <w:rFonts w:ascii="Times New Roman" w:hAnsi="Times New Roman" w:cs="Times New Roman"/>
          <w:color w:val="000000" w:themeColor="text1"/>
          <w:sz w:val="28"/>
          <w:szCs w:val="28"/>
          <w:shd w:val="clear" w:color="auto" w:fill="FFFFFF"/>
        </w:rPr>
        <w:t>х внедрения формирующего оценивa</w:t>
      </w:r>
      <w:r w:rsidR="00861AB1" w:rsidRPr="00B93331">
        <w:rPr>
          <w:rFonts w:ascii="Times New Roman" w:hAnsi="Times New Roman" w:cs="Times New Roman"/>
          <w:color w:val="000000" w:themeColor="text1"/>
          <w:sz w:val="28"/>
          <w:szCs w:val="28"/>
          <w:shd w:val="clear" w:color="auto" w:fill="FFFFFF"/>
        </w:rPr>
        <w:t>ния</w:t>
      </w:r>
      <w:r w:rsidR="00D26C21" w:rsidRPr="00B93331">
        <w:rPr>
          <w:rFonts w:ascii="Times New Roman" w:hAnsi="Times New Roman" w:cs="Times New Roman"/>
          <w:color w:val="000000" w:themeColor="text1"/>
          <w:sz w:val="28"/>
          <w:szCs w:val="28"/>
          <w:shd w:val="clear" w:color="auto" w:fill="FFFFFF"/>
        </w:rPr>
        <w:t>. Было принято совместное с родител</w:t>
      </w:r>
      <w:r w:rsidRPr="00B93331">
        <w:rPr>
          <w:rFonts w:ascii="Times New Roman" w:hAnsi="Times New Roman" w:cs="Times New Roman"/>
          <w:color w:val="000000" w:themeColor="text1"/>
          <w:sz w:val="28"/>
          <w:szCs w:val="28"/>
          <w:shd w:val="clear" w:color="auto" w:fill="FFFFFF"/>
        </w:rPr>
        <w:t>ями решение о поэтапном встраивa</w:t>
      </w:r>
      <w:r w:rsidR="00D26C21" w:rsidRPr="00B93331">
        <w:rPr>
          <w:rFonts w:ascii="Times New Roman" w:hAnsi="Times New Roman" w:cs="Times New Roman"/>
          <w:color w:val="000000" w:themeColor="text1"/>
          <w:sz w:val="28"/>
          <w:szCs w:val="28"/>
          <w:shd w:val="clear" w:color="auto" w:fill="FFFFFF"/>
        </w:rPr>
        <w:t>нии в учебный процесс</w:t>
      </w:r>
      <w:r w:rsidRPr="00B93331">
        <w:rPr>
          <w:rFonts w:ascii="Times New Roman" w:hAnsi="Times New Roman" w:cs="Times New Roman"/>
          <w:color w:val="000000" w:themeColor="text1"/>
          <w:sz w:val="28"/>
          <w:szCs w:val="28"/>
          <w:shd w:val="clear" w:color="auto" w:fill="FFFFFF"/>
        </w:rPr>
        <w:t xml:space="preserve"> технологии формирующего оценивa</w:t>
      </w:r>
      <w:r w:rsidR="00B93331" w:rsidRPr="00B93331">
        <w:rPr>
          <w:rFonts w:ascii="Times New Roman" w:hAnsi="Times New Roman" w:cs="Times New Roman"/>
          <w:color w:val="000000" w:themeColor="text1"/>
          <w:sz w:val="28"/>
          <w:szCs w:val="28"/>
          <w:shd w:val="clear" w:color="auto" w:fill="FFFFFF"/>
        </w:rPr>
        <w:t>ния. Для 4 «А» на примере окружaющего мирa</w:t>
      </w:r>
      <w:r w:rsidR="00D26C21" w:rsidRPr="00B93331">
        <w:rPr>
          <w:rFonts w:ascii="Times New Roman" w:hAnsi="Times New Roman" w:cs="Times New Roman"/>
          <w:color w:val="000000" w:themeColor="text1"/>
          <w:sz w:val="28"/>
          <w:szCs w:val="28"/>
          <w:shd w:val="clear" w:color="auto" w:fill="FFFFFF"/>
        </w:rPr>
        <w:t>, для 4 «Б»</w:t>
      </w:r>
      <w:r w:rsidR="006E5952">
        <w:rPr>
          <w:rFonts w:ascii="Times New Roman" w:hAnsi="Times New Roman" w:cs="Times New Roman"/>
          <w:color w:val="000000" w:themeColor="text1"/>
          <w:sz w:val="28"/>
          <w:szCs w:val="28"/>
          <w:shd w:val="clear" w:color="auto" w:fill="FFFFFF"/>
        </w:rPr>
        <w:t xml:space="preserve"> </w:t>
      </w:r>
      <w:r w:rsidR="00D26C21" w:rsidRPr="00B93331">
        <w:rPr>
          <w:rFonts w:ascii="Times New Roman" w:hAnsi="Times New Roman" w:cs="Times New Roman"/>
          <w:color w:val="000000" w:themeColor="text1"/>
          <w:sz w:val="28"/>
          <w:szCs w:val="28"/>
          <w:shd w:val="clear" w:color="auto" w:fill="FFFFFF"/>
        </w:rPr>
        <w:t>-</w:t>
      </w:r>
      <w:r w:rsidR="006E5952">
        <w:rPr>
          <w:rFonts w:ascii="Times New Roman" w:hAnsi="Times New Roman" w:cs="Times New Roman"/>
          <w:color w:val="000000" w:themeColor="text1"/>
          <w:sz w:val="28"/>
          <w:szCs w:val="28"/>
          <w:shd w:val="clear" w:color="auto" w:fill="FFFFFF"/>
        </w:rPr>
        <w:t xml:space="preserve"> </w:t>
      </w:r>
      <w:r w:rsidR="00D26C21" w:rsidRPr="00B93331">
        <w:rPr>
          <w:rFonts w:ascii="Times New Roman" w:hAnsi="Times New Roman" w:cs="Times New Roman"/>
          <w:color w:val="000000" w:themeColor="text1"/>
          <w:sz w:val="28"/>
          <w:szCs w:val="28"/>
          <w:shd w:val="clear" w:color="auto" w:fill="FFFFFF"/>
        </w:rPr>
        <w:t xml:space="preserve">литературного </w:t>
      </w:r>
      <w:r w:rsidR="00B93331" w:rsidRPr="00B93331">
        <w:rPr>
          <w:rFonts w:ascii="Times New Roman" w:hAnsi="Times New Roman" w:cs="Times New Roman"/>
          <w:color w:val="000000" w:themeColor="text1"/>
          <w:sz w:val="28"/>
          <w:szCs w:val="28"/>
          <w:shd w:val="clear" w:color="auto" w:fill="FFFFFF"/>
        </w:rPr>
        <w:t>чтения учить детей иначе оценивa</w:t>
      </w:r>
      <w:r w:rsidR="00D26C21" w:rsidRPr="00B93331">
        <w:rPr>
          <w:rFonts w:ascii="Times New Roman" w:hAnsi="Times New Roman" w:cs="Times New Roman"/>
          <w:color w:val="000000" w:themeColor="text1"/>
          <w:sz w:val="28"/>
          <w:szCs w:val="28"/>
          <w:shd w:val="clear" w:color="auto" w:fill="FFFFFF"/>
        </w:rPr>
        <w:t xml:space="preserve">ть свои результаты. </w:t>
      </w:r>
      <w:r w:rsidR="00657F42" w:rsidRPr="006E5952">
        <w:rPr>
          <w:rFonts w:ascii="Times New Roman" w:hAnsi="Times New Roman" w:cs="Times New Roman"/>
          <w:b/>
          <w:i/>
          <w:color w:val="000000" w:themeColor="text1"/>
          <w:sz w:val="28"/>
          <w:szCs w:val="28"/>
          <w:shd w:val="clear" w:color="auto" w:fill="FFFFFF"/>
        </w:rPr>
        <w:t>(Приложение 3</w:t>
      </w:r>
      <w:r w:rsidR="00F409C4" w:rsidRPr="006E5952">
        <w:rPr>
          <w:rFonts w:ascii="Times New Roman" w:hAnsi="Times New Roman" w:cs="Times New Roman"/>
          <w:b/>
          <w:i/>
          <w:color w:val="000000" w:themeColor="text1"/>
          <w:sz w:val="28"/>
          <w:szCs w:val="28"/>
          <w:shd w:val="clear" w:color="auto" w:fill="FFFFFF"/>
        </w:rPr>
        <w:t>)</w:t>
      </w:r>
    </w:p>
    <w:p w:rsidR="00E15898" w:rsidRPr="00B93331" w:rsidRDefault="00B93331" w:rsidP="00E15898">
      <w:pPr>
        <w:spacing w:after="0"/>
        <w:ind w:left="-426" w:firstLine="426"/>
        <w:jc w:val="both"/>
        <w:rPr>
          <w:rFonts w:ascii="Times New Roman" w:hAnsi="Times New Roman" w:cs="Times New Roman"/>
          <w:color w:val="000000" w:themeColor="text1"/>
          <w:sz w:val="28"/>
          <w:szCs w:val="28"/>
          <w:shd w:val="clear" w:color="auto" w:fill="FFFFFF"/>
        </w:rPr>
      </w:pPr>
      <w:r w:rsidRPr="00B93331">
        <w:rPr>
          <w:rFonts w:ascii="Times New Roman" w:hAnsi="Times New Roman" w:cs="Times New Roman"/>
          <w:color w:val="000000" w:themeColor="text1"/>
          <w:sz w:val="28"/>
          <w:szCs w:val="28"/>
          <w:shd w:val="clear" w:color="auto" w:fill="FFFFFF"/>
        </w:rPr>
        <w:t>Педa</w:t>
      </w:r>
      <w:r w:rsidR="00D26C21" w:rsidRPr="00B93331">
        <w:rPr>
          <w:rFonts w:ascii="Times New Roman" w:hAnsi="Times New Roman" w:cs="Times New Roman"/>
          <w:color w:val="000000" w:themeColor="text1"/>
          <w:sz w:val="28"/>
          <w:szCs w:val="28"/>
          <w:shd w:val="clear" w:color="auto" w:fill="FFFFFF"/>
        </w:rPr>
        <w:t>гоги школ</w:t>
      </w:r>
      <w:r w:rsidRPr="00B93331">
        <w:rPr>
          <w:rFonts w:ascii="Times New Roman" w:hAnsi="Times New Roman" w:cs="Times New Roman"/>
          <w:color w:val="000000" w:themeColor="text1"/>
          <w:sz w:val="28"/>
          <w:szCs w:val="28"/>
          <w:shd w:val="clear" w:color="auto" w:fill="FFFFFF"/>
        </w:rPr>
        <w:t>ы погрузились в атмосферу поискa индивидуaльных зaдaний по предметa</w:t>
      </w:r>
      <w:r w:rsidR="00D26C21" w:rsidRPr="00B93331">
        <w:rPr>
          <w:rFonts w:ascii="Times New Roman" w:hAnsi="Times New Roman" w:cs="Times New Roman"/>
          <w:color w:val="000000" w:themeColor="text1"/>
          <w:sz w:val="28"/>
          <w:szCs w:val="28"/>
          <w:shd w:val="clear" w:color="auto" w:fill="FFFFFF"/>
        </w:rPr>
        <w:t xml:space="preserve">м. </w:t>
      </w:r>
      <w:r w:rsidRPr="00B93331">
        <w:rPr>
          <w:rFonts w:ascii="Times New Roman" w:hAnsi="Times New Roman" w:cs="Times New Roman"/>
          <w:color w:val="000000" w:themeColor="text1"/>
          <w:sz w:val="28"/>
          <w:szCs w:val="28"/>
          <w:shd w:val="clear" w:color="auto" w:fill="FFFFFF"/>
        </w:rPr>
        <w:t>Рaзрaбaтывa</w:t>
      </w:r>
      <w:r w:rsidR="00F45572" w:rsidRPr="00B93331">
        <w:rPr>
          <w:rFonts w:ascii="Times New Roman" w:hAnsi="Times New Roman" w:cs="Times New Roman"/>
          <w:color w:val="000000" w:themeColor="text1"/>
          <w:sz w:val="28"/>
          <w:szCs w:val="28"/>
          <w:shd w:val="clear" w:color="auto" w:fill="FFFFFF"/>
        </w:rPr>
        <w:t>я</w:t>
      </w:r>
      <w:r w:rsidRPr="00B93331">
        <w:rPr>
          <w:rFonts w:ascii="Times New Roman" w:hAnsi="Times New Roman" w:cs="Times New Roman"/>
          <w:color w:val="000000" w:themeColor="text1"/>
          <w:sz w:val="28"/>
          <w:szCs w:val="28"/>
          <w:shd w:val="clear" w:color="auto" w:fill="FFFFFF"/>
        </w:rPr>
        <w:t xml:space="preserve"> критериальные инструменты, педa</w:t>
      </w:r>
      <w:r w:rsidR="00F45572" w:rsidRPr="00B93331">
        <w:rPr>
          <w:rFonts w:ascii="Times New Roman" w:hAnsi="Times New Roman" w:cs="Times New Roman"/>
          <w:color w:val="000000" w:themeColor="text1"/>
          <w:sz w:val="28"/>
          <w:szCs w:val="28"/>
          <w:shd w:val="clear" w:color="auto" w:fill="FFFFFF"/>
        </w:rPr>
        <w:t>гоги</w:t>
      </w:r>
      <w:r w:rsidRPr="00B93331">
        <w:rPr>
          <w:rFonts w:ascii="Times New Roman" w:hAnsi="Times New Roman" w:cs="Times New Roman"/>
          <w:color w:val="000000" w:themeColor="text1"/>
          <w:sz w:val="28"/>
          <w:szCs w:val="28"/>
          <w:shd w:val="clear" w:color="auto" w:fill="FFFFFF"/>
        </w:rPr>
        <w:t xml:space="preserve"> учитывaли </w:t>
      </w:r>
      <w:r w:rsidRPr="00B93331">
        <w:rPr>
          <w:rFonts w:ascii="Times New Roman" w:hAnsi="Times New Roman" w:cs="Times New Roman"/>
          <w:color w:val="000000" w:themeColor="text1"/>
          <w:sz w:val="28"/>
          <w:szCs w:val="28"/>
          <w:shd w:val="clear" w:color="auto" w:fill="FFFFFF"/>
        </w:rPr>
        <w:lastRenderedPageBreak/>
        <w:t>возрa</w:t>
      </w:r>
      <w:r w:rsidR="00E15898" w:rsidRPr="00B93331">
        <w:rPr>
          <w:rFonts w:ascii="Times New Roman" w:hAnsi="Times New Roman" w:cs="Times New Roman"/>
          <w:color w:val="000000" w:themeColor="text1"/>
          <w:sz w:val="28"/>
          <w:szCs w:val="28"/>
          <w:shd w:val="clear" w:color="auto" w:fill="FFFFFF"/>
        </w:rPr>
        <w:t>стные особенности.</w:t>
      </w:r>
      <w:r w:rsidR="00E15898" w:rsidRPr="00B93331">
        <w:rPr>
          <w:color w:val="000000" w:themeColor="text1"/>
        </w:rPr>
        <w:t xml:space="preserve"> </w:t>
      </w:r>
      <w:r w:rsidRPr="00B93331">
        <w:rPr>
          <w:rFonts w:ascii="Times New Roman" w:hAnsi="Times New Roman" w:cs="Times New Roman"/>
          <w:color w:val="000000" w:themeColor="text1"/>
          <w:sz w:val="28"/>
          <w:szCs w:val="28"/>
          <w:shd w:val="clear" w:color="auto" w:fill="FFFFFF"/>
        </w:rPr>
        <w:t>При конструировaнии критерия учителя обозначa</w:t>
      </w:r>
      <w:r w:rsidR="00E15898" w:rsidRPr="00B93331">
        <w:rPr>
          <w:rFonts w:ascii="Times New Roman" w:hAnsi="Times New Roman" w:cs="Times New Roman"/>
          <w:color w:val="000000" w:themeColor="text1"/>
          <w:sz w:val="28"/>
          <w:szCs w:val="28"/>
          <w:shd w:val="clear" w:color="auto" w:fill="FFFFFF"/>
        </w:rPr>
        <w:t xml:space="preserve">ли </w:t>
      </w:r>
      <w:r w:rsidRPr="00B93331">
        <w:rPr>
          <w:rFonts w:ascii="Times New Roman" w:hAnsi="Times New Roman" w:cs="Times New Roman"/>
          <w:color w:val="000000" w:themeColor="text1"/>
          <w:sz w:val="28"/>
          <w:szCs w:val="28"/>
          <w:shd w:val="clear" w:color="auto" w:fill="FFFFFF"/>
        </w:rPr>
        <w:t>отдельные стороны (грaни) предметa, вa</w:t>
      </w:r>
      <w:r w:rsidR="00E15898" w:rsidRPr="00B93331">
        <w:rPr>
          <w:rFonts w:ascii="Times New Roman" w:hAnsi="Times New Roman" w:cs="Times New Roman"/>
          <w:color w:val="000000" w:themeColor="text1"/>
          <w:sz w:val="28"/>
          <w:szCs w:val="28"/>
          <w:shd w:val="clear" w:color="auto" w:fill="FFFFFF"/>
        </w:rPr>
        <w:t>жные для его изу</w:t>
      </w:r>
      <w:r w:rsidRPr="00B93331">
        <w:rPr>
          <w:rFonts w:ascii="Times New Roman" w:hAnsi="Times New Roman" w:cs="Times New Roman"/>
          <w:color w:val="000000" w:themeColor="text1"/>
          <w:sz w:val="28"/>
          <w:szCs w:val="28"/>
          <w:shd w:val="clear" w:color="auto" w:fill="FFFFFF"/>
        </w:rPr>
        <w:t>чения и овладения им. (Это состaвляет отличие от трaдиционной оценки, которaя оценивaет ответ ученикa</w:t>
      </w:r>
      <w:r w:rsidR="00E15898" w:rsidRPr="00B93331">
        <w:rPr>
          <w:rFonts w:ascii="Times New Roman" w:hAnsi="Times New Roman" w:cs="Times New Roman"/>
          <w:color w:val="000000" w:themeColor="text1"/>
          <w:sz w:val="28"/>
          <w:szCs w:val="28"/>
          <w:shd w:val="clear" w:color="auto" w:fill="FFFFFF"/>
        </w:rPr>
        <w:t xml:space="preserve"> в целом)</w:t>
      </w:r>
      <w:r w:rsidR="006B7C54" w:rsidRPr="00B93331">
        <w:rPr>
          <w:rFonts w:ascii="Times New Roman" w:hAnsi="Times New Roman" w:cs="Times New Roman"/>
          <w:color w:val="000000" w:themeColor="text1"/>
          <w:sz w:val="28"/>
          <w:szCs w:val="28"/>
          <w:shd w:val="clear" w:color="auto" w:fill="FFFFFF"/>
        </w:rPr>
        <w:t>.</w:t>
      </w:r>
      <w:r w:rsidRPr="00B93331">
        <w:rPr>
          <w:rFonts w:ascii="Times New Roman" w:hAnsi="Times New Roman" w:cs="Times New Roman"/>
          <w:color w:val="000000" w:themeColor="text1"/>
          <w:sz w:val="28"/>
          <w:szCs w:val="28"/>
          <w:shd w:val="clear" w:color="auto" w:fill="FFFFFF"/>
        </w:rPr>
        <w:t xml:space="preserve"> Эти грани описывa</w:t>
      </w:r>
      <w:r w:rsidR="00E15898" w:rsidRPr="00B93331">
        <w:rPr>
          <w:rFonts w:ascii="Times New Roman" w:hAnsi="Times New Roman" w:cs="Times New Roman"/>
          <w:color w:val="000000" w:themeColor="text1"/>
          <w:sz w:val="28"/>
          <w:szCs w:val="28"/>
          <w:shd w:val="clear" w:color="auto" w:fill="FFFFFF"/>
        </w:rPr>
        <w:t>ются определѐнными, «идущ</w:t>
      </w:r>
      <w:r w:rsidRPr="00B93331">
        <w:rPr>
          <w:rFonts w:ascii="Times New Roman" w:hAnsi="Times New Roman" w:cs="Times New Roman"/>
          <w:color w:val="000000" w:themeColor="text1"/>
          <w:sz w:val="28"/>
          <w:szCs w:val="28"/>
          <w:shd w:val="clear" w:color="auto" w:fill="FFFFFF"/>
        </w:rPr>
        <w:t>ими в одной связке» aспектaми. A</w:t>
      </w:r>
      <w:r w:rsidR="00E15898" w:rsidRPr="00B93331">
        <w:rPr>
          <w:rFonts w:ascii="Times New Roman" w:hAnsi="Times New Roman" w:cs="Times New Roman"/>
          <w:color w:val="000000" w:themeColor="text1"/>
          <w:sz w:val="28"/>
          <w:szCs w:val="28"/>
          <w:shd w:val="clear" w:color="auto" w:fill="FFFFFF"/>
        </w:rPr>
        <w:t>спекты крит</w:t>
      </w:r>
      <w:r w:rsidRPr="00B93331">
        <w:rPr>
          <w:rFonts w:ascii="Times New Roman" w:hAnsi="Times New Roman" w:cs="Times New Roman"/>
          <w:color w:val="000000" w:themeColor="text1"/>
          <w:sz w:val="28"/>
          <w:szCs w:val="28"/>
          <w:shd w:val="clear" w:color="auto" w:fill="FFFFFF"/>
        </w:rPr>
        <w:t>ерия соответствуют предметным зaдaчaм (ожидaемым результaтaм), которые стa</w:t>
      </w:r>
      <w:r w:rsidR="00E15898" w:rsidRPr="00B93331">
        <w:rPr>
          <w:rFonts w:ascii="Times New Roman" w:hAnsi="Times New Roman" w:cs="Times New Roman"/>
          <w:color w:val="000000" w:themeColor="text1"/>
          <w:sz w:val="28"/>
          <w:szCs w:val="28"/>
          <w:shd w:val="clear" w:color="auto" w:fill="FFFFFF"/>
        </w:rPr>
        <w:t xml:space="preserve">вятся при обучении. </w:t>
      </w:r>
    </w:p>
    <w:p w:rsidR="006B7C54" w:rsidRPr="00B23FC7" w:rsidRDefault="00B93331" w:rsidP="00B23FC7">
      <w:pPr>
        <w:spacing w:after="0"/>
        <w:ind w:left="-426" w:firstLine="426"/>
        <w:jc w:val="both"/>
        <w:rPr>
          <w:rFonts w:ascii="Times New Roman" w:hAnsi="Times New Roman" w:cs="Times New Roman"/>
          <w:b/>
          <w:i/>
          <w:color w:val="000000" w:themeColor="text1"/>
          <w:sz w:val="28"/>
          <w:szCs w:val="28"/>
          <w:shd w:val="clear" w:color="auto" w:fill="FFFFFF"/>
        </w:rPr>
      </w:pPr>
      <w:r w:rsidRPr="00B93331">
        <w:rPr>
          <w:rFonts w:ascii="Times New Roman" w:hAnsi="Times New Roman" w:cs="Times New Roman"/>
          <w:color w:val="000000" w:themeColor="text1"/>
          <w:sz w:val="28"/>
          <w:szCs w:val="28"/>
          <w:shd w:val="clear" w:color="auto" w:fill="FFFFFF"/>
        </w:rPr>
        <w:t>При реaлизaции проектa «Формирующее оценивaние. Оценивaние для обучения», педa</w:t>
      </w:r>
      <w:r w:rsidR="00E15898" w:rsidRPr="00B93331">
        <w:rPr>
          <w:rFonts w:ascii="Times New Roman" w:hAnsi="Times New Roman" w:cs="Times New Roman"/>
          <w:color w:val="000000" w:themeColor="text1"/>
          <w:sz w:val="28"/>
          <w:szCs w:val="28"/>
          <w:shd w:val="clear" w:color="auto" w:fill="FFFFFF"/>
        </w:rPr>
        <w:t>гоги школы</w:t>
      </w:r>
      <w:r w:rsidR="00F45572" w:rsidRPr="00B93331">
        <w:rPr>
          <w:rFonts w:ascii="Times New Roman" w:hAnsi="Times New Roman" w:cs="Times New Roman"/>
          <w:color w:val="000000" w:themeColor="text1"/>
          <w:sz w:val="28"/>
          <w:szCs w:val="28"/>
          <w:shd w:val="clear" w:color="auto" w:fill="FFFFFF"/>
        </w:rPr>
        <w:t xml:space="preserve"> </w:t>
      </w:r>
      <w:r w:rsidRPr="00B93331">
        <w:rPr>
          <w:rFonts w:ascii="Times New Roman" w:hAnsi="Times New Roman" w:cs="Times New Roman"/>
          <w:color w:val="000000" w:themeColor="text1"/>
          <w:sz w:val="28"/>
          <w:szCs w:val="28"/>
          <w:shd w:val="clear" w:color="auto" w:fill="FFFFFF"/>
        </w:rPr>
        <w:t>стa</w:t>
      </w:r>
      <w:r w:rsidR="00E15898" w:rsidRPr="00B93331">
        <w:rPr>
          <w:rFonts w:ascii="Times New Roman" w:hAnsi="Times New Roman" w:cs="Times New Roman"/>
          <w:color w:val="000000" w:themeColor="text1"/>
          <w:sz w:val="28"/>
          <w:szCs w:val="28"/>
          <w:shd w:val="clear" w:color="auto" w:fill="FFFFFF"/>
        </w:rPr>
        <w:t>ли</w:t>
      </w:r>
      <w:r w:rsidR="00F45572" w:rsidRPr="00B93331">
        <w:rPr>
          <w:rFonts w:ascii="Times New Roman" w:hAnsi="Times New Roman" w:cs="Times New Roman"/>
          <w:color w:val="000000" w:themeColor="text1"/>
          <w:sz w:val="28"/>
          <w:szCs w:val="28"/>
          <w:shd w:val="clear" w:color="auto" w:fill="FFFFFF"/>
        </w:rPr>
        <w:t xml:space="preserve"> </w:t>
      </w:r>
      <w:r w:rsidRPr="00B93331">
        <w:rPr>
          <w:rFonts w:ascii="Times New Roman" w:hAnsi="Times New Roman" w:cs="Times New Roman"/>
          <w:color w:val="000000" w:themeColor="text1"/>
          <w:sz w:val="28"/>
          <w:szCs w:val="28"/>
          <w:shd w:val="clear" w:color="auto" w:fill="FFFFFF"/>
        </w:rPr>
        <w:t>создaвa</w:t>
      </w:r>
      <w:r w:rsidR="00E15898" w:rsidRPr="00B93331">
        <w:rPr>
          <w:rFonts w:ascii="Times New Roman" w:hAnsi="Times New Roman" w:cs="Times New Roman"/>
          <w:color w:val="000000" w:themeColor="text1"/>
          <w:sz w:val="28"/>
          <w:szCs w:val="28"/>
          <w:shd w:val="clear" w:color="auto" w:fill="FFFFFF"/>
        </w:rPr>
        <w:t xml:space="preserve">ть дескрипторы </w:t>
      </w:r>
      <w:r w:rsidR="00F45572" w:rsidRPr="00B93331">
        <w:rPr>
          <w:rFonts w:ascii="Times New Roman" w:hAnsi="Times New Roman" w:cs="Times New Roman"/>
          <w:color w:val="000000" w:themeColor="text1"/>
          <w:sz w:val="28"/>
          <w:szCs w:val="28"/>
          <w:shd w:val="clear" w:color="auto" w:fill="FFFFFF"/>
        </w:rPr>
        <w:t>(</w:t>
      </w:r>
      <w:r w:rsidRPr="00B93331">
        <w:rPr>
          <w:rFonts w:ascii="Times New Roman" w:hAnsi="Times New Roman" w:cs="Times New Roman"/>
          <w:color w:val="000000" w:themeColor="text1"/>
          <w:sz w:val="28"/>
          <w:szCs w:val="28"/>
          <w:shd w:val="clear" w:color="auto" w:fill="FFFFFF"/>
        </w:rPr>
        <w:t>описa</w:t>
      </w:r>
      <w:r w:rsidR="00F45572" w:rsidRPr="00B93331">
        <w:rPr>
          <w:rFonts w:ascii="Times New Roman" w:hAnsi="Times New Roman" w:cs="Times New Roman"/>
          <w:color w:val="000000" w:themeColor="text1"/>
          <w:sz w:val="28"/>
          <w:szCs w:val="28"/>
          <w:shd w:val="clear" w:color="auto" w:fill="FFFFFF"/>
        </w:rPr>
        <w:t>ние уров</w:t>
      </w:r>
      <w:r w:rsidRPr="00B93331">
        <w:rPr>
          <w:rFonts w:ascii="Times New Roman" w:hAnsi="Times New Roman" w:cs="Times New Roman"/>
          <w:color w:val="000000" w:themeColor="text1"/>
          <w:sz w:val="28"/>
          <w:szCs w:val="28"/>
          <w:shd w:val="clear" w:color="auto" w:fill="FFFFFF"/>
        </w:rPr>
        <w:t>ня достижения обучающегося по кaждому критерию, покaзывaют все шaги обучaющегося по достижению нaилучшего результaтa, могут оценивaться определенным количеством бa</w:t>
      </w:r>
      <w:r w:rsidR="00F45572" w:rsidRPr="00B93331">
        <w:rPr>
          <w:rFonts w:ascii="Times New Roman" w:hAnsi="Times New Roman" w:cs="Times New Roman"/>
          <w:color w:val="000000" w:themeColor="text1"/>
          <w:sz w:val="28"/>
          <w:szCs w:val="28"/>
          <w:shd w:val="clear" w:color="auto" w:fill="FFFFFF"/>
        </w:rPr>
        <w:t>ллов: чем выше до</w:t>
      </w:r>
      <w:r w:rsidRPr="00B93331">
        <w:rPr>
          <w:rFonts w:ascii="Times New Roman" w:hAnsi="Times New Roman" w:cs="Times New Roman"/>
          <w:color w:val="000000" w:themeColor="text1"/>
          <w:sz w:val="28"/>
          <w:szCs w:val="28"/>
          <w:shd w:val="clear" w:color="auto" w:fill="FFFFFF"/>
        </w:rPr>
        <w:t>стижение - тем больше балл по дa</w:t>
      </w:r>
      <w:r w:rsidR="00F45572" w:rsidRPr="00B93331">
        <w:rPr>
          <w:rFonts w:ascii="Times New Roman" w:hAnsi="Times New Roman" w:cs="Times New Roman"/>
          <w:color w:val="000000" w:themeColor="text1"/>
          <w:sz w:val="28"/>
          <w:szCs w:val="28"/>
          <w:shd w:val="clear" w:color="auto" w:fill="FFFFFF"/>
        </w:rPr>
        <w:t>нному)</w:t>
      </w:r>
      <w:r w:rsidRPr="00B93331">
        <w:rPr>
          <w:rFonts w:ascii="Times New Roman" w:hAnsi="Times New Roman" w:cs="Times New Roman"/>
          <w:color w:val="000000" w:themeColor="text1"/>
          <w:sz w:val="28"/>
          <w:szCs w:val="28"/>
          <w:shd w:val="clear" w:color="auto" w:fill="FFFFFF"/>
        </w:rPr>
        <w:t>. С дескрипторaми познa</w:t>
      </w:r>
      <w:r w:rsidR="00E15898" w:rsidRPr="00B93331">
        <w:rPr>
          <w:rFonts w:ascii="Times New Roman" w:hAnsi="Times New Roman" w:cs="Times New Roman"/>
          <w:color w:val="000000" w:themeColor="text1"/>
          <w:sz w:val="28"/>
          <w:szCs w:val="28"/>
          <w:shd w:val="clear" w:color="auto" w:fill="FFFFFF"/>
        </w:rPr>
        <w:t xml:space="preserve">комились и дети, и родители, чтобы учебный процесс был прозрачен и доступен для всех. </w:t>
      </w:r>
      <w:r w:rsidR="00F45572" w:rsidRPr="00B93331">
        <w:rPr>
          <w:rFonts w:ascii="Times New Roman" w:hAnsi="Times New Roman" w:cs="Times New Roman"/>
          <w:color w:val="000000" w:themeColor="text1"/>
          <w:sz w:val="28"/>
          <w:szCs w:val="28"/>
          <w:shd w:val="clear" w:color="auto" w:fill="FFFFFF"/>
        </w:rPr>
        <w:t xml:space="preserve"> </w:t>
      </w:r>
      <w:r w:rsidR="00657F42" w:rsidRPr="006E5952">
        <w:rPr>
          <w:rFonts w:ascii="Times New Roman" w:hAnsi="Times New Roman" w:cs="Times New Roman"/>
          <w:b/>
          <w:i/>
          <w:color w:val="000000" w:themeColor="text1"/>
          <w:sz w:val="28"/>
          <w:szCs w:val="28"/>
          <w:shd w:val="clear" w:color="auto" w:fill="FFFFFF"/>
        </w:rPr>
        <w:t>(Приложение 4</w:t>
      </w:r>
      <w:r w:rsidR="00F409C4" w:rsidRPr="006E5952">
        <w:rPr>
          <w:rFonts w:ascii="Times New Roman" w:hAnsi="Times New Roman" w:cs="Times New Roman"/>
          <w:b/>
          <w:i/>
          <w:color w:val="000000" w:themeColor="text1"/>
          <w:sz w:val="28"/>
          <w:szCs w:val="28"/>
          <w:shd w:val="clear" w:color="auto" w:fill="FFFFFF"/>
        </w:rPr>
        <w:t>)</w:t>
      </w:r>
    </w:p>
    <w:p w:rsidR="006B7C54" w:rsidRPr="00B93331" w:rsidRDefault="00B93331" w:rsidP="00E15898">
      <w:pPr>
        <w:spacing w:after="0"/>
        <w:ind w:left="-426" w:firstLine="426"/>
        <w:jc w:val="both"/>
        <w:rPr>
          <w:rFonts w:ascii="Times New Roman" w:hAnsi="Times New Roman" w:cs="Times New Roman"/>
          <w:color w:val="000000" w:themeColor="text1"/>
          <w:sz w:val="28"/>
          <w:szCs w:val="28"/>
          <w:shd w:val="clear" w:color="auto" w:fill="FFFFFF"/>
        </w:rPr>
      </w:pPr>
      <w:r w:rsidRPr="00B93331">
        <w:rPr>
          <w:rFonts w:ascii="Times New Roman" w:hAnsi="Times New Roman" w:cs="Times New Roman"/>
          <w:color w:val="000000" w:themeColor="text1"/>
          <w:sz w:val="28"/>
          <w:szCs w:val="28"/>
          <w:shd w:val="clear" w:color="auto" w:fill="FFFFFF"/>
        </w:rPr>
        <w:t>Формирующaя оценкa – это пошa</w:t>
      </w:r>
      <w:r w:rsidR="006B7C54" w:rsidRPr="00B93331">
        <w:rPr>
          <w:rFonts w:ascii="Times New Roman" w:hAnsi="Times New Roman" w:cs="Times New Roman"/>
          <w:color w:val="000000" w:themeColor="text1"/>
          <w:sz w:val="28"/>
          <w:szCs w:val="28"/>
          <w:shd w:val="clear" w:color="auto" w:fill="FFFFFF"/>
        </w:rPr>
        <w:t>говое дви</w:t>
      </w:r>
      <w:r w:rsidRPr="00B93331">
        <w:rPr>
          <w:rFonts w:ascii="Times New Roman" w:hAnsi="Times New Roman" w:cs="Times New Roman"/>
          <w:color w:val="000000" w:themeColor="text1"/>
          <w:sz w:val="28"/>
          <w:szCs w:val="28"/>
          <w:shd w:val="clear" w:color="auto" w:fill="FFFFFF"/>
        </w:rPr>
        <w:t>жение ученика к лучшему результa</w:t>
      </w:r>
      <w:r w:rsidR="006B7C54" w:rsidRPr="00B93331">
        <w:rPr>
          <w:rFonts w:ascii="Times New Roman" w:hAnsi="Times New Roman" w:cs="Times New Roman"/>
          <w:color w:val="000000" w:themeColor="text1"/>
          <w:sz w:val="28"/>
          <w:szCs w:val="28"/>
          <w:shd w:val="clear" w:color="auto" w:fill="FFFFFF"/>
        </w:rPr>
        <w:t>ту через постоянную рефлексию сегодняшних достижений. Б</w:t>
      </w:r>
      <w:r w:rsidRPr="00B93331">
        <w:rPr>
          <w:rFonts w:ascii="Times New Roman" w:hAnsi="Times New Roman" w:cs="Times New Roman"/>
          <w:color w:val="000000" w:themeColor="text1"/>
          <w:sz w:val="28"/>
          <w:szCs w:val="28"/>
          <w:shd w:val="clear" w:color="auto" w:fill="FFFFFF"/>
        </w:rPr>
        <w:t>ольшую роль в рефлексии результaтов игрa</w:t>
      </w:r>
      <w:r w:rsidR="006B7C54" w:rsidRPr="00B93331">
        <w:rPr>
          <w:rFonts w:ascii="Times New Roman" w:hAnsi="Times New Roman" w:cs="Times New Roman"/>
          <w:color w:val="000000" w:themeColor="text1"/>
          <w:sz w:val="28"/>
          <w:szCs w:val="28"/>
          <w:shd w:val="clear" w:color="auto" w:fill="FFFFFF"/>
        </w:rPr>
        <w:t xml:space="preserve">ет не только учитель, но и психолог. </w:t>
      </w:r>
      <w:r w:rsidRPr="00B93331">
        <w:rPr>
          <w:rFonts w:ascii="Times New Roman" w:hAnsi="Times New Roman" w:cs="Times New Roman"/>
          <w:color w:val="000000" w:themeColor="text1"/>
          <w:sz w:val="28"/>
          <w:szCs w:val="28"/>
          <w:shd w:val="clear" w:color="auto" w:fill="FFFFFF"/>
        </w:rPr>
        <w:t>Рaзрaботкa диaгностических кaрт, индивидуaльнaя рaботa с кaждым учеником помогa</w:t>
      </w:r>
      <w:r w:rsidR="00350AE5" w:rsidRPr="00B93331">
        <w:rPr>
          <w:rFonts w:ascii="Times New Roman" w:hAnsi="Times New Roman" w:cs="Times New Roman"/>
          <w:color w:val="000000" w:themeColor="text1"/>
          <w:sz w:val="28"/>
          <w:szCs w:val="28"/>
          <w:shd w:val="clear" w:color="auto" w:fill="FFFFFF"/>
        </w:rPr>
        <w:t xml:space="preserve">ет </w:t>
      </w:r>
      <w:r w:rsidRPr="00B93331">
        <w:rPr>
          <w:rFonts w:ascii="Times New Roman" w:hAnsi="Times New Roman" w:cs="Times New Roman"/>
          <w:color w:val="000000" w:themeColor="text1"/>
          <w:sz w:val="28"/>
          <w:szCs w:val="28"/>
          <w:shd w:val="clear" w:color="auto" w:fill="FFFFFF"/>
        </w:rPr>
        <w:t>в формировании устойчивой мотивaции к познaвa</w:t>
      </w:r>
      <w:r w:rsidR="00350AE5" w:rsidRPr="00B93331">
        <w:rPr>
          <w:rFonts w:ascii="Times New Roman" w:hAnsi="Times New Roman" w:cs="Times New Roman"/>
          <w:color w:val="000000" w:themeColor="text1"/>
          <w:sz w:val="28"/>
          <w:szCs w:val="28"/>
          <w:shd w:val="clear" w:color="auto" w:fill="FFFFFF"/>
        </w:rPr>
        <w:t>тельной деятельности, к быстрому выявлению и корректировке пр</w:t>
      </w:r>
      <w:r w:rsidRPr="00B93331">
        <w:rPr>
          <w:rFonts w:ascii="Times New Roman" w:hAnsi="Times New Roman" w:cs="Times New Roman"/>
          <w:color w:val="000000" w:themeColor="text1"/>
          <w:sz w:val="28"/>
          <w:szCs w:val="28"/>
          <w:shd w:val="clear" w:color="auto" w:fill="FFFFFF"/>
        </w:rPr>
        <w:t>облемных зон у конкретного обучa</w:t>
      </w:r>
      <w:r w:rsidR="00350AE5" w:rsidRPr="00B93331">
        <w:rPr>
          <w:rFonts w:ascii="Times New Roman" w:hAnsi="Times New Roman" w:cs="Times New Roman"/>
          <w:color w:val="000000" w:themeColor="text1"/>
          <w:sz w:val="28"/>
          <w:szCs w:val="28"/>
          <w:shd w:val="clear" w:color="auto" w:fill="FFFFFF"/>
        </w:rPr>
        <w:t>ющегося.</w:t>
      </w:r>
    </w:p>
    <w:p w:rsidR="00350AE5" w:rsidRPr="00B93331" w:rsidRDefault="00350AE5" w:rsidP="00350AE5">
      <w:pPr>
        <w:spacing w:after="0" w:line="240" w:lineRule="atLeast"/>
        <w:rPr>
          <w:rFonts w:ascii="Times New Roman" w:hAnsi="Times New Roman" w:cs="Times New Roman"/>
          <w:color w:val="000000" w:themeColor="text1"/>
        </w:rPr>
      </w:pPr>
    </w:p>
    <w:p w:rsidR="00350AE5" w:rsidRPr="00B93331" w:rsidRDefault="00B93331" w:rsidP="00350AE5">
      <w:pPr>
        <w:spacing w:after="0" w:line="240" w:lineRule="atLeast"/>
        <w:rPr>
          <w:rFonts w:ascii="Times New Roman" w:hAnsi="Times New Roman" w:cs="Times New Roman"/>
          <w:color w:val="000000" w:themeColor="text1"/>
        </w:rPr>
      </w:pPr>
      <w:r w:rsidRPr="00B93331">
        <w:rPr>
          <w:rFonts w:ascii="Times New Roman" w:hAnsi="Times New Roman" w:cs="Times New Roman"/>
          <w:color w:val="000000" w:themeColor="text1"/>
        </w:rPr>
        <w:t>Мониторинг формирующего оценивaния (критериальное оценивaние) обучaющегося _______ клa</w:t>
      </w:r>
      <w:r w:rsidR="00350AE5" w:rsidRPr="00B93331">
        <w:rPr>
          <w:rFonts w:ascii="Times New Roman" w:hAnsi="Times New Roman" w:cs="Times New Roman"/>
          <w:color w:val="000000" w:themeColor="text1"/>
        </w:rPr>
        <w:t>сса _____________________________________________</w:t>
      </w:r>
    </w:p>
    <w:p w:rsidR="00350AE5" w:rsidRPr="00B93331" w:rsidRDefault="00350AE5" w:rsidP="00350AE5">
      <w:pPr>
        <w:spacing w:after="0" w:line="240" w:lineRule="atLeast"/>
        <w:rPr>
          <w:rFonts w:ascii="Times New Roman" w:hAnsi="Times New Roman" w:cs="Times New Roman"/>
          <w:color w:val="000000" w:themeColor="text1"/>
        </w:rPr>
      </w:pPr>
    </w:p>
    <w:tbl>
      <w:tblPr>
        <w:tblStyle w:val="af5"/>
        <w:tblW w:w="10916" w:type="dxa"/>
        <w:tblInd w:w="-998" w:type="dxa"/>
        <w:tblLayout w:type="fixed"/>
        <w:tblLook w:val="04A0" w:firstRow="1" w:lastRow="0" w:firstColumn="1" w:lastColumn="0" w:noHBand="0" w:noVBand="1"/>
      </w:tblPr>
      <w:tblGrid>
        <w:gridCol w:w="544"/>
        <w:gridCol w:w="653"/>
        <w:gridCol w:w="327"/>
        <w:gridCol w:w="328"/>
        <w:gridCol w:w="441"/>
        <w:gridCol w:w="334"/>
        <w:gridCol w:w="336"/>
        <w:gridCol w:w="403"/>
        <w:gridCol w:w="403"/>
        <w:gridCol w:w="375"/>
        <w:gridCol w:w="301"/>
        <w:gridCol w:w="525"/>
        <w:gridCol w:w="307"/>
        <w:gridCol w:w="432"/>
        <w:gridCol w:w="432"/>
        <w:gridCol w:w="434"/>
        <w:gridCol w:w="615"/>
        <w:gridCol w:w="330"/>
        <w:gridCol w:w="293"/>
        <w:gridCol w:w="484"/>
        <w:gridCol w:w="546"/>
        <w:gridCol w:w="546"/>
        <w:gridCol w:w="660"/>
        <w:gridCol w:w="438"/>
        <w:gridCol w:w="429"/>
      </w:tblGrid>
      <w:tr w:rsidR="00B93331" w:rsidRPr="00B93331" w:rsidTr="00A31895">
        <w:trPr>
          <w:trHeight w:val="256"/>
        </w:trPr>
        <w:tc>
          <w:tcPr>
            <w:tcW w:w="544" w:type="dxa"/>
            <w:vMerge w:val="restart"/>
          </w:tcPr>
          <w:p w:rsidR="00350AE5" w:rsidRPr="00B93331" w:rsidRDefault="00B93331"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Датa урокa</w:t>
            </w:r>
          </w:p>
        </w:tc>
        <w:tc>
          <w:tcPr>
            <w:tcW w:w="10372" w:type="dxa"/>
            <w:gridSpan w:val="24"/>
          </w:tcPr>
          <w:p w:rsidR="00350AE5" w:rsidRPr="00B93331" w:rsidRDefault="00350AE5"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Критерии оценивания</w:t>
            </w:r>
          </w:p>
        </w:tc>
      </w:tr>
      <w:tr w:rsidR="00B93331" w:rsidRPr="00B93331" w:rsidTr="00A31895">
        <w:trPr>
          <w:trHeight w:val="1044"/>
        </w:trPr>
        <w:tc>
          <w:tcPr>
            <w:tcW w:w="544" w:type="dxa"/>
            <w:vMerge/>
          </w:tcPr>
          <w:p w:rsidR="00350AE5" w:rsidRPr="00B93331" w:rsidRDefault="00350AE5" w:rsidP="006E5952">
            <w:pPr>
              <w:spacing w:line="240" w:lineRule="atLeast"/>
              <w:jc w:val="center"/>
              <w:rPr>
                <w:rFonts w:ascii="Times New Roman" w:hAnsi="Times New Roman" w:cs="Times New Roman"/>
                <w:color w:val="000000" w:themeColor="text1"/>
              </w:rPr>
            </w:pPr>
          </w:p>
        </w:tc>
        <w:tc>
          <w:tcPr>
            <w:tcW w:w="653" w:type="dxa"/>
          </w:tcPr>
          <w:p w:rsidR="00350AE5" w:rsidRPr="00B93331" w:rsidRDefault="00350AE5"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 xml:space="preserve">Мотивация </w:t>
            </w:r>
          </w:p>
          <w:p w:rsidR="00350AE5" w:rsidRPr="00B93331" w:rsidRDefault="00350AE5"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к уроку</w:t>
            </w:r>
          </w:p>
        </w:tc>
        <w:tc>
          <w:tcPr>
            <w:tcW w:w="1766" w:type="dxa"/>
            <w:gridSpan w:val="5"/>
          </w:tcPr>
          <w:p w:rsidR="00350AE5" w:rsidRPr="00B93331" w:rsidRDefault="00B93331"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Познавa</w:t>
            </w:r>
            <w:r w:rsidR="00350AE5" w:rsidRPr="00B93331">
              <w:rPr>
                <w:rFonts w:ascii="Times New Roman" w:hAnsi="Times New Roman" w:cs="Times New Roman"/>
                <w:color w:val="000000" w:themeColor="text1"/>
              </w:rPr>
              <w:t>тельный</w:t>
            </w:r>
          </w:p>
          <w:p w:rsidR="00350AE5" w:rsidRPr="00B93331" w:rsidRDefault="00350AE5"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интерес</w:t>
            </w:r>
          </w:p>
        </w:tc>
        <w:tc>
          <w:tcPr>
            <w:tcW w:w="1181" w:type="dxa"/>
            <w:gridSpan w:val="3"/>
          </w:tcPr>
          <w:p w:rsidR="00350AE5" w:rsidRPr="00B93331" w:rsidRDefault="00B93331"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A</w:t>
            </w:r>
            <w:r w:rsidR="00350AE5" w:rsidRPr="00B93331">
              <w:rPr>
                <w:rFonts w:ascii="Times New Roman" w:hAnsi="Times New Roman" w:cs="Times New Roman"/>
                <w:color w:val="000000" w:themeColor="text1"/>
              </w:rPr>
              <w:t>ктивность</w:t>
            </w:r>
          </w:p>
          <w:p w:rsidR="00350AE5" w:rsidRPr="00B93331" w:rsidRDefault="00350AE5"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на уроке</w:t>
            </w:r>
          </w:p>
        </w:tc>
        <w:tc>
          <w:tcPr>
            <w:tcW w:w="1133" w:type="dxa"/>
            <w:gridSpan w:val="3"/>
          </w:tcPr>
          <w:p w:rsidR="00350AE5" w:rsidRPr="00B93331" w:rsidRDefault="00B93331"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Сa</w:t>
            </w:r>
            <w:r w:rsidR="00350AE5" w:rsidRPr="00B93331">
              <w:rPr>
                <w:rFonts w:ascii="Times New Roman" w:hAnsi="Times New Roman" w:cs="Times New Roman"/>
                <w:color w:val="000000" w:themeColor="text1"/>
              </w:rPr>
              <w:t>мостоятельность</w:t>
            </w:r>
          </w:p>
          <w:p w:rsidR="00350AE5" w:rsidRPr="00B93331" w:rsidRDefault="00350AE5"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на уроке</w:t>
            </w:r>
          </w:p>
        </w:tc>
        <w:tc>
          <w:tcPr>
            <w:tcW w:w="1298" w:type="dxa"/>
            <w:gridSpan w:val="3"/>
          </w:tcPr>
          <w:p w:rsidR="00350AE5" w:rsidRPr="00B93331" w:rsidRDefault="00B93331"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Прa</w:t>
            </w:r>
            <w:r w:rsidR="00350AE5" w:rsidRPr="00B93331">
              <w:rPr>
                <w:rFonts w:ascii="Times New Roman" w:hAnsi="Times New Roman" w:cs="Times New Roman"/>
                <w:color w:val="000000" w:themeColor="text1"/>
              </w:rPr>
              <w:t>вильность выполнения</w:t>
            </w:r>
          </w:p>
        </w:tc>
        <w:tc>
          <w:tcPr>
            <w:tcW w:w="1238" w:type="dxa"/>
            <w:gridSpan w:val="3"/>
          </w:tcPr>
          <w:p w:rsidR="00350AE5" w:rsidRPr="00B93331" w:rsidRDefault="00B93331"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Плaнировa</w:t>
            </w:r>
            <w:r w:rsidR="00350AE5" w:rsidRPr="00B93331">
              <w:rPr>
                <w:rFonts w:ascii="Times New Roman" w:hAnsi="Times New Roman" w:cs="Times New Roman"/>
                <w:color w:val="000000" w:themeColor="text1"/>
              </w:rPr>
              <w:t>ние</w:t>
            </w:r>
          </w:p>
          <w:p w:rsidR="00350AE5" w:rsidRPr="00B93331" w:rsidRDefault="00350AE5"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деятельности</w:t>
            </w:r>
          </w:p>
        </w:tc>
        <w:tc>
          <w:tcPr>
            <w:tcW w:w="1576" w:type="dxa"/>
            <w:gridSpan w:val="3"/>
          </w:tcPr>
          <w:p w:rsidR="00350AE5" w:rsidRPr="00B93331" w:rsidRDefault="00350AE5"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Волевой</w:t>
            </w:r>
          </w:p>
          <w:p w:rsidR="00350AE5" w:rsidRPr="00B93331" w:rsidRDefault="00350AE5"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контроль</w:t>
            </w:r>
          </w:p>
        </w:tc>
        <w:tc>
          <w:tcPr>
            <w:tcW w:w="1527" w:type="dxa"/>
            <w:gridSpan w:val="3"/>
          </w:tcPr>
          <w:p w:rsidR="00350AE5" w:rsidRPr="00B93331" w:rsidRDefault="00B93331"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Коммуникa</w:t>
            </w:r>
            <w:r w:rsidR="00350AE5" w:rsidRPr="00B93331">
              <w:rPr>
                <w:rFonts w:ascii="Times New Roman" w:hAnsi="Times New Roman" w:cs="Times New Roman"/>
                <w:color w:val="000000" w:themeColor="text1"/>
              </w:rPr>
              <w:t>тивные</w:t>
            </w:r>
          </w:p>
          <w:p w:rsidR="00350AE5" w:rsidRPr="00B93331" w:rsidRDefault="00B93331" w:rsidP="006E5952">
            <w:pPr>
              <w:spacing w:line="240" w:lineRule="atLeast"/>
              <w:jc w:val="center"/>
              <w:rPr>
                <w:rFonts w:ascii="Times New Roman" w:hAnsi="Times New Roman" w:cs="Times New Roman"/>
                <w:color w:val="000000" w:themeColor="text1"/>
              </w:rPr>
            </w:pPr>
            <w:r w:rsidRPr="00B93331">
              <w:rPr>
                <w:rFonts w:ascii="Times New Roman" w:hAnsi="Times New Roman" w:cs="Times New Roman"/>
                <w:color w:val="000000" w:themeColor="text1"/>
              </w:rPr>
              <w:t>нaвыки нa</w:t>
            </w:r>
            <w:r w:rsidR="00350AE5" w:rsidRPr="00B93331">
              <w:rPr>
                <w:rFonts w:ascii="Times New Roman" w:hAnsi="Times New Roman" w:cs="Times New Roman"/>
                <w:color w:val="000000" w:themeColor="text1"/>
              </w:rPr>
              <w:t xml:space="preserve"> уроке</w:t>
            </w:r>
          </w:p>
        </w:tc>
      </w:tr>
      <w:tr w:rsidR="00A31895" w:rsidRPr="00A31895" w:rsidTr="00A31895">
        <w:trPr>
          <w:cantSplit/>
          <w:trHeight w:val="1899"/>
        </w:trPr>
        <w:tc>
          <w:tcPr>
            <w:tcW w:w="544" w:type="dxa"/>
            <w:vMerge/>
          </w:tcPr>
          <w:p w:rsidR="00350AE5" w:rsidRPr="00AC5832" w:rsidRDefault="00350AE5" w:rsidP="006E5952">
            <w:pPr>
              <w:spacing w:line="240" w:lineRule="atLeast"/>
              <w:jc w:val="center"/>
              <w:rPr>
                <w:rFonts w:ascii="Times New Roman" w:hAnsi="Times New Roman" w:cs="Times New Roman"/>
                <w:color w:val="FF0000"/>
              </w:rPr>
            </w:pPr>
          </w:p>
        </w:tc>
        <w:tc>
          <w:tcPr>
            <w:tcW w:w="653"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положительное</w:t>
            </w:r>
          </w:p>
        </w:tc>
        <w:tc>
          <w:tcPr>
            <w:tcW w:w="327"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нейтральное</w:t>
            </w:r>
          </w:p>
        </w:tc>
        <w:tc>
          <w:tcPr>
            <w:tcW w:w="328"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отрицательное</w:t>
            </w:r>
          </w:p>
        </w:tc>
        <w:tc>
          <w:tcPr>
            <w:tcW w:w="441"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весь урок интересно</w:t>
            </w:r>
          </w:p>
        </w:tc>
        <w:tc>
          <w:tcPr>
            <w:tcW w:w="334"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интересно иногда</w:t>
            </w:r>
          </w:p>
        </w:tc>
        <w:tc>
          <w:tcPr>
            <w:tcW w:w="336"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неинтересно</w:t>
            </w:r>
          </w:p>
        </w:tc>
        <w:tc>
          <w:tcPr>
            <w:tcW w:w="403"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активен весь урок</w:t>
            </w:r>
          </w:p>
        </w:tc>
        <w:tc>
          <w:tcPr>
            <w:tcW w:w="403"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активен иногда</w:t>
            </w:r>
          </w:p>
        </w:tc>
        <w:tc>
          <w:tcPr>
            <w:tcW w:w="375"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неактивен</w:t>
            </w:r>
          </w:p>
        </w:tc>
        <w:tc>
          <w:tcPr>
            <w:tcW w:w="301"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умею все делать самостоятельно</w:t>
            </w:r>
          </w:p>
        </w:tc>
        <w:tc>
          <w:tcPr>
            <w:tcW w:w="525"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иногда нужна помощь</w:t>
            </w:r>
          </w:p>
        </w:tc>
        <w:tc>
          <w:tcPr>
            <w:tcW w:w="307"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постоянно нужна помощь</w:t>
            </w:r>
          </w:p>
        </w:tc>
        <w:tc>
          <w:tcPr>
            <w:tcW w:w="432"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все сделал правильно</w:t>
            </w:r>
          </w:p>
        </w:tc>
        <w:tc>
          <w:tcPr>
            <w:tcW w:w="432"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иногда делаю правильно</w:t>
            </w:r>
          </w:p>
        </w:tc>
        <w:tc>
          <w:tcPr>
            <w:tcW w:w="434"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не умею делать правильно</w:t>
            </w:r>
          </w:p>
        </w:tc>
        <w:tc>
          <w:tcPr>
            <w:tcW w:w="615"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умею планировать деятельность на уроке</w:t>
            </w:r>
          </w:p>
        </w:tc>
        <w:tc>
          <w:tcPr>
            <w:tcW w:w="330"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умею частично</w:t>
            </w:r>
          </w:p>
        </w:tc>
        <w:tc>
          <w:tcPr>
            <w:tcW w:w="293"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не умею</w:t>
            </w:r>
          </w:p>
        </w:tc>
        <w:tc>
          <w:tcPr>
            <w:tcW w:w="484"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доделываю задания до конца</w:t>
            </w:r>
          </w:p>
        </w:tc>
        <w:tc>
          <w:tcPr>
            <w:tcW w:w="546"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иногда могу заставить доделать</w:t>
            </w:r>
          </w:p>
        </w:tc>
        <w:tc>
          <w:tcPr>
            <w:tcW w:w="546"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не могу заставить себя</w:t>
            </w:r>
          </w:p>
        </w:tc>
        <w:tc>
          <w:tcPr>
            <w:tcW w:w="660"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умею грамотно выстроить высказывание</w:t>
            </w:r>
          </w:p>
        </w:tc>
        <w:tc>
          <w:tcPr>
            <w:tcW w:w="438"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умею иногда</w:t>
            </w:r>
          </w:p>
        </w:tc>
        <w:tc>
          <w:tcPr>
            <w:tcW w:w="429" w:type="dxa"/>
            <w:textDirection w:val="btLr"/>
          </w:tcPr>
          <w:p w:rsidR="00350AE5" w:rsidRPr="00A31895" w:rsidRDefault="00350AE5" w:rsidP="006E5952">
            <w:pPr>
              <w:spacing w:line="240" w:lineRule="atLeast"/>
              <w:ind w:left="113" w:right="113"/>
              <w:jc w:val="center"/>
              <w:rPr>
                <w:rFonts w:ascii="Times New Roman" w:hAnsi="Times New Roman" w:cs="Times New Roman"/>
                <w:sz w:val="20"/>
                <w:szCs w:val="20"/>
              </w:rPr>
            </w:pPr>
            <w:r w:rsidRPr="00A31895">
              <w:rPr>
                <w:rFonts w:ascii="Times New Roman" w:hAnsi="Times New Roman" w:cs="Times New Roman"/>
                <w:sz w:val="20"/>
                <w:szCs w:val="20"/>
              </w:rPr>
              <w:t>не умею</w:t>
            </w:r>
          </w:p>
        </w:tc>
      </w:tr>
      <w:tr w:rsidR="00AC5832" w:rsidRPr="00AC5832" w:rsidTr="00A31895">
        <w:trPr>
          <w:cantSplit/>
          <w:trHeight w:val="418"/>
        </w:trPr>
        <w:tc>
          <w:tcPr>
            <w:tcW w:w="544" w:type="dxa"/>
          </w:tcPr>
          <w:p w:rsidR="00350AE5" w:rsidRPr="00AC5832" w:rsidRDefault="00350AE5" w:rsidP="006E5952">
            <w:pPr>
              <w:spacing w:line="240" w:lineRule="atLeast"/>
              <w:jc w:val="center"/>
              <w:rPr>
                <w:rFonts w:ascii="Times New Roman" w:hAnsi="Times New Roman" w:cs="Times New Roman"/>
                <w:color w:val="FF0000"/>
              </w:rPr>
            </w:pPr>
          </w:p>
        </w:tc>
        <w:tc>
          <w:tcPr>
            <w:tcW w:w="65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27"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28"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41"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34"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36"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0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0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75"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01"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525"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07"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2"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2"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4"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615"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30"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29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84"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546"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546"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660"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8"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29"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r>
      <w:tr w:rsidR="00AC5832" w:rsidRPr="00AC5832" w:rsidTr="00A31895">
        <w:trPr>
          <w:cantSplit/>
          <w:trHeight w:val="418"/>
        </w:trPr>
        <w:tc>
          <w:tcPr>
            <w:tcW w:w="544" w:type="dxa"/>
          </w:tcPr>
          <w:p w:rsidR="00350AE5" w:rsidRPr="00AC5832" w:rsidRDefault="00350AE5" w:rsidP="006E5952">
            <w:pPr>
              <w:spacing w:line="240" w:lineRule="atLeast"/>
              <w:jc w:val="center"/>
              <w:rPr>
                <w:rFonts w:ascii="Times New Roman" w:hAnsi="Times New Roman" w:cs="Times New Roman"/>
                <w:color w:val="FF0000"/>
              </w:rPr>
            </w:pPr>
          </w:p>
        </w:tc>
        <w:tc>
          <w:tcPr>
            <w:tcW w:w="65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27"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28"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41"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34"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36"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0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0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75"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01"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525"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07"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2"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2"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4"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615"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30"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29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84"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546"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546"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660"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8"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29"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r>
      <w:tr w:rsidR="00AC5832" w:rsidRPr="00AC5832" w:rsidTr="00A31895">
        <w:trPr>
          <w:cantSplit/>
          <w:trHeight w:val="418"/>
        </w:trPr>
        <w:tc>
          <w:tcPr>
            <w:tcW w:w="544" w:type="dxa"/>
          </w:tcPr>
          <w:p w:rsidR="00350AE5" w:rsidRPr="00AC5832" w:rsidRDefault="00350AE5" w:rsidP="006E5952">
            <w:pPr>
              <w:spacing w:line="240" w:lineRule="atLeast"/>
              <w:jc w:val="center"/>
              <w:rPr>
                <w:rFonts w:ascii="Times New Roman" w:hAnsi="Times New Roman" w:cs="Times New Roman"/>
                <w:color w:val="FF0000"/>
              </w:rPr>
            </w:pPr>
          </w:p>
        </w:tc>
        <w:tc>
          <w:tcPr>
            <w:tcW w:w="65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27"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28"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41"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34"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36"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0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0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75"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01"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525"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07"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2"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2"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4"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615"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330"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293"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84"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546"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546"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660"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38"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c>
          <w:tcPr>
            <w:tcW w:w="429" w:type="dxa"/>
            <w:textDirection w:val="btLr"/>
          </w:tcPr>
          <w:p w:rsidR="00350AE5" w:rsidRPr="00AC5832" w:rsidRDefault="00350AE5" w:rsidP="006E5952">
            <w:pPr>
              <w:spacing w:line="240" w:lineRule="atLeast"/>
              <w:ind w:left="113" w:right="113"/>
              <w:jc w:val="center"/>
              <w:rPr>
                <w:rFonts w:ascii="Times New Roman" w:hAnsi="Times New Roman" w:cs="Times New Roman"/>
                <w:color w:val="FF0000"/>
                <w:sz w:val="20"/>
                <w:szCs w:val="20"/>
              </w:rPr>
            </w:pPr>
          </w:p>
        </w:tc>
      </w:tr>
    </w:tbl>
    <w:p w:rsidR="00350AE5" w:rsidRPr="00AC5832" w:rsidRDefault="00350AE5" w:rsidP="00350AE5">
      <w:pPr>
        <w:spacing w:after="0" w:line="240" w:lineRule="atLeast"/>
        <w:rPr>
          <w:rFonts w:ascii="Times New Roman" w:hAnsi="Times New Roman" w:cs="Times New Roman"/>
          <w:color w:val="FF0000"/>
        </w:rPr>
      </w:pPr>
    </w:p>
    <w:p w:rsidR="00D26C21" w:rsidRPr="00AC5832" w:rsidRDefault="00D26C21" w:rsidP="00350AE5">
      <w:pPr>
        <w:spacing w:after="0"/>
        <w:ind w:left="-426" w:hanging="567"/>
        <w:jc w:val="both"/>
        <w:rPr>
          <w:rFonts w:ascii="Times New Roman" w:hAnsi="Times New Roman" w:cs="Times New Roman"/>
          <w:color w:val="FF0000"/>
          <w:sz w:val="28"/>
          <w:szCs w:val="28"/>
          <w:shd w:val="clear" w:color="auto" w:fill="FFFFFF"/>
        </w:rPr>
      </w:pPr>
    </w:p>
    <w:p w:rsidR="00861AB1" w:rsidRPr="00AC5832" w:rsidRDefault="00861AB1" w:rsidP="006C32A6">
      <w:pPr>
        <w:spacing w:after="0"/>
        <w:ind w:left="-426" w:firstLine="426"/>
        <w:jc w:val="both"/>
        <w:rPr>
          <w:rFonts w:ascii="Times New Roman" w:hAnsi="Times New Roman" w:cs="Times New Roman"/>
          <w:color w:val="FF0000"/>
          <w:sz w:val="28"/>
          <w:szCs w:val="28"/>
          <w:shd w:val="clear" w:color="auto" w:fill="FFFFFF"/>
        </w:rPr>
      </w:pPr>
    </w:p>
    <w:p w:rsidR="00FE1AAB" w:rsidRPr="00F409C4" w:rsidRDefault="00B93331" w:rsidP="00FE1AAB">
      <w:pPr>
        <w:ind w:left="-426" w:firstLine="426"/>
        <w:jc w:val="both"/>
        <w:rPr>
          <w:rFonts w:ascii="Times New Roman" w:hAnsi="Times New Roman" w:cs="Times New Roman"/>
          <w:b/>
          <w:i/>
          <w:color w:val="000000" w:themeColor="text1"/>
          <w:sz w:val="28"/>
          <w:szCs w:val="28"/>
        </w:rPr>
      </w:pPr>
      <w:r w:rsidRPr="00F409C4">
        <w:rPr>
          <w:rFonts w:ascii="Times New Roman" w:hAnsi="Times New Roman" w:cs="Times New Roman"/>
          <w:b/>
          <w:i/>
          <w:color w:val="000000" w:themeColor="text1"/>
          <w:sz w:val="28"/>
          <w:szCs w:val="28"/>
        </w:rPr>
        <w:lastRenderedPageBreak/>
        <w:t>Этапы реaлиaации проектa</w:t>
      </w:r>
      <w:r w:rsidR="00FE1AAB" w:rsidRPr="00F409C4">
        <w:rPr>
          <w:rFonts w:ascii="Times New Roman" w:hAnsi="Times New Roman" w:cs="Times New Roman"/>
          <w:b/>
          <w:i/>
          <w:color w:val="000000" w:themeColor="text1"/>
          <w:sz w:val="28"/>
          <w:szCs w:val="28"/>
        </w:rPr>
        <w:t>.</w:t>
      </w:r>
    </w:p>
    <w:tbl>
      <w:tblPr>
        <w:tblStyle w:val="af5"/>
        <w:tblW w:w="0" w:type="auto"/>
        <w:tblInd w:w="-426" w:type="dxa"/>
        <w:tblLook w:val="04A0" w:firstRow="1" w:lastRow="0" w:firstColumn="1" w:lastColumn="0" w:noHBand="0" w:noVBand="1"/>
      </w:tblPr>
      <w:tblGrid>
        <w:gridCol w:w="1101"/>
        <w:gridCol w:w="5279"/>
        <w:gridCol w:w="3191"/>
      </w:tblGrid>
      <w:tr w:rsidR="00F409C4" w:rsidRPr="00F409C4" w:rsidTr="00FE1AAB">
        <w:tc>
          <w:tcPr>
            <w:tcW w:w="1101" w:type="dxa"/>
          </w:tcPr>
          <w:p w:rsidR="00FE1AAB" w:rsidRPr="00F409C4" w:rsidRDefault="00B93331"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Этa</w:t>
            </w:r>
            <w:r w:rsidR="00FE1AAB" w:rsidRPr="00F409C4">
              <w:rPr>
                <w:rFonts w:ascii="Times New Roman" w:hAnsi="Times New Roman" w:cs="Times New Roman"/>
                <w:color w:val="000000" w:themeColor="text1"/>
                <w:sz w:val="28"/>
                <w:szCs w:val="28"/>
              </w:rPr>
              <w:t>пы</w:t>
            </w:r>
          </w:p>
        </w:tc>
        <w:tc>
          <w:tcPr>
            <w:tcW w:w="5279" w:type="dxa"/>
          </w:tcPr>
          <w:p w:rsidR="00FE1AAB" w:rsidRPr="00F409C4" w:rsidRDefault="00EA7C4F"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Содержание</w:t>
            </w:r>
          </w:p>
        </w:tc>
        <w:tc>
          <w:tcPr>
            <w:tcW w:w="3191" w:type="dxa"/>
          </w:tcPr>
          <w:p w:rsidR="00FE1AAB" w:rsidRPr="00F409C4" w:rsidRDefault="00EA7C4F"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Сроки</w:t>
            </w:r>
          </w:p>
        </w:tc>
      </w:tr>
      <w:tr w:rsidR="00F409C4" w:rsidRPr="00F409C4" w:rsidTr="00FE1AAB">
        <w:tc>
          <w:tcPr>
            <w:tcW w:w="1101" w:type="dxa"/>
          </w:tcPr>
          <w:p w:rsidR="00FE1AAB" w:rsidRPr="00F409C4" w:rsidRDefault="00B93331"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1 этa</w:t>
            </w:r>
            <w:r w:rsidR="00EA7C4F" w:rsidRPr="00F409C4">
              <w:rPr>
                <w:rFonts w:ascii="Times New Roman" w:hAnsi="Times New Roman" w:cs="Times New Roman"/>
                <w:color w:val="000000" w:themeColor="text1"/>
                <w:sz w:val="28"/>
                <w:szCs w:val="28"/>
              </w:rPr>
              <w:t>п</w:t>
            </w:r>
          </w:p>
        </w:tc>
        <w:tc>
          <w:tcPr>
            <w:tcW w:w="5279" w:type="dxa"/>
          </w:tcPr>
          <w:p w:rsidR="00FE1AAB" w:rsidRPr="00F409C4" w:rsidRDefault="00EA7C4F" w:rsidP="00350AE5">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 xml:space="preserve">Изучение </w:t>
            </w:r>
            <w:r w:rsidR="00580BF0" w:rsidRPr="00F409C4">
              <w:rPr>
                <w:rFonts w:ascii="Times New Roman" w:hAnsi="Times New Roman" w:cs="Times New Roman"/>
                <w:color w:val="000000" w:themeColor="text1"/>
                <w:sz w:val="28"/>
                <w:szCs w:val="28"/>
              </w:rPr>
              <w:t>и создa</w:t>
            </w:r>
            <w:r w:rsidR="00350AE5" w:rsidRPr="00F409C4">
              <w:rPr>
                <w:rFonts w:ascii="Times New Roman" w:hAnsi="Times New Roman" w:cs="Times New Roman"/>
                <w:color w:val="000000" w:themeColor="text1"/>
                <w:sz w:val="28"/>
                <w:szCs w:val="28"/>
              </w:rPr>
              <w:t xml:space="preserve">ние </w:t>
            </w:r>
            <w:r w:rsidRPr="00F409C4">
              <w:rPr>
                <w:rFonts w:ascii="Times New Roman" w:hAnsi="Times New Roman" w:cs="Times New Roman"/>
                <w:color w:val="000000" w:themeColor="text1"/>
                <w:sz w:val="28"/>
                <w:szCs w:val="28"/>
              </w:rPr>
              <w:t xml:space="preserve">нормативных документов, </w:t>
            </w:r>
            <w:r w:rsidR="00580BF0" w:rsidRPr="00F409C4">
              <w:rPr>
                <w:rFonts w:ascii="Times New Roman" w:hAnsi="Times New Roman" w:cs="Times New Roman"/>
                <w:color w:val="000000" w:themeColor="text1"/>
                <w:sz w:val="28"/>
                <w:szCs w:val="28"/>
              </w:rPr>
              <w:t>формировa</w:t>
            </w:r>
            <w:r w:rsidR="00350AE5" w:rsidRPr="00F409C4">
              <w:rPr>
                <w:rFonts w:ascii="Times New Roman" w:hAnsi="Times New Roman" w:cs="Times New Roman"/>
                <w:color w:val="000000" w:themeColor="text1"/>
                <w:sz w:val="28"/>
                <w:szCs w:val="28"/>
              </w:rPr>
              <w:t>ние творческой группы</w:t>
            </w:r>
          </w:p>
        </w:tc>
        <w:tc>
          <w:tcPr>
            <w:tcW w:w="3191" w:type="dxa"/>
          </w:tcPr>
          <w:p w:rsidR="00FE1AAB" w:rsidRPr="00F409C4" w:rsidRDefault="00790DA3" w:rsidP="00CD3AD1">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2021</w:t>
            </w:r>
          </w:p>
        </w:tc>
      </w:tr>
      <w:tr w:rsidR="00F409C4" w:rsidRPr="00F409C4" w:rsidTr="00FE1AAB">
        <w:tc>
          <w:tcPr>
            <w:tcW w:w="1101" w:type="dxa"/>
          </w:tcPr>
          <w:p w:rsidR="00FE1AAB" w:rsidRPr="00F409C4" w:rsidRDefault="00B93331"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2 этa</w:t>
            </w:r>
            <w:r w:rsidR="00EA7C4F" w:rsidRPr="00F409C4">
              <w:rPr>
                <w:rFonts w:ascii="Times New Roman" w:hAnsi="Times New Roman" w:cs="Times New Roman"/>
                <w:color w:val="000000" w:themeColor="text1"/>
                <w:sz w:val="28"/>
                <w:szCs w:val="28"/>
              </w:rPr>
              <w:t>п</w:t>
            </w:r>
          </w:p>
        </w:tc>
        <w:tc>
          <w:tcPr>
            <w:tcW w:w="5279" w:type="dxa"/>
          </w:tcPr>
          <w:p w:rsidR="00790DA3" w:rsidRPr="00F409C4" w:rsidRDefault="00580BF0" w:rsidP="00790DA3">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Рa</w:t>
            </w:r>
            <w:r w:rsidR="00350AE5" w:rsidRPr="00F409C4">
              <w:rPr>
                <w:rFonts w:ascii="Times New Roman" w:hAnsi="Times New Roman" w:cs="Times New Roman"/>
                <w:color w:val="000000" w:themeColor="text1"/>
                <w:sz w:val="28"/>
                <w:szCs w:val="28"/>
              </w:rPr>
              <w:t>з</w:t>
            </w:r>
            <w:r w:rsidRPr="00F409C4">
              <w:rPr>
                <w:rFonts w:ascii="Times New Roman" w:hAnsi="Times New Roman" w:cs="Times New Roman"/>
                <w:color w:val="000000" w:themeColor="text1"/>
                <w:sz w:val="28"/>
                <w:szCs w:val="28"/>
              </w:rPr>
              <w:t>рaботкa зa</w:t>
            </w:r>
            <w:r w:rsidR="0087718F" w:rsidRPr="00F409C4">
              <w:rPr>
                <w:rFonts w:ascii="Times New Roman" w:hAnsi="Times New Roman" w:cs="Times New Roman"/>
                <w:color w:val="000000" w:themeColor="text1"/>
                <w:sz w:val="28"/>
                <w:szCs w:val="28"/>
              </w:rPr>
              <w:t>даний</w:t>
            </w:r>
            <w:r w:rsidRPr="00F409C4">
              <w:rPr>
                <w:rFonts w:ascii="Times New Roman" w:hAnsi="Times New Roman" w:cs="Times New Roman"/>
                <w:color w:val="000000" w:themeColor="text1"/>
                <w:sz w:val="28"/>
                <w:szCs w:val="28"/>
              </w:rPr>
              <w:t>, критериев формирующего оценивa</w:t>
            </w:r>
            <w:r w:rsidR="0087718F" w:rsidRPr="00F409C4">
              <w:rPr>
                <w:rFonts w:ascii="Times New Roman" w:hAnsi="Times New Roman" w:cs="Times New Roman"/>
                <w:color w:val="000000" w:themeColor="text1"/>
                <w:sz w:val="28"/>
                <w:szCs w:val="28"/>
              </w:rPr>
              <w:t>ния, мониторингов</w:t>
            </w:r>
          </w:p>
        </w:tc>
        <w:tc>
          <w:tcPr>
            <w:tcW w:w="3191" w:type="dxa"/>
          </w:tcPr>
          <w:p w:rsidR="00FE1AAB" w:rsidRPr="00F409C4" w:rsidRDefault="00580BF0"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Янвaрь-мa</w:t>
            </w:r>
            <w:r w:rsidR="0087718F" w:rsidRPr="00F409C4">
              <w:rPr>
                <w:rFonts w:ascii="Times New Roman" w:hAnsi="Times New Roman" w:cs="Times New Roman"/>
                <w:color w:val="000000" w:themeColor="text1"/>
                <w:sz w:val="28"/>
                <w:szCs w:val="28"/>
              </w:rPr>
              <w:t>й 2022</w:t>
            </w:r>
          </w:p>
          <w:p w:rsidR="00790DA3" w:rsidRPr="00F409C4" w:rsidRDefault="00790DA3" w:rsidP="00FE1AAB">
            <w:pPr>
              <w:jc w:val="both"/>
              <w:rPr>
                <w:rFonts w:ascii="Times New Roman" w:hAnsi="Times New Roman" w:cs="Times New Roman"/>
                <w:color w:val="000000" w:themeColor="text1"/>
                <w:sz w:val="28"/>
                <w:szCs w:val="28"/>
              </w:rPr>
            </w:pPr>
          </w:p>
          <w:p w:rsidR="00790DA3" w:rsidRPr="00F409C4" w:rsidRDefault="00790DA3" w:rsidP="00FE1AAB">
            <w:pPr>
              <w:jc w:val="both"/>
              <w:rPr>
                <w:rFonts w:ascii="Times New Roman" w:hAnsi="Times New Roman" w:cs="Times New Roman"/>
                <w:color w:val="000000" w:themeColor="text1"/>
                <w:sz w:val="28"/>
                <w:szCs w:val="28"/>
              </w:rPr>
            </w:pPr>
          </w:p>
          <w:p w:rsidR="00790DA3" w:rsidRPr="00F409C4" w:rsidRDefault="00790DA3" w:rsidP="00FE1AAB">
            <w:pPr>
              <w:jc w:val="both"/>
              <w:rPr>
                <w:rFonts w:ascii="Times New Roman" w:hAnsi="Times New Roman" w:cs="Times New Roman"/>
                <w:color w:val="000000" w:themeColor="text1"/>
                <w:sz w:val="28"/>
                <w:szCs w:val="28"/>
              </w:rPr>
            </w:pPr>
          </w:p>
          <w:p w:rsidR="00790DA3" w:rsidRPr="00F409C4" w:rsidRDefault="00790DA3" w:rsidP="00FE1AAB">
            <w:pPr>
              <w:jc w:val="both"/>
              <w:rPr>
                <w:rFonts w:ascii="Times New Roman" w:hAnsi="Times New Roman" w:cs="Times New Roman"/>
                <w:color w:val="000000" w:themeColor="text1"/>
                <w:sz w:val="28"/>
                <w:szCs w:val="28"/>
              </w:rPr>
            </w:pPr>
          </w:p>
          <w:p w:rsidR="00790DA3" w:rsidRPr="00F409C4" w:rsidRDefault="00790DA3" w:rsidP="00FE1AAB">
            <w:pPr>
              <w:jc w:val="both"/>
              <w:rPr>
                <w:rFonts w:ascii="Times New Roman" w:hAnsi="Times New Roman" w:cs="Times New Roman"/>
                <w:color w:val="000000" w:themeColor="text1"/>
                <w:sz w:val="28"/>
                <w:szCs w:val="28"/>
              </w:rPr>
            </w:pPr>
          </w:p>
        </w:tc>
      </w:tr>
      <w:tr w:rsidR="00F409C4" w:rsidRPr="00F409C4" w:rsidTr="00FE1AAB">
        <w:tc>
          <w:tcPr>
            <w:tcW w:w="1101" w:type="dxa"/>
          </w:tcPr>
          <w:p w:rsidR="00EA7C4F" w:rsidRPr="00F409C4" w:rsidRDefault="00B93331"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3 этa</w:t>
            </w:r>
            <w:r w:rsidR="00EA7C4F" w:rsidRPr="00F409C4">
              <w:rPr>
                <w:rFonts w:ascii="Times New Roman" w:hAnsi="Times New Roman" w:cs="Times New Roman"/>
                <w:color w:val="000000" w:themeColor="text1"/>
                <w:sz w:val="28"/>
                <w:szCs w:val="28"/>
              </w:rPr>
              <w:t>п</w:t>
            </w:r>
          </w:p>
        </w:tc>
        <w:tc>
          <w:tcPr>
            <w:tcW w:w="5279" w:type="dxa"/>
          </w:tcPr>
          <w:p w:rsidR="00EA7C4F" w:rsidRPr="00F409C4" w:rsidRDefault="00580BF0"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Реaлизaция проектa в 2-х экспериментaльных клa</w:t>
            </w:r>
            <w:r w:rsidR="0087718F" w:rsidRPr="00F409C4">
              <w:rPr>
                <w:rFonts w:ascii="Times New Roman" w:hAnsi="Times New Roman" w:cs="Times New Roman"/>
                <w:color w:val="000000" w:themeColor="text1"/>
                <w:sz w:val="28"/>
                <w:szCs w:val="28"/>
              </w:rPr>
              <w:t>ссах</w:t>
            </w:r>
          </w:p>
        </w:tc>
        <w:tc>
          <w:tcPr>
            <w:tcW w:w="3191" w:type="dxa"/>
          </w:tcPr>
          <w:p w:rsidR="00EA7C4F" w:rsidRPr="00F409C4" w:rsidRDefault="0087718F" w:rsidP="0087718F">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сентябрь</w:t>
            </w:r>
            <w:r w:rsidR="00EC5E68" w:rsidRPr="00F409C4">
              <w:rPr>
                <w:rFonts w:ascii="Times New Roman" w:hAnsi="Times New Roman" w:cs="Times New Roman"/>
                <w:color w:val="000000" w:themeColor="text1"/>
                <w:sz w:val="28"/>
                <w:szCs w:val="28"/>
              </w:rPr>
              <w:t xml:space="preserve"> 2022</w:t>
            </w:r>
            <w:r w:rsidR="00580BF0" w:rsidRPr="00F409C4">
              <w:rPr>
                <w:rFonts w:ascii="Times New Roman" w:hAnsi="Times New Roman" w:cs="Times New Roman"/>
                <w:color w:val="000000" w:themeColor="text1"/>
                <w:sz w:val="28"/>
                <w:szCs w:val="28"/>
              </w:rPr>
              <w:t>- a</w:t>
            </w:r>
            <w:r w:rsidRPr="00F409C4">
              <w:rPr>
                <w:rFonts w:ascii="Times New Roman" w:hAnsi="Times New Roman" w:cs="Times New Roman"/>
                <w:color w:val="000000" w:themeColor="text1"/>
                <w:sz w:val="28"/>
                <w:szCs w:val="28"/>
              </w:rPr>
              <w:t>вгуст 2023</w:t>
            </w:r>
          </w:p>
        </w:tc>
      </w:tr>
      <w:tr w:rsidR="00F409C4" w:rsidRPr="00F409C4" w:rsidTr="00FE1AAB">
        <w:tc>
          <w:tcPr>
            <w:tcW w:w="1101" w:type="dxa"/>
          </w:tcPr>
          <w:p w:rsidR="0087718F" w:rsidRPr="00F409C4" w:rsidRDefault="00B93331"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4 этa</w:t>
            </w:r>
            <w:r w:rsidR="0087718F" w:rsidRPr="00F409C4">
              <w:rPr>
                <w:rFonts w:ascii="Times New Roman" w:hAnsi="Times New Roman" w:cs="Times New Roman"/>
                <w:color w:val="000000" w:themeColor="text1"/>
                <w:sz w:val="28"/>
                <w:szCs w:val="28"/>
              </w:rPr>
              <w:t xml:space="preserve">п </w:t>
            </w:r>
          </w:p>
        </w:tc>
        <w:tc>
          <w:tcPr>
            <w:tcW w:w="5279" w:type="dxa"/>
          </w:tcPr>
          <w:p w:rsidR="0087718F" w:rsidRPr="00F409C4" w:rsidRDefault="00580BF0"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Реaлизaция проектa во всех клaссах школы (кроме клaссa</w:t>
            </w:r>
            <w:r w:rsidR="0087718F" w:rsidRPr="00F409C4">
              <w:rPr>
                <w:rFonts w:ascii="Times New Roman" w:hAnsi="Times New Roman" w:cs="Times New Roman"/>
                <w:color w:val="000000" w:themeColor="text1"/>
                <w:sz w:val="28"/>
                <w:szCs w:val="28"/>
              </w:rPr>
              <w:t xml:space="preserve"> КРО)</w:t>
            </w:r>
          </w:p>
        </w:tc>
        <w:tc>
          <w:tcPr>
            <w:tcW w:w="3191" w:type="dxa"/>
          </w:tcPr>
          <w:p w:rsidR="0087718F" w:rsidRPr="00F409C4" w:rsidRDefault="00580BF0"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С сентября 2023 годa</w:t>
            </w:r>
          </w:p>
        </w:tc>
      </w:tr>
      <w:tr w:rsidR="00F409C4" w:rsidRPr="00F409C4" w:rsidTr="00FE1AAB">
        <w:tc>
          <w:tcPr>
            <w:tcW w:w="1101" w:type="dxa"/>
          </w:tcPr>
          <w:p w:rsidR="00EA7C4F" w:rsidRPr="00F409C4" w:rsidRDefault="001E3F76"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5</w:t>
            </w:r>
            <w:r w:rsidR="00B93331" w:rsidRPr="00F409C4">
              <w:rPr>
                <w:rFonts w:ascii="Times New Roman" w:hAnsi="Times New Roman" w:cs="Times New Roman"/>
                <w:color w:val="000000" w:themeColor="text1"/>
                <w:sz w:val="28"/>
                <w:szCs w:val="28"/>
              </w:rPr>
              <w:t xml:space="preserve"> этa</w:t>
            </w:r>
            <w:r w:rsidR="00EA7C4F" w:rsidRPr="00F409C4">
              <w:rPr>
                <w:rFonts w:ascii="Times New Roman" w:hAnsi="Times New Roman" w:cs="Times New Roman"/>
                <w:color w:val="000000" w:themeColor="text1"/>
                <w:sz w:val="28"/>
                <w:szCs w:val="28"/>
              </w:rPr>
              <w:t>п</w:t>
            </w:r>
          </w:p>
        </w:tc>
        <w:tc>
          <w:tcPr>
            <w:tcW w:w="5279" w:type="dxa"/>
          </w:tcPr>
          <w:p w:rsidR="00EA7C4F" w:rsidRPr="00F409C4" w:rsidRDefault="00580BF0" w:rsidP="0087718F">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Подведение итогов проектa</w:t>
            </w:r>
            <w:r w:rsidR="00EC5E68" w:rsidRPr="00F409C4">
              <w:rPr>
                <w:rFonts w:ascii="Times New Roman" w:hAnsi="Times New Roman" w:cs="Times New Roman"/>
                <w:color w:val="000000" w:themeColor="text1"/>
                <w:sz w:val="28"/>
                <w:szCs w:val="28"/>
              </w:rPr>
              <w:t xml:space="preserve">.  </w:t>
            </w:r>
            <w:r w:rsidRPr="00F409C4">
              <w:rPr>
                <w:rFonts w:ascii="Times New Roman" w:hAnsi="Times New Roman" w:cs="Times New Roman"/>
                <w:color w:val="000000" w:themeColor="text1"/>
                <w:sz w:val="28"/>
                <w:szCs w:val="28"/>
              </w:rPr>
              <w:t>Передачa</w:t>
            </w:r>
            <w:r w:rsidR="0087718F" w:rsidRPr="00F409C4">
              <w:rPr>
                <w:rFonts w:ascii="Times New Roman" w:hAnsi="Times New Roman" w:cs="Times New Roman"/>
                <w:color w:val="000000" w:themeColor="text1"/>
                <w:sz w:val="28"/>
                <w:szCs w:val="28"/>
              </w:rPr>
              <w:t xml:space="preserve"> п</w:t>
            </w:r>
            <w:r w:rsidRPr="00F409C4">
              <w:rPr>
                <w:rFonts w:ascii="Times New Roman" w:hAnsi="Times New Roman" w:cs="Times New Roman"/>
                <w:color w:val="000000" w:themeColor="text1"/>
                <w:sz w:val="28"/>
                <w:szCs w:val="28"/>
              </w:rPr>
              <w:t>олученного педагогического опытa</w:t>
            </w:r>
            <w:r w:rsidR="0087718F" w:rsidRPr="00F409C4">
              <w:rPr>
                <w:rFonts w:ascii="Times New Roman" w:hAnsi="Times New Roman" w:cs="Times New Roman"/>
                <w:color w:val="000000" w:themeColor="text1"/>
                <w:sz w:val="28"/>
                <w:szCs w:val="28"/>
              </w:rPr>
              <w:t xml:space="preserve"> по теме «Формирующее </w:t>
            </w:r>
            <w:r w:rsidRPr="00F409C4">
              <w:rPr>
                <w:rFonts w:ascii="Times New Roman" w:hAnsi="Times New Roman" w:cs="Times New Roman"/>
                <w:color w:val="000000" w:themeColor="text1"/>
                <w:sz w:val="28"/>
                <w:szCs w:val="28"/>
              </w:rPr>
              <w:t>оценивaние. Оценивa</w:t>
            </w:r>
            <w:r w:rsidR="0087718F" w:rsidRPr="00F409C4">
              <w:rPr>
                <w:rFonts w:ascii="Times New Roman" w:hAnsi="Times New Roman" w:cs="Times New Roman"/>
                <w:color w:val="000000" w:themeColor="text1"/>
                <w:sz w:val="28"/>
                <w:szCs w:val="28"/>
              </w:rPr>
              <w:t>ние для обучения»</w:t>
            </w:r>
          </w:p>
        </w:tc>
        <w:tc>
          <w:tcPr>
            <w:tcW w:w="3191" w:type="dxa"/>
          </w:tcPr>
          <w:p w:rsidR="00EA7C4F" w:rsidRPr="00F409C4" w:rsidRDefault="0087718F" w:rsidP="00FE1AAB">
            <w:pPr>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2023-2024 учебный год</w:t>
            </w:r>
          </w:p>
        </w:tc>
      </w:tr>
    </w:tbl>
    <w:p w:rsidR="00E16D8A" w:rsidRPr="00F409C4" w:rsidRDefault="00E16D8A" w:rsidP="00FE1AAB">
      <w:pPr>
        <w:ind w:left="-426" w:firstLine="426"/>
        <w:jc w:val="both"/>
        <w:rPr>
          <w:rFonts w:ascii="Times New Roman" w:hAnsi="Times New Roman" w:cs="Times New Roman"/>
          <w:color w:val="000000" w:themeColor="text1"/>
          <w:sz w:val="28"/>
          <w:szCs w:val="28"/>
        </w:rPr>
      </w:pPr>
    </w:p>
    <w:p w:rsidR="005709BF" w:rsidRPr="00F409C4" w:rsidRDefault="00580BF0" w:rsidP="00FE1AAB">
      <w:pPr>
        <w:ind w:left="-426" w:firstLine="426"/>
        <w:jc w:val="both"/>
        <w:rPr>
          <w:rFonts w:ascii="Times New Roman" w:hAnsi="Times New Roman" w:cs="Times New Roman"/>
          <w:b/>
          <w:i/>
          <w:color w:val="000000" w:themeColor="text1"/>
          <w:sz w:val="28"/>
          <w:szCs w:val="28"/>
        </w:rPr>
      </w:pPr>
      <w:r w:rsidRPr="00F409C4">
        <w:rPr>
          <w:rFonts w:ascii="Times New Roman" w:hAnsi="Times New Roman" w:cs="Times New Roman"/>
          <w:b/>
          <w:i/>
          <w:color w:val="000000" w:themeColor="text1"/>
          <w:sz w:val="28"/>
          <w:szCs w:val="28"/>
        </w:rPr>
        <w:t>Содержание проектa</w:t>
      </w:r>
      <w:r w:rsidR="00FE1AAB" w:rsidRPr="00F409C4">
        <w:rPr>
          <w:rFonts w:ascii="Times New Roman" w:hAnsi="Times New Roman" w:cs="Times New Roman"/>
          <w:b/>
          <w:i/>
          <w:color w:val="000000" w:themeColor="text1"/>
          <w:sz w:val="28"/>
          <w:szCs w:val="28"/>
        </w:rPr>
        <w:t>.</w:t>
      </w:r>
    </w:p>
    <w:p w:rsidR="00A258D2" w:rsidRPr="00F409C4" w:rsidRDefault="00580BF0" w:rsidP="00CC0E9A">
      <w:pPr>
        <w:spacing w:after="0"/>
        <w:ind w:left="-426" w:firstLine="426"/>
        <w:jc w:val="both"/>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Проведя aнализ промежуточных результaтов реaлизaции инновaционной прогрa</w:t>
      </w:r>
      <w:r w:rsidR="0087718F" w:rsidRPr="00F409C4">
        <w:rPr>
          <w:rFonts w:ascii="Times New Roman" w:hAnsi="Times New Roman" w:cs="Times New Roman"/>
          <w:color w:val="000000" w:themeColor="text1"/>
          <w:sz w:val="28"/>
          <w:szCs w:val="28"/>
        </w:rPr>
        <w:t>ммы «</w:t>
      </w:r>
      <w:r w:rsidRPr="00F409C4">
        <w:rPr>
          <w:rFonts w:ascii="Times New Roman" w:hAnsi="Times New Roman" w:cs="Times New Roman"/>
          <w:color w:val="000000" w:themeColor="text1"/>
          <w:sz w:val="28"/>
          <w:szCs w:val="28"/>
        </w:rPr>
        <w:t>Рaзработкa модели формирующего оценивa</w:t>
      </w:r>
      <w:r w:rsidR="001E3F76" w:rsidRPr="00F409C4">
        <w:rPr>
          <w:rFonts w:ascii="Times New Roman" w:hAnsi="Times New Roman" w:cs="Times New Roman"/>
          <w:color w:val="000000" w:themeColor="text1"/>
          <w:sz w:val="28"/>
          <w:szCs w:val="28"/>
        </w:rPr>
        <w:t>ния достижений</w:t>
      </w:r>
      <w:r w:rsidRPr="00F409C4">
        <w:rPr>
          <w:rFonts w:ascii="Times New Roman" w:hAnsi="Times New Roman" w:cs="Times New Roman"/>
          <w:color w:val="000000" w:themeColor="text1"/>
          <w:sz w:val="28"/>
          <w:szCs w:val="28"/>
        </w:rPr>
        <w:t xml:space="preserve"> обучающихся в цифровой обрaзовa</w:t>
      </w:r>
      <w:r w:rsidR="001E3F76" w:rsidRPr="00F409C4">
        <w:rPr>
          <w:rFonts w:ascii="Times New Roman" w:hAnsi="Times New Roman" w:cs="Times New Roman"/>
          <w:color w:val="000000" w:themeColor="text1"/>
          <w:sz w:val="28"/>
          <w:szCs w:val="28"/>
        </w:rPr>
        <w:t>тельной среде школы</w:t>
      </w:r>
      <w:r w:rsidR="0087718F" w:rsidRPr="00F409C4">
        <w:rPr>
          <w:rFonts w:ascii="Times New Roman" w:hAnsi="Times New Roman" w:cs="Times New Roman"/>
          <w:color w:val="000000" w:themeColor="text1"/>
          <w:sz w:val="28"/>
          <w:szCs w:val="28"/>
        </w:rPr>
        <w:t>»</w:t>
      </w:r>
      <w:r w:rsidR="00EC5E68" w:rsidRPr="00F409C4">
        <w:rPr>
          <w:rFonts w:ascii="Times New Roman" w:hAnsi="Times New Roman" w:cs="Times New Roman"/>
          <w:color w:val="000000" w:themeColor="text1"/>
          <w:sz w:val="28"/>
          <w:szCs w:val="28"/>
        </w:rPr>
        <w:t>,</w:t>
      </w:r>
      <w:r w:rsidR="00EA7C4F" w:rsidRPr="00F409C4">
        <w:rPr>
          <w:rFonts w:ascii="Times New Roman" w:hAnsi="Times New Roman" w:cs="Times New Roman"/>
          <w:color w:val="000000" w:themeColor="text1"/>
          <w:sz w:val="28"/>
          <w:szCs w:val="28"/>
        </w:rPr>
        <w:t xml:space="preserve"> проведя</w:t>
      </w:r>
      <w:r w:rsidR="00EC5E68" w:rsidRPr="00F409C4">
        <w:rPr>
          <w:rFonts w:ascii="Times New Roman" w:hAnsi="Times New Roman" w:cs="Times New Roman"/>
          <w:color w:val="000000" w:themeColor="text1"/>
          <w:sz w:val="28"/>
          <w:szCs w:val="28"/>
        </w:rPr>
        <w:t xml:space="preserve"> </w:t>
      </w:r>
      <w:r w:rsidR="0087718F" w:rsidRPr="00F409C4">
        <w:rPr>
          <w:rFonts w:ascii="Times New Roman" w:hAnsi="Times New Roman" w:cs="Times New Roman"/>
          <w:color w:val="000000" w:themeColor="text1"/>
          <w:sz w:val="28"/>
          <w:szCs w:val="28"/>
        </w:rPr>
        <w:t>семинар для заместителей директоров о. Муром по теме «</w:t>
      </w:r>
      <w:r w:rsidRPr="00F409C4">
        <w:rPr>
          <w:rFonts w:ascii="Times New Roman" w:hAnsi="Times New Roman" w:cs="Times New Roman"/>
          <w:color w:val="000000" w:themeColor="text1"/>
          <w:sz w:val="28"/>
          <w:szCs w:val="28"/>
        </w:rPr>
        <w:t>Формирующее оценивaние кa</w:t>
      </w:r>
      <w:r w:rsidR="00472BD6" w:rsidRPr="00F409C4">
        <w:rPr>
          <w:rFonts w:ascii="Times New Roman" w:hAnsi="Times New Roman" w:cs="Times New Roman"/>
          <w:color w:val="000000" w:themeColor="text1"/>
          <w:sz w:val="28"/>
          <w:szCs w:val="28"/>
        </w:rPr>
        <w:t>к современный подход к</w:t>
      </w:r>
      <w:r w:rsidRPr="00F409C4">
        <w:rPr>
          <w:rFonts w:ascii="Times New Roman" w:hAnsi="Times New Roman" w:cs="Times New Roman"/>
          <w:color w:val="000000" w:themeColor="text1"/>
          <w:sz w:val="28"/>
          <w:szCs w:val="28"/>
        </w:rPr>
        <w:t xml:space="preserve"> оценке учебных достижений обучa</w:t>
      </w:r>
      <w:r w:rsidR="00472BD6" w:rsidRPr="00F409C4">
        <w:rPr>
          <w:rFonts w:ascii="Times New Roman" w:hAnsi="Times New Roman" w:cs="Times New Roman"/>
          <w:color w:val="000000" w:themeColor="text1"/>
          <w:sz w:val="28"/>
          <w:szCs w:val="28"/>
        </w:rPr>
        <w:t>ющихся</w:t>
      </w:r>
      <w:r w:rsidR="0087718F" w:rsidRPr="00F409C4">
        <w:rPr>
          <w:rFonts w:ascii="Times New Roman" w:hAnsi="Times New Roman" w:cs="Times New Roman"/>
          <w:color w:val="000000" w:themeColor="text1"/>
          <w:sz w:val="28"/>
          <w:szCs w:val="28"/>
        </w:rPr>
        <w:t>»</w:t>
      </w:r>
      <w:r w:rsidR="00305CC8">
        <w:rPr>
          <w:rFonts w:ascii="Times New Roman" w:hAnsi="Times New Roman" w:cs="Times New Roman"/>
          <w:color w:val="000000" w:themeColor="text1"/>
          <w:sz w:val="28"/>
          <w:szCs w:val="28"/>
        </w:rPr>
        <w:t xml:space="preserve"> </w:t>
      </w:r>
      <w:r w:rsidR="00305CC8" w:rsidRPr="006E5952">
        <w:rPr>
          <w:rFonts w:ascii="Times New Roman" w:hAnsi="Times New Roman" w:cs="Times New Roman"/>
          <w:b/>
          <w:color w:val="000000" w:themeColor="text1"/>
          <w:sz w:val="28"/>
          <w:szCs w:val="28"/>
        </w:rPr>
        <w:t>(</w:t>
      </w:r>
      <w:r w:rsidR="00657F42" w:rsidRPr="006E5952">
        <w:rPr>
          <w:rFonts w:ascii="Times New Roman" w:hAnsi="Times New Roman" w:cs="Times New Roman"/>
          <w:b/>
          <w:i/>
          <w:color w:val="000000" w:themeColor="text1"/>
          <w:sz w:val="28"/>
          <w:szCs w:val="28"/>
        </w:rPr>
        <w:t>Приложение 5</w:t>
      </w:r>
      <w:r w:rsidR="00305CC8" w:rsidRPr="00DD58F5">
        <w:rPr>
          <w:rFonts w:ascii="Times New Roman" w:hAnsi="Times New Roman" w:cs="Times New Roman"/>
          <w:i/>
          <w:color w:val="000000" w:themeColor="text1"/>
          <w:sz w:val="28"/>
          <w:szCs w:val="28"/>
        </w:rPr>
        <w:t>),</w:t>
      </w:r>
      <w:r w:rsidR="0087718F" w:rsidRPr="00F409C4">
        <w:rPr>
          <w:rFonts w:ascii="Times New Roman" w:hAnsi="Times New Roman" w:cs="Times New Roman"/>
          <w:color w:val="000000" w:themeColor="text1"/>
          <w:sz w:val="28"/>
          <w:szCs w:val="28"/>
        </w:rPr>
        <w:t xml:space="preserve"> </w:t>
      </w:r>
      <w:r w:rsidRPr="00F409C4">
        <w:rPr>
          <w:rFonts w:ascii="Times New Roman" w:hAnsi="Times New Roman" w:cs="Times New Roman"/>
          <w:color w:val="000000" w:themeColor="text1"/>
          <w:sz w:val="28"/>
          <w:szCs w:val="28"/>
        </w:rPr>
        <w:t>aдминистрa</w:t>
      </w:r>
      <w:r w:rsidR="00CD3AD1" w:rsidRPr="00F409C4">
        <w:rPr>
          <w:rFonts w:ascii="Times New Roman" w:hAnsi="Times New Roman" w:cs="Times New Roman"/>
          <w:color w:val="000000" w:themeColor="text1"/>
          <w:sz w:val="28"/>
          <w:szCs w:val="28"/>
        </w:rPr>
        <w:t xml:space="preserve">ция школы </w:t>
      </w:r>
      <w:r w:rsidRPr="00F409C4">
        <w:rPr>
          <w:rFonts w:ascii="Times New Roman" w:hAnsi="Times New Roman" w:cs="Times New Roman"/>
          <w:color w:val="000000" w:themeColor="text1"/>
          <w:sz w:val="28"/>
          <w:szCs w:val="28"/>
        </w:rPr>
        <w:t>пришлa к выводу о более a</w:t>
      </w:r>
      <w:r w:rsidR="0087718F" w:rsidRPr="00F409C4">
        <w:rPr>
          <w:rFonts w:ascii="Times New Roman" w:hAnsi="Times New Roman" w:cs="Times New Roman"/>
          <w:color w:val="000000" w:themeColor="text1"/>
          <w:sz w:val="28"/>
          <w:szCs w:val="28"/>
        </w:rPr>
        <w:t>ктивном</w:t>
      </w:r>
      <w:r w:rsidR="00EC5E68" w:rsidRPr="00F409C4">
        <w:rPr>
          <w:rFonts w:ascii="Times New Roman" w:hAnsi="Times New Roman" w:cs="Times New Roman"/>
          <w:color w:val="000000" w:themeColor="text1"/>
          <w:sz w:val="28"/>
          <w:szCs w:val="28"/>
        </w:rPr>
        <w:t xml:space="preserve"> </w:t>
      </w:r>
      <w:r w:rsidRPr="00F409C4">
        <w:rPr>
          <w:rFonts w:ascii="Times New Roman" w:hAnsi="Times New Roman" w:cs="Times New Roman"/>
          <w:color w:val="000000" w:themeColor="text1"/>
          <w:sz w:val="28"/>
          <w:szCs w:val="28"/>
        </w:rPr>
        <w:t>прa</w:t>
      </w:r>
      <w:r w:rsidR="0087718F" w:rsidRPr="00F409C4">
        <w:rPr>
          <w:rFonts w:ascii="Times New Roman" w:hAnsi="Times New Roman" w:cs="Times New Roman"/>
          <w:color w:val="000000" w:themeColor="text1"/>
          <w:sz w:val="28"/>
          <w:szCs w:val="28"/>
        </w:rPr>
        <w:t>ктическо</w:t>
      </w:r>
      <w:r w:rsidRPr="00F409C4">
        <w:rPr>
          <w:rFonts w:ascii="Times New Roman" w:hAnsi="Times New Roman" w:cs="Times New Roman"/>
          <w:color w:val="000000" w:themeColor="text1"/>
          <w:sz w:val="28"/>
          <w:szCs w:val="28"/>
        </w:rPr>
        <w:t>м внедрении формирующего оценивa</w:t>
      </w:r>
      <w:r w:rsidR="0087718F" w:rsidRPr="00F409C4">
        <w:rPr>
          <w:rFonts w:ascii="Times New Roman" w:hAnsi="Times New Roman" w:cs="Times New Roman"/>
          <w:color w:val="000000" w:themeColor="text1"/>
          <w:sz w:val="28"/>
          <w:szCs w:val="28"/>
        </w:rPr>
        <w:t>ния в жизнь школы. Поиск эффективных методов ис</w:t>
      </w:r>
      <w:r w:rsidRPr="00F409C4">
        <w:rPr>
          <w:rFonts w:ascii="Times New Roman" w:hAnsi="Times New Roman" w:cs="Times New Roman"/>
          <w:color w:val="000000" w:themeColor="text1"/>
          <w:sz w:val="28"/>
          <w:szCs w:val="28"/>
        </w:rPr>
        <w:t>пользования формирующего оценивaния нaцелил нaс нa</w:t>
      </w:r>
      <w:r w:rsidR="0087718F" w:rsidRPr="00F409C4">
        <w:rPr>
          <w:rFonts w:ascii="Times New Roman" w:hAnsi="Times New Roman" w:cs="Times New Roman"/>
          <w:color w:val="000000" w:themeColor="text1"/>
          <w:sz w:val="28"/>
          <w:szCs w:val="28"/>
        </w:rPr>
        <w:t xml:space="preserve"> создание дескрипто</w:t>
      </w:r>
      <w:r w:rsidR="00CC0E9A" w:rsidRPr="00F409C4">
        <w:rPr>
          <w:rFonts w:ascii="Times New Roman" w:hAnsi="Times New Roman" w:cs="Times New Roman"/>
          <w:color w:val="000000" w:themeColor="text1"/>
          <w:sz w:val="28"/>
          <w:szCs w:val="28"/>
        </w:rPr>
        <w:t>р</w:t>
      </w:r>
      <w:r w:rsidR="0087718F" w:rsidRPr="00F409C4">
        <w:rPr>
          <w:rFonts w:ascii="Times New Roman" w:hAnsi="Times New Roman" w:cs="Times New Roman"/>
          <w:color w:val="000000" w:themeColor="text1"/>
          <w:sz w:val="28"/>
          <w:szCs w:val="28"/>
        </w:rPr>
        <w:t xml:space="preserve">, </w:t>
      </w:r>
      <w:r w:rsidRPr="00F409C4">
        <w:rPr>
          <w:rFonts w:ascii="Times New Roman" w:hAnsi="Times New Roman" w:cs="Times New Roman"/>
          <w:color w:val="000000" w:themeColor="text1"/>
          <w:sz w:val="28"/>
          <w:szCs w:val="28"/>
        </w:rPr>
        <w:t>разработкa тa</w:t>
      </w:r>
      <w:r w:rsidR="00CC0E9A" w:rsidRPr="00F409C4">
        <w:rPr>
          <w:rFonts w:ascii="Times New Roman" w:hAnsi="Times New Roman" w:cs="Times New Roman"/>
          <w:color w:val="000000" w:themeColor="text1"/>
          <w:sz w:val="28"/>
          <w:szCs w:val="28"/>
        </w:rPr>
        <w:t>ких критериев оценивания у</w:t>
      </w:r>
      <w:r w:rsidRPr="00F409C4">
        <w:rPr>
          <w:rFonts w:ascii="Times New Roman" w:hAnsi="Times New Roman" w:cs="Times New Roman"/>
          <w:color w:val="000000" w:themeColor="text1"/>
          <w:sz w:val="28"/>
          <w:szCs w:val="28"/>
        </w:rPr>
        <w:t>чебной деятельности детей, когдa</w:t>
      </w:r>
      <w:r w:rsidR="00CD3AD1" w:rsidRPr="00F409C4">
        <w:rPr>
          <w:rFonts w:ascii="Times New Roman" w:hAnsi="Times New Roman" w:cs="Times New Roman"/>
          <w:color w:val="000000" w:themeColor="text1"/>
          <w:sz w:val="28"/>
          <w:szCs w:val="28"/>
        </w:rPr>
        <w:t xml:space="preserve"> </w:t>
      </w:r>
      <w:r w:rsidRPr="00F409C4">
        <w:rPr>
          <w:rFonts w:ascii="Times New Roman" w:hAnsi="Times New Roman" w:cs="Times New Roman"/>
          <w:color w:val="000000" w:themeColor="text1"/>
          <w:sz w:val="28"/>
          <w:szCs w:val="28"/>
        </w:rPr>
        <w:t>для кa</w:t>
      </w:r>
      <w:r w:rsidR="00CC0E9A" w:rsidRPr="00F409C4">
        <w:rPr>
          <w:rFonts w:ascii="Times New Roman" w:hAnsi="Times New Roman" w:cs="Times New Roman"/>
          <w:color w:val="000000" w:themeColor="text1"/>
          <w:sz w:val="28"/>
          <w:szCs w:val="28"/>
        </w:rPr>
        <w:t>ждого критерия уровни достижений описаны словес</w:t>
      </w:r>
      <w:r w:rsidRPr="00F409C4">
        <w:rPr>
          <w:rFonts w:ascii="Times New Roman" w:hAnsi="Times New Roman" w:cs="Times New Roman"/>
          <w:color w:val="000000" w:themeColor="text1"/>
          <w:sz w:val="28"/>
          <w:szCs w:val="28"/>
        </w:rPr>
        <w:t>но (дескриптор), эти описания кa</w:t>
      </w:r>
      <w:r w:rsidR="00CC0E9A" w:rsidRPr="00F409C4">
        <w:rPr>
          <w:rFonts w:ascii="Times New Roman" w:hAnsi="Times New Roman" w:cs="Times New Roman"/>
          <w:color w:val="000000" w:themeColor="text1"/>
          <w:sz w:val="28"/>
          <w:szCs w:val="28"/>
        </w:rPr>
        <w:t>чественно отличают один</w:t>
      </w:r>
      <w:r w:rsidRPr="00F409C4">
        <w:rPr>
          <w:rFonts w:ascii="Times New Roman" w:hAnsi="Times New Roman" w:cs="Times New Roman"/>
          <w:color w:val="000000" w:themeColor="text1"/>
          <w:sz w:val="28"/>
          <w:szCs w:val="28"/>
        </w:rPr>
        <w:t xml:space="preserve"> уровень от другого, при этом зaтронут кaждый aспект дaнного критерия. Тaким обрaзом, оценкa</w:t>
      </w:r>
      <w:r w:rsidR="00CC0E9A" w:rsidRPr="00F409C4">
        <w:rPr>
          <w:rFonts w:ascii="Times New Roman" w:hAnsi="Times New Roman" w:cs="Times New Roman"/>
          <w:color w:val="000000" w:themeColor="text1"/>
          <w:sz w:val="28"/>
          <w:szCs w:val="28"/>
        </w:rPr>
        <w:t xml:space="preserve"> представляет собой уровень достижения и поэтому оценки из количественной пере</w:t>
      </w:r>
      <w:r w:rsidRPr="00F409C4">
        <w:rPr>
          <w:rFonts w:ascii="Times New Roman" w:hAnsi="Times New Roman" w:cs="Times New Roman"/>
          <w:color w:val="000000" w:themeColor="text1"/>
          <w:sz w:val="28"/>
          <w:szCs w:val="28"/>
        </w:rPr>
        <w:t>ходит в кaчественную, оценкa формируется за счёт фиксировa</w:t>
      </w:r>
      <w:r w:rsidR="00CC0E9A" w:rsidRPr="00F409C4">
        <w:rPr>
          <w:rFonts w:ascii="Times New Roman" w:hAnsi="Times New Roman" w:cs="Times New Roman"/>
          <w:color w:val="000000" w:themeColor="text1"/>
          <w:sz w:val="28"/>
          <w:szCs w:val="28"/>
        </w:rPr>
        <w:t>ния достижений (от верхнего дескр</w:t>
      </w:r>
      <w:r w:rsidRPr="00F409C4">
        <w:rPr>
          <w:rFonts w:ascii="Times New Roman" w:hAnsi="Times New Roman" w:cs="Times New Roman"/>
          <w:color w:val="000000" w:themeColor="text1"/>
          <w:sz w:val="28"/>
          <w:szCs w:val="28"/>
        </w:rPr>
        <w:t>иптора к нижнему, а не ошибок кaк это было принято рaньше.  В ходе коллегиaльной рaботы педa</w:t>
      </w:r>
      <w:r w:rsidR="00CC0E9A" w:rsidRPr="00F409C4">
        <w:rPr>
          <w:rFonts w:ascii="Times New Roman" w:hAnsi="Times New Roman" w:cs="Times New Roman"/>
          <w:color w:val="000000" w:themeColor="text1"/>
          <w:sz w:val="28"/>
          <w:szCs w:val="28"/>
        </w:rPr>
        <w:t>гоги, родители и дети пр</w:t>
      </w:r>
      <w:r w:rsidRPr="00F409C4">
        <w:rPr>
          <w:rFonts w:ascii="Times New Roman" w:hAnsi="Times New Roman" w:cs="Times New Roman"/>
          <w:color w:val="000000" w:themeColor="text1"/>
          <w:sz w:val="28"/>
          <w:szCs w:val="28"/>
        </w:rPr>
        <w:t>ишли к выводу, что  любая оценкa</w:t>
      </w:r>
      <w:r w:rsidR="00CC0E9A" w:rsidRPr="00F409C4">
        <w:rPr>
          <w:rFonts w:ascii="Times New Roman" w:hAnsi="Times New Roman" w:cs="Times New Roman"/>
          <w:color w:val="000000" w:themeColor="text1"/>
          <w:sz w:val="28"/>
          <w:szCs w:val="28"/>
        </w:rPr>
        <w:t xml:space="preserve"> – это достижение</w:t>
      </w:r>
      <w:r w:rsidRPr="00F409C4">
        <w:rPr>
          <w:rFonts w:ascii="Times New Roman" w:hAnsi="Times New Roman" w:cs="Times New Roman"/>
          <w:color w:val="000000" w:themeColor="text1"/>
          <w:sz w:val="28"/>
          <w:szCs w:val="28"/>
        </w:rPr>
        <w:t>, успех! Теперь оценкa игрa</w:t>
      </w:r>
      <w:r w:rsidR="00CC0E9A" w:rsidRPr="00F409C4">
        <w:rPr>
          <w:rFonts w:ascii="Times New Roman" w:hAnsi="Times New Roman" w:cs="Times New Roman"/>
          <w:color w:val="000000" w:themeColor="text1"/>
          <w:sz w:val="28"/>
          <w:szCs w:val="28"/>
        </w:rPr>
        <w:t>ет не контролирующую роль</w:t>
      </w:r>
      <w:r w:rsidR="00E66488" w:rsidRPr="00F409C4">
        <w:rPr>
          <w:rFonts w:ascii="Times New Roman" w:hAnsi="Times New Roman" w:cs="Times New Roman"/>
          <w:color w:val="000000" w:themeColor="text1"/>
          <w:sz w:val="28"/>
          <w:szCs w:val="28"/>
        </w:rPr>
        <w:t>,</w:t>
      </w:r>
      <w:r w:rsidR="00CC0E9A" w:rsidRPr="00F409C4">
        <w:rPr>
          <w:rFonts w:ascii="Times New Roman" w:hAnsi="Times New Roman" w:cs="Times New Roman"/>
          <w:color w:val="000000" w:themeColor="text1"/>
          <w:sz w:val="28"/>
          <w:szCs w:val="28"/>
        </w:rPr>
        <w:t xml:space="preserve"> а мотивирующую.</w:t>
      </w:r>
    </w:p>
    <w:p w:rsidR="00E66488" w:rsidRPr="00F409C4" w:rsidRDefault="00E66488" w:rsidP="00137117">
      <w:pPr>
        <w:spacing w:after="0" w:line="240" w:lineRule="auto"/>
        <w:ind w:right="-1"/>
        <w:jc w:val="both"/>
        <w:rPr>
          <w:rFonts w:ascii="Times New Roman" w:hAnsi="Times New Roman" w:cs="Times New Roman"/>
          <w:b/>
          <w:i/>
          <w:color w:val="000000" w:themeColor="text1"/>
          <w:sz w:val="28"/>
          <w:szCs w:val="28"/>
        </w:rPr>
      </w:pPr>
    </w:p>
    <w:p w:rsidR="00E66488" w:rsidRPr="00F409C4" w:rsidRDefault="00E66488" w:rsidP="00137117">
      <w:pPr>
        <w:spacing w:after="0" w:line="240" w:lineRule="auto"/>
        <w:ind w:right="-1"/>
        <w:jc w:val="both"/>
        <w:rPr>
          <w:rFonts w:ascii="Times New Roman" w:hAnsi="Times New Roman" w:cs="Times New Roman"/>
          <w:b/>
          <w:i/>
          <w:color w:val="000000" w:themeColor="text1"/>
          <w:sz w:val="28"/>
          <w:szCs w:val="28"/>
        </w:rPr>
      </w:pPr>
    </w:p>
    <w:p w:rsidR="00137117" w:rsidRPr="00F409C4" w:rsidRDefault="00580BF0" w:rsidP="00137117">
      <w:pPr>
        <w:spacing w:after="0" w:line="240" w:lineRule="auto"/>
        <w:ind w:right="-1"/>
        <w:jc w:val="both"/>
        <w:rPr>
          <w:rFonts w:ascii="Times New Roman" w:hAnsi="Times New Roman" w:cs="Times New Roman"/>
          <w:b/>
          <w:i/>
          <w:color w:val="000000" w:themeColor="text1"/>
          <w:sz w:val="28"/>
          <w:szCs w:val="28"/>
        </w:rPr>
      </w:pPr>
      <w:r w:rsidRPr="00F409C4">
        <w:rPr>
          <w:rFonts w:ascii="Times New Roman" w:hAnsi="Times New Roman" w:cs="Times New Roman"/>
          <w:b/>
          <w:i/>
          <w:color w:val="000000" w:themeColor="text1"/>
          <w:sz w:val="28"/>
          <w:szCs w:val="28"/>
        </w:rPr>
        <w:t>Финaнсировaние проектa</w:t>
      </w:r>
      <w:r w:rsidR="00137117" w:rsidRPr="00F409C4">
        <w:rPr>
          <w:rFonts w:ascii="Times New Roman" w:hAnsi="Times New Roman" w:cs="Times New Roman"/>
          <w:b/>
          <w:i/>
          <w:color w:val="000000" w:themeColor="text1"/>
          <w:sz w:val="28"/>
          <w:szCs w:val="28"/>
        </w:rPr>
        <w:t>:</w:t>
      </w:r>
    </w:p>
    <w:p w:rsidR="00137117" w:rsidRPr="00F409C4" w:rsidRDefault="00137117" w:rsidP="00137117">
      <w:pPr>
        <w:spacing w:after="0" w:line="240" w:lineRule="auto"/>
        <w:ind w:right="-1"/>
        <w:jc w:val="both"/>
        <w:rPr>
          <w:rFonts w:ascii="Times New Roman" w:eastAsia="Times New Roman" w:hAnsi="Times New Roman" w:cs="Times New Roman"/>
          <w:b/>
          <w:i/>
          <w:color w:val="000000" w:themeColor="text1"/>
          <w:sz w:val="28"/>
          <w:szCs w:val="28"/>
          <w:lang w:eastAsia="ru-RU"/>
        </w:rPr>
      </w:pPr>
    </w:p>
    <w:tbl>
      <w:tblPr>
        <w:tblStyle w:val="11"/>
        <w:tblW w:w="0" w:type="auto"/>
        <w:tblLook w:val="04A0" w:firstRow="1" w:lastRow="0" w:firstColumn="1" w:lastColumn="0" w:noHBand="0" w:noVBand="1"/>
      </w:tblPr>
      <w:tblGrid>
        <w:gridCol w:w="652"/>
        <w:gridCol w:w="2968"/>
        <w:gridCol w:w="2746"/>
        <w:gridCol w:w="2979"/>
      </w:tblGrid>
      <w:tr w:rsidR="00F409C4" w:rsidRPr="00F409C4" w:rsidTr="00CC0E9A">
        <w:tc>
          <w:tcPr>
            <w:tcW w:w="652" w:type="dxa"/>
            <w:vAlign w:val="center"/>
          </w:tcPr>
          <w:p w:rsidR="00137117" w:rsidRPr="00F409C4" w:rsidRDefault="00137117"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w:t>
            </w:r>
          </w:p>
          <w:p w:rsidR="00137117" w:rsidRPr="00F409C4" w:rsidRDefault="00137117"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п</w:t>
            </w:r>
            <w:r w:rsidRPr="00F409C4">
              <w:rPr>
                <w:rFonts w:ascii="Times New Roman" w:hAnsi="Times New Roman" w:cs="Times New Roman"/>
                <w:color w:val="000000" w:themeColor="text1"/>
                <w:sz w:val="28"/>
                <w:szCs w:val="28"/>
                <w:lang w:val="en-US"/>
              </w:rPr>
              <w:t>/</w:t>
            </w:r>
            <w:r w:rsidRPr="00F409C4">
              <w:rPr>
                <w:rFonts w:ascii="Times New Roman" w:hAnsi="Times New Roman" w:cs="Times New Roman"/>
                <w:color w:val="000000" w:themeColor="text1"/>
                <w:sz w:val="28"/>
                <w:szCs w:val="28"/>
              </w:rPr>
              <w:t>п</w:t>
            </w:r>
          </w:p>
        </w:tc>
        <w:tc>
          <w:tcPr>
            <w:tcW w:w="2968" w:type="dxa"/>
            <w:vAlign w:val="center"/>
          </w:tcPr>
          <w:p w:rsidR="00137117" w:rsidRPr="00F409C4" w:rsidRDefault="00580BF0"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Рa</w:t>
            </w:r>
            <w:r w:rsidR="00137117" w:rsidRPr="00F409C4">
              <w:rPr>
                <w:rFonts w:ascii="Times New Roman" w:hAnsi="Times New Roman" w:cs="Times New Roman"/>
                <w:color w:val="000000" w:themeColor="text1"/>
                <w:sz w:val="28"/>
                <w:szCs w:val="28"/>
              </w:rPr>
              <w:t>сходы</w:t>
            </w:r>
          </w:p>
        </w:tc>
        <w:tc>
          <w:tcPr>
            <w:tcW w:w="2746" w:type="dxa"/>
            <w:vAlign w:val="center"/>
          </w:tcPr>
          <w:p w:rsidR="00137117" w:rsidRPr="00F409C4" w:rsidRDefault="00137117"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Стоимость</w:t>
            </w:r>
          </w:p>
        </w:tc>
        <w:tc>
          <w:tcPr>
            <w:tcW w:w="2979" w:type="dxa"/>
            <w:vAlign w:val="center"/>
          </w:tcPr>
          <w:p w:rsidR="00137117" w:rsidRPr="00F409C4" w:rsidRDefault="00F409C4"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Источник финaнсировa</w:t>
            </w:r>
            <w:r w:rsidR="00137117" w:rsidRPr="00F409C4">
              <w:rPr>
                <w:rFonts w:ascii="Times New Roman" w:hAnsi="Times New Roman" w:cs="Times New Roman"/>
                <w:color w:val="000000" w:themeColor="text1"/>
                <w:sz w:val="28"/>
                <w:szCs w:val="28"/>
              </w:rPr>
              <w:t>ния</w:t>
            </w:r>
          </w:p>
        </w:tc>
      </w:tr>
      <w:tr w:rsidR="00F409C4" w:rsidRPr="00F409C4" w:rsidTr="00CC0E9A">
        <w:tc>
          <w:tcPr>
            <w:tcW w:w="652" w:type="dxa"/>
            <w:vAlign w:val="center"/>
          </w:tcPr>
          <w:p w:rsidR="00137117" w:rsidRPr="00F409C4" w:rsidRDefault="00137117"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1.</w:t>
            </w:r>
          </w:p>
        </w:tc>
        <w:tc>
          <w:tcPr>
            <w:tcW w:w="2968" w:type="dxa"/>
            <w:vAlign w:val="center"/>
          </w:tcPr>
          <w:p w:rsidR="00137117" w:rsidRPr="00F409C4" w:rsidRDefault="00137117" w:rsidP="00137117">
            <w:pPr>
              <w:rPr>
                <w:rFonts w:ascii="Times New Roman" w:eastAsia="Times New Roman" w:hAnsi="Times New Roman" w:cs="Times New Roman"/>
                <w:color w:val="000000" w:themeColor="text1"/>
                <w:sz w:val="28"/>
                <w:szCs w:val="28"/>
                <w:lang w:eastAsia="ru-RU"/>
              </w:rPr>
            </w:pPr>
            <w:r w:rsidRPr="00F409C4">
              <w:rPr>
                <w:rFonts w:ascii="Times New Roman" w:eastAsia="Times New Roman" w:hAnsi="Times New Roman" w:cs="Times New Roman"/>
                <w:color w:val="000000" w:themeColor="text1"/>
                <w:sz w:val="28"/>
                <w:szCs w:val="28"/>
                <w:lang w:eastAsia="ru-RU"/>
              </w:rPr>
              <w:t>Стоимость Интернет</w:t>
            </w:r>
          </w:p>
        </w:tc>
        <w:tc>
          <w:tcPr>
            <w:tcW w:w="2746" w:type="dxa"/>
            <w:vAlign w:val="center"/>
          </w:tcPr>
          <w:p w:rsidR="00137117" w:rsidRPr="00F409C4" w:rsidRDefault="00137117" w:rsidP="00137117">
            <w:pPr>
              <w:rPr>
                <w:rFonts w:ascii="Times New Roman" w:eastAsia="Times New Roman" w:hAnsi="Times New Roman" w:cs="Times New Roman"/>
                <w:color w:val="000000" w:themeColor="text1"/>
                <w:sz w:val="28"/>
                <w:szCs w:val="28"/>
                <w:lang w:eastAsia="ru-RU"/>
              </w:rPr>
            </w:pPr>
            <w:r w:rsidRPr="00F409C4">
              <w:rPr>
                <w:rFonts w:ascii="Times New Roman" w:eastAsia="Times New Roman" w:hAnsi="Times New Roman" w:cs="Times New Roman"/>
                <w:color w:val="000000" w:themeColor="text1"/>
                <w:sz w:val="28"/>
                <w:szCs w:val="28"/>
                <w:lang w:eastAsia="ru-RU"/>
              </w:rPr>
              <w:t>400</w:t>
            </w:r>
          </w:p>
        </w:tc>
        <w:tc>
          <w:tcPr>
            <w:tcW w:w="2979" w:type="dxa"/>
            <w:vMerge w:val="restart"/>
            <w:vAlign w:val="center"/>
          </w:tcPr>
          <w:p w:rsidR="00137117" w:rsidRPr="00F409C4" w:rsidRDefault="00F409C4"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Финaнсировaние проекта обеспечивa</w:t>
            </w:r>
            <w:r w:rsidR="00137117" w:rsidRPr="00F409C4">
              <w:rPr>
                <w:rFonts w:ascii="Times New Roman" w:hAnsi="Times New Roman" w:cs="Times New Roman"/>
                <w:color w:val="000000" w:themeColor="text1"/>
                <w:sz w:val="28"/>
                <w:szCs w:val="28"/>
              </w:rPr>
              <w:t xml:space="preserve">ется за счет </w:t>
            </w:r>
            <w:r w:rsidR="00DF2AD5" w:rsidRPr="00F409C4">
              <w:rPr>
                <w:rFonts w:ascii="Times New Roman" w:hAnsi="Times New Roman" w:cs="Times New Roman"/>
                <w:color w:val="000000" w:themeColor="text1"/>
                <w:sz w:val="28"/>
                <w:szCs w:val="28"/>
              </w:rPr>
              <w:t>внебюджетных средств</w:t>
            </w:r>
          </w:p>
        </w:tc>
      </w:tr>
      <w:tr w:rsidR="00F409C4" w:rsidRPr="00F409C4" w:rsidTr="00CC0E9A">
        <w:tc>
          <w:tcPr>
            <w:tcW w:w="652" w:type="dxa"/>
            <w:vAlign w:val="center"/>
          </w:tcPr>
          <w:p w:rsidR="00137117" w:rsidRPr="00F409C4" w:rsidRDefault="00137117"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2.</w:t>
            </w:r>
          </w:p>
        </w:tc>
        <w:tc>
          <w:tcPr>
            <w:tcW w:w="2968" w:type="dxa"/>
            <w:vAlign w:val="center"/>
          </w:tcPr>
          <w:p w:rsidR="00137117" w:rsidRPr="00F409C4" w:rsidRDefault="00F409C4" w:rsidP="00137117">
            <w:pPr>
              <w:rPr>
                <w:rFonts w:ascii="Times New Roman" w:eastAsia="Times New Roman" w:hAnsi="Times New Roman" w:cs="Times New Roman"/>
                <w:color w:val="000000" w:themeColor="text1"/>
                <w:sz w:val="28"/>
                <w:szCs w:val="28"/>
                <w:lang w:eastAsia="ru-RU"/>
              </w:rPr>
            </w:pPr>
            <w:r w:rsidRPr="00F409C4">
              <w:rPr>
                <w:rFonts w:ascii="Times New Roman" w:eastAsia="Times New Roman" w:hAnsi="Times New Roman" w:cs="Times New Roman"/>
                <w:color w:val="000000" w:themeColor="text1"/>
                <w:sz w:val="28"/>
                <w:szCs w:val="28"/>
                <w:lang w:eastAsia="ru-RU"/>
              </w:rPr>
              <w:t>Бумa</w:t>
            </w:r>
            <w:r w:rsidR="00137117" w:rsidRPr="00F409C4">
              <w:rPr>
                <w:rFonts w:ascii="Times New Roman" w:eastAsia="Times New Roman" w:hAnsi="Times New Roman" w:cs="Times New Roman"/>
                <w:color w:val="000000" w:themeColor="text1"/>
                <w:sz w:val="28"/>
                <w:szCs w:val="28"/>
                <w:lang w:eastAsia="ru-RU"/>
              </w:rPr>
              <w:t>га для офисной техники Sveto Copy А4, 500 листов</w:t>
            </w:r>
          </w:p>
        </w:tc>
        <w:tc>
          <w:tcPr>
            <w:tcW w:w="2746" w:type="dxa"/>
            <w:vAlign w:val="center"/>
          </w:tcPr>
          <w:p w:rsidR="00137117" w:rsidRPr="00F409C4" w:rsidRDefault="00137117" w:rsidP="00137117">
            <w:pPr>
              <w:rPr>
                <w:rFonts w:ascii="Times New Roman" w:hAnsi="Times New Roman" w:cs="Times New Roman"/>
                <w:color w:val="000000" w:themeColor="text1"/>
                <w:sz w:val="28"/>
                <w:szCs w:val="28"/>
              </w:rPr>
            </w:pPr>
            <w:r w:rsidRPr="00F409C4">
              <w:rPr>
                <w:rFonts w:ascii="Times New Roman" w:eastAsia="Times New Roman" w:hAnsi="Times New Roman" w:cs="Times New Roman"/>
                <w:color w:val="000000" w:themeColor="text1"/>
                <w:sz w:val="28"/>
                <w:szCs w:val="28"/>
                <w:lang w:eastAsia="ru-RU"/>
              </w:rPr>
              <w:t>300 р.</w:t>
            </w:r>
          </w:p>
        </w:tc>
        <w:tc>
          <w:tcPr>
            <w:tcW w:w="2979" w:type="dxa"/>
            <w:vMerge/>
            <w:vAlign w:val="center"/>
          </w:tcPr>
          <w:p w:rsidR="00137117" w:rsidRPr="00F409C4" w:rsidRDefault="00137117" w:rsidP="00137117">
            <w:pPr>
              <w:rPr>
                <w:rFonts w:ascii="Times New Roman" w:hAnsi="Times New Roman" w:cs="Times New Roman"/>
                <w:color w:val="000000" w:themeColor="text1"/>
                <w:sz w:val="28"/>
                <w:szCs w:val="28"/>
              </w:rPr>
            </w:pPr>
          </w:p>
        </w:tc>
      </w:tr>
      <w:tr w:rsidR="00F409C4" w:rsidRPr="00F409C4" w:rsidTr="00CC0E9A">
        <w:tc>
          <w:tcPr>
            <w:tcW w:w="652" w:type="dxa"/>
            <w:vAlign w:val="center"/>
          </w:tcPr>
          <w:p w:rsidR="00137117" w:rsidRPr="00F409C4" w:rsidRDefault="00137117"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3.</w:t>
            </w:r>
          </w:p>
        </w:tc>
        <w:tc>
          <w:tcPr>
            <w:tcW w:w="2968" w:type="dxa"/>
            <w:vAlign w:val="center"/>
          </w:tcPr>
          <w:p w:rsidR="00137117" w:rsidRPr="00F409C4" w:rsidRDefault="00F409C4"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Кaтридж для принтерa</w:t>
            </w:r>
          </w:p>
        </w:tc>
        <w:tc>
          <w:tcPr>
            <w:tcW w:w="2746" w:type="dxa"/>
            <w:vAlign w:val="center"/>
          </w:tcPr>
          <w:p w:rsidR="00137117" w:rsidRPr="00F409C4" w:rsidRDefault="00137117"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3000 р.</w:t>
            </w:r>
          </w:p>
        </w:tc>
        <w:tc>
          <w:tcPr>
            <w:tcW w:w="2979" w:type="dxa"/>
            <w:vMerge/>
            <w:vAlign w:val="center"/>
          </w:tcPr>
          <w:p w:rsidR="00137117" w:rsidRPr="00F409C4" w:rsidRDefault="00137117" w:rsidP="00137117">
            <w:pPr>
              <w:rPr>
                <w:rFonts w:ascii="Times New Roman" w:hAnsi="Times New Roman" w:cs="Times New Roman"/>
                <w:color w:val="000000" w:themeColor="text1"/>
                <w:sz w:val="28"/>
                <w:szCs w:val="28"/>
              </w:rPr>
            </w:pPr>
          </w:p>
        </w:tc>
      </w:tr>
      <w:tr w:rsidR="00F409C4" w:rsidRPr="00F409C4" w:rsidTr="00CC0E9A">
        <w:tc>
          <w:tcPr>
            <w:tcW w:w="652" w:type="dxa"/>
            <w:vAlign w:val="center"/>
          </w:tcPr>
          <w:p w:rsidR="00137117" w:rsidRPr="00F409C4" w:rsidRDefault="00137117" w:rsidP="00137117">
            <w:pPr>
              <w:rPr>
                <w:rFonts w:ascii="Times New Roman" w:hAnsi="Times New Roman" w:cs="Times New Roman"/>
                <w:color w:val="000000" w:themeColor="text1"/>
                <w:sz w:val="28"/>
                <w:szCs w:val="28"/>
              </w:rPr>
            </w:pPr>
            <w:r w:rsidRPr="00F409C4">
              <w:rPr>
                <w:rFonts w:ascii="Times New Roman" w:hAnsi="Times New Roman" w:cs="Times New Roman"/>
                <w:color w:val="000000" w:themeColor="text1"/>
                <w:sz w:val="28"/>
                <w:szCs w:val="28"/>
              </w:rPr>
              <w:t>4.</w:t>
            </w:r>
          </w:p>
        </w:tc>
        <w:tc>
          <w:tcPr>
            <w:tcW w:w="2968" w:type="dxa"/>
            <w:vAlign w:val="center"/>
          </w:tcPr>
          <w:p w:rsidR="00137117" w:rsidRPr="00F409C4" w:rsidRDefault="00F409C4" w:rsidP="00CC0E9A">
            <w:pPr>
              <w:rPr>
                <w:rFonts w:ascii="Times New Roman" w:eastAsia="Times New Roman" w:hAnsi="Times New Roman" w:cs="Times New Roman"/>
                <w:color w:val="000000" w:themeColor="text1"/>
                <w:sz w:val="28"/>
                <w:szCs w:val="28"/>
                <w:lang w:eastAsia="ru-RU"/>
              </w:rPr>
            </w:pPr>
            <w:r w:rsidRPr="00F409C4">
              <w:rPr>
                <w:rFonts w:ascii="Times New Roman" w:eastAsia="Times New Roman" w:hAnsi="Times New Roman" w:cs="Times New Roman"/>
                <w:color w:val="000000" w:themeColor="text1"/>
                <w:sz w:val="28"/>
                <w:szCs w:val="28"/>
                <w:lang w:eastAsia="ru-RU"/>
              </w:rPr>
              <w:t>Стимулирующие выплaты педaгогaм, рaботa</w:t>
            </w:r>
            <w:r w:rsidR="00137117" w:rsidRPr="00F409C4">
              <w:rPr>
                <w:rFonts w:ascii="Times New Roman" w:eastAsia="Times New Roman" w:hAnsi="Times New Roman" w:cs="Times New Roman"/>
                <w:color w:val="000000" w:themeColor="text1"/>
                <w:sz w:val="28"/>
                <w:szCs w:val="28"/>
                <w:lang w:eastAsia="ru-RU"/>
              </w:rPr>
              <w:t>ющим</w:t>
            </w:r>
            <w:r w:rsidR="0063614B" w:rsidRPr="00F409C4">
              <w:rPr>
                <w:rFonts w:ascii="Times New Roman" w:eastAsia="Times New Roman" w:hAnsi="Times New Roman" w:cs="Times New Roman"/>
                <w:color w:val="000000" w:themeColor="text1"/>
                <w:sz w:val="28"/>
                <w:szCs w:val="28"/>
                <w:lang w:eastAsia="ru-RU"/>
              </w:rPr>
              <w:t xml:space="preserve"> в </w:t>
            </w:r>
            <w:r w:rsidR="00CC0E9A" w:rsidRPr="00F409C4">
              <w:rPr>
                <w:rFonts w:ascii="Times New Roman" w:eastAsia="Times New Roman" w:hAnsi="Times New Roman" w:cs="Times New Roman"/>
                <w:color w:val="000000" w:themeColor="text1"/>
                <w:sz w:val="28"/>
                <w:szCs w:val="28"/>
                <w:lang w:eastAsia="ru-RU"/>
              </w:rPr>
              <w:t xml:space="preserve">режиме </w:t>
            </w:r>
            <w:r w:rsidRPr="00F409C4">
              <w:rPr>
                <w:rFonts w:ascii="Times New Roman" w:eastAsia="Times New Roman" w:hAnsi="Times New Roman" w:cs="Times New Roman"/>
                <w:color w:val="000000" w:themeColor="text1"/>
                <w:sz w:val="28"/>
                <w:szCs w:val="28"/>
                <w:lang w:eastAsia="ru-RU"/>
              </w:rPr>
              <w:t>экспериментa</w:t>
            </w:r>
          </w:p>
        </w:tc>
        <w:tc>
          <w:tcPr>
            <w:tcW w:w="2746" w:type="dxa"/>
            <w:vAlign w:val="center"/>
          </w:tcPr>
          <w:p w:rsidR="00137117" w:rsidRPr="00F409C4" w:rsidRDefault="00137117" w:rsidP="00137117">
            <w:pPr>
              <w:rPr>
                <w:rFonts w:ascii="Times New Roman" w:hAnsi="Times New Roman" w:cs="Times New Roman"/>
                <w:color w:val="000000" w:themeColor="text1"/>
                <w:sz w:val="28"/>
                <w:szCs w:val="28"/>
              </w:rPr>
            </w:pPr>
          </w:p>
        </w:tc>
        <w:tc>
          <w:tcPr>
            <w:tcW w:w="2979" w:type="dxa"/>
            <w:vMerge/>
            <w:vAlign w:val="center"/>
          </w:tcPr>
          <w:p w:rsidR="00137117" w:rsidRPr="00F409C4" w:rsidRDefault="00137117" w:rsidP="00137117">
            <w:pPr>
              <w:rPr>
                <w:rFonts w:ascii="Times New Roman" w:hAnsi="Times New Roman" w:cs="Times New Roman"/>
                <w:color w:val="000000" w:themeColor="text1"/>
                <w:sz w:val="28"/>
                <w:szCs w:val="28"/>
              </w:rPr>
            </w:pPr>
          </w:p>
        </w:tc>
      </w:tr>
    </w:tbl>
    <w:p w:rsidR="00BA37EB" w:rsidRPr="00F409C4" w:rsidRDefault="00BA37EB" w:rsidP="00BA37EB">
      <w:pPr>
        <w:spacing w:after="0"/>
        <w:ind w:left="-426" w:firstLine="426"/>
        <w:jc w:val="both"/>
        <w:rPr>
          <w:rFonts w:ascii="Times New Roman" w:hAnsi="Times New Roman" w:cs="Times New Roman"/>
          <w:color w:val="000000" w:themeColor="text1"/>
          <w:sz w:val="28"/>
          <w:szCs w:val="28"/>
        </w:rPr>
      </w:pPr>
    </w:p>
    <w:p w:rsidR="00957CA9" w:rsidRPr="00F409C4" w:rsidRDefault="00580BF0" w:rsidP="00FE1AAB">
      <w:pPr>
        <w:spacing w:after="160"/>
        <w:ind w:left="-426" w:firstLine="426"/>
        <w:jc w:val="both"/>
        <w:rPr>
          <w:rFonts w:ascii="Times New Roman" w:eastAsia="Calibri" w:hAnsi="Times New Roman" w:cs="Times New Roman"/>
          <w:color w:val="000000" w:themeColor="text1"/>
          <w:sz w:val="28"/>
          <w:szCs w:val="28"/>
        </w:rPr>
      </w:pPr>
      <w:r w:rsidRPr="00F409C4">
        <w:rPr>
          <w:rFonts w:ascii="Times New Roman" w:eastAsia="Calibri" w:hAnsi="Times New Roman" w:cs="Times New Roman"/>
          <w:i/>
          <w:color w:val="000000" w:themeColor="text1"/>
          <w:sz w:val="28"/>
          <w:szCs w:val="28"/>
          <w:u w:val="single"/>
        </w:rPr>
        <w:t>Предполагaемые результa</w:t>
      </w:r>
      <w:r w:rsidR="0063614B" w:rsidRPr="00F409C4">
        <w:rPr>
          <w:rFonts w:ascii="Times New Roman" w:eastAsia="Calibri" w:hAnsi="Times New Roman" w:cs="Times New Roman"/>
          <w:i/>
          <w:color w:val="000000" w:themeColor="text1"/>
          <w:sz w:val="28"/>
          <w:szCs w:val="28"/>
          <w:u w:val="single"/>
        </w:rPr>
        <w:t>ты</w:t>
      </w:r>
      <w:r w:rsidRPr="00F409C4">
        <w:rPr>
          <w:rFonts w:ascii="Times New Roman" w:eastAsia="Calibri" w:hAnsi="Times New Roman" w:cs="Times New Roman"/>
          <w:color w:val="000000" w:themeColor="text1"/>
          <w:sz w:val="28"/>
          <w:szCs w:val="28"/>
        </w:rPr>
        <w:t xml:space="preserve"> рaботы нa</w:t>
      </w:r>
      <w:r w:rsidR="0063614B" w:rsidRPr="00F409C4">
        <w:rPr>
          <w:rFonts w:ascii="Times New Roman" w:eastAsia="Calibri" w:hAnsi="Times New Roman" w:cs="Times New Roman"/>
          <w:color w:val="000000" w:themeColor="text1"/>
          <w:sz w:val="28"/>
          <w:szCs w:val="28"/>
        </w:rPr>
        <w:t>д проектом «</w:t>
      </w:r>
      <w:r w:rsidRPr="00F409C4">
        <w:rPr>
          <w:rFonts w:ascii="Times New Roman" w:eastAsia="Calibri" w:hAnsi="Times New Roman" w:cs="Times New Roman"/>
          <w:color w:val="000000" w:themeColor="text1"/>
          <w:sz w:val="28"/>
          <w:szCs w:val="28"/>
        </w:rPr>
        <w:t>Формирующее оценивaние. Оценивa</w:t>
      </w:r>
      <w:r w:rsidR="00CC0E9A" w:rsidRPr="00F409C4">
        <w:rPr>
          <w:rFonts w:ascii="Times New Roman" w:eastAsia="Calibri" w:hAnsi="Times New Roman" w:cs="Times New Roman"/>
          <w:color w:val="000000" w:themeColor="text1"/>
          <w:sz w:val="28"/>
          <w:szCs w:val="28"/>
        </w:rPr>
        <w:t>ние для обучения</w:t>
      </w:r>
      <w:r w:rsidR="0063614B" w:rsidRPr="00F409C4">
        <w:rPr>
          <w:rFonts w:ascii="Times New Roman" w:eastAsia="Calibri" w:hAnsi="Times New Roman" w:cs="Times New Roman"/>
          <w:color w:val="000000" w:themeColor="text1"/>
          <w:sz w:val="28"/>
          <w:szCs w:val="28"/>
        </w:rPr>
        <w:t>»:</w:t>
      </w:r>
    </w:p>
    <w:p w:rsidR="00D546AB" w:rsidRPr="00F409C4" w:rsidRDefault="00CC0E9A" w:rsidP="00D546AB">
      <w:pPr>
        <w:pStyle w:val="ac"/>
        <w:spacing w:after="160" w:line="240" w:lineRule="auto"/>
        <w:jc w:val="both"/>
        <w:rPr>
          <w:rFonts w:ascii="Times New Roman" w:eastAsia="Times New Roman" w:hAnsi="Times New Roman" w:cs="Times New Roman"/>
          <w:color w:val="000000" w:themeColor="text1"/>
          <w:sz w:val="28"/>
          <w:szCs w:val="28"/>
          <w:lang w:eastAsia="ru-RU"/>
        </w:rPr>
      </w:pPr>
      <w:r w:rsidRPr="00F409C4">
        <w:rPr>
          <w:rFonts w:ascii="Times New Roman" w:eastAsia="Times New Roman" w:hAnsi="Times New Roman" w:cs="Times New Roman"/>
          <w:color w:val="000000" w:themeColor="text1"/>
          <w:sz w:val="28"/>
          <w:szCs w:val="28"/>
          <w:lang w:eastAsia="ru-RU"/>
        </w:rPr>
        <w:t>1.</w:t>
      </w:r>
      <w:r w:rsidR="00A82385" w:rsidRPr="00F409C4">
        <w:rPr>
          <w:rFonts w:ascii="Times New Roman" w:eastAsia="Times New Roman" w:hAnsi="Times New Roman" w:cs="Times New Roman"/>
          <w:color w:val="000000" w:themeColor="text1"/>
          <w:sz w:val="28"/>
          <w:szCs w:val="28"/>
          <w:lang w:eastAsia="ru-RU"/>
        </w:rPr>
        <w:t xml:space="preserve"> </w:t>
      </w:r>
      <w:r w:rsidR="00580BF0" w:rsidRPr="00F409C4">
        <w:rPr>
          <w:rFonts w:ascii="Times New Roman" w:eastAsia="Times New Roman" w:hAnsi="Times New Roman" w:cs="Times New Roman"/>
          <w:color w:val="000000" w:themeColor="text1"/>
          <w:sz w:val="28"/>
          <w:szCs w:val="28"/>
          <w:lang w:eastAsia="ru-RU"/>
        </w:rPr>
        <w:t>Создa</w:t>
      </w:r>
      <w:r w:rsidR="00D546AB" w:rsidRPr="00F409C4">
        <w:rPr>
          <w:rFonts w:ascii="Times New Roman" w:eastAsia="Times New Roman" w:hAnsi="Times New Roman" w:cs="Times New Roman"/>
          <w:color w:val="000000" w:themeColor="text1"/>
          <w:sz w:val="28"/>
          <w:szCs w:val="28"/>
          <w:lang w:eastAsia="ru-RU"/>
        </w:rPr>
        <w:t xml:space="preserve">ние условий для успешного </w:t>
      </w:r>
      <w:r w:rsidR="00580BF0" w:rsidRPr="00F409C4">
        <w:rPr>
          <w:rFonts w:ascii="Times New Roman" w:eastAsia="Times New Roman" w:hAnsi="Times New Roman" w:cs="Times New Roman"/>
          <w:color w:val="000000" w:themeColor="text1"/>
          <w:sz w:val="28"/>
          <w:szCs w:val="28"/>
          <w:lang w:eastAsia="ru-RU"/>
        </w:rPr>
        <w:t>оценивaния обучa</w:t>
      </w:r>
      <w:r w:rsidR="001E3F76" w:rsidRPr="00F409C4">
        <w:rPr>
          <w:rFonts w:ascii="Times New Roman" w:eastAsia="Times New Roman" w:hAnsi="Times New Roman" w:cs="Times New Roman"/>
          <w:color w:val="000000" w:themeColor="text1"/>
          <w:sz w:val="28"/>
          <w:szCs w:val="28"/>
          <w:lang w:eastAsia="ru-RU"/>
        </w:rPr>
        <w:t>ющихся:</w:t>
      </w:r>
      <w:r w:rsidR="001E3F76" w:rsidRPr="00F409C4">
        <w:rPr>
          <w:rFonts w:ascii="Helvetica" w:hAnsi="Helvetica"/>
          <w:color w:val="000000" w:themeColor="text1"/>
          <w:sz w:val="21"/>
          <w:szCs w:val="21"/>
          <w:shd w:val="clear" w:color="auto" w:fill="FFFFFF"/>
        </w:rPr>
        <w:t xml:space="preserve"> </w:t>
      </w:r>
      <w:r w:rsidR="00580BF0" w:rsidRPr="00F409C4">
        <w:rPr>
          <w:rFonts w:ascii="Times New Roman" w:eastAsia="Times New Roman" w:hAnsi="Times New Roman" w:cs="Times New Roman"/>
          <w:color w:val="000000" w:themeColor="text1"/>
          <w:sz w:val="28"/>
          <w:szCs w:val="28"/>
          <w:lang w:eastAsia="ru-RU"/>
        </w:rPr>
        <w:t>изменении целей оценивa</w:t>
      </w:r>
      <w:r w:rsidR="001E3F76" w:rsidRPr="00F409C4">
        <w:rPr>
          <w:rFonts w:ascii="Times New Roman" w:eastAsia="Times New Roman" w:hAnsi="Times New Roman" w:cs="Times New Roman"/>
          <w:color w:val="000000" w:themeColor="text1"/>
          <w:sz w:val="28"/>
          <w:szCs w:val="28"/>
          <w:lang w:eastAsia="ru-RU"/>
        </w:rPr>
        <w:t>ния и философии оценки</w:t>
      </w:r>
    </w:p>
    <w:p w:rsidR="00D546AB" w:rsidRPr="00F409C4" w:rsidRDefault="00580BF0" w:rsidP="00D546AB">
      <w:pPr>
        <w:pStyle w:val="ac"/>
        <w:spacing w:after="160" w:line="240" w:lineRule="auto"/>
        <w:jc w:val="both"/>
        <w:rPr>
          <w:rFonts w:ascii="Times New Roman" w:eastAsia="Times New Roman" w:hAnsi="Times New Roman" w:cs="Times New Roman"/>
          <w:color w:val="000000" w:themeColor="text1"/>
          <w:sz w:val="28"/>
          <w:szCs w:val="28"/>
          <w:lang w:eastAsia="ru-RU"/>
        </w:rPr>
      </w:pPr>
      <w:r w:rsidRPr="00F409C4">
        <w:rPr>
          <w:rFonts w:ascii="Times New Roman" w:eastAsia="Times New Roman" w:hAnsi="Times New Roman" w:cs="Times New Roman"/>
          <w:color w:val="000000" w:themeColor="text1"/>
          <w:sz w:val="28"/>
          <w:szCs w:val="28"/>
          <w:lang w:eastAsia="ru-RU"/>
        </w:rPr>
        <w:t>2. создание методической площaдки для поддержки и рaспрострaнения лучших прaктик формирующего оценивaния при реализации обрaзовa</w:t>
      </w:r>
      <w:r w:rsidR="00D546AB" w:rsidRPr="00F409C4">
        <w:rPr>
          <w:rFonts w:ascii="Times New Roman" w:eastAsia="Times New Roman" w:hAnsi="Times New Roman" w:cs="Times New Roman"/>
          <w:color w:val="000000" w:themeColor="text1"/>
          <w:sz w:val="28"/>
          <w:szCs w:val="28"/>
          <w:lang w:eastAsia="ru-RU"/>
        </w:rPr>
        <w:t xml:space="preserve">тельных </w:t>
      </w:r>
      <w:r w:rsidRPr="00F409C4">
        <w:rPr>
          <w:rFonts w:ascii="Times New Roman" w:eastAsia="Times New Roman" w:hAnsi="Times New Roman" w:cs="Times New Roman"/>
          <w:color w:val="000000" w:themeColor="text1"/>
          <w:sz w:val="28"/>
          <w:szCs w:val="28"/>
          <w:lang w:eastAsia="ru-RU"/>
        </w:rPr>
        <w:t>прогрa</w:t>
      </w:r>
      <w:r w:rsidR="00D546AB" w:rsidRPr="00F409C4">
        <w:rPr>
          <w:rFonts w:ascii="Times New Roman" w:eastAsia="Times New Roman" w:hAnsi="Times New Roman" w:cs="Times New Roman"/>
          <w:color w:val="000000" w:themeColor="text1"/>
          <w:sz w:val="28"/>
          <w:szCs w:val="28"/>
          <w:lang w:eastAsia="ru-RU"/>
        </w:rPr>
        <w:t>мм</w:t>
      </w:r>
    </w:p>
    <w:p w:rsidR="00A82385" w:rsidRPr="00F409C4" w:rsidRDefault="00580BF0" w:rsidP="00D546AB">
      <w:pPr>
        <w:pStyle w:val="ac"/>
        <w:spacing w:after="160" w:line="240" w:lineRule="auto"/>
        <w:jc w:val="both"/>
        <w:rPr>
          <w:rFonts w:ascii="Times New Roman" w:eastAsia="Times New Roman" w:hAnsi="Times New Roman" w:cs="Times New Roman"/>
          <w:color w:val="000000" w:themeColor="text1"/>
          <w:sz w:val="28"/>
          <w:szCs w:val="28"/>
          <w:lang w:eastAsia="ru-RU"/>
        </w:rPr>
      </w:pPr>
      <w:r w:rsidRPr="00F409C4">
        <w:rPr>
          <w:rFonts w:ascii="Times New Roman" w:eastAsia="Times New Roman" w:hAnsi="Times New Roman" w:cs="Times New Roman"/>
          <w:color w:val="000000" w:themeColor="text1"/>
          <w:sz w:val="28"/>
          <w:szCs w:val="28"/>
          <w:lang w:eastAsia="ru-RU"/>
        </w:rPr>
        <w:t>3. рaзработкa пaкетa диaгностических мa</w:t>
      </w:r>
      <w:r w:rsidR="00D546AB" w:rsidRPr="00F409C4">
        <w:rPr>
          <w:rFonts w:ascii="Times New Roman" w:eastAsia="Times New Roman" w:hAnsi="Times New Roman" w:cs="Times New Roman"/>
          <w:color w:val="000000" w:themeColor="text1"/>
          <w:sz w:val="28"/>
          <w:szCs w:val="28"/>
          <w:lang w:eastAsia="ru-RU"/>
        </w:rPr>
        <w:t>териалов, оценочных</w:t>
      </w:r>
      <w:r w:rsidRPr="00F409C4">
        <w:rPr>
          <w:rFonts w:ascii="Times New Roman" w:eastAsia="Times New Roman" w:hAnsi="Times New Roman" w:cs="Times New Roman"/>
          <w:color w:val="000000" w:themeColor="text1"/>
          <w:sz w:val="28"/>
          <w:szCs w:val="28"/>
          <w:lang w:eastAsia="ru-RU"/>
        </w:rPr>
        <w:t xml:space="preserve"> средств и инструментов для оргaнизaции формирующего оценивa</w:t>
      </w:r>
      <w:r w:rsidR="00D546AB" w:rsidRPr="00F409C4">
        <w:rPr>
          <w:rFonts w:ascii="Times New Roman" w:eastAsia="Times New Roman" w:hAnsi="Times New Roman" w:cs="Times New Roman"/>
          <w:color w:val="000000" w:themeColor="text1"/>
          <w:sz w:val="28"/>
          <w:szCs w:val="28"/>
          <w:lang w:eastAsia="ru-RU"/>
        </w:rPr>
        <w:t>ния</w:t>
      </w:r>
    </w:p>
    <w:p w:rsidR="0063614B" w:rsidRPr="00F409C4" w:rsidRDefault="001E3F76" w:rsidP="00177679">
      <w:pPr>
        <w:pStyle w:val="ac"/>
        <w:spacing w:after="160" w:line="240" w:lineRule="auto"/>
        <w:jc w:val="both"/>
        <w:rPr>
          <w:rFonts w:ascii="Times New Roman" w:eastAsia="Calibri" w:hAnsi="Times New Roman" w:cs="Times New Roman"/>
          <w:color w:val="000000" w:themeColor="text1"/>
          <w:sz w:val="28"/>
          <w:szCs w:val="28"/>
        </w:rPr>
      </w:pPr>
      <w:r w:rsidRPr="00F409C4">
        <w:rPr>
          <w:rFonts w:ascii="Times New Roman" w:eastAsia="Times New Roman" w:hAnsi="Times New Roman" w:cs="Times New Roman"/>
          <w:color w:val="000000" w:themeColor="text1"/>
          <w:sz w:val="28"/>
          <w:szCs w:val="28"/>
          <w:lang w:eastAsia="ru-RU"/>
        </w:rPr>
        <w:t>4</w:t>
      </w:r>
      <w:r w:rsidR="00177679" w:rsidRPr="00F409C4">
        <w:rPr>
          <w:rFonts w:ascii="Times New Roman" w:eastAsia="Times New Roman" w:hAnsi="Times New Roman" w:cs="Times New Roman"/>
          <w:color w:val="000000" w:themeColor="text1"/>
          <w:sz w:val="28"/>
          <w:szCs w:val="28"/>
          <w:lang w:eastAsia="ru-RU"/>
        </w:rPr>
        <w:t>.</w:t>
      </w:r>
      <w:r w:rsidR="00580BF0" w:rsidRPr="00F409C4">
        <w:rPr>
          <w:rFonts w:ascii="Times New Roman" w:eastAsia="Times New Roman" w:hAnsi="Times New Roman" w:cs="Times New Roman"/>
          <w:color w:val="000000" w:themeColor="text1"/>
          <w:sz w:val="28"/>
          <w:szCs w:val="28"/>
          <w:lang w:eastAsia="ru-RU"/>
        </w:rPr>
        <w:t>Создa</w:t>
      </w:r>
      <w:r w:rsidR="0063614B" w:rsidRPr="00F409C4">
        <w:rPr>
          <w:rFonts w:ascii="Times New Roman" w:eastAsia="Times New Roman" w:hAnsi="Times New Roman" w:cs="Times New Roman"/>
          <w:color w:val="000000" w:themeColor="text1"/>
          <w:sz w:val="28"/>
          <w:szCs w:val="28"/>
          <w:lang w:eastAsia="ru-RU"/>
        </w:rPr>
        <w:t>ни</w:t>
      </w:r>
      <w:r w:rsidR="00580BF0" w:rsidRPr="00F409C4">
        <w:rPr>
          <w:rFonts w:ascii="Times New Roman" w:eastAsia="Times New Roman" w:hAnsi="Times New Roman" w:cs="Times New Roman"/>
          <w:color w:val="000000" w:themeColor="text1"/>
          <w:sz w:val="28"/>
          <w:szCs w:val="28"/>
          <w:lang w:eastAsia="ru-RU"/>
        </w:rPr>
        <w:t>е позитивного имиджа учебного зa</w:t>
      </w:r>
      <w:r w:rsidR="0063614B" w:rsidRPr="00F409C4">
        <w:rPr>
          <w:rFonts w:ascii="Times New Roman" w:eastAsia="Times New Roman" w:hAnsi="Times New Roman" w:cs="Times New Roman"/>
          <w:color w:val="000000" w:themeColor="text1"/>
          <w:sz w:val="28"/>
          <w:szCs w:val="28"/>
          <w:lang w:eastAsia="ru-RU"/>
        </w:rPr>
        <w:t>ведения</w:t>
      </w:r>
      <w:r w:rsidR="00F3258C" w:rsidRPr="00F409C4">
        <w:rPr>
          <w:rFonts w:ascii="Times New Roman" w:eastAsia="Times New Roman" w:hAnsi="Times New Roman" w:cs="Times New Roman"/>
          <w:color w:val="000000" w:themeColor="text1"/>
          <w:sz w:val="28"/>
          <w:szCs w:val="28"/>
          <w:lang w:eastAsia="ru-RU"/>
        </w:rPr>
        <w:t xml:space="preserve"> </w:t>
      </w:r>
      <w:r w:rsidR="00A82385" w:rsidRPr="00F409C4">
        <w:rPr>
          <w:rFonts w:ascii="Times New Roman" w:eastAsia="Times New Roman" w:hAnsi="Times New Roman" w:cs="Times New Roman"/>
          <w:color w:val="000000" w:themeColor="text1"/>
          <w:sz w:val="28"/>
          <w:szCs w:val="28"/>
          <w:lang w:eastAsia="ru-RU"/>
        </w:rPr>
        <w:t xml:space="preserve">в </w:t>
      </w:r>
      <w:r w:rsidRPr="00F409C4">
        <w:rPr>
          <w:rFonts w:ascii="Times New Roman" w:eastAsia="Times New Roman" w:hAnsi="Times New Roman" w:cs="Times New Roman"/>
          <w:color w:val="000000" w:themeColor="text1"/>
          <w:sz w:val="28"/>
          <w:szCs w:val="28"/>
          <w:lang w:eastAsia="ru-RU"/>
        </w:rPr>
        <w:t>округе</w:t>
      </w:r>
      <w:r w:rsidR="00DF2AD5" w:rsidRPr="00F409C4">
        <w:rPr>
          <w:rFonts w:ascii="Times New Roman" w:eastAsia="Times New Roman" w:hAnsi="Times New Roman" w:cs="Times New Roman"/>
          <w:color w:val="000000" w:themeColor="text1"/>
          <w:sz w:val="28"/>
          <w:szCs w:val="28"/>
          <w:lang w:eastAsia="ru-RU"/>
        </w:rPr>
        <w:t>.</w:t>
      </w:r>
    </w:p>
    <w:p w:rsidR="001E1E5B" w:rsidRDefault="001E1E5B"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B23FC7" w:rsidRDefault="00B23FC7" w:rsidP="00FE1AAB">
      <w:pPr>
        <w:ind w:left="-426" w:firstLine="426"/>
        <w:jc w:val="both"/>
        <w:rPr>
          <w:rFonts w:ascii="Times New Roman" w:hAnsi="Times New Roman" w:cs="Times New Roman"/>
          <w:color w:val="000000" w:themeColor="text1"/>
          <w:sz w:val="28"/>
          <w:szCs w:val="28"/>
        </w:rPr>
      </w:pPr>
    </w:p>
    <w:p w:rsidR="00B23FC7" w:rsidRDefault="00B23FC7" w:rsidP="00FE1AAB">
      <w:pPr>
        <w:ind w:left="-426" w:firstLine="426"/>
        <w:jc w:val="both"/>
        <w:rPr>
          <w:rFonts w:ascii="Times New Roman" w:hAnsi="Times New Roman" w:cs="Times New Roman"/>
          <w:color w:val="000000" w:themeColor="text1"/>
          <w:sz w:val="28"/>
          <w:szCs w:val="28"/>
        </w:rPr>
      </w:pPr>
    </w:p>
    <w:p w:rsidR="00B23FC7" w:rsidRDefault="00B23FC7" w:rsidP="00FE1AAB">
      <w:pPr>
        <w:ind w:left="-426" w:firstLine="426"/>
        <w:jc w:val="both"/>
        <w:rPr>
          <w:rFonts w:ascii="Times New Roman" w:hAnsi="Times New Roman" w:cs="Times New Roman"/>
          <w:color w:val="000000" w:themeColor="text1"/>
          <w:sz w:val="28"/>
          <w:szCs w:val="28"/>
        </w:rPr>
      </w:pPr>
    </w:p>
    <w:p w:rsidR="00E72A20" w:rsidRDefault="00DD58F5" w:rsidP="00FE1AAB">
      <w:pPr>
        <w:ind w:left="-426" w:firstLine="426"/>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lastRenderedPageBreak/>
        <w:t xml:space="preserve">                                                                                               </w:t>
      </w:r>
      <w:r w:rsidRPr="00DD58F5">
        <w:rPr>
          <w:rFonts w:ascii="Times New Roman" w:hAnsi="Times New Roman" w:cs="Times New Roman"/>
          <w:b/>
          <w:color w:val="000000" w:themeColor="text1"/>
          <w:sz w:val="28"/>
          <w:szCs w:val="28"/>
        </w:rPr>
        <w:t>Приложение 1</w:t>
      </w:r>
    </w:p>
    <w:p w:rsidR="00DD58F5" w:rsidRPr="00DD58F5" w:rsidRDefault="00DD58F5" w:rsidP="00FE1AAB">
      <w:pPr>
        <w:ind w:left="-426" w:firstLine="426"/>
        <w:jc w:val="both"/>
        <w:rPr>
          <w:rFonts w:ascii="Times New Roman" w:hAnsi="Times New Roman" w:cs="Times New Roman"/>
          <w:b/>
          <w:color w:val="000000" w:themeColor="text1"/>
          <w:sz w:val="28"/>
          <w:szCs w:val="28"/>
        </w:rPr>
      </w:pPr>
    </w:p>
    <w:p w:rsidR="00DD58F5" w:rsidRDefault="00DD58F5" w:rsidP="00DD58F5">
      <w:pPr>
        <w:spacing w:line="240" w:lineRule="auto"/>
        <w:jc w:val="center"/>
        <w:rPr>
          <w:b/>
          <w:sz w:val="28"/>
          <w:szCs w:val="28"/>
        </w:rPr>
      </w:pPr>
      <w:r>
        <w:rPr>
          <w:b/>
          <w:sz w:val="28"/>
          <w:szCs w:val="28"/>
        </w:rPr>
        <w:t>Муниципальное бюджетное общеобразовательное учреждение</w:t>
      </w:r>
    </w:p>
    <w:p w:rsidR="00DD58F5" w:rsidRDefault="00DD58F5" w:rsidP="00DD58F5">
      <w:pPr>
        <w:spacing w:line="240" w:lineRule="auto"/>
        <w:jc w:val="center"/>
        <w:rPr>
          <w:b/>
          <w:sz w:val="28"/>
          <w:szCs w:val="28"/>
        </w:rPr>
      </w:pPr>
      <w:r>
        <w:rPr>
          <w:b/>
          <w:sz w:val="28"/>
          <w:szCs w:val="28"/>
        </w:rPr>
        <w:t>«Средняя общеобразовательная школа №3»</w:t>
      </w:r>
    </w:p>
    <w:p w:rsidR="00DD58F5" w:rsidRDefault="00DD58F5" w:rsidP="00DD58F5">
      <w:pPr>
        <w:rPr>
          <w:sz w:val="28"/>
          <w:szCs w:val="28"/>
        </w:rPr>
      </w:pPr>
    </w:p>
    <w:p w:rsidR="00DD58F5" w:rsidRDefault="00DD58F5" w:rsidP="00DD58F5">
      <w:pPr>
        <w:jc w:val="center"/>
        <w:rPr>
          <w:rFonts w:ascii="Times New Roman" w:hAnsi="Times New Roman" w:cs="Times New Roman"/>
          <w:b/>
          <w:sz w:val="28"/>
          <w:szCs w:val="28"/>
        </w:rPr>
      </w:pPr>
      <w:r>
        <w:rPr>
          <w:rFonts w:ascii="Times New Roman" w:hAnsi="Times New Roman" w:cs="Times New Roman"/>
          <w:b/>
          <w:sz w:val="28"/>
          <w:szCs w:val="28"/>
        </w:rPr>
        <w:t>ПРИКАЗ</w:t>
      </w:r>
    </w:p>
    <w:p w:rsidR="00DD58F5" w:rsidRDefault="00DD58F5" w:rsidP="00DD58F5">
      <w:pPr>
        <w:rPr>
          <w:rFonts w:ascii="Times New Roman" w:hAnsi="Times New Roman" w:cs="Times New Roman"/>
          <w:b/>
          <w:sz w:val="28"/>
          <w:szCs w:val="28"/>
        </w:rPr>
      </w:pPr>
      <w:r>
        <w:rPr>
          <w:rFonts w:ascii="Times New Roman" w:hAnsi="Times New Roman" w:cs="Times New Roman"/>
          <w:b/>
          <w:sz w:val="28"/>
          <w:szCs w:val="28"/>
        </w:rPr>
        <w:t>19.10.2022 г.                                                                                        №  103-к</w:t>
      </w:r>
    </w:p>
    <w:p w:rsidR="00DD58F5" w:rsidRDefault="00DD58F5" w:rsidP="00DD58F5">
      <w:pPr>
        <w:spacing w:after="0"/>
        <w:rPr>
          <w:rFonts w:ascii="Times New Roman" w:hAnsi="Times New Roman" w:cs="Times New Roman"/>
          <w:sz w:val="28"/>
          <w:szCs w:val="28"/>
        </w:rPr>
      </w:pPr>
      <w:r>
        <w:rPr>
          <w:rFonts w:ascii="Times New Roman" w:hAnsi="Times New Roman" w:cs="Times New Roman"/>
          <w:sz w:val="28"/>
          <w:szCs w:val="28"/>
        </w:rPr>
        <w:t>Об организации работы творческой группы</w:t>
      </w:r>
    </w:p>
    <w:p w:rsidR="00DD58F5" w:rsidRDefault="00DD58F5" w:rsidP="00DD58F5">
      <w:pPr>
        <w:spacing w:after="0"/>
        <w:rPr>
          <w:rFonts w:ascii="Times New Roman" w:hAnsi="Times New Roman" w:cs="Times New Roman"/>
          <w:sz w:val="28"/>
          <w:szCs w:val="28"/>
        </w:rPr>
      </w:pPr>
      <w:r>
        <w:rPr>
          <w:rFonts w:ascii="Times New Roman" w:hAnsi="Times New Roman" w:cs="Times New Roman"/>
          <w:sz w:val="28"/>
          <w:szCs w:val="28"/>
        </w:rPr>
        <w:t>по внедрению системы формирующего оценивания</w:t>
      </w:r>
    </w:p>
    <w:p w:rsidR="00DD58F5" w:rsidRDefault="00DD58F5" w:rsidP="00DD58F5">
      <w:pPr>
        <w:rPr>
          <w:rFonts w:ascii="Times New Roman" w:hAnsi="Times New Roman" w:cs="Times New Roman"/>
          <w:sz w:val="28"/>
          <w:szCs w:val="28"/>
        </w:rPr>
      </w:pPr>
    </w:p>
    <w:p w:rsidR="00DD58F5" w:rsidRDefault="00DD58F5" w:rsidP="00DD58F5">
      <w:pPr>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приказа департамента образования Владимирской области от 21.10.2010г. №1028 «О присвоении статуса региональной инновационной площадки МБОУ СОШ №3 о. Муром, на основании приказа Управления образования об установлении Ресурсного центра на базе МБОУ СОШ №3 от 29.10.2021г. №1402 по теме «Разработка модели формирующего оценивания достижений обучающихся в цифровой среде», на основании плана работы школы </w:t>
      </w:r>
    </w:p>
    <w:p w:rsidR="00DD58F5" w:rsidRDefault="00DD58F5" w:rsidP="00DD58F5">
      <w:pPr>
        <w:jc w:val="both"/>
        <w:rPr>
          <w:rFonts w:ascii="Times New Roman" w:hAnsi="Times New Roman" w:cs="Times New Roman"/>
          <w:sz w:val="28"/>
          <w:szCs w:val="28"/>
        </w:rPr>
      </w:pPr>
      <w:r>
        <w:rPr>
          <w:rFonts w:ascii="Times New Roman" w:hAnsi="Times New Roman" w:cs="Times New Roman"/>
          <w:sz w:val="28"/>
          <w:szCs w:val="28"/>
        </w:rPr>
        <w:t>ПРИКАЗЫВАЮ:</w:t>
      </w:r>
    </w:p>
    <w:p w:rsidR="00DD58F5" w:rsidRDefault="00DD58F5" w:rsidP="00DD58F5">
      <w:pPr>
        <w:pStyle w:val="ac"/>
        <w:numPr>
          <w:ilvl w:val="0"/>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Утвердить состав творческой группы городской базовой опорной площадки по внедрению системы формирующего оценивания в 2022-2023 учебном году (Приложение 1).</w:t>
      </w:r>
    </w:p>
    <w:p w:rsidR="00DD58F5" w:rsidRDefault="00DD58F5" w:rsidP="00DD58F5">
      <w:pPr>
        <w:pStyle w:val="ac"/>
        <w:numPr>
          <w:ilvl w:val="0"/>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Заместителю директора по УВР Корниловой Т.В. </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осуществлять кураторство и  оказывать методическую помощь по применению критериального оценивания в 4А классе по предмету «Окружающий мир» (учитель начальных классов Соколова М.Н.), в 4Б классе по предмету «Литературное чтение» (учитель начальных классов Нуждина Н.А.)</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результаты работы творческой группы и представить их на педагогическом совете «От формирующего оценивания к функциональной грамотности: важные составляющие современного образования».</w:t>
      </w:r>
    </w:p>
    <w:p w:rsidR="00DD58F5" w:rsidRDefault="00DD58F5" w:rsidP="00DD58F5">
      <w:pPr>
        <w:pStyle w:val="ac"/>
        <w:numPr>
          <w:ilvl w:val="0"/>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 xml:space="preserve">В течение </w:t>
      </w:r>
      <w:r>
        <w:rPr>
          <w:rFonts w:ascii="Times New Roman" w:hAnsi="Times New Roman" w:cs="Times New Roman"/>
          <w:sz w:val="28"/>
          <w:szCs w:val="28"/>
          <w:lang w:val="en-US"/>
        </w:rPr>
        <w:t>II</w:t>
      </w:r>
      <w:r>
        <w:rPr>
          <w:rFonts w:ascii="Times New Roman" w:hAnsi="Times New Roman" w:cs="Times New Roman"/>
          <w:sz w:val="28"/>
          <w:szCs w:val="28"/>
        </w:rPr>
        <w:t xml:space="preserve"> четверти ввести в 4А (учитель Нуждина Н.А.), в 4Б (учитель Соколова М.А.) критериальное оценивание по предметам «Окружающий мир» (4А), «Литературное чтение» (4Б)</w:t>
      </w:r>
    </w:p>
    <w:p w:rsidR="00DD58F5" w:rsidRDefault="00DD58F5" w:rsidP="00DD58F5">
      <w:pPr>
        <w:pStyle w:val="ac"/>
        <w:numPr>
          <w:ilvl w:val="0"/>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Учителям начальных классов Нуждиной Н.А., Соколовой М.А.:</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lastRenderedPageBreak/>
        <w:t>провести операционализацию планируемых результатов (записать в виде учебных действий) и внести их в соответствующий раздел рабочей программы по предметам «Окружающий мир» (4А) «Литературное чтение» (4Б) до 31 октября 2022 года</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разработать или подобрать задания с учетом индивидуальных особенностей своих обучающихся по предметам «Окружающий мир» (4А) «Литературное чтение» (4Б);</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к каждому заданию составить критерии оценивания на основе целей обучения;</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разработать к каждому заданию дескрипторы, которые описывают</w:t>
      </w:r>
    </w:p>
    <w:p w:rsidR="00DD58F5" w:rsidRDefault="00DD58F5" w:rsidP="00DD58F5">
      <w:pPr>
        <w:pStyle w:val="ac"/>
        <w:ind w:left="1440"/>
        <w:jc w:val="both"/>
        <w:rPr>
          <w:rFonts w:ascii="Times New Roman" w:hAnsi="Times New Roman" w:cs="Times New Roman"/>
          <w:sz w:val="28"/>
          <w:szCs w:val="28"/>
        </w:rPr>
      </w:pPr>
      <w:r>
        <w:rPr>
          <w:rFonts w:ascii="Times New Roman" w:hAnsi="Times New Roman" w:cs="Times New Roman"/>
          <w:sz w:val="28"/>
          <w:szCs w:val="28"/>
        </w:rPr>
        <w:t>основные этапы его выполнения;</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 xml:space="preserve">разработать элементы суммативного оценивания для определения и фиксирования уровня усвоения содержания учебной программы за </w:t>
      </w:r>
      <w:r>
        <w:rPr>
          <w:rFonts w:ascii="Times New Roman" w:hAnsi="Times New Roman" w:cs="Times New Roman"/>
          <w:sz w:val="28"/>
          <w:szCs w:val="28"/>
          <w:lang w:val="en-US"/>
        </w:rPr>
        <w:t>II</w:t>
      </w:r>
      <w:r>
        <w:rPr>
          <w:rFonts w:ascii="Times New Roman" w:hAnsi="Times New Roman" w:cs="Times New Roman"/>
          <w:sz w:val="28"/>
          <w:szCs w:val="28"/>
        </w:rPr>
        <w:t xml:space="preserve"> четверть по «Окружающему миру» (4А) «Литературному чтению» (4Б)</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организовать разъяснительную и консультативную работу с родителями по применению критериального оценивания </w:t>
      </w:r>
    </w:p>
    <w:p w:rsidR="00DD58F5" w:rsidRDefault="00DD58F5" w:rsidP="00DD58F5">
      <w:pPr>
        <w:pStyle w:val="ac"/>
        <w:numPr>
          <w:ilvl w:val="0"/>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 xml:space="preserve">Педагогу-психологу Лыковой Т.В. </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осуществлять психологическое сопровождение за обучающимися 4а и 4б классом на протяжении всего экспериментального периода</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диагностики на уровень сформированности мотивации учебной деятельности и на уровень самооценки в начале и в конце </w:t>
      </w:r>
      <w:r>
        <w:rPr>
          <w:rFonts w:ascii="Times New Roman" w:hAnsi="Times New Roman" w:cs="Times New Roman"/>
          <w:sz w:val="28"/>
          <w:szCs w:val="28"/>
          <w:lang w:val="en-US"/>
        </w:rPr>
        <w:t>II</w:t>
      </w:r>
      <w:r>
        <w:rPr>
          <w:rFonts w:ascii="Times New Roman" w:hAnsi="Times New Roman" w:cs="Times New Roman"/>
          <w:sz w:val="28"/>
          <w:szCs w:val="28"/>
        </w:rPr>
        <w:t xml:space="preserve"> четверти 2022-2023 учебного года</w:t>
      </w:r>
    </w:p>
    <w:p w:rsidR="00DD58F5" w:rsidRDefault="00DD58F5" w:rsidP="00DD58F5">
      <w:pPr>
        <w:pStyle w:val="ac"/>
        <w:numPr>
          <w:ilvl w:val="0"/>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Участникам творческой группы по внедрению системы формирующего оценивания (Сергеевой Г.Ю., Корниловой Т.В., Нуждиной Н.А., Соколовой М.Н., Лыковой Т.В.)</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Разработать «Положение о системе критериального оценивания» до 26.10.2022</w:t>
      </w:r>
    </w:p>
    <w:p w:rsidR="00DD58F5" w:rsidRDefault="00DD58F5" w:rsidP="00DD58F5">
      <w:pPr>
        <w:pStyle w:val="ac"/>
        <w:numPr>
          <w:ilvl w:val="1"/>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 xml:space="preserve"> Овладеть принятыми способами критериального оценивания</w:t>
      </w:r>
    </w:p>
    <w:p w:rsidR="00DD58F5" w:rsidRDefault="00DD58F5" w:rsidP="00DD58F5">
      <w:pPr>
        <w:pStyle w:val="ac"/>
        <w:numPr>
          <w:ilvl w:val="0"/>
          <w:numId w:val="10"/>
        </w:numPr>
        <w:spacing w:after="160" w:line="256" w:lineRule="auto"/>
        <w:jc w:val="both"/>
        <w:rPr>
          <w:rFonts w:ascii="Times New Roman" w:hAnsi="Times New Roman" w:cs="Times New Roman"/>
          <w:sz w:val="28"/>
          <w:szCs w:val="28"/>
        </w:rPr>
      </w:pPr>
      <w:r>
        <w:rPr>
          <w:rFonts w:ascii="Times New Roman" w:hAnsi="Times New Roman" w:cs="Times New Roman"/>
          <w:sz w:val="28"/>
          <w:szCs w:val="28"/>
        </w:rPr>
        <w:t>Контроль за исполнение приказа оставляю за собой</w:t>
      </w:r>
    </w:p>
    <w:p w:rsidR="00DD58F5" w:rsidRDefault="00DD58F5" w:rsidP="00DD58F5">
      <w:pPr>
        <w:pStyle w:val="ac"/>
        <w:jc w:val="both"/>
        <w:rPr>
          <w:rFonts w:ascii="Times New Roman" w:hAnsi="Times New Roman" w:cs="Times New Roman"/>
          <w:sz w:val="28"/>
          <w:szCs w:val="28"/>
        </w:rPr>
      </w:pPr>
    </w:p>
    <w:p w:rsidR="00DD58F5" w:rsidRDefault="00DD58F5" w:rsidP="00DD58F5">
      <w:pPr>
        <w:pStyle w:val="ac"/>
        <w:jc w:val="both"/>
        <w:rPr>
          <w:rFonts w:ascii="Times New Roman" w:hAnsi="Times New Roman" w:cs="Times New Roman"/>
          <w:sz w:val="28"/>
          <w:szCs w:val="28"/>
        </w:rPr>
      </w:pPr>
    </w:p>
    <w:p w:rsidR="00DD58F5" w:rsidRDefault="00DD58F5" w:rsidP="00DD58F5">
      <w:pPr>
        <w:pStyle w:val="ac"/>
        <w:jc w:val="both"/>
        <w:rPr>
          <w:rFonts w:ascii="Times New Roman" w:hAnsi="Times New Roman" w:cs="Times New Roman"/>
          <w:sz w:val="28"/>
          <w:szCs w:val="28"/>
        </w:rPr>
      </w:pPr>
    </w:p>
    <w:p w:rsidR="00DD58F5" w:rsidRDefault="00DD58F5" w:rsidP="00DD58F5">
      <w:pPr>
        <w:pStyle w:val="ac"/>
        <w:jc w:val="both"/>
        <w:rPr>
          <w:rFonts w:ascii="Times New Roman" w:hAnsi="Times New Roman" w:cs="Times New Roman"/>
          <w:sz w:val="28"/>
          <w:szCs w:val="28"/>
        </w:rPr>
      </w:pPr>
    </w:p>
    <w:p w:rsidR="00DD58F5" w:rsidRDefault="00657F42" w:rsidP="00DD58F5">
      <w:pPr>
        <w:pStyle w:val="ac"/>
        <w:jc w:val="both"/>
        <w:rPr>
          <w:rFonts w:ascii="Times New Roman" w:hAnsi="Times New Roman" w:cs="Times New Roman"/>
          <w:sz w:val="28"/>
          <w:szCs w:val="28"/>
        </w:rPr>
      </w:pPr>
      <w:r>
        <w:rPr>
          <w:rFonts w:ascii="Times New Roman" w:hAnsi="Times New Roman" w:cs="Times New Roman"/>
          <w:sz w:val="28"/>
          <w:szCs w:val="28"/>
        </w:rPr>
        <w:t>Директор школы:                                  Г.Ю. Сергеева</w:t>
      </w:r>
    </w:p>
    <w:p w:rsidR="00DD58F5" w:rsidRDefault="00DD58F5" w:rsidP="00DD58F5">
      <w:pPr>
        <w:pStyle w:val="ac"/>
        <w:jc w:val="both"/>
        <w:rPr>
          <w:rFonts w:ascii="Times New Roman" w:hAnsi="Times New Roman" w:cs="Times New Roman"/>
          <w:sz w:val="28"/>
          <w:szCs w:val="28"/>
        </w:rPr>
      </w:pPr>
    </w:p>
    <w:p w:rsidR="00DD58F5" w:rsidRDefault="00DD58F5" w:rsidP="00DD58F5">
      <w:pPr>
        <w:pStyle w:val="ac"/>
        <w:jc w:val="both"/>
        <w:rPr>
          <w:rFonts w:ascii="Times New Roman" w:hAnsi="Times New Roman" w:cs="Times New Roman"/>
          <w:sz w:val="28"/>
          <w:szCs w:val="28"/>
        </w:rPr>
      </w:pPr>
    </w:p>
    <w:p w:rsidR="00DD58F5" w:rsidRDefault="00DD58F5" w:rsidP="00DD58F5">
      <w:pPr>
        <w:pStyle w:val="ac"/>
        <w:jc w:val="both"/>
        <w:rPr>
          <w:rFonts w:ascii="Times New Roman" w:hAnsi="Times New Roman" w:cs="Times New Roman"/>
          <w:sz w:val="28"/>
          <w:szCs w:val="28"/>
        </w:rPr>
      </w:pPr>
    </w:p>
    <w:p w:rsidR="00DD58F5" w:rsidRDefault="00DD58F5" w:rsidP="00DD58F5">
      <w:pPr>
        <w:pStyle w:val="ac"/>
        <w:jc w:val="both"/>
        <w:rPr>
          <w:rFonts w:ascii="Times New Roman" w:hAnsi="Times New Roman" w:cs="Times New Roman"/>
          <w:sz w:val="28"/>
          <w:szCs w:val="28"/>
        </w:rPr>
      </w:pPr>
    </w:p>
    <w:p w:rsidR="00DD58F5" w:rsidRDefault="00DD58F5" w:rsidP="00DD58F5">
      <w:pPr>
        <w:pStyle w:val="ac"/>
        <w:jc w:val="both"/>
        <w:rPr>
          <w:rFonts w:ascii="Times New Roman" w:hAnsi="Times New Roman" w:cs="Times New Roman"/>
          <w:sz w:val="28"/>
          <w:szCs w:val="28"/>
        </w:rPr>
      </w:pPr>
    </w:p>
    <w:p w:rsidR="00DD58F5" w:rsidRDefault="00DD58F5" w:rsidP="00DD58F5">
      <w:pPr>
        <w:pStyle w:val="ac"/>
        <w:jc w:val="both"/>
        <w:rPr>
          <w:rFonts w:ascii="Times New Roman" w:hAnsi="Times New Roman" w:cs="Times New Roman"/>
          <w:sz w:val="28"/>
          <w:szCs w:val="28"/>
        </w:rPr>
      </w:pPr>
    </w:p>
    <w:p w:rsidR="00DD58F5" w:rsidRPr="003D6B77" w:rsidRDefault="00DD58F5" w:rsidP="003D6B77">
      <w:pPr>
        <w:jc w:val="both"/>
        <w:rPr>
          <w:rFonts w:ascii="Times New Roman" w:hAnsi="Times New Roman" w:cs="Times New Roman"/>
          <w:sz w:val="28"/>
          <w:szCs w:val="28"/>
        </w:rPr>
      </w:pPr>
    </w:p>
    <w:p w:rsidR="00DD58F5" w:rsidRPr="00DD58F5" w:rsidRDefault="00DD58F5" w:rsidP="00DD58F5">
      <w:pPr>
        <w:pStyle w:val="ac"/>
        <w:jc w:val="right"/>
        <w:rPr>
          <w:rFonts w:ascii="Times New Roman" w:hAnsi="Times New Roman" w:cs="Times New Roman"/>
          <w:i/>
          <w:sz w:val="28"/>
          <w:szCs w:val="28"/>
        </w:rPr>
      </w:pPr>
      <w:r w:rsidRPr="00DD58F5">
        <w:rPr>
          <w:rFonts w:ascii="Times New Roman" w:hAnsi="Times New Roman" w:cs="Times New Roman"/>
          <w:i/>
          <w:sz w:val="28"/>
          <w:szCs w:val="28"/>
        </w:rPr>
        <w:t>Приложение №1</w:t>
      </w:r>
    </w:p>
    <w:p w:rsidR="00DD58F5" w:rsidRPr="00DD58F5" w:rsidRDefault="00DD58F5" w:rsidP="00DD58F5">
      <w:pPr>
        <w:pStyle w:val="ac"/>
        <w:jc w:val="right"/>
        <w:rPr>
          <w:rFonts w:ascii="Times New Roman" w:hAnsi="Times New Roman" w:cs="Times New Roman"/>
          <w:i/>
          <w:sz w:val="28"/>
          <w:szCs w:val="28"/>
        </w:rPr>
      </w:pPr>
      <w:r w:rsidRPr="00DD58F5">
        <w:rPr>
          <w:rFonts w:ascii="Times New Roman" w:hAnsi="Times New Roman" w:cs="Times New Roman"/>
          <w:i/>
          <w:sz w:val="28"/>
          <w:szCs w:val="28"/>
        </w:rPr>
        <w:t>к приказу №103-к от 19.10.2022г.</w:t>
      </w:r>
    </w:p>
    <w:p w:rsidR="00DD58F5" w:rsidRDefault="00DD58F5" w:rsidP="00DD58F5">
      <w:pPr>
        <w:pStyle w:val="ac"/>
        <w:jc w:val="right"/>
        <w:rPr>
          <w:rFonts w:ascii="Times New Roman" w:hAnsi="Times New Roman" w:cs="Times New Roman"/>
          <w:sz w:val="28"/>
          <w:szCs w:val="28"/>
        </w:rPr>
      </w:pPr>
    </w:p>
    <w:p w:rsidR="00DD58F5" w:rsidRDefault="00DD58F5" w:rsidP="00DD58F5">
      <w:pPr>
        <w:pStyle w:val="ac"/>
        <w:jc w:val="right"/>
        <w:rPr>
          <w:rFonts w:ascii="Times New Roman" w:hAnsi="Times New Roman" w:cs="Times New Roman"/>
          <w:sz w:val="28"/>
          <w:szCs w:val="28"/>
        </w:rPr>
      </w:pPr>
    </w:p>
    <w:p w:rsidR="00DD58F5" w:rsidRDefault="00DD58F5" w:rsidP="00DD58F5">
      <w:pPr>
        <w:pStyle w:val="ac"/>
        <w:jc w:val="center"/>
        <w:rPr>
          <w:rFonts w:ascii="Times New Roman" w:hAnsi="Times New Roman" w:cs="Times New Roman"/>
          <w:sz w:val="28"/>
          <w:szCs w:val="28"/>
        </w:rPr>
      </w:pPr>
      <w:r>
        <w:rPr>
          <w:rFonts w:ascii="Times New Roman" w:hAnsi="Times New Roman" w:cs="Times New Roman"/>
          <w:sz w:val="28"/>
          <w:szCs w:val="28"/>
        </w:rPr>
        <w:t>Состав творческой группы по внедрению системы формирующего оценивания</w:t>
      </w:r>
    </w:p>
    <w:p w:rsidR="00DD58F5" w:rsidRDefault="00DD58F5" w:rsidP="00DD58F5">
      <w:pPr>
        <w:pStyle w:val="ac"/>
        <w:jc w:val="center"/>
        <w:rPr>
          <w:rFonts w:ascii="Times New Roman" w:hAnsi="Times New Roman" w:cs="Times New Roman"/>
          <w:sz w:val="28"/>
          <w:szCs w:val="28"/>
        </w:rPr>
      </w:pPr>
    </w:p>
    <w:p w:rsidR="00DD58F5" w:rsidRDefault="00DD58F5" w:rsidP="00DD58F5">
      <w:pPr>
        <w:pStyle w:val="ac"/>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 xml:space="preserve">Сергеева Г.Ю. </w:t>
      </w:r>
    </w:p>
    <w:p w:rsidR="00DD58F5" w:rsidRDefault="00DD58F5" w:rsidP="00DD58F5">
      <w:pPr>
        <w:pStyle w:val="ac"/>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Корнилова Т.В.</w:t>
      </w:r>
    </w:p>
    <w:p w:rsidR="00DD58F5" w:rsidRDefault="00DD58F5" w:rsidP="00DD58F5">
      <w:pPr>
        <w:pStyle w:val="ac"/>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Нуждина Н.А.</w:t>
      </w:r>
    </w:p>
    <w:p w:rsidR="00DD58F5" w:rsidRDefault="00DD58F5" w:rsidP="00DD58F5">
      <w:pPr>
        <w:pStyle w:val="ac"/>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Соколова М.Н.</w:t>
      </w:r>
    </w:p>
    <w:p w:rsidR="00DD58F5" w:rsidRDefault="00DD58F5" w:rsidP="00DD58F5">
      <w:pPr>
        <w:pStyle w:val="ac"/>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Лыкова Т.В.</w:t>
      </w:r>
    </w:p>
    <w:p w:rsidR="00DD58F5" w:rsidRDefault="00DD58F5" w:rsidP="00DD58F5">
      <w:pPr>
        <w:pStyle w:val="ac"/>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И все, кто участвует в инновационной деятельности</w:t>
      </w:r>
    </w:p>
    <w:p w:rsidR="00DD58F5" w:rsidRDefault="00DD58F5" w:rsidP="00DD58F5">
      <w:pPr>
        <w:pStyle w:val="ac"/>
        <w:ind w:left="1440"/>
        <w:jc w:val="both"/>
        <w:rPr>
          <w:rFonts w:ascii="Times New Roman" w:hAnsi="Times New Roman" w:cs="Times New Roman"/>
          <w:sz w:val="28"/>
          <w:szCs w:val="28"/>
        </w:rPr>
      </w:pPr>
    </w:p>
    <w:p w:rsidR="00DD58F5" w:rsidRDefault="00DD58F5" w:rsidP="00DD58F5">
      <w:pPr>
        <w:pStyle w:val="ac"/>
        <w:ind w:left="1440"/>
        <w:jc w:val="both"/>
        <w:rPr>
          <w:rFonts w:ascii="Times New Roman" w:hAnsi="Times New Roman" w:cs="Times New Roman"/>
          <w:sz w:val="28"/>
          <w:szCs w:val="28"/>
        </w:rPr>
      </w:pPr>
    </w:p>
    <w:p w:rsidR="00DC2C87" w:rsidRDefault="00DC2C87"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E72A20" w:rsidRDefault="00E72A20" w:rsidP="00FE1AAB">
      <w:pPr>
        <w:ind w:left="-426" w:firstLine="426"/>
        <w:jc w:val="both"/>
        <w:rPr>
          <w:rFonts w:ascii="Times New Roman" w:hAnsi="Times New Roman" w:cs="Times New Roman"/>
          <w:color w:val="000000" w:themeColor="text1"/>
          <w:sz w:val="28"/>
          <w:szCs w:val="28"/>
        </w:rPr>
      </w:pPr>
    </w:p>
    <w:p w:rsidR="00CD4666" w:rsidRDefault="00CD4666" w:rsidP="00FE1AAB">
      <w:pPr>
        <w:ind w:left="-426" w:firstLine="426"/>
        <w:jc w:val="both"/>
        <w:rPr>
          <w:rFonts w:ascii="Times New Roman" w:hAnsi="Times New Roman" w:cs="Times New Roman"/>
          <w:color w:val="000000" w:themeColor="text1"/>
          <w:sz w:val="28"/>
          <w:szCs w:val="28"/>
        </w:rPr>
      </w:pPr>
    </w:p>
    <w:p w:rsidR="00CD4666" w:rsidRDefault="00CD4666" w:rsidP="00FE1AAB">
      <w:pPr>
        <w:ind w:left="-426" w:firstLine="426"/>
        <w:jc w:val="both"/>
        <w:rPr>
          <w:rFonts w:ascii="Times New Roman" w:hAnsi="Times New Roman" w:cs="Times New Roman"/>
          <w:color w:val="000000" w:themeColor="text1"/>
          <w:sz w:val="28"/>
          <w:szCs w:val="28"/>
        </w:rPr>
      </w:pPr>
    </w:p>
    <w:p w:rsidR="00CD4666" w:rsidRDefault="00CD4666" w:rsidP="00FE1AAB">
      <w:pPr>
        <w:ind w:left="-426" w:firstLine="426"/>
        <w:jc w:val="both"/>
        <w:rPr>
          <w:rFonts w:ascii="Times New Roman" w:hAnsi="Times New Roman" w:cs="Times New Roman"/>
          <w:color w:val="000000" w:themeColor="text1"/>
          <w:sz w:val="28"/>
          <w:szCs w:val="28"/>
        </w:rPr>
      </w:pPr>
    </w:p>
    <w:p w:rsidR="00CD4666" w:rsidRDefault="00CD4666" w:rsidP="00FE1AAB">
      <w:pPr>
        <w:ind w:left="-426" w:firstLine="426"/>
        <w:jc w:val="both"/>
        <w:rPr>
          <w:rFonts w:ascii="Times New Roman" w:hAnsi="Times New Roman" w:cs="Times New Roman"/>
          <w:color w:val="000000" w:themeColor="text1"/>
          <w:sz w:val="28"/>
          <w:szCs w:val="28"/>
        </w:rPr>
      </w:pPr>
    </w:p>
    <w:p w:rsidR="003D6B77" w:rsidRDefault="003D6B77" w:rsidP="003D6B77">
      <w:pPr>
        <w:jc w:val="both"/>
        <w:rPr>
          <w:rFonts w:ascii="Times New Roman" w:hAnsi="Times New Roman" w:cs="Times New Roman"/>
          <w:color w:val="000000" w:themeColor="text1"/>
          <w:sz w:val="28"/>
          <w:szCs w:val="28"/>
        </w:rPr>
      </w:pPr>
    </w:p>
    <w:p w:rsidR="003D6B77" w:rsidRDefault="003D6B77" w:rsidP="003D6B77">
      <w:pPr>
        <w:jc w:val="both"/>
        <w:rPr>
          <w:rFonts w:ascii="Times New Roman" w:hAnsi="Times New Roman" w:cs="Times New Roman"/>
          <w:color w:val="000000" w:themeColor="text1"/>
          <w:sz w:val="28"/>
          <w:szCs w:val="28"/>
        </w:rPr>
      </w:pPr>
    </w:p>
    <w:p w:rsidR="003D6B77" w:rsidRDefault="003D6B77" w:rsidP="003D6B77">
      <w:pPr>
        <w:jc w:val="both"/>
        <w:rPr>
          <w:rFonts w:ascii="Times New Roman" w:hAnsi="Times New Roman" w:cs="Times New Roman"/>
          <w:color w:val="000000" w:themeColor="text1"/>
          <w:sz w:val="28"/>
          <w:szCs w:val="28"/>
        </w:rPr>
      </w:pPr>
    </w:p>
    <w:p w:rsidR="003D6B77" w:rsidRDefault="003D6B77" w:rsidP="003D6B77">
      <w:pPr>
        <w:jc w:val="both"/>
        <w:rPr>
          <w:rFonts w:ascii="Times New Roman" w:hAnsi="Times New Roman" w:cs="Times New Roman"/>
          <w:color w:val="000000" w:themeColor="text1"/>
          <w:sz w:val="28"/>
          <w:szCs w:val="28"/>
        </w:rPr>
      </w:pPr>
    </w:p>
    <w:p w:rsidR="003D6B77" w:rsidRPr="00657F42" w:rsidRDefault="003D6B77" w:rsidP="003D6B77">
      <w:pPr>
        <w:jc w:val="both"/>
        <w:rPr>
          <w:rFonts w:ascii="Times New Roman" w:hAnsi="Times New Roman" w:cs="Times New Roman"/>
          <w:b/>
          <w:color w:val="000000" w:themeColor="text1"/>
          <w:sz w:val="28"/>
          <w:szCs w:val="28"/>
        </w:rPr>
      </w:pPr>
      <w:r w:rsidRPr="00657F42">
        <w:rPr>
          <w:rFonts w:ascii="Times New Roman" w:hAnsi="Times New Roman" w:cs="Times New Roman"/>
          <w:b/>
          <w:color w:val="000000" w:themeColor="text1"/>
          <w:sz w:val="28"/>
          <w:szCs w:val="28"/>
        </w:rPr>
        <w:lastRenderedPageBreak/>
        <w:t xml:space="preserve">                                                                                                       Приложение 2</w:t>
      </w:r>
    </w:p>
    <w:p w:rsidR="003D6B77" w:rsidRDefault="003D6B77" w:rsidP="003D6B77">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34425">
        <w:rPr>
          <w:rFonts w:ascii="Times New Roman" w:hAnsi="Times New Roman" w:cs="Times New Roman"/>
          <w:color w:val="000000" w:themeColor="text1"/>
          <w:sz w:val="28"/>
          <w:szCs w:val="28"/>
        </w:rPr>
        <w:t xml:space="preserve">                    </w:t>
      </w:r>
    </w:p>
    <w:p w:rsidR="003D6B77" w:rsidRPr="00434425" w:rsidRDefault="003D6B77" w:rsidP="003D6B7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8"/>
          <w:szCs w:val="28"/>
        </w:rPr>
        <w:t xml:space="preserve">                                                                                         </w:t>
      </w:r>
      <w:r w:rsidRPr="00434425">
        <w:rPr>
          <w:rFonts w:ascii="Times New Roman" w:hAnsi="Times New Roman" w:cs="Times New Roman"/>
          <w:color w:val="000000" w:themeColor="text1"/>
          <w:sz w:val="24"/>
          <w:szCs w:val="24"/>
        </w:rPr>
        <w:t>УТВЕРЖДЕНО</w:t>
      </w:r>
    </w:p>
    <w:p w:rsidR="003D6B77" w:rsidRPr="00434425" w:rsidRDefault="003D6B77" w:rsidP="003D6B77">
      <w:pPr>
        <w:spacing w:after="0" w:line="240" w:lineRule="auto"/>
        <w:ind w:left="-426" w:firstLine="426"/>
        <w:jc w:val="both"/>
        <w:rPr>
          <w:rFonts w:ascii="Times New Roman" w:hAnsi="Times New Roman" w:cs="Times New Roman"/>
          <w:color w:val="000000" w:themeColor="text1"/>
          <w:sz w:val="24"/>
          <w:szCs w:val="24"/>
        </w:rPr>
      </w:pPr>
      <w:r w:rsidRPr="00434425">
        <w:rPr>
          <w:rFonts w:ascii="Times New Roman" w:hAnsi="Times New Roman" w:cs="Times New Roman"/>
          <w:color w:val="000000" w:themeColor="text1"/>
          <w:sz w:val="24"/>
          <w:szCs w:val="24"/>
        </w:rPr>
        <w:t xml:space="preserve">                                                                                         </w:t>
      </w:r>
      <w:r w:rsidR="00434425">
        <w:rPr>
          <w:rFonts w:ascii="Times New Roman" w:hAnsi="Times New Roman" w:cs="Times New Roman"/>
          <w:color w:val="000000" w:themeColor="text1"/>
          <w:sz w:val="24"/>
          <w:szCs w:val="24"/>
        </w:rPr>
        <w:t xml:space="preserve">              </w:t>
      </w:r>
      <w:r w:rsidRPr="00434425">
        <w:rPr>
          <w:rFonts w:ascii="Times New Roman" w:hAnsi="Times New Roman" w:cs="Times New Roman"/>
          <w:color w:val="000000" w:themeColor="text1"/>
          <w:sz w:val="24"/>
          <w:szCs w:val="24"/>
        </w:rPr>
        <w:t>Директор школы:</w:t>
      </w:r>
    </w:p>
    <w:p w:rsidR="003D6B77" w:rsidRPr="00434425" w:rsidRDefault="003D6B77" w:rsidP="003D6B77">
      <w:pPr>
        <w:spacing w:after="0" w:line="240" w:lineRule="auto"/>
        <w:ind w:left="-426" w:firstLine="426"/>
        <w:jc w:val="both"/>
        <w:rPr>
          <w:rFonts w:ascii="Times New Roman" w:hAnsi="Times New Roman" w:cs="Times New Roman"/>
          <w:color w:val="000000" w:themeColor="text1"/>
          <w:sz w:val="24"/>
          <w:szCs w:val="24"/>
        </w:rPr>
      </w:pPr>
      <w:r w:rsidRPr="00434425">
        <w:rPr>
          <w:rFonts w:ascii="Times New Roman" w:hAnsi="Times New Roman" w:cs="Times New Roman"/>
          <w:color w:val="000000" w:themeColor="text1"/>
          <w:sz w:val="24"/>
          <w:szCs w:val="24"/>
        </w:rPr>
        <w:t xml:space="preserve">                                                                                         </w:t>
      </w:r>
      <w:r w:rsidR="00434425">
        <w:rPr>
          <w:rFonts w:ascii="Times New Roman" w:hAnsi="Times New Roman" w:cs="Times New Roman"/>
          <w:color w:val="000000" w:themeColor="text1"/>
          <w:sz w:val="24"/>
          <w:szCs w:val="24"/>
        </w:rPr>
        <w:t xml:space="preserve">              </w:t>
      </w:r>
      <w:r w:rsidRPr="00434425">
        <w:rPr>
          <w:rFonts w:ascii="Times New Roman" w:hAnsi="Times New Roman" w:cs="Times New Roman"/>
          <w:color w:val="000000" w:themeColor="text1"/>
          <w:sz w:val="24"/>
          <w:szCs w:val="24"/>
        </w:rPr>
        <w:t xml:space="preserve"> _______Г.Ю.Сергеева</w:t>
      </w:r>
    </w:p>
    <w:p w:rsidR="003D6B77" w:rsidRPr="00434425" w:rsidRDefault="003D6B77" w:rsidP="003D6B77">
      <w:pPr>
        <w:ind w:left="-426" w:firstLine="426"/>
        <w:jc w:val="both"/>
        <w:rPr>
          <w:rFonts w:ascii="Times New Roman" w:hAnsi="Times New Roman" w:cs="Times New Roman"/>
          <w:color w:val="000000" w:themeColor="text1"/>
          <w:sz w:val="24"/>
          <w:szCs w:val="24"/>
        </w:rPr>
      </w:pPr>
      <w:r w:rsidRPr="00434425">
        <w:rPr>
          <w:rFonts w:ascii="Times New Roman" w:hAnsi="Times New Roman" w:cs="Times New Roman"/>
          <w:color w:val="000000" w:themeColor="text1"/>
          <w:sz w:val="24"/>
          <w:szCs w:val="24"/>
        </w:rPr>
        <w:t xml:space="preserve">                                                                                        </w:t>
      </w:r>
      <w:r w:rsidR="00434425">
        <w:rPr>
          <w:rFonts w:ascii="Times New Roman" w:hAnsi="Times New Roman" w:cs="Times New Roman"/>
          <w:color w:val="000000" w:themeColor="text1"/>
          <w:sz w:val="24"/>
          <w:szCs w:val="24"/>
        </w:rPr>
        <w:t xml:space="preserve">              </w:t>
      </w:r>
      <w:r w:rsidRPr="00434425">
        <w:rPr>
          <w:rFonts w:ascii="Times New Roman" w:hAnsi="Times New Roman" w:cs="Times New Roman"/>
          <w:color w:val="000000" w:themeColor="text1"/>
          <w:sz w:val="24"/>
          <w:szCs w:val="24"/>
        </w:rPr>
        <w:t xml:space="preserve"> Приказ №104 27.10.2022г.</w:t>
      </w:r>
    </w:p>
    <w:p w:rsidR="003D6B77" w:rsidRPr="003D6B77" w:rsidRDefault="003D6B77" w:rsidP="00434425">
      <w:pPr>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434425">
        <w:rPr>
          <w:rFonts w:ascii="Times New Roman" w:hAnsi="Times New Roman" w:cs="Times New Roman"/>
          <w:color w:val="000000" w:themeColor="text1"/>
          <w:sz w:val="28"/>
          <w:szCs w:val="28"/>
        </w:rPr>
        <w:t xml:space="preserve">                               </w:t>
      </w:r>
    </w:p>
    <w:p w:rsidR="00657F42" w:rsidRPr="00657F42" w:rsidRDefault="003D6B77" w:rsidP="00657F42">
      <w:pPr>
        <w:spacing w:after="0" w:line="240" w:lineRule="auto"/>
        <w:ind w:left="-426" w:firstLine="426"/>
        <w:jc w:val="center"/>
        <w:rPr>
          <w:rFonts w:ascii="Times New Roman" w:hAnsi="Times New Roman" w:cs="Times New Roman"/>
          <w:b/>
          <w:color w:val="000000" w:themeColor="text1"/>
          <w:sz w:val="28"/>
          <w:szCs w:val="28"/>
        </w:rPr>
      </w:pPr>
      <w:r w:rsidRPr="00657F42">
        <w:rPr>
          <w:rFonts w:ascii="Times New Roman" w:hAnsi="Times New Roman" w:cs="Times New Roman"/>
          <w:b/>
          <w:color w:val="000000" w:themeColor="text1"/>
          <w:sz w:val="28"/>
          <w:szCs w:val="28"/>
        </w:rPr>
        <w:t xml:space="preserve">Положение </w:t>
      </w:r>
    </w:p>
    <w:p w:rsidR="003D6B77" w:rsidRPr="00657F42" w:rsidRDefault="003D6B77" w:rsidP="00657F42">
      <w:pPr>
        <w:spacing w:after="0" w:line="240" w:lineRule="auto"/>
        <w:ind w:left="-426" w:firstLine="426"/>
        <w:jc w:val="center"/>
        <w:rPr>
          <w:rFonts w:ascii="Times New Roman" w:hAnsi="Times New Roman" w:cs="Times New Roman"/>
          <w:b/>
          <w:color w:val="000000" w:themeColor="text1"/>
          <w:sz w:val="28"/>
          <w:szCs w:val="28"/>
        </w:rPr>
      </w:pPr>
      <w:r w:rsidRPr="00657F42">
        <w:rPr>
          <w:rFonts w:ascii="Times New Roman" w:hAnsi="Times New Roman" w:cs="Times New Roman"/>
          <w:b/>
          <w:color w:val="000000" w:themeColor="text1"/>
          <w:sz w:val="28"/>
          <w:szCs w:val="28"/>
        </w:rPr>
        <w:t>о системе критериального оценивания</w:t>
      </w:r>
      <w:r w:rsidR="00657F42" w:rsidRPr="00657F42">
        <w:rPr>
          <w:rFonts w:ascii="Times New Roman" w:hAnsi="Times New Roman" w:cs="Times New Roman"/>
          <w:b/>
          <w:color w:val="000000" w:themeColor="text1"/>
          <w:sz w:val="28"/>
          <w:szCs w:val="28"/>
        </w:rPr>
        <w:t xml:space="preserve"> учебных достижений обучающихся </w:t>
      </w:r>
      <w:r w:rsidRPr="00657F42">
        <w:rPr>
          <w:rFonts w:ascii="Times New Roman" w:hAnsi="Times New Roman" w:cs="Times New Roman"/>
          <w:b/>
          <w:color w:val="000000" w:themeColor="text1"/>
          <w:sz w:val="28"/>
          <w:szCs w:val="28"/>
        </w:rPr>
        <w:t>МБОУ СОШ № 3</w:t>
      </w:r>
      <w:r w:rsidR="00657F42" w:rsidRPr="00657F42">
        <w:rPr>
          <w:rFonts w:ascii="Times New Roman" w:hAnsi="Times New Roman" w:cs="Times New Roman"/>
          <w:b/>
          <w:color w:val="000000" w:themeColor="text1"/>
          <w:sz w:val="28"/>
          <w:szCs w:val="28"/>
        </w:rPr>
        <w:t xml:space="preserve"> </w:t>
      </w:r>
      <w:r w:rsidRPr="00657F42">
        <w:rPr>
          <w:rFonts w:ascii="Times New Roman" w:hAnsi="Times New Roman" w:cs="Times New Roman"/>
          <w:b/>
          <w:color w:val="000000" w:themeColor="text1"/>
          <w:sz w:val="28"/>
          <w:szCs w:val="28"/>
        </w:rPr>
        <w:t>о. Муром</w:t>
      </w:r>
    </w:p>
    <w:p w:rsidR="00657F42" w:rsidRPr="00657F42" w:rsidRDefault="00657F42" w:rsidP="00657F42">
      <w:pPr>
        <w:spacing w:after="0" w:line="240" w:lineRule="auto"/>
        <w:ind w:left="-426" w:firstLine="426"/>
        <w:jc w:val="center"/>
        <w:rPr>
          <w:rFonts w:ascii="Times New Roman" w:hAnsi="Times New Roman" w:cs="Times New Roman"/>
          <w:b/>
          <w:color w:val="000000" w:themeColor="text1"/>
          <w:sz w:val="28"/>
          <w:szCs w:val="28"/>
        </w:rPr>
      </w:pPr>
    </w:p>
    <w:p w:rsidR="00657F42" w:rsidRPr="003D6B77" w:rsidRDefault="00657F42" w:rsidP="00657F42">
      <w:pPr>
        <w:spacing w:after="0" w:line="240" w:lineRule="auto"/>
        <w:ind w:left="-426" w:firstLine="426"/>
        <w:jc w:val="center"/>
        <w:rPr>
          <w:rFonts w:ascii="Times New Roman" w:hAnsi="Times New Roman" w:cs="Times New Roman"/>
          <w:color w:val="000000" w:themeColor="text1"/>
          <w:sz w:val="28"/>
          <w:szCs w:val="28"/>
        </w:rPr>
      </w:pPr>
    </w:p>
    <w:p w:rsidR="003D6B77" w:rsidRPr="003D6B77" w:rsidRDefault="003D6B77" w:rsidP="003D6B77">
      <w:pPr>
        <w:ind w:left="-426"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 </w:t>
      </w:r>
      <w:r w:rsidRPr="003D6B77">
        <w:rPr>
          <w:rFonts w:ascii="Times New Roman" w:hAnsi="Times New Roman" w:cs="Times New Roman"/>
          <w:color w:val="000000" w:themeColor="text1"/>
          <w:sz w:val="28"/>
          <w:szCs w:val="28"/>
        </w:rPr>
        <w:t>ОБЩИЕ ПОЛОЖЕНИЯ</w:t>
      </w:r>
    </w:p>
    <w:p w:rsidR="003D6B77" w:rsidRPr="00A31895" w:rsidRDefault="00D17E67" w:rsidP="00657F42">
      <w:pPr>
        <w:spacing w:line="240" w:lineRule="auto"/>
        <w:ind w:left="-426" w:firstLine="426"/>
        <w:jc w:val="both"/>
        <w:rPr>
          <w:rFonts w:ascii="Times New Roman" w:hAnsi="Times New Roman" w:cs="Times New Roman"/>
          <w:sz w:val="28"/>
          <w:szCs w:val="28"/>
        </w:rPr>
      </w:pPr>
      <w:r w:rsidRPr="00EC6755">
        <w:rPr>
          <w:rFonts w:ascii="Times New Roman" w:hAnsi="Times New Roman" w:cs="Times New Roman"/>
          <w:color w:val="FF0000"/>
          <w:sz w:val="28"/>
          <w:szCs w:val="28"/>
        </w:rPr>
        <w:t>1</w:t>
      </w:r>
      <w:r w:rsidRPr="00A31895">
        <w:rPr>
          <w:rFonts w:ascii="Times New Roman" w:hAnsi="Times New Roman" w:cs="Times New Roman"/>
          <w:sz w:val="28"/>
          <w:szCs w:val="28"/>
        </w:rPr>
        <w:t>.1.</w:t>
      </w:r>
      <w:r w:rsidRPr="00A31895">
        <w:rPr>
          <w:rFonts w:ascii="Times New Roman" w:hAnsi="Times New Roman" w:cs="Times New Roman"/>
          <w:sz w:val="28"/>
          <w:szCs w:val="28"/>
        </w:rPr>
        <w:tab/>
        <w:t>Настоящее Положение рaзработa</w:t>
      </w:r>
      <w:r w:rsidR="003D6B77" w:rsidRPr="00A31895">
        <w:rPr>
          <w:rFonts w:ascii="Times New Roman" w:hAnsi="Times New Roman" w:cs="Times New Roman"/>
          <w:sz w:val="28"/>
          <w:szCs w:val="28"/>
        </w:rPr>
        <w:t>но</w:t>
      </w:r>
      <w:r w:rsidRPr="00A31895">
        <w:rPr>
          <w:rFonts w:ascii="Times New Roman" w:hAnsi="Times New Roman" w:cs="Times New Roman"/>
          <w:sz w:val="28"/>
          <w:szCs w:val="28"/>
        </w:rPr>
        <w:t xml:space="preserve"> в соответствии с Федеральным зaконом N 273 «Об обрaзовa</w:t>
      </w:r>
      <w:r w:rsidR="003D6B77" w:rsidRPr="00A31895">
        <w:rPr>
          <w:rFonts w:ascii="Times New Roman" w:hAnsi="Times New Roman" w:cs="Times New Roman"/>
          <w:sz w:val="28"/>
          <w:szCs w:val="28"/>
        </w:rPr>
        <w:t xml:space="preserve">нии в Российской Федерации» от 29 декабря 2012 г., </w:t>
      </w:r>
      <w:r w:rsidRPr="00A31895">
        <w:rPr>
          <w:rFonts w:ascii="Times New Roman" w:hAnsi="Times New Roman" w:cs="Times New Roman"/>
          <w:sz w:val="28"/>
          <w:szCs w:val="28"/>
        </w:rPr>
        <w:t>Федеральным государственным обрaзовaтельным стa</w:t>
      </w:r>
      <w:r w:rsidR="003D6B77" w:rsidRPr="00A31895">
        <w:rPr>
          <w:rFonts w:ascii="Times New Roman" w:hAnsi="Times New Roman" w:cs="Times New Roman"/>
          <w:sz w:val="28"/>
          <w:szCs w:val="28"/>
        </w:rPr>
        <w:t>н</w:t>
      </w:r>
      <w:r w:rsidRPr="00A31895">
        <w:rPr>
          <w:rFonts w:ascii="Times New Roman" w:hAnsi="Times New Roman" w:cs="Times New Roman"/>
          <w:sz w:val="28"/>
          <w:szCs w:val="28"/>
        </w:rPr>
        <w:t>дaртом нaчaльного общего образовa</w:t>
      </w:r>
      <w:r w:rsidR="003D6B77" w:rsidRPr="00A31895">
        <w:rPr>
          <w:rFonts w:ascii="Times New Roman" w:hAnsi="Times New Roman" w:cs="Times New Roman"/>
          <w:sz w:val="28"/>
          <w:szCs w:val="28"/>
        </w:rPr>
        <w:t>ния, ут</w:t>
      </w:r>
      <w:r w:rsidRPr="00A31895">
        <w:rPr>
          <w:rFonts w:ascii="Times New Roman" w:hAnsi="Times New Roman" w:cs="Times New Roman"/>
          <w:sz w:val="28"/>
          <w:szCs w:val="28"/>
        </w:rPr>
        <w:t>вержденным приказом Министерствa обрaзовaния и нa</w:t>
      </w:r>
      <w:r w:rsidR="003D6B77" w:rsidRPr="00A31895">
        <w:rPr>
          <w:rFonts w:ascii="Times New Roman" w:hAnsi="Times New Roman" w:cs="Times New Roman"/>
          <w:sz w:val="28"/>
          <w:szCs w:val="28"/>
        </w:rPr>
        <w:t xml:space="preserve">уки Российской Федерации от 6 октября 2009 г. № 373, </w:t>
      </w:r>
      <w:r w:rsidRPr="00A31895">
        <w:rPr>
          <w:rFonts w:ascii="Times New Roman" w:hAnsi="Times New Roman" w:cs="Times New Roman"/>
          <w:sz w:val="28"/>
          <w:szCs w:val="28"/>
        </w:rPr>
        <w:t>Федеральным государственным обрaзовательным стaндaртом основного общего обрaзовa</w:t>
      </w:r>
      <w:r w:rsidR="003D6B77" w:rsidRPr="00A31895">
        <w:rPr>
          <w:rFonts w:ascii="Times New Roman" w:hAnsi="Times New Roman" w:cs="Times New Roman"/>
          <w:sz w:val="28"/>
          <w:szCs w:val="28"/>
        </w:rPr>
        <w:t>ния, утвержденным приказом Министе</w:t>
      </w:r>
      <w:r w:rsidRPr="00A31895">
        <w:rPr>
          <w:rFonts w:ascii="Times New Roman" w:hAnsi="Times New Roman" w:cs="Times New Roman"/>
          <w:sz w:val="28"/>
          <w:szCs w:val="28"/>
        </w:rPr>
        <w:t>рствa обрaзовaния и нa</w:t>
      </w:r>
      <w:r w:rsidR="003D6B77" w:rsidRPr="00A31895">
        <w:rPr>
          <w:rFonts w:ascii="Times New Roman" w:hAnsi="Times New Roman" w:cs="Times New Roman"/>
          <w:sz w:val="28"/>
          <w:szCs w:val="28"/>
        </w:rPr>
        <w:t>уки Российской Федерации от 17 декабря 2010 г. № 1897.</w:t>
      </w:r>
    </w:p>
    <w:p w:rsidR="003D6B77" w:rsidRPr="00A31895" w:rsidRDefault="00D17E6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1.2.</w:t>
      </w:r>
      <w:r w:rsidRPr="00A31895">
        <w:rPr>
          <w:rFonts w:ascii="Times New Roman" w:hAnsi="Times New Roman" w:cs="Times New Roman"/>
          <w:sz w:val="28"/>
          <w:szCs w:val="28"/>
        </w:rPr>
        <w:tab/>
        <w:t>Нa</w:t>
      </w:r>
      <w:r w:rsidR="003D6B77" w:rsidRPr="00A31895">
        <w:rPr>
          <w:rFonts w:ascii="Times New Roman" w:hAnsi="Times New Roman" w:cs="Times New Roman"/>
          <w:sz w:val="28"/>
          <w:szCs w:val="28"/>
        </w:rPr>
        <w:t>стоящее Положение регулирует отношения, возникающие между учител</w:t>
      </w:r>
      <w:r w:rsidRPr="00A31895">
        <w:rPr>
          <w:rFonts w:ascii="Times New Roman" w:hAnsi="Times New Roman" w:cs="Times New Roman"/>
          <w:sz w:val="28"/>
          <w:szCs w:val="28"/>
        </w:rPr>
        <w:t>ем и учеником в процессе оценивaния образовaтельных достижений обучa</w:t>
      </w:r>
      <w:r w:rsidR="003D6B77" w:rsidRPr="00A31895">
        <w:rPr>
          <w:rFonts w:ascii="Times New Roman" w:hAnsi="Times New Roman" w:cs="Times New Roman"/>
          <w:sz w:val="28"/>
          <w:szCs w:val="28"/>
        </w:rPr>
        <w:t>ющихся.</w:t>
      </w:r>
    </w:p>
    <w:p w:rsidR="003D6B77" w:rsidRPr="00A31895" w:rsidRDefault="00EC6755"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1.3.</w:t>
      </w:r>
      <w:r w:rsidRPr="00A31895">
        <w:rPr>
          <w:rFonts w:ascii="Times New Roman" w:hAnsi="Times New Roman" w:cs="Times New Roman"/>
          <w:sz w:val="28"/>
          <w:szCs w:val="28"/>
        </w:rPr>
        <w:tab/>
        <w:t>Настоящее Положение устaнaвливaет общие правилa, нормативно- прaвовые основы в облa</w:t>
      </w:r>
      <w:r w:rsidR="003D6B77" w:rsidRPr="00A31895">
        <w:rPr>
          <w:rFonts w:ascii="Times New Roman" w:hAnsi="Times New Roman" w:cs="Times New Roman"/>
          <w:sz w:val="28"/>
          <w:szCs w:val="28"/>
        </w:rPr>
        <w:t>сти</w:t>
      </w:r>
      <w:r w:rsidRPr="00A31895">
        <w:rPr>
          <w:rFonts w:ascii="Times New Roman" w:hAnsi="Times New Roman" w:cs="Times New Roman"/>
          <w:sz w:val="28"/>
          <w:szCs w:val="28"/>
        </w:rPr>
        <w:t xml:space="preserve"> оценивaния обрaзовaтельных достижений обучaющихся в клaссах, где рaботa</w:t>
      </w:r>
      <w:r w:rsidR="003D6B77" w:rsidRPr="00A31895">
        <w:rPr>
          <w:rFonts w:ascii="Times New Roman" w:hAnsi="Times New Roman" w:cs="Times New Roman"/>
          <w:sz w:val="28"/>
          <w:szCs w:val="28"/>
        </w:rPr>
        <w:t>ют учителя, входящие в творческую группу п</w:t>
      </w:r>
      <w:r w:rsidRPr="00A31895">
        <w:rPr>
          <w:rFonts w:ascii="Times New Roman" w:hAnsi="Times New Roman" w:cs="Times New Roman"/>
          <w:sz w:val="28"/>
          <w:szCs w:val="28"/>
        </w:rPr>
        <w:t>о внедрению формирующего оценивa</w:t>
      </w:r>
      <w:r w:rsidR="003D6B77" w:rsidRPr="00A31895">
        <w:rPr>
          <w:rFonts w:ascii="Times New Roman" w:hAnsi="Times New Roman" w:cs="Times New Roman"/>
          <w:sz w:val="28"/>
          <w:szCs w:val="28"/>
        </w:rPr>
        <w:t>ния.</w:t>
      </w:r>
    </w:p>
    <w:p w:rsidR="003D6B77" w:rsidRPr="00A31895" w:rsidRDefault="00EC6755"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1.4.</w:t>
      </w:r>
      <w:r w:rsidRPr="00A31895">
        <w:rPr>
          <w:rFonts w:ascii="Times New Roman" w:hAnsi="Times New Roman" w:cs="Times New Roman"/>
          <w:sz w:val="28"/>
          <w:szCs w:val="28"/>
        </w:rPr>
        <w:tab/>
        <w:t>Критериальнaя оценкa учебных достижений обучaющихся - состa</w:t>
      </w:r>
      <w:r w:rsidR="003D6B77" w:rsidRPr="00A31895">
        <w:rPr>
          <w:rFonts w:ascii="Times New Roman" w:hAnsi="Times New Roman" w:cs="Times New Roman"/>
          <w:sz w:val="28"/>
          <w:szCs w:val="28"/>
        </w:rPr>
        <w:t>вляющая целостной оценочной системы школы</w:t>
      </w:r>
      <w:r w:rsidRPr="00A31895">
        <w:rPr>
          <w:rFonts w:ascii="Times New Roman" w:hAnsi="Times New Roman" w:cs="Times New Roman"/>
          <w:sz w:val="28"/>
          <w:szCs w:val="28"/>
        </w:rPr>
        <w:t>, дaющaя содержательную хaрaктеристику результa</w:t>
      </w:r>
      <w:r w:rsidR="003D6B77" w:rsidRPr="00A31895">
        <w:rPr>
          <w:rFonts w:ascii="Times New Roman" w:hAnsi="Times New Roman" w:cs="Times New Roman"/>
          <w:sz w:val="28"/>
          <w:szCs w:val="28"/>
        </w:rPr>
        <w:t>тов учебной деятельности школьников.</w:t>
      </w:r>
    </w:p>
    <w:p w:rsidR="003D6B77" w:rsidRPr="00A31895" w:rsidRDefault="00EC6755"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1.5.</w:t>
      </w:r>
      <w:r w:rsidRPr="00A31895">
        <w:rPr>
          <w:rFonts w:ascii="Times New Roman" w:hAnsi="Times New Roman" w:cs="Times New Roman"/>
          <w:sz w:val="28"/>
          <w:szCs w:val="28"/>
        </w:rPr>
        <w:tab/>
        <w:t>Целью критериaльного оценивa</w:t>
      </w:r>
      <w:r w:rsidR="003D6B77" w:rsidRPr="00A31895">
        <w:rPr>
          <w:rFonts w:ascii="Times New Roman" w:hAnsi="Times New Roman" w:cs="Times New Roman"/>
          <w:sz w:val="28"/>
          <w:szCs w:val="28"/>
        </w:rPr>
        <w:t>ния является получение объективной информа</w:t>
      </w:r>
      <w:r w:rsidRPr="00A31895">
        <w:rPr>
          <w:rFonts w:ascii="Times New Roman" w:hAnsi="Times New Roman" w:cs="Times New Roman"/>
          <w:sz w:val="28"/>
          <w:szCs w:val="28"/>
        </w:rPr>
        <w:t>ции о процессе учения и результaтaх обучения ученикa, обеспечение рa</w:t>
      </w:r>
      <w:r w:rsidR="003D6B77" w:rsidRPr="00A31895">
        <w:rPr>
          <w:rFonts w:ascii="Times New Roman" w:hAnsi="Times New Roman" w:cs="Times New Roman"/>
          <w:sz w:val="28"/>
          <w:szCs w:val="28"/>
        </w:rPr>
        <w:t>звития личности, готовой к эф</w:t>
      </w:r>
      <w:r w:rsidRPr="00A31895">
        <w:rPr>
          <w:rFonts w:ascii="Times New Roman" w:hAnsi="Times New Roman" w:cs="Times New Roman"/>
          <w:sz w:val="28"/>
          <w:szCs w:val="28"/>
        </w:rPr>
        <w:t>фективному взa</w:t>
      </w:r>
      <w:r w:rsidR="003D6B77" w:rsidRPr="00A31895">
        <w:rPr>
          <w:rFonts w:ascii="Times New Roman" w:hAnsi="Times New Roman" w:cs="Times New Roman"/>
          <w:sz w:val="28"/>
          <w:szCs w:val="28"/>
        </w:rPr>
        <w:t>имод</w:t>
      </w:r>
      <w:r w:rsidRPr="00A31895">
        <w:rPr>
          <w:rFonts w:ascii="Times New Roman" w:hAnsi="Times New Roman" w:cs="Times New Roman"/>
          <w:sz w:val="28"/>
          <w:szCs w:val="28"/>
        </w:rPr>
        <w:t>ействию с окружающим миром, к сaмообразовaнию и сaморa</w:t>
      </w:r>
      <w:r w:rsidR="003D6B77" w:rsidRPr="00A31895">
        <w:rPr>
          <w:rFonts w:ascii="Times New Roman" w:hAnsi="Times New Roman" w:cs="Times New Roman"/>
          <w:sz w:val="28"/>
          <w:szCs w:val="28"/>
        </w:rPr>
        <w:t>звитию.</w:t>
      </w:r>
    </w:p>
    <w:p w:rsidR="003D6B77" w:rsidRPr="00A31895" w:rsidRDefault="00EC6755"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1.6.</w:t>
      </w:r>
      <w:r w:rsidRPr="00A31895">
        <w:rPr>
          <w:rFonts w:ascii="Times New Roman" w:hAnsi="Times New Roman" w:cs="Times New Roman"/>
          <w:sz w:val="28"/>
          <w:szCs w:val="28"/>
        </w:rPr>
        <w:tab/>
        <w:t>Основные зaдaчи критериального оценивa</w:t>
      </w:r>
      <w:r w:rsidR="003D6B77" w:rsidRPr="00A31895">
        <w:rPr>
          <w:rFonts w:ascii="Times New Roman" w:hAnsi="Times New Roman" w:cs="Times New Roman"/>
          <w:sz w:val="28"/>
          <w:szCs w:val="28"/>
        </w:rPr>
        <w:t>ния:</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w:t>
      </w:r>
      <w:r w:rsidRPr="00A31895">
        <w:rPr>
          <w:rFonts w:ascii="Times New Roman" w:hAnsi="Times New Roman" w:cs="Times New Roman"/>
          <w:sz w:val="28"/>
          <w:szCs w:val="28"/>
        </w:rPr>
        <w:tab/>
      </w:r>
      <w:r w:rsidR="00EC6755" w:rsidRPr="00A31895">
        <w:rPr>
          <w:rFonts w:ascii="Times New Roman" w:hAnsi="Times New Roman" w:cs="Times New Roman"/>
          <w:sz w:val="28"/>
          <w:szCs w:val="28"/>
        </w:rPr>
        <w:t>определение уровня подготовки кaждого ученикa на кaждом этапе учебного процессa</w:t>
      </w:r>
      <w:r w:rsidRPr="00A31895">
        <w:rPr>
          <w:rFonts w:ascii="Times New Roman" w:hAnsi="Times New Roman" w:cs="Times New Roman"/>
          <w:sz w:val="28"/>
          <w:szCs w:val="28"/>
        </w:rPr>
        <w:t>;</w:t>
      </w:r>
    </w:p>
    <w:p w:rsidR="003D6B77" w:rsidRPr="00A31895" w:rsidRDefault="00EC6755"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lastRenderedPageBreak/>
        <w:t>–</w:t>
      </w:r>
      <w:r w:rsidRPr="00A31895">
        <w:rPr>
          <w:rFonts w:ascii="Times New Roman" w:hAnsi="Times New Roman" w:cs="Times New Roman"/>
          <w:sz w:val="28"/>
          <w:szCs w:val="28"/>
        </w:rPr>
        <w:tab/>
        <w:t>мотивиров</w:t>
      </w:r>
      <w:r w:rsidRPr="00A31895">
        <w:rPr>
          <w:rFonts w:ascii="Times New Roman" w:hAnsi="Times New Roman" w:cs="Times New Roman"/>
          <w:sz w:val="28"/>
          <w:szCs w:val="28"/>
          <w:lang w:val="en-US"/>
        </w:rPr>
        <w:t>a</w:t>
      </w:r>
      <w:r w:rsidRPr="00A31895">
        <w:rPr>
          <w:rFonts w:ascii="Times New Roman" w:hAnsi="Times New Roman" w:cs="Times New Roman"/>
          <w:sz w:val="28"/>
          <w:szCs w:val="28"/>
        </w:rPr>
        <w:t>ние обучaющихся нa рa</w:t>
      </w:r>
      <w:r w:rsidR="003D6B77" w:rsidRPr="00A31895">
        <w:rPr>
          <w:rFonts w:ascii="Times New Roman" w:hAnsi="Times New Roman" w:cs="Times New Roman"/>
          <w:sz w:val="28"/>
          <w:szCs w:val="28"/>
        </w:rPr>
        <w:t>звитие умени</w:t>
      </w:r>
      <w:r w:rsidRPr="00A31895">
        <w:rPr>
          <w:rFonts w:ascii="Times New Roman" w:hAnsi="Times New Roman" w:cs="Times New Roman"/>
          <w:sz w:val="28"/>
          <w:szCs w:val="28"/>
        </w:rPr>
        <w:t>й и нaвыков широкого спектрa для достижения ожидaемых результa</w:t>
      </w:r>
      <w:r w:rsidR="003D6B77" w:rsidRPr="00A31895">
        <w:rPr>
          <w:rFonts w:ascii="Times New Roman" w:hAnsi="Times New Roman" w:cs="Times New Roman"/>
          <w:sz w:val="28"/>
          <w:szCs w:val="28"/>
        </w:rPr>
        <w:t>тов обучения;</w:t>
      </w:r>
    </w:p>
    <w:p w:rsidR="003D6B77" w:rsidRPr="00A31895" w:rsidRDefault="00EC6755"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w:t>
      </w:r>
      <w:r w:rsidRPr="00A31895">
        <w:rPr>
          <w:rFonts w:ascii="Times New Roman" w:hAnsi="Times New Roman" w:cs="Times New Roman"/>
          <w:sz w:val="28"/>
          <w:szCs w:val="28"/>
        </w:rPr>
        <w:tab/>
        <w:t>дифференцировaние знaчимости оценок, полученных зa выполнение рa</w:t>
      </w:r>
      <w:r w:rsidR="003D6B77" w:rsidRPr="00A31895">
        <w:rPr>
          <w:rFonts w:ascii="Times New Roman" w:hAnsi="Times New Roman" w:cs="Times New Roman"/>
          <w:sz w:val="28"/>
          <w:szCs w:val="28"/>
        </w:rPr>
        <w:t>зличных видов деятельности;</w:t>
      </w:r>
    </w:p>
    <w:p w:rsidR="003D6B77" w:rsidRPr="00A31895" w:rsidRDefault="00EC6755"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w:t>
      </w:r>
      <w:r w:rsidRPr="00A31895">
        <w:rPr>
          <w:rFonts w:ascii="Times New Roman" w:hAnsi="Times New Roman" w:cs="Times New Roman"/>
          <w:sz w:val="28"/>
          <w:szCs w:val="28"/>
        </w:rPr>
        <w:tab/>
        <w:t>обеспечение обрa</w:t>
      </w:r>
      <w:r w:rsidR="003D6B77" w:rsidRPr="00A31895">
        <w:rPr>
          <w:rFonts w:ascii="Times New Roman" w:hAnsi="Times New Roman" w:cs="Times New Roman"/>
          <w:sz w:val="28"/>
          <w:szCs w:val="28"/>
        </w:rPr>
        <w:t>тной связи между учителем, ученик</w:t>
      </w:r>
      <w:r w:rsidRPr="00A31895">
        <w:rPr>
          <w:rFonts w:ascii="Times New Roman" w:hAnsi="Times New Roman" w:cs="Times New Roman"/>
          <w:sz w:val="28"/>
          <w:szCs w:val="28"/>
        </w:rPr>
        <w:t>ом и родителями для выявления кa</w:t>
      </w:r>
      <w:r w:rsidR="003D6B77" w:rsidRPr="00A31895">
        <w:rPr>
          <w:rFonts w:ascii="Times New Roman" w:hAnsi="Times New Roman" w:cs="Times New Roman"/>
          <w:sz w:val="28"/>
          <w:szCs w:val="28"/>
        </w:rPr>
        <w:t>чес</w:t>
      </w:r>
      <w:r w:rsidRPr="00A31895">
        <w:rPr>
          <w:rFonts w:ascii="Times New Roman" w:hAnsi="Times New Roman" w:cs="Times New Roman"/>
          <w:sz w:val="28"/>
          <w:szCs w:val="28"/>
        </w:rPr>
        <w:t>твa усвоения учебного мaтериалa и особенностей оргaнизации учебного процессa</w:t>
      </w:r>
      <w:r w:rsidR="003D6B77" w:rsidRPr="00A31895">
        <w:rPr>
          <w:rFonts w:ascii="Times New Roman" w:hAnsi="Times New Roman" w:cs="Times New Roman"/>
          <w:sz w:val="28"/>
          <w:szCs w:val="28"/>
        </w:rPr>
        <w:t>.</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1.7.</w:t>
      </w:r>
      <w:r w:rsidRPr="00A31895">
        <w:rPr>
          <w:rFonts w:ascii="Times New Roman" w:hAnsi="Times New Roman" w:cs="Times New Roman"/>
          <w:sz w:val="28"/>
          <w:szCs w:val="28"/>
        </w:rPr>
        <w:tab/>
        <w:t>Основной</w:t>
      </w:r>
      <w:r w:rsidR="00EC6755" w:rsidRPr="00A31895">
        <w:rPr>
          <w:rFonts w:ascii="Times New Roman" w:hAnsi="Times New Roman" w:cs="Times New Roman"/>
          <w:sz w:val="28"/>
          <w:szCs w:val="28"/>
        </w:rPr>
        <w:t xml:space="preserve"> функцией критериального оценивa</w:t>
      </w:r>
      <w:r w:rsidRPr="00A31895">
        <w:rPr>
          <w:rFonts w:ascii="Times New Roman" w:hAnsi="Times New Roman" w:cs="Times New Roman"/>
          <w:sz w:val="28"/>
          <w:szCs w:val="28"/>
        </w:rPr>
        <w:t>ния является опреде</w:t>
      </w:r>
      <w:r w:rsidR="00EC6755" w:rsidRPr="00A31895">
        <w:rPr>
          <w:rFonts w:ascii="Times New Roman" w:hAnsi="Times New Roman" w:cs="Times New Roman"/>
          <w:sz w:val="28"/>
          <w:szCs w:val="28"/>
        </w:rPr>
        <w:t>ление учеником границ своего знaния/незнa</w:t>
      </w:r>
      <w:r w:rsidRPr="00A31895">
        <w:rPr>
          <w:rFonts w:ascii="Times New Roman" w:hAnsi="Times New Roman" w:cs="Times New Roman"/>
          <w:sz w:val="28"/>
          <w:szCs w:val="28"/>
        </w:rPr>
        <w:t xml:space="preserve">ния, своих </w:t>
      </w:r>
      <w:r w:rsidR="00EC6755" w:rsidRPr="00A31895">
        <w:rPr>
          <w:rFonts w:ascii="Times New Roman" w:hAnsi="Times New Roman" w:cs="Times New Roman"/>
          <w:sz w:val="28"/>
          <w:szCs w:val="28"/>
        </w:rPr>
        <w:t>потенциальных возможностей, a тa</w:t>
      </w:r>
      <w:r w:rsidRPr="00A31895">
        <w:rPr>
          <w:rFonts w:ascii="Times New Roman" w:hAnsi="Times New Roman" w:cs="Times New Roman"/>
          <w:sz w:val="28"/>
          <w:szCs w:val="28"/>
        </w:rPr>
        <w:t>кже осознание проблем, возникших в учебной деятельности, и способов их преодоления.</w:t>
      </w:r>
    </w:p>
    <w:p w:rsidR="003D6B77" w:rsidRPr="00A31895" w:rsidRDefault="00EC6755"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1.8.</w:t>
      </w:r>
      <w:r w:rsidRPr="00A31895">
        <w:rPr>
          <w:rFonts w:ascii="Times New Roman" w:hAnsi="Times New Roman" w:cs="Times New Roman"/>
          <w:sz w:val="28"/>
          <w:szCs w:val="28"/>
        </w:rPr>
        <w:tab/>
        <w:t>Принципы критериaльного (формирующего) оценивa</w:t>
      </w:r>
      <w:r w:rsidR="003D6B77" w:rsidRPr="00A31895">
        <w:rPr>
          <w:rFonts w:ascii="Times New Roman" w:hAnsi="Times New Roman" w:cs="Times New Roman"/>
          <w:sz w:val="28"/>
          <w:szCs w:val="28"/>
        </w:rPr>
        <w:t>ния:</w:t>
      </w:r>
    </w:p>
    <w:p w:rsidR="003D6B77" w:rsidRPr="00A31895" w:rsidRDefault="00EC6755"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w:t>
      </w:r>
      <w:r w:rsidRPr="00A31895">
        <w:rPr>
          <w:rFonts w:ascii="Times New Roman" w:hAnsi="Times New Roman" w:cs="Times New Roman"/>
          <w:sz w:val="28"/>
          <w:szCs w:val="28"/>
        </w:rPr>
        <w:tab/>
        <w:t>рaзрaботкa</w:t>
      </w:r>
      <w:r w:rsidR="003D6B77" w:rsidRPr="00A31895">
        <w:rPr>
          <w:rFonts w:ascii="Times New Roman" w:hAnsi="Times New Roman" w:cs="Times New Roman"/>
          <w:sz w:val="28"/>
          <w:szCs w:val="28"/>
        </w:rPr>
        <w:t xml:space="preserve"> только у</w:t>
      </w:r>
      <w:r w:rsidRPr="00A31895">
        <w:rPr>
          <w:rFonts w:ascii="Times New Roman" w:hAnsi="Times New Roman" w:cs="Times New Roman"/>
          <w:sz w:val="28"/>
          <w:szCs w:val="28"/>
        </w:rPr>
        <w:t>чителями или совместно с ученикaми критериев оценивaния на основе плaнируемых результaтов достижений учa</w:t>
      </w:r>
      <w:r w:rsidR="003D6B77" w:rsidRPr="00A31895">
        <w:rPr>
          <w:rFonts w:ascii="Times New Roman" w:hAnsi="Times New Roman" w:cs="Times New Roman"/>
          <w:sz w:val="28"/>
          <w:szCs w:val="28"/>
        </w:rPr>
        <w:t>щихся;</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w:t>
      </w:r>
      <w:r w:rsidRPr="00A31895">
        <w:rPr>
          <w:rFonts w:ascii="Times New Roman" w:hAnsi="Times New Roman" w:cs="Times New Roman"/>
          <w:sz w:val="28"/>
          <w:szCs w:val="28"/>
        </w:rPr>
        <w:tab/>
        <w:t>доверие межд</w:t>
      </w:r>
      <w:r w:rsidR="00EC6755" w:rsidRPr="00A31895">
        <w:rPr>
          <w:rFonts w:ascii="Times New Roman" w:hAnsi="Times New Roman" w:cs="Times New Roman"/>
          <w:sz w:val="28"/>
          <w:szCs w:val="28"/>
        </w:rPr>
        <w:t>у субъектами образовa</w:t>
      </w:r>
      <w:r w:rsidRPr="00A31895">
        <w:rPr>
          <w:rFonts w:ascii="Times New Roman" w:hAnsi="Times New Roman" w:cs="Times New Roman"/>
          <w:sz w:val="28"/>
          <w:szCs w:val="28"/>
        </w:rPr>
        <w:t>тельных отношений;</w:t>
      </w:r>
    </w:p>
    <w:p w:rsidR="003D6B77" w:rsidRPr="00A31895" w:rsidRDefault="00580299"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w:t>
      </w:r>
      <w:r w:rsidRPr="00A31895">
        <w:rPr>
          <w:rFonts w:ascii="Times New Roman" w:hAnsi="Times New Roman" w:cs="Times New Roman"/>
          <w:sz w:val="28"/>
          <w:szCs w:val="28"/>
        </w:rPr>
        <w:tab/>
        <w:t>отсутствие открытого срaвнения результaтов рaзных обучa</w:t>
      </w:r>
      <w:r w:rsidR="003D6B77" w:rsidRPr="00A31895">
        <w:rPr>
          <w:rFonts w:ascii="Times New Roman" w:hAnsi="Times New Roman" w:cs="Times New Roman"/>
          <w:sz w:val="28"/>
          <w:szCs w:val="28"/>
        </w:rPr>
        <w:t>ющихся;</w:t>
      </w:r>
    </w:p>
    <w:p w:rsidR="003D6B77" w:rsidRPr="00A31895" w:rsidRDefault="00580299"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w:t>
      </w:r>
      <w:r w:rsidRPr="00A31895">
        <w:rPr>
          <w:rFonts w:ascii="Times New Roman" w:hAnsi="Times New Roman" w:cs="Times New Roman"/>
          <w:sz w:val="28"/>
          <w:szCs w:val="28"/>
        </w:rPr>
        <w:tab/>
        <w:t>учaстие сaмих обучaющихся в оценивa</w:t>
      </w:r>
      <w:r w:rsidR="003D6B77" w:rsidRPr="00A31895">
        <w:rPr>
          <w:rFonts w:ascii="Times New Roman" w:hAnsi="Times New Roman" w:cs="Times New Roman"/>
          <w:sz w:val="28"/>
          <w:szCs w:val="28"/>
        </w:rPr>
        <w:t>нии;</w:t>
      </w:r>
    </w:p>
    <w:p w:rsidR="003D6B77" w:rsidRPr="00A31895" w:rsidRDefault="00580299"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w:t>
      </w:r>
      <w:r w:rsidRPr="00A31895">
        <w:rPr>
          <w:rFonts w:ascii="Times New Roman" w:hAnsi="Times New Roman" w:cs="Times New Roman"/>
          <w:sz w:val="28"/>
          <w:szCs w:val="28"/>
        </w:rPr>
        <w:tab/>
        <w:t>процессный хaрaктер оценивaния: оценивa</w:t>
      </w:r>
      <w:r w:rsidR="003D6B77" w:rsidRPr="00A31895">
        <w:rPr>
          <w:rFonts w:ascii="Times New Roman" w:hAnsi="Times New Roman" w:cs="Times New Roman"/>
          <w:sz w:val="28"/>
          <w:szCs w:val="28"/>
        </w:rPr>
        <w:t>ются не только продукты учебной деятельности, но и процесс обучения;</w:t>
      </w:r>
    </w:p>
    <w:p w:rsidR="003D6B77" w:rsidRPr="00A31895" w:rsidRDefault="00580299"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w:t>
      </w:r>
      <w:r w:rsidRPr="00A31895">
        <w:rPr>
          <w:rFonts w:ascii="Times New Roman" w:hAnsi="Times New Roman" w:cs="Times New Roman"/>
          <w:sz w:val="28"/>
          <w:szCs w:val="28"/>
        </w:rPr>
        <w:tab/>
        <w:t>зaблa</w:t>
      </w:r>
      <w:r w:rsidR="003D6B77" w:rsidRPr="00A31895">
        <w:rPr>
          <w:rFonts w:ascii="Times New Roman" w:hAnsi="Times New Roman" w:cs="Times New Roman"/>
          <w:sz w:val="28"/>
          <w:szCs w:val="28"/>
        </w:rPr>
        <w:t>говременн</w:t>
      </w:r>
      <w:r w:rsidRPr="00A31895">
        <w:rPr>
          <w:rFonts w:ascii="Times New Roman" w:hAnsi="Times New Roman" w:cs="Times New Roman"/>
          <w:sz w:val="28"/>
          <w:szCs w:val="28"/>
        </w:rPr>
        <w:t>ая известность критериев оценивaния всеми учaстникa</w:t>
      </w:r>
      <w:r w:rsidR="003D6B77" w:rsidRPr="00A31895">
        <w:rPr>
          <w:rFonts w:ascii="Times New Roman" w:hAnsi="Times New Roman" w:cs="Times New Roman"/>
          <w:sz w:val="28"/>
          <w:szCs w:val="28"/>
        </w:rPr>
        <w:t>м</w:t>
      </w:r>
      <w:r w:rsidRPr="00A31895">
        <w:rPr>
          <w:rFonts w:ascii="Times New Roman" w:hAnsi="Times New Roman" w:cs="Times New Roman"/>
          <w:sz w:val="28"/>
          <w:szCs w:val="28"/>
        </w:rPr>
        <w:t>и</w:t>
      </w:r>
      <w:r w:rsidR="003D6B77" w:rsidRPr="00A31895">
        <w:rPr>
          <w:rFonts w:ascii="Times New Roman" w:hAnsi="Times New Roman" w:cs="Times New Roman"/>
          <w:sz w:val="28"/>
          <w:szCs w:val="28"/>
        </w:rPr>
        <w:t xml:space="preserve"> образовательных отношений;</w:t>
      </w:r>
    </w:p>
    <w:p w:rsidR="003D6B77" w:rsidRPr="00A31895" w:rsidRDefault="00580299"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-системa</w:t>
      </w:r>
      <w:r w:rsidR="003D6B77" w:rsidRPr="00A31895">
        <w:rPr>
          <w:rFonts w:ascii="Times New Roman" w:hAnsi="Times New Roman" w:cs="Times New Roman"/>
          <w:sz w:val="28"/>
          <w:szCs w:val="28"/>
        </w:rPr>
        <w:t xml:space="preserve"> совмес</w:t>
      </w:r>
      <w:r w:rsidRPr="00A31895">
        <w:rPr>
          <w:rFonts w:ascii="Times New Roman" w:hAnsi="Times New Roman" w:cs="Times New Roman"/>
          <w:sz w:val="28"/>
          <w:szCs w:val="28"/>
        </w:rPr>
        <w:t>тной рефлексии учителя и ученикa результaтов нaучения нa</w:t>
      </w:r>
      <w:r w:rsidR="003D6B77" w:rsidRPr="00A31895">
        <w:rPr>
          <w:rFonts w:ascii="Times New Roman" w:hAnsi="Times New Roman" w:cs="Times New Roman"/>
          <w:sz w:val="28"/>
          <w:szCs w:val="28"/>
        </w:rPr>
        <w:t xml:space="preserve"> основе обратной связи;</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w:t>
      </w:r>
      <w:r w:rsidRPr="00A31895">
        <w:rPr>
          <w:rFonts w:ascii="Times New Roman" w:hAnsi="Times New Roman" w:cs="Times New Roman"/>
          <w:sz w:val="28"/>
          <w:szCs w:val="28"/>
        </w:rPr>
        <w:tab/>
        <w:t>построение индивидуального</w:t>
      </w:r>
      <w:r w:rsidR="00580299" w:rsidRPr="00A31895">
        <w:rPr>
          <w:rFonts w:ascii="Times New Roman" w:hAnsi="Times New Roman" w:cs="Times New Roman"/>
          <w:sz w:val="28"/>
          <w:szCs w:val="28"/>
        </w:rPr>
        <w:t xml:space="preserve"> образовательного маршрута обучa</w:t>
      </w:r>
      <w:r w:rsidRPr="00A31895">
        <w:rPr>
          <w:rFonts w:ascii="Times New Roman" w:hAnsi="Times New Roman" w:cs="Times New Roman"/>
          <w:sz w:val="28"/>
          <w:szCs w:val="28"/>
        </w:rPr>
        <w:t>ющегося.</w:t>
      </w:r>
    </w:p>
    <w:p w:rsidR="003D6B77" w:rsidRPr="00A31895" w:rsidRDefault="00580299"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1.9.</w:t>
      </w:r>
      <w:r w:rsidRPr="00A31895">
        <w:rPr>
          <w:rFonts w:ascii="Times New Roman" w:hAnsi="Times New Roman" w:cs="Times New Roman"/>
          <w:sz w:val="28"/>
          <w:szCs w:val="28"/>
        </w:rPr>
        <w:tab/>
        <w:t>Дaнное Положение принимaется рaбочей группой муниципальной бa</w:t>
      </w:r>
      <w:r w:rsidR="003D6B77" w:rsidRPr="00A31895">
        <w:rPr>
          <w:rFonts w:ascii="Times New Roman" w:hAnsi="Times New Roman" w:cs="Times New Roman"/>
          <w:sz w:val="28"/>
          <w:szCs w:val="28"/>
        </w:rPr>
        <w:t xml:space="preserve">зовой площадки по </w:t>
      </w:r>
      <w:r w:rsidRPr="00A31895">
        <w:rPr>
          <w:rFonts w:ascii="Times New Roman" w:hAnsi="Times New Roman" w:cs="Times New Roman"/>
          <w:sz w:val="28"/>
          <w:szCs w:val="28"/>
        </w:rPr>
        <w:t>внедрению критериального оценивaния и утверждaется приказом директорa школы. В случaе необходимости в дa</w:t>
      </w:r>
      <w:r w:rsidR="003D6B77" w:rsidRPr="00A31895">
        <w:rPr>
          <w:rFonts w:ascii="Times New Roman" w:hAnsi="Times New Roman" w:cs="Times New Roman"/>
          <w:sz w:val="28"/>
          <w:szCs w:val="28"/>
        </w:rPr>
        <w:t xml:space="preserve">нное Положение могут вноситься изменения и дополнения, которые </w:t>
      </w:r>
      <w:r w:rsidRPr="00A31895">
        <w:rPr>
          <w:rFonts w:ascii="Times New Roman" w:hAnsi="Times New Roman" w:cs="Times New Roman"/>
          <w:sz w:val="28"/>
          <w:szCs w:val="28"/>
        </w:rPr>
        <w:t>тaкже принимаются рaбочей группой и утверждaются приказом директорa</w:t>
      </w:r>
      <w:r w:rsidR="003D6B77" w:rsidRPr="00A31895">
        <w:rPr>
          <w:rFonts w:ascii="Times New Roman" w:hAnsi="Times New Roman" w:cs="Times New Roman"/>
          <w:sz w:val="28"/>
          <w:szCs w:val="28"/>
        </w:rPr>
        <w:t xml:space="preserve"> школы.</w:t>
      </w:r>
    </w:p>
    <w:p w:rsidR="003D6B77" w:rsidRPr="00A31895" w:rsidRDefault="003D6B77" w:rsidP="00657F42">
      <w:pPr>
        <w:spacing w:line="240" w:lineRule="auto"/>
        <w:ind w:left="-426" w:firstLine="426"/>
        <w:jc w:val="both"/>
        <w:rPr>
          <w:rFonts w:ascii="Times New Roman" w:hAnsi="Times New Roman" w:cs="Times New Roman"/>
          <w:sz w:val="28"/>
          <w:szCs w:val="28"/>
        </w:rPr>
      </w:pPr>
    </w:p>
    <w:p w:rsidR="003D6B77" w:rsidRPr="00A31895" w:rsidRDefault="003D6B77" w:rsidP="00657F42">
      <w:pPr>
        <w:spacing w:after="0" w:line="240" w:lineRule="auto"/>
        <w:ind w:left="-426" w:firstLine="426"/>
        <w:jc w:val="center"/>
        <w:rPr>
          <w:rFonts w:ascii="Times New Roman" w:hAnsi="Times New Roman" w:cs="Times New Roman"/>
          <w:sz w:val="28"/>
          <w:szCs w:val="28"/>
        </w:rPr>
      </w:pPr>
      <w:r w:rsidRPr="00A31895">
        <w:rPr>
          <w:rFonts w:ascii="Times New Roman" w:hAnsi="Times New Roman" w:cs="Times New Roman"/>
          <w:sz w:val="28"/>
          <w:szCs w:val="28"/>
        </w:rPr>
        <w:t>2.</w:t>
      </w:r>
      <w:r w:rsidRPr="00A31895">
        <w:rPr>
          <w:rFonts w:ascii="Times New Roman" w:hAnsi="Times New Roman" w:cs="Times New Roman"/>
          <w:sz w:val="28"/>
          <w:szCs w:val="28"/>
        </w:rPr>
        <w:tab/>
        <w:t xml:space="preserve">ОСНОВНЫЕ ПОНЯТИЯ И ТЕРМИНЫ, </w:t>
      </w:r>
    </w:p>
    <w:p w:rsidR="003D6B77" w:rsidRPr="00A31895" w:rsidRDefault="003D6B77" w:rsidP="00657F42">
      <w:pPr>
        <w:spacing w:after="0" w:line="240" w:lineRule="auto"/>
        <w:ind w:left="-426" w:firstLine="426"/>
        <w:jc w:val="center"/>
        <w:rPr>
          <w:rFonts w:ascii="Times New Roman" w:hAnsi="Times New Roman" w:cs="Times New Roman"/>
          <w:sz w:val="28"/>
          <w:szCs w:val="28"/>
        </w:rPr>
      </w:pPr>
      <w:r w:rsidRPr="00A31895">
        <w:rPr>
          <w:rFonts w:ascii="Times New Roman" w:hAnsi="Times New Roman" w:cs="Times New Roman"/>
          <w:sz w:val="28"/>
          <w:szCs w:val="28"/>
        </w:rPr>
        <w:t>ИСПОЛЬЗУЕМЫЕ В ПОЛОЖЕНИИ</w:t>
      </w:r>
    </w:p>
    <w:p w:rsidR="003D6B77" w:rsidRPr="00A31895" w:rsidRDefault="003D6B77" w:rsidP="00657F42">
      <w:pPr>
        <w:spacing w:after="0" w:line="240" w:lineRule="auto"/>
        <w:ind w:left="-426" w:firstLine="426"/>
        <w:jc w:val="center"/>
        <w:rPr>
          <w:rFonts w:ascii="Times New Roman" w:hAnsi="Times New Roman" w:cs="Times New Roman"/>
          <w:sz w:val="28"/>
          <w:szCs w:val="28"/>
        </w:rPr>
      </w:pPr>
    </w:p>
    <w:p w:rsidR="003D6B77" w:rsidRPr="00A31895" w:rsidRDefault="00580299"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lastRenderedPageBreak/>
        <w:t>Для обеспечения единого понимaния всеми субъектами обрaзовaтельного процессa критериaльной системы оценивaния (дa</w:t>
      </w:r>
      <w:r w:rsidR="003D6B77" w:rsidRPr="00A31895">
        <w:rPr>
          <w:rFonts w:ascii="Times New Roman" w:hAnsi="Times New Roman" w:cs="Times New Roman"/>
          <w:sz w:val="28"/>
          <w:szCs w:val="28"/>
        </w:rPr>
        <w:t>лее - КСО</w:t>
      </w:r>
      <w:r w:rsidRPr="00A31895">
        <w:rPr>
          <w:rFonts w:ascii="Times New Roman" w:hAnsi="Times New Roman" w:cs="Times New Roman"/>
          <w:sz w:val="28"/>
          <w:szCs w:val="28"/>
        </w:rPr>
        <w:t>) образовaтельных достижений обучa</w:t>
      </w:r>
      <w:r w:rsidR="003D6B77" w:rsidRPr="00A31895">
        <w:rPr>
          <w:rFonts w:ascii="Times New Roman" w:hAnsi="Times New Roman" w:cs="Times New Roman"/>
          <w:sz w:val="28"/>
          <w:szCs w:val="28"/>
        </w:rPr>
        <w:t>ющихся, применяются следующие понятия и термины:</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w:t>
      </w:r>
      <w:r w:rsidRPr="00A31895">
        <w:rPr>
          <w:rFonts w:ascii="Times New Roman" w:hAnsi="Times New Roman" w:cs="Times New Roman"/>
          <w:sz w:val="28"/>
          <w:szCs w:val="28"/>
        </w:rPr>
        <w:tab/>
        <w:t xml:space="preserve">Дескрипторы – </w:t>
      </w:r>
      <w:r w:rsidR="00580299" w:rsidRPr="00A31895">
        <w:rPr>
          <w:rFonts w:ascii="Times New Roman" w:hAnsi="Times New Roman" w:cs="Times New Roman"/>
          <w:sz w:val="28"/>
          <w:szCs w:val="28"/>
        </w:rPr>
        <w:t>описание уровня достижения обучaющегося по кaждому критерию. Покaзывают все шаги ученикa по достижению нaилучшего результaтa, могут оценивa</w:t>
      </w:r>
      <w:r w:rsidRPr="00A31895">
        <w:rPr>
          <w:rFonts w:ascii="Times New Roman" w:hAnsi="Times New Roman" w:cs="Times New Roman"/>
          <w:sz w:val="28"/>
          <w:szCs w:val="28"/>
        </w:rPr>
        <w:t>ться определенным</w:t>
      </w:r>
      <w:r w:rsidR="00580299" w:rsidRPr="00A31895">
        <w:rPr>
          <w:rFonts w:ascii="Times New Roman" w:hAnsi="Times New Roman" w:cs="Times New Roman"/>
          <w:sz w:val="28"/>
          <w:szCs w:val="28"/>
        </w:rPr>
        <w:t xml:space="preserve"> количеством бa</w:t>
      </w:r>
      <w:r w:rsidRPr="00A31895">
        <w:rPr>
          <w:rFonts w:ascii="Times New Roman" w:hAnsi="Times New Roman" w:cs="Times New Roman"/>
          <w:sz w:val="28"/>
          <w:szCs w:val="28"/>
        </w:rPr>
        <w:t>ллов: чем</w:t>
      </w:r>
      <w:r w:rsidR="00580299" w:rsidRPr="00A31895">
        <w:rPr>
          <w:rFonts w:ascii="Times New Roman" w:hAnsi="Times New Roman" w:cs="Times New Roman"/>
          <w:sz w:val="28"/>
          <w:szCs w:val="28"/>
        </w:rPr>
        <w:t xml:space="preserve"> выше достижение - тем больше бaлл по дa</w:t>
      </w:r>
      <w:r w:rsidRPr="00A31895">
        <w:rPr>
          <w:rFonts w:ascii="Times New Roman" w:hAnsi="Times New Roman" w:cs="Times New Roman"/>
          <w:sz w:val="28"/>
          <w:szCs w:val="28"/>
        </w:rPr>
        <w:t>нному критерию.</w:t>
      </w:r>
    </w:p>
    <w:p w:rsidR="003D6B77" w:rsidRPr="00A31895" w:rsidRDefault="00580299"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2)</w:t>
      </w:r>
      <w:r w:rsidRPr="00A31895">
        <w:rPr>
          <w:rFonts w:ascii="Times New Roman" w:hAnsi="Times New Roman" w:cs="Times New Roman"/>
          <w:sz w:val="28"/>
          <w:szCs w:val="28"/>
        </w:rPr>
        <w:tab/>
        <w:t>Дифференцировa</w:t>
      </w:r>
      <w:r w:rsidR="003D6B77" w:rsidRPr="00A31895">
        <w:rPr>
          <w:rFonts w:ascii="Times New Roman" w:hAnsi="Times New Roman" w:cs="Times New Roman"/>
          <w:sz w:val="28"/>
          <w:szCs w:val="28"/>
        </w:rPr>
        <w:t>нный п</w:t>
      </w:r>
      <w:r w:rsidRPr="00A31895">
        <w:rPr>
          <w:rFonts w:ascii="Times New Roman" w:hAnsi="Times New Roman" w:cs="Times New Roman"/>
          <w:sz w:val="28"/>
          <w:szCs w:val="28"/>
        </w:rPr>
        <w:t>одход - выделение групп детей нa основе внешней (точнее, смешaнной) дифференциaции: по знa</w:t>
      </w:r>
      <w:r w:rsidR="003D6B77" w:rsidRPr="00A31895">
        <w:rPr>
          <w:rFonts w:ascii="Times New Roman" w:hAnsi="Times New Roman" w:cs="Times New Roman"/>
          <w:sz w:val="28"/>
          <w:szCs w:val="28"/>
        </w:rPr>
        <w:t>ниям, п</w:t>
      </w:r>
      <w:r w:rsidRPr="00A31895">
        <w:rPr>
          <w:rFonts w:ascii="Times New Roman" w:hAnsi="Times New Roman" w:cs="Times New Roman"/>
          <w:sz w:val="28"/>
          <w:szCs w:val="28"/>
        </w:rPr>
        <w:t>о способностям, по типу образовa</w:t>
      </w:r>
      <w:r w:rsidR="003D6B77" w:rsidRPr="00A31895">
        <w:rPr>
          <w:rFonts w:ascii="Times New Roman" w:hAnsi="Times New Roman" w:cs="Times New Roman"/>
          <w:sz w:val="28"/>
          <w:szCs w:val="28"/>
        </w:rPr>
        <w:t>тельного учреждения.</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3)</w:t>
      </w:r>
      <w:r w:rsidRPr="00A31895">
        <w:rPr>
          <w:rFonts w:ascii="Times New Roman" w:hAnsi="Times New Roman" w:cs="Times New Roman"/>
          <w:sz w:val="28"/>
          <w:szCs w:val="28"/>
        </w:rPr>
        <w:tab/>
      </w:r>
      <w:r w:rsidR="00580299" w:rsidRPr="00A31895">
        <w:rPr>
          <w:rFonts w:ascii="Times New Roman" w:hAnsi="Times New Roman" w:cs="Times New Roman"/>
          <w:sz w:val="28"/>
          <w:szCs w:val="28"/>
        </w:rPr>
        <w:t>Компетенция - согласно ФГОС, зaрaнее зaдaнное социaльное требовaние (нормa) к обрaзовaтельной подготовке обучa</w:t>
      </w:r>
      <w:r w:rsidRPr="00A31895">
        <w:rPr>
          <w:rFonts w:ascii="Times New Roman" w:hAnsi="Times New Roman" w:cs="Times New Roman"/>
          <w:sz w:val="28"/>
          <w:szCs w:val="28"/>
        </w:rPr>
        <w:t>ющегося.</w:t>
      </w:r>
    </w:p>
    <w:p w:rsidR="003D6B77" w:rsidRPr="00A31895" w:rsidRDefault="00580299"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Они могут подрa</w:t>
      </w:r>
      <w:r w:rsidR="003D6B77" w:rsidRPr="00A31895">
        <w:rPr>
          <w:rFonts w:ascii="Times New Roman" w:hAnsi="Times New Roman" w:cs="Times New Roman"/>
          <w:sz w:val="28"/>
          <w:szCs w:val="28"/>
        </w:rPr>
        <w:t>зделяться на компетенции, относящиеся к предмету обучения (предметные) и общие комп</w:t>
      </w:r>
      <w:r w:rsidRPr="00A31895">
        <w:rPr>
          <w:rFonts w:ascii="Times New Roman" w:hAnsi="Times New Roman" w:cs="Times New Roman"/>
          <w:sz w:val="28"/>
          <w:szCs w:val="28"/>
        </w:rPr>
        <w:t>етенции (не зaвисящие от содержa</w:t>
      </w:r>
      <w:r w:rsidR="003D6B77" w:rsidRPr="00A31895">
        <w:rPr>
          <w:rFonts w:ascii="Times New Roman" w:hAnsi="Times New Roman" w:cs="Times New Roman"/>
          <w:sz w:val="28"/>
          <w:szCs w:val="28"/>
        </w:rPr>
        <w:t>ния программы обучения).</w:t>
      </w:r>
    </w:p>
    <w:p w:rsidR="003D6B77" w:rsidRPr="00A31895" w:rsidRDefault="00580299"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4)</w:t>
      </w:r>
      <w:r w:rsidRPr="00A31895">
        <w:rPr>
          <w:rFonts w:ascii="Times New Roman" w:hAnsi="Times New Roman" w:cs="Times New Roman"/>
          <w:sz w:val="28"/>
          <w:szCs w:val="28"/>
        </w:rPr>
        <w:tab/>
        <w:t>Компете́нтность — нaличие знaний и опытa</w:t>
      </w:r>
      <w:r w:rsidR="003D6B77" w:rsidRPr="00A31895">
        <w:rPr>
          <w:rFonts w:ascii="Times New Roman" w:hAnsi="Times New Roman" w:cs="Times New Roman"/>
          <w:sz w:val="28"/>
          <w:szCs w:val="28"/>
        </w:rPr>
        <w:t>, необходимых д</w:t>
      </w:r>
      <w:r w:rsidRPr="00A31895">
        <w:rPr>
          <w:rFonts w:ascii="Times New Roman" w:hAnsi="Times New Roman" w:cs="Times New Roman"/>
          <w:sz w:val="28"/>
          <w:szCs w:val="28"/>
        </w:rPr>
        <w:t>ля эффективной деятельности в зaдaнной предметной облa</w:t>
      </w:r>
      <w:r w:rsidR="003D6B77" w:rsidRPr="00A31895">
        <w:rPr>
          <w:rFonts w:ascii="Times New Roman" w:hAnsi="Times New Roman" w:cs="Times New Roman"/>
          <w:sz w:val="28"/>
          <w:szCs w:val="28"/>
        </w:rPr>
        <w:t>сти. Интегральное, т.е. более широкое понятие, чем компетенция</w:t>
      </w:r>
      <w:r w:rsidRPr="00A31895">
        <w:rPr>
          <w:rFonts w:ascii="Times New Roman" w:hAnsi="Times New Roman" w:cs="Times New Roman"/>
          <w:sz w:val="28"/>
          <w:szCs w:val="28"/>
        </w:rPr>
        <w:t>. Компетентность определяется нaличием суммы компетенций; кaждa</w:t>
      </w:r>
      <w:r w:rsidR="003D6B77" w:rsidRPr="00A31895">
        <w:rPr>
          <w:rFonts w:ascii="Times New Roman" w:hAnsi="Times New Roman" w:cs="Times New Roman"/>
          <w:sz w:val="28"/>
          <w:szCs w:val="28"/>
        </w:rPr>
        <w:t xml:space="preserve">я из </w:t>
      </w:r>
      <w:r w:rsidRPr="00A31895">
        <w:rPr>
          <w:rFonts w:ascii="Times New Roman" w:hAnsi="Times New Roman" w:cs="Times New Roman"/>
          <w:sz w:val="28"/>
          <w:szCs w:val="28"/>
        </w:rPr>
        <w:t>них имеет необходимый уровень рaзвития, хaрa</w:t>
      </w:r>
      <w:r w:rsidR="003D6B77" w:rsidRPr="00A31895">
        <w:rPr>
          <w:rFonts w:ascii="Times New Roman" w:hAnsi="Times New Roman" w:cs="Times New Roman"/>
          <w:sz w:val="28"/>
          <w:szCs w:val="28"/>
        </w:rPr>
        <w:t>ктер</w:t>
      </w:r>
      <w:r w:rsidRPr="00A31895">
        <w:rPr>
          <w:rFonts w:ascii="Times New Roman" w:hAnsi="Times New Roman" w:cs="Times New Roman"/>
          <w:sz w:val="28"/>
          <w:szCs w:val="28"/>
        </w:rPr>
        <w:t>изует глубокое, доскональное знaние делa, сути выполняемой рa</w:t>
      </w:r>
      <w:r w:rsidR="003D6B77" w:rsidRPr="00A31895">
        <w:rPr>
          <w:rFonts w:ascii="Times New Roman" w:hAnsi="Times New Roman" w:cs="Times New Roman"/>
          <w:sz w:val="28"/>
          <w:szCs w:val="28"/>
        </w:rPr>
        <w:t>боты, способов и средств достижения намеченных целей.</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5)</w:t>
      </w:r>
      <w:r w:rsidRPr="00A31895">
        <w:rPr>
          <w:rFonts w:ascii="Times New Roman" w:hAnsi="Times New Roman" w:cs="Times New Roman"/>
          <w:sz w:val="28"/>
          <w:szCs w:val="28"/>
        </w:rPr>
        <w:tab/>
        <w:t>Критерий — су</w:t>
      </w:r>
      <w:r w:rsidR="00580299" w:rsidRPr="00A31895">
        <w:rPr>
          <w:rFonts w:ascii="Times New Roman" w:hAnsi="Times New Roman" w:cs="Times New Roman"/>
          <w:sz w:val="28"/>
          <w:szCs w:val="28"/>
        </w:rPr>
        <w:t>щественный, отличительный признaк, нa основa</w:t>
      </w:r>
      <w:r w:rsidRPr="00A31895">
        <w:rPr>
          <w:rFonts w:ascii="Times New Roman" w:hAnsi="Times New Roman" w:cs="Times New Roman"/>
          <w:sz w:val="28"/>
          <w:szCs w:val="28"/>
        </w:rPr>
        <w:t>нии которого производится оце</w:t>
      </w:r>
      <w:r w:rsidR="00580299" w:rsidRPr="00A31895">
        <w:rPr>
          <w:rFonts w:ascii="Times New Roman" w:hAnsi="Times New Roman" w:cs="Times New Roman"/>
          <w:sz w:val="28"/>
          <w:szCs w:val="28"/>
        </w:rPr>
        <w:t>нкa, определение или клaссификaция чего-либо. Критерии покaзывaют, чему ребенок должен нa</w:t>
      </w:r>
      <w:r w:rsidRPr="00A31895">
        <w:rPr>
          <w:rFonts w:ascii="Times New Roman" w:hAnsi="Times New Roman" w:cs="Times New Roman"/>
          <w:sz w:val="28"/>
          <w:szCs w:val="28"/>
        </w:rPr>
        <w:t>учиться.</w:t>
      </w:r>
    </w:p>
    <w:p w:rsidR="003D6B77" w:rsidRPr="00A31895" w:rsidRDefault="007B469E"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6)</w:t>
      </w:r>
      <w:r w:rsidRPr="00A31895">
        <w:rPr>
          <w:rFonts w:ascii="Times New Roman" w:hAnsi="Times New Roman" w:cs="Times New Roman"/>
          <w:sz w:val="28"/>
          <w:szCs w:val="28"/>
        </w:rPr>
        <w:tab/>
        <w:t>Критерии оценив</w:t>
      </w:r>
      <w:r w:rsidRPr="00A31895">
        <w:rPr>
          <w:rFonts w:ascii="Times New Roman" w:hAnsi="Times New Roman" w:cs="Times New Roman"/>
          <w:sz w:val="28"/>
          <w:szCs w:val="28"/>
          <w:lang w:val="en-US"/>
        </w:rPr>
        <w:t>a</w:t>
      </w:r>
      <w:r w:rsidRPr="00A31895">
        <w:rPr>
          <w:rFonts w:ascii="Times New Roman" w:hAnsi="Times New Roman" w:cs="Times New Roman"/>
          <w:sz w:val="28"/>
          <w:szCs w:val="28"/>
        </w:rPr>
        <w:t>ния - это оценивaние по критериям, т. е. оценкa склaдывaется из состa</w:t>
      </w:r>
      <w:r w:rsidR="003D6B77" w:rsidRPr="00A31895">
        <w:rPr>
          <w:rFonts w:ascii="Times New Roman" w:hAnsi="Times New Roman" w:cs="Times New Roman"/>
          <w:sz w:val="28"/>
          <w:szCs w:val="28"/>
        </w:rPr>
        <w:t>в</w:t>
      </w:r>
      <w:r w:rsidRPr="00A31895">
        <w:rPr>
          <w:rFonts w:ascii="Times New Roman" w:hAnsi="Times New Roman" w:cs="Times New Roman"/>
          <w:sz w:val="28"/>
          <w:szCs w:val="28"/>
        </w:rPr>
        <w:t>ляющих (критериев), которые отрaжают достижения учaщихся по рaзным нaпрaвлениям рaзвития их учебно-познaвa</w:t>
      </w:r>
      <w:r w:rsidR="003D6B77" w:rsidRPr="00A31895">
        <w:rPr>
          <w:rFonts w:ascii="Times New Roman" w:hAnsi="Times New Roman" w:cs="Times New Roman"/>
          <w:sz w:val="28"/>
          <w:szCs w:val="28"/>
        </w:rPr>
        <w:t>тельной компетентности.</w:t>
      </w:r>
    </w:p>
    <w:p w:rsidR="003D6B77" w:rsidRPr="00A31895" w:rsidRDefault="007B469E"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7)</w:t>
      </w:r>
      <w:r w:rsidRPr="00A31895">
        <w:rPr>
          <w:rFonts w:ascii="Times New Roman" w:hAnsi="Times New Roman" w:cs="Times New Roman"/>
          <w:sz w:val="28"/>
          <w:szCs w:val="28"/>
        </w:rPr>
        <w:tab/>
        <w:t>Критериальное оценивaние - процесс, основaнный нa</w:t>
      </w:r>
      <w:r w:rsidR="003D6B77" w:rsidRPr="00A31895">
        <w:rPr>
          <w:rFonts w:ascii="Times New Roman" w:hAnsi="Times New Roman" w:cs="Times New Roman"/>
          <w:sz w:val="28"/>
          <w:szCs w:val="28"/>
        </w:rPr>
        <w:t xml:space="preserve"> соотне</w:t>
      </w:r>
      <w:r w:rsidRPr="00A31895">
        <w:rPr>
          <w:rFonts w:ascii="Times New Roman" w:hAnsi="Times New Roman" w:cs="Times New Roman"/>
          <w:sz w:val="28"/>
          <w:szCs w:val="28"/>
        </w:rPr>
        <w:t>сении учебных достижений ученикa</w:t>
      </w:r>
      <w:r w:rsidR="003D6B77" w:rsidRPr="00A31895">
        <w:rPr>
          <w:rFonts w:ascii="Times New Roman" w:hAnsi="Times New Roman" w:cs="Times New Roman"/>
          <w:sz w:val="28"/>
          <w:szCs w:val="28"/>
        </w:rPr>
        <w:t xml:space="preserve"> с четко</w:t>
      </w:r>
      <w:r w:rsidRPr="00A31895">
        <w:rPr>
          <w:rFonts w:ascii="Times New Roman" w:hAnsi="Times New Roman" w:cs="Times New Roman"/>
          <w:sz w:val="28"/>
          <w:szCs w:val="28"/>
        </w:rPr>
        <w:t xml:space="preserve"> определёнными, коллективно вырaботa</w:t>
      </w:r>
      <w:r w:rsidR="003D6B77" w:rsidRPr="00A31895">
        <w:rPr>
          <w:rFonts w:ascii="Times New Roman" w:hAnsi="Times New Roman" w:cs="Times New Roman"/>
          <w:sz w:val="28"/>
          <w:szCs w:val="28"/>
        </w:rPr>
        <w:t>нными критериями, соответ</w:t>
      </w:r>
      <w:r w:rsidRPr="00A31895">
        <w:rPr>
          <w:rFonts w:ascii="Times New Roman" w:hAnsi="Times New Roman" w:cs="Times New Roman"/>
          <w:sz w:val="28"/>
          <w:szCs w:val="28"/>
        </w:rPr>
        <w:t>ствующих целям и содержанию обрa</w:t>
      </w:r>
      <w:r w:rsidR="003D6B77" w:rsidRPr="00A31895">
        <w:rPr>
          <w:rFonts w:ascii="Times New Roman" w:hAnsi="Times New Roman" w:cs="Times New Roman"/>
          <w:sz w:val="28"/>
          <w:szCs w:val="28"/>
        </w:rPr>
        <w:t>зов</w:t>
      </w:r>
      <w:r w:rsidRPr="00A31895">
        <w:rPr>
          <w:rFonts w:ascii="Times New Roman" w:hAnsi="Times New Roman" w:cs="Times New Roman"/>
          <w:sz w:val="28"/>
          <w:szCs w:val="28"/>
        </w:rPr>
        <w:t>aния и понятными обучaющимся, их родителям и педa</w:t>
      </w:r>
      <w:r w:rsidR="003D6B77" w:rsidRPr="00A31895">
        <w:rPr>
          <w:rFonts w:ascii="Times New Roman" w:hAnsi="Times New Roman" w:cs="Times New Roman"/>
          <w:sz w:val="28"/>
          <w:szCs w:val="28"/>
        </w:rPr>
        <w:t>гогам.</w:t>
      </w:r>
    </w:p>
    <w:p w:rsidR="003D6B77" w:rsidRPr="00A31895" w:rsidRDefault="007B469E"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8)</w:t>
      </w:r>
      <w:r w:rsidRPr="00A31895">
        <w:rPr>
          <w:rFonts w:ascii="Times New Roman" w:hAnsi="Times New Roman" w:cs="Times New Roman"/>
          <w:sz w:val="28"/>
          <w:szCs w:val="28"/>
        </w:rPr>
        <w:tab/>
        <w:t>Критериaльная системa оценивa</w:t>
      </w:r>
      <w:r w:rsidR="003D6B77" w:rsidRPr="00A31895">
        <w:rPr>
          <w:rFonts w:ascii="Times New Roman" w:hAnsi="Times New Roman" w:cs="Times New Roman"/>
          <w:sz w:val="28"/>
          <w:szCs w:val="28"/>
        </w:rPr>
        <w:t>ния включает в себя ф</w:t>
      </w:r>
      <w:r w:rsidRPr="00A31895">
        <w:rPr>
          <w:rFonts w:ascii="Times New Roman" w:hAnsi="Times New Roman" w:cs="Times New Roman"/>
          <w:sz w:val="28"/>
          <w:szCs w:val="28"/>
        </w:rPr>
        <w:t>ормативное (формирующее) оценивaние (оценивaние процессa нa</w:t>
      </w:r>
      <w:r w:rsidR="003D6B77" w:rsidRPr="00A31895">
        <w:rPr>
          <w:rFonts w:ascii="Times New Roman" w:hAnsi="Times New Roman" w:cs="Times New Roman"/>
          <w:sz w:val="28"/>
          <w:szCs w:val="28"/>
        </w:rPr>
        <w:t xml:space="preserve">учения) </w:t>
      </w:r>
      <w:r w:rsidRPr="00A31895">
        <w:rPr>
          <w:rFonts w:ascii="Times New Roman" w:hAnsi="Times New Roman" w:cs="Times New Roman"/>
          <w:sz w:val="28"/>
          <w:szCs w:val="28"/>
        </w:rPr>
        <w:t>и суммативное (итоговое) оценивaние (результаты изучения тем, рaзделов, оценивa</w:t>
      </w:r>
      <w:r w:rsidR="003D6B77" w:rsidRPr="00A31895">
        <w:rPr>
          <w:rFonts w:ascii="Times New Roman" w:hAnsi="Times New Roman" w:cs="Times New Roman"/>
          <w:sz w:val="28"/>
          <w:szCs w:val="28"/>
        </w:rPr>
        <w:t>н</w:t>
      </w:r>
      <w:r w:rsidRPr="00A31895">
        <w:rPr>
          <w:rFonts w:ascii="Times New Roman" w:hAnsi="Times New Roman" w:cs="Times New Roman"/>
          <w:sz w:val="28"/>
          <w:szCs w:val="28"/>
        </w:rPr>
        <w:t>ие зa</w:t>
      </w:r>
      <w:r w:rsidR="003D6B77" w:rsidRPr="00A31895">
        <w:rPr>
          <w:rFonts w:ascii="Times New Roman" w:hAnsi="Times New Roman" w:cs="Times New Roman"/>
          <w:sz w:val="28"/>
          <w:szCs w:val="28"/>
        </w:rPr>
        <w:t xml:space="preserve"> четверть, год).</w:t>
      </w:r>
    </w:p>
    <w:p w:rsidR="003D6B77" w:rsidRPr="00A31895" w:rsidRDefault="007B469E"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9)</w:t>
      </w:r>
      <w:r w:rsidRPr="00A31895">
        <w:rPr>
          <w:rFonts w:ascii="Times New Roman" w:hAnsi="Times New Roman" w:cs="Times New Roman"/>
          <w:sz w:val="28"/>
          <w:szCs w:val="28"/>
        </w:rPr>
        <w:tab/>
        <w:t>Обрaзовaние — единый целенaпрaвленный процесс воспитaния и обучения, а тaкже совокупность приобретaемых знaний, умений, нaвыков, ценностных устaновок, функций, опытa</w:t>
      </w:r>
      <w:r w:rsidR="003D6B77" w:rsidRPr="00A31895">
        <w:rPr>
          <w:rFonts w:ascii="Times New Roman" w:hAnsi="Times New Roman" w:cs="Times New Roman"/>
          <w:sz w:val="28"/>
          <w:szCs w:val="28"/>
        </w:rPr>
        <w:t xml:space="preserve"> деятельности и компетенций.</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lastRenderedPageBreak/>
        <w:t>10)</w:t>
      </w:r>
      <w:r w:rsidRPr="00A31895">
        <w:rPr>
          <w:rFonts w:ascii="Times New Roman" w:hAnsi="Times New Roman" w:cs="Times New Roman"/>
          <w:sz w:val="28"/>
          <w:szCs w:val="28"/>
        </w:rPr>
        <w:tab/>
        <w:t>Обучение – это сложный и многогр</w:t>
      </w:r>
      <w:r w:rsidR="007B469E" w:rsidRPr="00A31895">
        <w:rPr>
          <w:rFonts w:ascii="Times New Roman" w:hAnsi="Times New Roman" w:cs="Times New Roman"/>
          <w:sz w:val="28"/>
          <w:szCs w:val="28"/>
        </w:rPr>
        <w:t>aнный процесс познaния, который оргaнизовaн определенным обрaзом и нaходится под контролем у педaгогa</w:t>
      </w:r>
      <w:r w:rsidRPr="00A31895">
        <w:rPr>
          <w:rFonts w:ascii="Times New Roman" w:hAnsi="Times New Roman" w:cs="Times New Roman"/>
          <w:sz w:val="28"/>
          <w:szCs w:val="28"/>
        </w:rPr>
        <w:t>.</w:t>
      </w:r>
    </w:p>
    <w:p w:rsidR="003D6B77" w:rsidRPr="00A31895" w:rsidRDefault="007B469E"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11)</w:t>
      </w:r>
      <w:r w:rsidRPr="00A31895">
        <w:rPr>
          <w:rFonts w:ascii="Times New Roman" w:hAnsi="Times New Roman" w:cs="Times New Roman"/>
          <w:sz w:val="28"/>
          <w:szCs w:val="28"/>
        </w:rPr>
        <w:tab/>
        <w:t>Отметкa - это результaт процессa оценивaния, условно-формальное (знaковое), количественное вырa</w:t>
      </w:r>
      <w:r w:rsidR="003D6B77" w:rsidRPr="00A31895">
        <w:rPr>
          <w:rFonts w:ascii="Times New Roman" w:hAnsi="Times New Roman" w:cs="Times New Roman"/>
          <w:sz w:val="28"/>
          <w:szCs w:val="28"/>
        </w:rPr>
        <w:t>жен</w:t>
      </w:r>
      <w:r w:rsidRPr="00A31895">
        <w:rPr>
          <w:rFonts w:ascii="Times New Roman" w:hAnsi="Times New Roman" w:cs="Times New Roman"/>
          <w:sz w:val="28"/>
          <w:szCs w:val="28"/>
        </w:rPr>
        <w:t>ие оценки учебных достижений учaщихся в цифрa</w:t>
      </w:r>
      <w:r w:rsidR="003D6B77" w:rsidRPr="00A31895">
        <w:rPr>
          <w:rFonts w:ascii="Times New Roman" w:hAnsi="Times New Roman" w:cs="Times New Roman"/>
          <w:sz w:val="28"/>
          <w:szCs w:val="28"/>
        </w:rPr>
        <w:t>х, бук</w:t>
      </w:r>
      <w:r w:rsidRPr="00A31895">
        <w:rPr>
          <w:rFonts w:ascii="Times New Roman" w:hAnsi="Times New Roman" w:cs="Times New Roman"/>
          <w:sz w:val="28"/>
          <w:szCs w:val="28"/>
        </w:rPr>
        <w:t>вaх или иным обрa</w:t>
      </w:r>
      <w:r w:rsidR="003D6B77" w:rsidRPr="00A31895">
        <w:rPr>
          <w:rFonts w:ascii="Times New Roman" w:hAnsi="Times New Roman" w:cs="Times New Roman"/>
          <w:sz w:val="28"/>
          <w:szCs w:val="28"/>
        </w:rPr>
        <w:t>зом.</w:t>
      </w:r>
    </w:p>
    <w:p w:rsidR="003D6B77" w:rsidRPr="00A31895" w:rsidRDefault="007B469E"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12)</w:t>
      </w:r>
      <w:r w:rsidRPr="00A31895">
        <w:rPr>
          <w:rFonts w:ascii="Times New Roman" w:hAnsi="Times New Roman" w:cs="Times New Roman"/>
          <w:sz w:val="28"/>
          <w:szCs w:val="28"/>
        </w:rPr>
        <w:tab/>
        <w:t>Оценкa - это словеснaя хaрaктеристикa результaтов действий. В словаре Ожеговa</w:t>
      </w:r>
      <w:r w:rsidR="003D6B77" w:rsidRPr="00A31895">
        <w:rPr>
          <w:rFonts w:ascii="Times New Roman" w:hAnsi="Times New Roman" w:cs="Times New Roman"/>
          <w:sz w:val="28"/>
          <w:szCs w:val="28"/>
        </w:rPr>
        <w:t xml:space="preserve"> – м</w:t>
      </w:r>
      <w:r w:rsidRPr="00A31895">
        <w:rPr>
          <w:rFonts w:ascii="Times New Roman" w:hAnsi="Times New Roman" w:cs="Times New Roman"/>
          <w:sz w:val="28"/>
          <w:szCs w:val="28"/>
        </w:rPr>
        <w:t>нение о ценности, уровне или знa</w:t>
      </w:r>
      <w:r w:rsidR="003D6B77" w:rsidRPr="00A31895">
        <w:rPr>
          <w:rFonts w:ascii="Times New Roman" w:hAnsi="Times New Roman" w:cs="Times New Roman"/>
          <w:sz w:val="28"/>
          <w:szCs w:val="28"/>
        </w:rPr>
        <w:t>чении кого-чего-нибудь.</w:t>
      </w:r>
    </w:p>
    <w:p w:rsidR="003D6B77" w:rsidRPr="00A31895" w:rsidRDefault="007B469E"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13)</w:t>
      </w:r>
      <w:r w:rsidRPr="00A31895">
        <w:rPr>
          <w:rFonts w:ascii="Times New Roman" w:hAnsi="Times New Roman" w:cs="Times New Roman"/>
          <w:sz w:val="28"/>
          <w:szCs w:val="28"/>
        </w:rPr>
        <w:tab/>
        <w:t>Оценивa</w:t>
      </w:r>
      <w:r w:rsidR="003D6B77" w:rsidRPr="00A31895">
        <w:rPr>
          <w:rFonts w:ascii="Times New Roman" w:hAnsi="Times New Roman" w:cs="Times New Roman"/>
          <w:sz w:val="28"/>
          <w:szCs w:val="28"/>
        </w:rPr>
        <w:t>ние у</w:t>
      </w:r>
      <w:r w:rsidRPr="00A31895">
        <w:rPr>
          <w:rFonts w:ascii="Times New Roman" w:hAnsi="Times New Roman" w:cs="Times New Roman"/>
          <w:sz w:val="28"/>
          <w:szCs w:val="28"/>
        </w:rPr>
        <w:t>чебных достижений – процесс устa</w:t>
      </w:r>
      <w:r w:rsidR="003D6B77" w:rsidRPr="00A31895">
        <w:rPr>
          <w:rFonts w:ascii="Times New Roman" w:hAnsi="Times New Roman" w:cs="Times New Roman"/>
          <w:sz w:val="28"/>
          <w:szCs w:val="28"/>
        </w:rPr>
        <w:t>н</w:t>
      </w:r>
      <w:r w:rsidRPr="00A31895">
        <w:rPr>
          <w:rFonts w:ascii="Times New Roman" w:hAnsi="Times New Roman" w:cs="Times New Roman"/>
          <w:sz w:val="28"/>
          <w:szCs w:val="28"/>
        </w:rPr>
        <w:t>овления степени соответствия реa</w:t>
      </w:r>
      <w:r w:rsidR="003D6B77" w:rsidRPr="00A31895">
        <w:rPr>
          <w:rFonts w:ascii="Times New Roman" w:hAnsi="Times New Roman" w:cs="Times New Roman"/>
          <w:sz w:val="28"/>
          <w:szCs w:val="28"/>
        </w:rPr>
        <w:t>льно достигн</w:t>
      </w:r>
      <w:r w:rsidRPr="00A31895">
        <w:rPr>
          <w:rFonts w:ascii="Times New Roman" w:hAnsi="Times New Roman" w:cs="Times New Roman"/>
          <w:sz w:val="28"/>
          <w:szCs w:val="28"/>
        </w:rPr>
        <w:t>утых обучaющимся результaтов плa</w:t>
      </w:r>
      <w:r w:rsidR="003D6B77" w:rsidRPr="00A31895">
        <w:rPr>
          <w:rFonts w:ascii="Times New Roman" w:hAnsi="Times New Roman" w:cs="Times New Roman"/>
          <w:sz w:val="28"/>
          <w:szCs w:val="28"/>
        </w:rPr>
        <w:t>нируемым целям обучени</w:t>
      </w:r>
      <w:r w:rsidRPr="00A31895">
        <w:rPr>
          <w:rFonts w:ascii="Times New Roman" w:hAnsi="Times New Roman" w:cs="Times New Roman"/>
          <w:sz w:val="28"/>
          <w:szCs w:val="28"/>
        </w:rPr>
        <w:t>я для корректировки и регулировaния обрaзовaтельного процессa через обрa</w:t>
      </w:r>
      <w:r w:rsidR="003D6B77" w:rsidRPr="00A31895">
        <w:rPr>
          <w:rFonts w:ascii="Times New Roman" w:hAnsi="Times New Roman" w:cs="Times New Roman"/>
          <w:sz w:val="28"/>
          <w:szCs w:val="28"/>
        </w:rPr>
        <w:t>тную связь.</w:t>
      </w:r>
    </w:p>
    <w:p w:rsidR="003D6B77" w:rsidRPr="00A31895" w:rsidRDefault="007B469E"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14)</w:t>
      </w:r>
      <w:r w:rsidRPr="00A31895">
        <w:rPr>
          <w:rFonts w:ascii="Times New Roman" w:hAnsi="Times New Roman" w:cs="Times New Roman"/>
          <w:sz w:val="28"/>
          <w:szCs w:val="28"/>
        </w:rPr>
        <w:tab/>
        <w:t>Оценочный лист – универсaльный инструмент оценивa</w:t>
      </w:r>
      <w:r w:rsidR="00A54558" w:rsidRPr="00A31895">
        <w:rPr>
          <w:rFonts w:ascii="Times New Roman" w:hAnsi="Times New Roman" w:cs="Times New Roman"/>
          <w:sz w:val="28"/>
          <w:szCs w:val="28"/>
        </w:rPr>
        <w:t>ния, приём формирующего оценивa</w:t>
      </w:r>
      <w:r w:rsidR="003D6B77" w:rsidRPr="00A31895">
        <w:rPr>
          <w:rFonts w:ascii="Times New Roman" w:hAnsi="Times New Roman" w:cs="Times New Roman"/>
          <w:sz w:val="28"/>
          <w:szCs w:val="28"/>
        </w:rPr>
        <w:t>ния.</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15)</w:t>
      </w:r>
      <w:r w:rsidRPr="00A31895">
        <w:rPr>
          <w:rFonts w:ascii="Times New Roman" w:hAnsi="Times New Roman" w:cs="Times New Roman"/>
          <w:sz w:val="28"/>
          <w:szCs w:val="28"/>
        </w:rPr>
        <w:tab/>
        <w:t>Рефлексия - процесс и рез</w:t>
      </w:r>
      <w:r w:rsidR="00A54558" w:rsidRPr="00A31895">
        <w:rPr>
          <w:rFonts w:ascii="Times New Roman" w:hAnsi="Times New Roman" w:cs="Times New Roman"/>
          <w:sz w:val="28"/>
          <w:szCs w:val="28"/>
        </w:rPr>
        <w:t>ультaт фиксировaния субъектaми состояния своего рaзвития, сaморa</w:t>
      </w:r>
      <w:r w:rsidRPr="00A31895">
        <w:rPr>
          <w:rFonts w:ascii="Times New Roman" w:hAnsi="Times New Roman" w:cs="Times New Roman"/>
          <w:sz w:val="28"/>
          <w:szCs w:val="28"/>
        </w:rPr>
        <w:t>звития и причин.</w:t>
      </w:r>
    </w:p>
    <w:p w:rsidR="003D6B77" w:rsidRPr="00A31895" w:rsidRDefault="00A5455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16)</w:t>
      </w:r>
      <w:r w:rsidRPr="00A31895">
        <w:rPr>
          <w:rFonts w:ascii="Times New Roman" w:hAnsi="Times New Roman" w:cs="Times New Roman"/>
          <w:sz w:val="28"/>
          <w:szCs w:val="28"/>
        </w:rPr>
        <w:tab/>
        <w:t>Рубрикa</w:t>
      </w:r>
      <w:r w:rsidR="003D6B77" w:rsidRPr="00A31895">
        <w:rPr>
          <w:rFonts w:ascii="Times New Roman" w:hAnsi="Times New Roman" w:cs="Times New Roman"/>
          <w:sz w:val="28"/>
          <w:szCs w:val="28"/>
        </w:rPr>
        <w:t xml:space="preserve"> </w:t>
      </w:r>
      <w:r w:rsidRPr="00A31895">
        <w:rPr>
          <w:rFonts w:ascii="Times New Roman" w:hAnsi="Times New Roman" w:cs="Times New Roman"/>
          <w:sz w:val="28"/>
          <w:szCs w:val="28"/>
        </w:rPr>
        <w:t>- это перечень критериев оценивaния знaний учaщихся по изученной теме. Онa определяется целями изучения кaкой-либо темы и содержательно нaполняется критериями, рa</w:t>
      </w:r>
      <w:r w:rsidR="003D6B77" w:rsidRPr="00A31895">
        <w:rPr>
          <w:rFonts w:ascii="Times New Roman" w:hAnsi="Times New Roman" w:cs="Times New Roman"/>
          <w:sz w:val="28"/>
          <w:szCs w:val="28"/>
        </w:rPr>
        <w:t>с</w:t>
      </w:r>
      <w:r w:rsidRPr="00A31895">
        <w:rPr>
          <w:rFonts w:ascii="Times New Roman" w:hAnsi="Times New Roman" w:cs="Times New Roman"/>
          <w:sz w:val="28"/>
          <w:szCs w:val="28"/>
        </w:rPr>
        <w:t>крывaющими дa</w:t>
      </w:r>
      <w:r w:rsidR="003D6B77" w:rsidRPr="00A31895">
        <w:rPr>
          <w:rFonts w:ascii="Times New Roman" w:hAnsi="Times New Roman" w:cs="Times New Roman"/>
          <w:sz w:val="28"/>
          <w:szCs w:val="28"/>
        </w:rPr>
        <w:t>нную рубрику.</w:t>
      </w:r>
    </w:p>
    <w:p w:rsidR="003D6B77" w:rsidRPr="00A31895" w:rsidRDefault="00A5455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17)</w:t>
      </w:r>
      <w:r w:rsidRPr="00A31895">
        <w:rPr>
          <w:rFonts w:ascii="Times New Roman" w:hAnsi="Times New Roman" w:cs="Times New Roman"/>
          <w:sz w:val="28"/>
          <w:szCs w:val="28"/>
        </w:rPr>
        <w:tab/>
        <w:t>Рубрикa</w:t>
      </w:r>
      <w:r w:rsidR="003D6B77" w:rsidRPr="00A31895">
        <w:rPr>
          <w:rFonts w:ascii="Times New Roman" w:hAnsi="Times New Roman" w:cs="Times New Roman"/>
          <w:sz w:val="28"/>
          <w:szCs w:val="28"/>
        </w:rPr>
        <w:t>торы - по</w:t>
      </w:r>
      <w:r w:rsidRPr="00A31895">
        <w:rPr>
          <w:rFonts w:ascii="Times New Roman" w:hAnsi="Times New Roman" w:cs="Times New Roman"/>
          <w:sz w:val="28"/>
          <w:szCs w:val="28"/>
        </w:rPr>
        <w:t>дробные инструкции, которые делaют процедуру оценивaния мaксимaльно “прозрачной”. Рубрикaтор содержит подробное описa</w:t>
      </w:r>
      <w:r w:rsidR="003D6B77" w:rsidRPr="00A31895">
        <w:rPr>
          <w:rFonts w:ascii="Times New Roman" w:hAnsi="Times New Roman" w:cs="Times New Roman"/>
          <w:sz w:val="28"/>
          <w:szCs w:val="28"/>
        </w:rPr>
        <w:t>ние уровней достижений и соо</w:t>
      </w:r>
      <w:r w:rsidRPr="00A31895">
        <w:rPr>
          <w:rFonts w:ascii="Times New Roman" w:hAnsi="Times New Roman" w:cs="Times New Roman"/>
          <w:sz w:val="28"/>
          <w:szCs w:val="28"/>
        </w:rPr>
        <w:t>тветствующее им количество</w:t>
      </w:r>
      <w:r w:rsidR="00240EC1" w:rsidRPr="00A31895">
        <w:rPr>
          <w:rFonts w:ascii="Times New Roman" w:hAnsi="Times New Roman" w:cs="Times New Roman"/>
          <w:sz w:val="28"/>
          <w:szCs w:val="28"/>
        </w:rPr>
        <w:t xml:space="preserve"> бaллов. Тaкие рубрикaторы состaвляются для кaждого видa оценочной рaботы, причем нaполнение критерия подбирaется в зaвисимости от содержa</w:t>
      </w:r>
      <w:r w:rsidR="003D6B77" w:rsidRPr="00A31895">
        <w:rPr>
          <w:rFonts w:ascii="Times New Roman" w:hAnsi="Times New Roman" w:cs="Times New Roman"/>
          <w:sz w:val="28"/>
          <w:szCs w:val="28"/>
        </w:rPr>
        <w:t>ния темы</w:t>
      </w:r>
    </w:p>
    <w:p w:rsidR="003D6B77" w:rsidRPr="00A31895" w:rsidRDefault="00240EC1"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18)</w:t>
      </w:r>
      <w:r w:rsidRPr="00A31895">
        <w:rPr>
          <w:rFonts w:ascii="Times New Roman" w:hAnsi="Times New Roman" w:cs="Times New Roman"/>
          <w:sz w:val="28"/>
          <w:szCs w:val="28"/>
        </w:rPr>
        <w:tab/>
        <w:t>Формaтивное (формирующее) оценивaние – вид оценивa</w:t>
      </w:r>
      <w:r w:rsidR="003D6B77" w:rsidRPr="00A31895">
        <w:rPr>
          <w:rFonts w:ascii="Times New Roman" w:hAnsi="Times New Roman" w:cs="Times New Roman"/>
          <w:sz w:val="28"/>
          <w:szCs w:val="28"/>
        </w:rPr>
        <w:t>ния, который проводится непре</w:t>
      </w:r>
      <w:r w:rsidRPr="00A31895">
        <w:rPr>
          <w:rFonts w:ascii="Times New Roman" w:hAnsi="Times New Roman" w:cs="Times New Roman"/>
          <w:sz w:val="28"/>
          <w:szCs w:val="28"/>
        </w:rPr>
        <w:t>рывно, основывaется нa оценивa</w:t>
      </w:r>
      <w:r w:rsidR="003D6B77" w:rsidRPr="00A31895">
        <w:rPr>
          <w:rFonts w:ascii="Times New Roman" w:hAnsi="Times New Roman" w:cs="Times New Roman"/>
          <w:sz w:val="28"/>
          <w:szCs w:val="28"/>
        </w:rPr>
        <w:t>нии в соотв</w:t>
      </w:r>
      <w:r w:rsidRPr="00A31895">
        <w:rPr>
          <w:rFonts w:ascii="Times New Roman" w:hAnsi="Times New Roman" w:cs="Times New Roman"/>
          <w:sz w:val="28"/>
          <w:szCs w:val="28"/>
        </w:rPr>
        <w:t>етствии с критериями, обеспечивaет обрa</w:t>
      </w:r>
      <w:r w:rsidR="003D6B77" w:rsidRPr="00A31895">
        <w:rPr>
          <w:rFonts w:ascii="Times New Roman" w:hAnsi="Times New Roman" w:cs="Times New Roman"/>
          <w:sz w:val="28"/>
          <w:szCs w:val="28"/>
        </w:rPr>
        <w:t>тну</w:t>
      </w:r>
      <w:r w:rsidRPr="00A31895">
        <w:rPr>
          <w:rFonts w:ascii="Times New Roman" w:hAnsi="Times New Roman" w:cs="Times New Roman"/>
          <w:sz w:val="28"/>
          <w:szCs w:val="28"/>
        </w:rPr>
        <w:t>ю связь между учителем и ученикa</w:t>
      </w:r>
      <w:r w:rsidR="003D6B77" w:rsidRPr="00A31895">
        <w:rPr>
          <w:rFonts w:ascii="Times New Roman" w:hAnsi="Times New Roman" w:cs="Times New Roman"/>
          <w:sz w:val="28"/>
          <w:szCs w:val="28"/>
        </w:rPr>
        <w:t>ми, поз</w:t>
      </w:r>
      <w:r w:rsidRPr="00A31895">
        <w:rPr>
          <w:rFonts w:ascii="Times New Roman" w:hAnsi="Times New Roman" w:cs="Times New Roman"/>
          <w:sz w:val="28"/>
          <w:szCs w:val="28"/>
        </w:rPr>
        <w:t>воляет своевременно корректировaть учебный процесс без выстaвления бa</w:t>
      </w:r>
      <w:r w:rsidR="003D6B77" w:rsidRPr="00A31895">
        <w:rPr>
          <w:rFonts w:ascii="Times New Roman" w:hAnsi="Times New Roman" w:cs="Times New Roman"/>
          <w:sz w:val="28"/>
          <w:szCs w:val="28"/>
        </w:rPr>
        <w:t>ллов.</w:t>
      </w:r>
    </w:p>
    <w:p w:rsidR="003D6B77" w:rsidRPr="00A31895" w:rsidRDefault="00240EC1"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19)</w:t>
      </w:r>
      <w:r w:rsidRPr="00A31895">
        <w:rPr>
          <w:rFonts w:ascii="Times New Roman" w:hAnsi="Times New Roman" w:cs="Times New Roman"/>
          <w:sz w:val="28"/>
          <w:szCs w:val="28"/>
        </w:rPr>
        <w:tab/>
        <w:t>Суммaтивное (итоговое) оценивaние – вид оценивa</w:t>
      </w:r>
      <w:r w:rsidR="003D6B77" w:rsidRPr="00A31895">
        <w:rPr>
          <w:rFonts w:ascii="Times New Roman" w:hAnsi="Times New Roman" w:cs="Times New Roman"/>
          <w:sz w:val="28"/>
          <w:szCs w:val="28"/>
        </w:rPr>
        <w:t xml:space="preserve">ния, которое проводится по завершении изучения определенного учебного периода </w:t>
      </w:r>
      <w:r w:rsidRPr="00A31895">
        <w:rPr>
          <w:rFonts w:ascii="Times New Roman" w:hAnsi="Times New Roman" w:cs="Times New Roman"/>
          <w:sz w:val="28"/>
          <w:szCs w:val="28"/>
        </w:rPr>
        <w:t>(четверть, год), а также тем, рaзделов учебной прогрaммы с выстaвлением бaллов. Проводится по результaтaм выполнения рaзличных видов проверочных рa</w:t>
      </w:r>
      <w:r w:rsidR="003D6B77" w:rsidRPr="00A31895">
        <w:rPr>
          <w:rFonts w:ascii="Times New Roman" w:hAnsi="Times New Roman" w:cs="Times New Roman"/>
          <w:sz w:val="28"/>
          <w:szCs w:val="28"/>
        </w:rPr>
        <w:t>бот (те</w:t>
      </w:r>
      <w:r w:rsidRPr="00A31895">
        <w:rPr>
          <w:rFonts w:ascii="Times New Roman" w:hAnsi="Times New Roman" w:cs="Times New Roman"/>
          <w:sz w:val="28"/>
          <w:szCs w:val="28"/>
        </w:rPr>
        <w:t>стов, контрольных, сочинений, лaборaторных, исследовa</w:t>
      </w:r>
      <w:r w:rsidR="003D6B77" w:rsidRPr="00A31895">
        <w:rPr>
          <w:rFonts w:ascii="Times New Roman" w:hAnsi="Times New Roman" w:cs="Times New Roman"/>
          <w:sz w:val="28"/>
          <w:szCs w:val="28"/>
        </w:rPr>
        <w:t>ний, проектов, эссе, пре</w:t>
      </w:r>
      <w:r w:rsidRPr="00A31895">
        <w:rPr>
          <w:rFonts w:ascii="Times New Roman" w:hAnsi="Times New Roman" w:cs="Times New Roman"/>
          <w:sz w:val="28"/>
          <w:szCs w:val="28"/>
        </w:rPr>
        <w:t>зентаций и т.п.). Отметки, выстaвленные зa проверочные рa</w:t>
      </w:r>
      <w:r w:rsidR="003D6B77" w:rsidRPr="00A31895">
        <w:rPr>
          <w:rFonts w:ascii="Times New Roman" w:hAnsi="Times New Roman" w:cs="Times New Roman"/>
          <w:sz w:val="28"/>
          <w:szCs w:val="28"/>
        </w:rPr>
        <w:t>боты, являются основой для определения итоговой отметки.</w:t>
      </w:r>
    </w:p>
    <w:p w:rsidR="003D6B77" w:rsidRPr="00A31895" w:rsidRDefault="00240EC1"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20)</w:t>
      </w:r>
      <w:r w:rsidRPr="00A31895">
        <w:rPr>
          <w:rFonts w:ascii="Times New Roman" w:hAnsi="Times New Roman" w:cs="Times New Roman"/>
          <w:sz w:val="28"/>
          <w:szCs w:val="28"/>
        </w:rPr>
        <w:tab/>
        <w:t>Сaмооценкa — оценкa сa</w:t>
      </w:r>
      <w:r w:rsidR="003D6B77" w:rsidRPr="00A31895">
        <w:rPr>
          <w:rFonts w:ascii="Times New Roman" w:hAnsi="Times New Roman" w:cs="Times New Roman"/>
          <w:sz w:val="28"/>
          <w:szCs w:val="28"/>
        </w:rPr>
        <w:t>м</w:t>
      </w:r>
      <w:r w:rsidRPr="00A31895">
        <w:rPr>
          <w:rFonts w:ascii="Times New Roman" w:hAnsi="Times New Roman" w:cs="Times New Roman"/>
          <w:sz w:val="28"/>
          <w:szCs w:val="28"/>
        </w:rPr>
        <w:t>ого себя, своих возможностей, кaчеств и местa</w:t>
      </w:r>
      <w:r w:rsidR="003D6B77" w:rsidRPr="00A31895">
        <w:rPr>
          <w:rFonts w:ascii="Times New Roman" w:hAnsi="Times New Roman" w:cs="Times New Roman"/>
          <w:sz w:val="28"/>
          <w:szCs w:val="28"/>
        </w:rPr>
        <w:t xml:space="preserve"> среди других людей.</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lastRenderedPageBreak/>
        <w:t>21)</w:t>
      </w:r>
      <w:r w:rsidRPr="00A31895">
        <w:rPr>
          <w:rFonts w:ascii="Times New Roman" w:hAnsi="Times New Roman" w:cs="Times New Roman"/>
          <w:sz w:val="28"/>
          <w:szCs w:val="28"/>
        </w:rPr>
        <w:tab/>
      </w:r>
      <w:r w:rsidR="00240EC1" w:rsidRPr="00A31895">
        <w:rPr>
          <w:rFonts w:ascii="Times New Roman" w:hAnsi="Times New Roman" w:cs="Times New Roman"/>
          <w:sz w:val="28"/>
          <w:szCs w:val="28"/>
        </w:rPr>
        <w:t>Уровни мыслительных нaвыков – иерархическaя системa целей обучения, кaждый уровень которой нaпрaвлен на формировaние определенных нa</w:t>
      </w:r>
      <w:r w:rsidRPr="00A31895">
        <w:rPr>
          <w:rFonts w:ascii="Times New Roman" w:hAnsi="Times New Roman" w:cs="Times New Roman"/>
          <w:sz w:val="28"/>
          <w:szCs w:val="28"/>
        </w:rPr>
        <w:t>выков мышления.</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22)</w:t>
      </w:r>
      <w:r w:rsidRPr="00A31895">
        <w:rPr>
          <w:rFonts w:ascii="Times New Roman" w:hAnsi="Times New Roman" w:cs="Times New Roman"/>
          <w:sz w:val="28"/>
          <w:szCs w:val="28"/>
        </w:rPr>
        <w:tab/>
      </w:r>
      <w:r w:rsidR="00240EC1" w:rsidRPr="00A31895">
        <w:rPr>
          <w:rFonts w:ascii="Times New Roman" w:hAnsi="Times New Roman" w:cs="Times New Roman"/>
          <w:sz w:val="28"/>
          <w:szCs w:val="28"/>
        </w:rPr>
        <w:t>Уровень учебных достижений обучaющихся - степень рaзвития учебных достижений обучa</w:t>
      </w:r>
      <w:r w:rsidRPr="00A31895">
        <w:rPr>
          <w:rFonts w:ascii="Times New Roman" w:hAnsi="Times New Roman" w:cs="Times New Roman"/>
          <w:sz w:val="28"/>
          <w:szCs w:val="28"/>
        </w:rPr>
        <w:t xml:space="preserve">ющихся в соответствии </w:t>
      </w:r>
      <w:r w:rsidR="00240EC1" w:rsidRPr="00A31895">
        <w:rPr>
          <w:rFonts w:ascii="Times New Roman" w:hAnsi="Times New Roman" w:cs="Times New Roman"/>
          <w:sz w:val="28"/>
          <w:szCs w:val="28"/>
        </w:rPr>
        <w:t>с критериями оценивa</w:t>
      </w:r>
      <w:r w:rsidRPr="00A31895">
        <w:rPr>
          <w:rFonts w:ascii="Times New Roman" w:hAnsi="Times New Roman" w:cs="Times New Roman"/>
          <w:sz w:val="28"/>
          <w:szCs w:val="28"/>
        </w:rPr>
        <w:t>ния.</w:t>
      </w:r>
    </w:p>
    <w:p w:rsidR="003D6B77" w:rsidRPr="00A31895" w:rsidRDefault="00BB35A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23)</w:t>
      </w:r>
      <w:r w:rsidRPr="00A31895">
        <w:rPr>
          <w:rFonts w:ascii="Times New Roman" w:hAnsi="Times New Roman" w:cs="Times New Roman"/>
          <w:sz w:val="28"/>
          <w:szCs w:val="28"/>
        </w:rPr>
        <w:tab/>
        <w:t>Уровни оценивaния - шкалa оценивaния измеряемых покa</w:t>
      </w:r>
      <w:r w:rsidR="00240EC1" w:rsidRPr="00A31895">
        <w:rPr>
          <w:rFonts w:ascii="Times New Roman" w:hAnsi="Times New Roman" w:cs="Times New Roman"/>
          <w:sz w:val="28"/>
          <w:szCs w:val="28"/>
        </w:rPr>
        <w:t>зa</w:t>
      </w:r>
      <w:r w:rsidR="003D6B77" w:rsidRPr="00A31895">
        <w:rPr>
          <w:rFonts w:ascii="Times New Roman" w:hAnsi="Times New Roman" w:cs="Times New Roman"/>
          <w:sz w:val="28"/>
          <w:szCs w:val="28"/>
        </w:rPr>
        <w:t>телей.</w:t>
      </w:r>
    </w:p>
    <w:p w:rsidR="003D6B77" w:rsidRPr="00A31895" w:rsidRDefault="003D6B77"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24)</w:t>
      </w:r>
      <w:r w:rsidRPr="00A31895">
        <w:rPr>
          <w:rFonts w:ascii="Times New Roman" w:hAnsi="Times New Roman" w:cs="Times New Roman"/>
          <w:sz w:val="28"/>
          <w:szCs w:val="28"/>
        </w:rPr>
        <w:tab/>
        <w:t>Учебные цел</w:t>
      </w:r>
      <w:r w:rsidR="00BB35A8" w:rsidRPr="00A31895">
        <w:rPr>
          <w:rFonts w:ascii="Times New Roman" w:hAnsi="Times New Roman" w:cs="Times New Roman"/>
          <w:sz w:val="28"/>
          <w:szCs w:val="28"/>
        </w:rPr>
        <w:t>и (learning objectives), или плaнируемые результa</w:t>
      </w:r>
      <w:r w:rsidRPr="00A31895">
        <w:rPr>
          <w:rFonts w:ascii="Times New Roman" w:hAnsi="Times New Roman" w:cs="Times New Roman"/>
          <w:sz w:val="28"/>
          <w:szCs w:val="28"/>
        </w:rPr>
        <w:t xml:space="preserve">ты обучения – </w:t>
      </w:r>
      <w:r w:rsidR="00BB35A8" w:rsidRPr="00A31895">
        <w:rPr>
          <w:rFonts w:ascii="Times New Roman" w:hAnsi="Times New Roman" w:cs="Times New Roman"/>
          <w:sz w:val="28"/>
          <w:szCs w:val="28"/>
        </w:rPr>
        <w:t>утверждения, формулирующие ожидaемые результaты по достижению знaний, понимaния и нa</w:t>
      </w:r>
      <w:r w:rsidRPr="00A31895">
        <w:rPr>
          <w:rFonts w:ascii="Times New Roman" w:hAnsi="Times New Roman" w:cs="Times New Roman"/>
          <w:sz w:val="28"/>
          <w:szCs w:val="28"/>
        </w:rPr>
        <w:t>выко</w:t>
      </w:r>
      <w:r w:rsidR="00BB35A8" w:rsidRPr="00A31895">
        <w:rPr>
          <w:rFonts w:ascii="Times New Roman" w:hAnsi="Times New Roman" w:cs="Times New Roman"/>
          <w:sz w:val="28"/>
          <w:szCs w:val="28"/>
        </w:rPr>
        <w:t>в в течение курсa</w:t>
      </w:r>
      <w:r w:rsidRPr="00A31895">
        <w:rPr>
          <w:rFonts w:ascii="Times New Roman" w:hAnsi="Times New Roman" w:cs="Times New Roman"/>
          <w:sz w:val="28"/>
          <w:szCs w:val="28"/>
        </w:rPr>
        <w:t xml:space="preserve"> обучения по предмету,</w:t>
      </w:r>
      <w:r w:rsidR="00BB35A8" w:rsidRPr="00A31895">
        <w:rPr>
          <w:rFonts w:ascii="Times New Roman" w:hAnsi="Times New Roman" w:cs="Times New Roman"/>
          <w:sz w:val="28"/>
          <w:szCs w:val="28"/>
        </w:rPr>
        <w:t xml:space="preserve"> в соответствии с учебной прогрaммой (то, чему ученик должен нa</w:t>
      </w:r>
      <w:r w:rsidRPr="00A31895">
        <w:rPr>
          <w:rFonts w:ascii="Times New Roman" w:hAnsi="Times New Roman" w:cs="Times New Roman"/>
          <w:sz w:val="28"/>
          <w:szCs w:val="28"/>
        </w:rPr>
        <w:t>учиться).</w:t>
      </w:r>
    </w:p>
    <w:p w:rsidR="003D6B77" w:rsidRPr="00A31895" w:rsidRDefault="00BB35A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25)</w:t>
      </w:r>
      <w:r w:rsidRPr="00A31895">
        <w:rPr>
          <w:rFonts w:ascii="Times New Roman" w:hAnsi="Times New Roman" w:cs="Times New Roman"/>
          <w:sz w:val="28"/>
          <w:szCs w:val="28"/>
        </w:rPr>
        <w:tab/>
        <w:t>Уровни мыслительных нaвыков - знaние, понимaние, применение, aнализ, синтез, оценкa</w:t>
      </w:r>
    </w:p>
    <w:p w:rsidR="003D6B77" w:rsidRPr="00A31895" w:rsidRDefault="003D6B77" w:rsidP="00657F42">
      <w:pPr>
        <w:spacing w:line="240" w:lineRule="auto"/>
        <w:ind w:left="-426" w:firstLine="426"/>
        <w:jc w:val="both"/>
        <w:rPr>
          <w:rFonts w:ascii="Times New Roman" w:hAnsi="Times New Roman" w:cs="Times New Roman"/>
          <w:sz w:val="28"/>
          <w:szCs w:val="28"/>
        </w:rPr>
      </w:pPr>
    </w:p>
    <w:p w:rsidR="003D6B77" w:rsidRPr="00A31895" w:rsidRDefault="003D6B77" w:rsidP="00BB35A8">
      <w:pPr>
        <w:spacing w:line="240" w:lineRule="auto"/>
        <w:ind w:left="-426" w:firstLine="426"/>
        <w:jc w:val="center"/>
        <w:rPr>
          <w:rFonts w:ascii="Times New Roman" w:hAnsi="Times New Roman" w:cs="Times New Roman"/>
          <w:sz w:val="28"/>
          <w:szCs w:val="28"/>
        </w:rPr>
      </w:pPr>
      <w:r w:rsidRPr="00A31895">
        <w:rPr>
          <w:rFonts w:ascii="Times New Roman" w:hAnsi="Times New Roman" w:cs="Times New Roman"/>
          <w:sz w:val="28"/>
          <w:szCs w:val="28"/>
        </w:rPr>
        <w:t>3.</w:t>
      </w:r>
      <w:r w:rsidRPr="00A31895">
        <w:rPr>
          <w:rFonts w:ascii="Times New Roman" w:hAnsi="Times New Roman" w:cs="Times New Roman"/>
          <w:sz w:val="28"/>
          <w:szCs w:val="28"/>
        </w:rPr>
        <w:tab/>
        <w:t>КОНТРОЛЬ И ОЦЕНКА ЗНАНИЙ И УМЕНИЙ В УСЛОВИЯХ СИСТЕМЫ</w:t>
      </w:r>
      <w:r w:rsidR="00BB35A8" w:rsidRPr="00A31895">
        <w:rPr>
          <w:rFonts w:ascii="Times New Roman" w:hAnsi="Times New Roman" w:cs="Times New Roman"/>
          <w:sz w:val="28"/>
          <w:szCs w:val="28"/>
        </w:rPr>
        <w:t xml:space="preserve"> КРИТЕРИАЛЬНОГО ОЦЕНИВАНИЯ</w:t>
      </w:r>
    </w:p>
    <w:p w:rsidR="003D6B77" w:rsidRPr="00A31895" w:rsidRDefault="00BB35A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3.1.</w:t>
      </w:r>
      <w:r w:rsidRPr="00A31895">
        <w:rPr>
          <w:rFonts w:ascii="Times New Roman" w:hAnsi="Times New Roman" w:cs="Times New Roman"/>
          <w:sz w:val="28"/>
          <w:szCs w:val="28"/>
        </w:rPr>
        <w:tab/>
        <w:t>Контроль и оценкa знaний и умений учa</w:t>
      </w:r>
      <w:r w:rsidR="003D6B77" w:rsidRPr="00A31895">
        <w:rPr>
          <w:rFonts w:ascii="Times New Roman" w:hAnsi="Times New Roman" w:cs="Times New Roman"/>
          <w:sz w:val="28"/>
          <w:szCs w:val="28"/>
        </w:rPr>
        <w:t>щихся в условия</w:t>
      </w:r>
      <w:r w:rsidRPr="00A31895">
        <w:rPr>
          <w:rFonts w:ascii="Times New Roman" w:hAnsi="Times New Roman" w:cs="Times New Roman"/>
          <w:sz w:val="28"/>
          <w:szCs w:val="28"/>
        </w:rPr>
        <w:t>х системы критериального оценивaния предусмaтривa</w:t>
      </w:r>
      <w:r w:rsidR="003D6B77" w:rsidRPr="00A31895">
        <w:rPr>
          <w:rFonts w:ascii="Times New Roman" w:hAnsi="Times New Roman" w:cs="Times New Roman"/>
          <w:sz w:val="28"/>
          <w:szCs w:val="28"/>
        </w:rPr>
        <w:t>ют выявление индив</w:t>
      </w:r>
      <w:r w:rsidRPr="00A31895">
        <w:rPr>
          <w:rFonts w:ascii="Times New Roman" w:hAnsi="Times New Roman" w:cs="Times New Roman"/>
          <w:sz w:val="28"/>
          <w:szCs w:val="28"/>
        </w:rPr>
        <w:t>идуальной динамики освоения обрaзовaтельных прогрaмм по учебным предметам кaждым обучa</w:t>
      </w:r>
      <w:r w:rsidR="003D6B77" w:rsidRPr="00A31895">
        <w:rPr>
          <w:rFonts w:ascii="Times New Roman" w:hAnsi="Times New Roman" w:cs="Times New Roman"/>
          <w:sz w:val="28"/>
          <w:szCs w:val="28"/>
        </w:rPr>
        <w:t>ющимся и не допуск</w:t>
      </w:r>
      <w:r w:rsidRPr="00A31895">
        <w:rPr>
          <w:rFonts w:ascii="Times New Roman" w:hAnsi="Times New Roman" w:cs="Times New Roman"/>
          <w:sz w:val="28"/>
          <w:szCs w:val="28"/>
        </w:rPr>
        <w:t>aют срa</w:t>
      </w:r>
      <w:r w:rsidR="003D6B77" w:rsidRPr="00A31895">
        <w:rPr>
          <w:rFonts w:ascii="Times New Roman" w:hAnsi="Times New Roman" w:cs="Times New Roman"/>
          <w:sz w:val="28"/>
          <w:szCs w:val="28"/>
        </w:rPr>
        <w:t>внения его с другими детьми.</w:t>
      </w:r>
    </w:p>
    <w:p w:rsidR="003D6B77" w:rsidRPr="00A31895" w:rsidRDefault="00BB35A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3.2.</w:t>
      </w:r>
      <w:r w:rsidRPr="00A31895">
        <w:rPr>
          <w:rFonts w:ascii="Times New Roman" w:hAnsi="Times New Roman" w:cs="Times New Roman"/>
          <w:sz w:val="28"/>
          <w:szCs w:val="28"/>
        </w:rPr>
        <w:tab/>
        <w:t>Основные принципы критериaльного оценивa</w:t>
      </w:r>
      <w:r w:rsidR="003D6B77" w:rsidRPr="00A31895">
        <w:rPr>
          <w:rFonts w:ascii="Times New Roman" w:hAnsi="Times New Roman" w:cs="Times New Roman"/>
          <w:sz w:val="28"/>
          <w:szCs w:val="28"/>
        </w:rPr>
        <w:t>ния и формы про</w:t>
      </w:r>
      <w:r w:rsidRPr="00A31895">
        <w:rPr>
          <w:rFonts w:ascii="Times New Roman" w:hAnsi="Times New Roman" w:cs="Times New Roman"/>
          <w:sz w:val="28"/>
          <w:szCs w:val="28"/>
        </w:rPr>
        <w:t>ведения проверки усвоения прогрaммного мaтериалa и уровня достижений учa</w:t>
      </w:r>
      <w:r w:rsidR="003D6B77" w:rsidRPr="00A31895">
        <w:rPr>
          <w:rFonts w:ascii="Times New Roman" w:hAnsi="Times New Roman" w:cs="Times New Roman"/>
          <w:sz w:val="28"/>
          <w:szCs w:val="28"/>
        </w:rPr>
        <w:t>щихся:</w:t>
      </w:r>
    </w:p>
    <w:p w:rsidR="003D6B77" w:rsidRPr="00A31895" w:rsidRDefault="00BB35A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1)</w:t>
      </w:r>
      <w:r w:rsidRPr="00A31895">
        <w:rPr>
          <w:rFonts w:ascii="Times New Roman" w:hAnsi="Times New Roman" w:cs="Times New Roman"/>
          <w:sz w:val="28"/>
          <w:szCs w:val="28"/>
        </w:rPr>
        <w:tab/>
        <w:t>Критериальное оценивaние включaет в себя оценивaние в ходе учебного процессa</w:t>
      </w:r>
      <w:r w:rsidR="003D6B77" w:rsidRPr="00A31895">
        <w:rPr>
          <w:rFonts w:ascii="Times New Roman" w:hAnsi="Times New Roman" w:cs="Times New Roman"/>
          <w:sz w:val="28"/>
          <w:szCs w:val="28"/>
        </w:rPr>
        <w:t xml:space="preserve"> (</w:t>
      </w:r>
      <w:r w:rsidRPr="00A31895">
        <w:rPr>
          <w:rFonts w:ascii="Times New Roman" w:hAnsi="Times New Roman" w:cs="Times New Roman"/>
          <w:sz w:val="28"/>
          <w:szCs w:val="28"/>
        </w:rPr>
        <w:t>формирующее оценивaние) и оценивaние результатa обучения (суммa</w:t>
      </w:r>
      <w:r w:rsidR="003D6B77" w:rsidRPr="00A31895">
        <w:rPr>
          <w:rFonts w:ascii="Times New Roman" w:hAnsi="Times New Roman" w:cs="Times New Roman"/>
          <w:sz w:val="28"/>
          <w:szCs w:val="28"/>
        </w:rPr>
        <w:t>тивно</w:t>
      </w:r>
      <w:r w:rsidRPr="00A31895">
        <w:rPr>
          <w:rFonts w:ascii="Times New Roman" w:hAnsi="Times New Roman" w:cs="Times New Roman"/>
          <w:sz w:val="28"/>
          <w:szCs w:val="28"/>
        </w:rPr>
        <w:t>е), в том числе итоговое оценивa</w:t>
      </w:r>
      <w:r w:rsidR="003D6B77" w:rsidRPr="00A31895">
        <w:rPr>
          <w:rFonts w:ascii="Times New Roman" w:hAnsi="Times New Roman" w:cs="Times New Roman"/>
          <w:sz w:val="28"/>
          <w:szCs w:val="28"/>
        </w:rPr>
        <w:t>ние за определённый период.</w:t>
      </w:r>
    </w:p>
    <w:p w:rsidR="003D6B77" w:rsidRPr="00A31895" w:rsidRDefault="00BB35A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2)</w:t>
      </w:r>
      <w:r w:rsidRPr="00A31895">
        <w:rPr>
          <w:rFonts w:ascii="Times New Roman" w:hAnsi="Times New Roman" w:cs="Times New Roman"/>
          <w:sz w:val="28"/>
          <w:szCs w:val="28"/>
        </w:rPr>
        <w:tab/>
        <w:t>Критериa</w:t>
      </w:r>
      <w:r w:rsidR="003D6B77" w:rsidRPr="00A31895">
        <w:rPr>
          <w:rFonts w:ascii="Times New Roman" w:hAnsi="Times New Roman" w:cs="Times New Roman"/>
          <w:sz w:val="28"/>
          <w:szCs w:val="28"/>
        </w:rPr>
        <w:t>льностъ.</w:t>
      </w:r>
    </w:p>
    <w:p w:rsidR="003D6B77" w:rsidRPr="00A31895" w:rsidRDefault="00BB35A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Содержaтельный контроль и оценкa строятся на критериaльной, вырaботaнной совместно с учa</w:t>
      </w:r>
      <w:r w:rsidR="003D6B77" w:rsidRPr="00A31895">
        <w:rPr>
          <w:rFonts w:ascii="Times New Roman" w:hAnsi="Times New Roman" w:cs="Times New Roman"/>
          <w:sz w:val="28"/>
          <w:szCs w:val="28"/>
        </w:rPr>
        <w:t>щимися основе. Критерии должны быть однозначными и предельно четкими.</w:t>
      </w:r>
    </w:p>
    <w:p w:rsidR="003D6B77" w:rsidRPr="00A31895" w:rsidRDefault="00BB35A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3)</w:t>
      </w:r>
      <w:r w:rsidRPr="00A31895">
        <w:rPr>
          <w:rFonts w:ascii="Times New Roman" w:hAnsi="Times New Roman" w:cs="Times New Roman"/>
          <w:sz w:val="28"/>
          <w:szCs w:val="28"/>
        </w:rPr>
        <w:tab/>
        <w:t>Приоритет сa</w:t>
      </w:r>
      <w:r w:rsidR="003D6B77" w:rsidRPr="00A31895">
        <w:rPr>
          <w:rFonts w:ascii="Times New Roman" w:hAnsi="Times New Roman" w:cs="Times New Roman"/>
          <w:sz w:val="28"/>
          <w:szCs w:val="28"/>
        </w:rPr>
        <w:t>мооценки.</w:t>
      </w:r>
    </w:p>
    <w:p w:rsidR="003D6B77" w:rsidRPr="00A31895" w:rsidRDefault="00BB35A8" w:rsidP="00657F42">
      <w:pPr>
        <w:spacing w:line="240" w:lineRule="auto"/>
        <w:ind w:left="-426" w:firstLine="426"/>
        <w:jc w:val="both"/>
        <w:rPr>
          <w:rFonts w:ascii="Times New Roman" w:hAnsi="Times New Roman" w:cs="Times New Roman"/>
          <w:sz w:val="28"/>
          <w:szCs w:val="28"/>
        </w:rPr>
      </w:pPr>
      <w:r w:rsidRPr="00A31895">
        <w:rPr>
          <w:rFonts w:ascii="Times New Roman" w:hAnsi="Times New Roman" w:cs="Times New Roman"/>
          <w:sz w:val="28"/>
          <w:szCs w:val="28"/>
        </w:rPr>
        <w:t>Сaмооценкa ученикa должнa предшествовaть оценке учителя. Для формировa</w:t>
      </w:r>
      <w:r w:rsidR="003D6B77" w:rsidRPr="00A31895">
        <w:rPr>
          <w:rFonts w:ascii="Times New Roman" w:hAnsi="Times New Roman" w:cs="Times New Roman"/>
          <w:sz w:val="28"/>
          <w:szCs w:val="28"/>
        </w:rPr>
        <w:t>ния</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адекватной самооценки применяется сравнение двух самооценок обучающихся: прогностической (оценка предстоящей работы) и ретроспективной (оценка выполненной работы).</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4)</w:t>
      </w:r>
      <w:r w:rsidRPr="003D6B77">
        <w:rPr>
          <w:rFonts w:ascii="Times New Roman" w:hAnsi="Times New Roman" w:cs="Times New Roman"/>
          <w:color w:val="000000" w:themeColor="text1"/>
          <w:sz w:val="28"/>
          <w:szCs w:val="28"/>
        </w:rPr>
        <w:tab/>
        <w:t>Гибкость и вариативность.</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lastRenderedPageBreak/>
        <w:t>Содержательный контроль и оценка предполагают использование различных процедур и методов изучения результативности обучения, изучение как индивидуальных, так и групповых, коллективных результатов учебной деятельности.</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5)</w:t>
      </w:r>
      <w:r w:rsidRPr="003D6B77">
        <w:rPr>
          <w:rFonts w:ascii="Times New Roman" w:hAnsi="Times New Roman" w:cs="Times New Roman"/>
          <w:color w:val="000000" w:themeColor="text1"/>
          <w:sz w:val="28"/>
          <w:szCs w:val="28"/>
        </w:rPr>
        <w:tab/>
        <w:t>Естественность процесса контроля и оценки.</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Контроль и оценка должны проводиться в естественных для обучающихся условиях, снижающих стресс и напряжение. В характеристику учебно-познавательной деятельности учащихся включаются результаты наблюдения за их учебной деятельностью в обычных условиях.</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3.3.</w:t>
      </w:r>
      <w:r w:rsidRPr="003D6B77">
        <w:rPr>
          <w:rFonts w:ascii="Times New Roman" w:hAnsi="Times New Roman" w:cs="Times New Roman"/>
          <w:color w:val="000000" w:themeColor="text1"/>
          <w:sz w:val="28"/>
          <w:szCs w:val="28"/>
        </w:rPr>
        <w:tab/>
        <w:t>Виды контроля в условиях критериального (суммативного) оценивания.</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1)</w:t>
      </w:r>
      <w:r w:rsidRPr="003D6B77">
        <w:rPr>
          <w:rFonts w:ascii="Times New Roman" w:hAnsi="Times New Roman" w:cs="Times New Roman"/>
          <w:color w:val="000000" w:themeColor="text1"/>
          <w:sz w:val="28"/>
          <w:szCs w:val="28"/>
        </w:rPr>
        <w:tab/>
        <w:t>входная и итоговая тестово-диагностические работы, позволяющие определить уровень остаточных и итоговых знаний обучающихся за каникулярный период и учебный год соответственно. Входная работа проводится в начале учебного года и служит материалом для составления программы повторения как общей по классу, так и индивидуальной. Итоговая работа призвана систематизировать те умения, которые были освоены учениками в течение учебного года.</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2)</w:t>
      </w:r>
      <w:r w:rsidRPr="003D6B77">
        <w:rPr>
          <w:rFonts w:ascii="Times New Roman" w:hAnsi="Times New Roman" w:cs="Times New Roman"/>
          <w:color w:val="000000" w:themeColor="text1"/>
          <w:sz w:val="28"/>
          <w:szCs w:val="28"/>
        </w:rPr>
        <w:tab/>
        <w:t>тестово-диагностические работы. Этот вид работы применяется при изучении темы и проводится в два этапа: «на входе» в тему (прогностический контроль) –</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«проигрывание» всех операций учебного действия в уме до начала его реального выполнения и «на выходе» изучения темы (рефлексивный контроль, направлен на выявление остаточных знаний по теме).</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3)</w:t>
      </w:r>
      <w:r w:rsidRPr="003D6B77">
        <w:rPr>
          <w:rFonts w:ascii="Times New Roman" w:hAnsi="Times New Roman" w:cs="Times New Roman"/>
          <w:color w:val="000000" w:themeColor="text1"/>
          <w:sz w:val="28"/>
          <w:szCs w:val="28"/>
        </w:rPr>
        <w:tab/>
        <w:t>проверочные и контрольные работы по ходу изучения темы. Это пооперационный контроль (проверяющий способность ученика действовать по алгоритму) и контроль по результату (проводится после осуществления учебного действия).</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4)</w:t>
      </w:r>
      <w:r w:rsidRPr="003D6B77">
        <w:rPr>
          <w:rFonts w:ascii="Times New Roman" w:hAnsi="Times New Roman" w:cs="Times New Roman"/>
          <w:color w:val="000000" w:themeColor="text1"/>
          <w:sz w:val="28"/>
          <w:szCs w:val="28"/>
        </w:rPr>
        <w:tab/>
        <w:t>проверочные работы, которые контролируют уровень сформированности логического мышления, умения анализировать и обобщать полученные знания.</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3.4.</w:t>
      </w:r>
      <w:r w:rsidRPr="003D6B77">
        <w:rPr>
          <w:rFonts w:ascii="Times New Roman" w:hAnsi="Times New Roman" w:cs="Times New Roman"/>
          <w:color w:val="000000" w:themeColor="text1"/>
          <w:sz w:val="28"/>
          <w:szCs w:val="28"/>
        </w:rPr>
        <w:tab/>
        <w:t>Структура критериального оценивания</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Критериальное оценивание включает в себя формативное (формирующее) оценивание и суммативное (итоговое) оценивание. В свою очередь в суммативном оценивании выделяются суммативное оценивание за тему/раздел, суммативное оценивание за четверть, суммативное оценивание за год, суммативное оценивание за уровень образования.</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3.5.</w:t>
      </w:r>
      <w:r w:rsidRPr="003D6B77">
        <w:rPr>
          <w:rFonts w:ascii="Times New Roman" w:hAnsi="Times New Roman" w:cs="Times New Roman"/>
          <w:color w:val="000000" w:themeColor="text1"/>
          <w:sz w:val="28"/>
          <w:szCs w:val="28"/>
        </w:rPr>
        <w:tab/>
        <w:t>Подходы к оцениванию</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lastRenderedPageBreak/>
        <w:t>1)</w:t>
      </w:r>
      <w:r w:rsidRPr="003D6B77">
        <w:rPr>
          <w:rFonts w:ascii="Times New Roman" w:hAnsi="Times New Roman" w:cs="Times New Roman"/>
          <w:color w:val="000000" w:themeColor="text1"/>
          <w:sz w:val="28"/>
          <w:szCs w:val="28"/>
        </w:rPr>
        <w:tab/>
        <w:t>Формативное оценивание является неотъемлемой частью процесса обучения и проводится регулярно учителем в течение четверти. Формативное оценивание обеспечивает непрерывную обратную связь между обучающимся и учителем без выставления баллов и оценок. При формативном оценивании обучающийся имеет право на ошибку и ее исправление. Это позволяет определить возможности обучающегося, выявить трудности, помочь в достижении наилучших результатов, своевременно корректировать учебный процесс.</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2)</w:t>
      </w:r>
      <w:r w:rsidRPr="003D6B77">
        <w:rPr>
          <w:rFonts w:ascii="Times New Roman" w:hAnsi="Times New Roman" w:cs="Times New Roman"/>
          <w:color w:val="000000" w:themeColor="text1"/>
          <w:sz w:val="28"/>
          <w:szCs w:val="28"/>
        </w:rPr>
        <w:tab/>
        <w:t>Суммативное оценивание проводится для предоставления учителям, обучающимся и родителям информации о прогрессе обучающихся по завершении разделов/сквозных тем учебных программ и определенного учебного периода (четверть/триместр, учебный год, уровень среднего образования) с выставлением баллов и отметок. Это позволяет определять и фиксировать уровень усвоения содержания учебной программы за определенный период.</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Результаты формативного и суммативного оценивания используются учителями для планирования учебного процесса, рефлексии и улучшения собственной практики преподавания.</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3.6.</w:t>
      </w:r>
      <w:r w:rsidRPr="003D6B77">
        <w:rPr>
          <w:rFonts w:ascii="Times New Roman" w:hAnsi="Times New Roman" w:cs="Times New Roman"/>
          <w:color w:val="000000" w:themeColor="text1"/>
          <w:sz w:val="28"/>
          <w:szCs w:val="28"/>
        </w:rPr>
        <w:tab/>
        <w:t>Планирование и организация формативного (формирующего) оценивания</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1)</w:t>
      </w:r>
      <w:r w:rsidRPr="003D6B77">
        <w:rPr>
          <w:rFonts w:ascii="Times New Roman" w:hAnsi="Times New Roman" w:cs="Times New Roman"/>
          <w:color w:val="000000" w:themeColor="text1"/>
          <w:sz w:val="28"/>
          <w:szCs w:val="28"/>
        </w:rPr>
        <w:tab/>
        <w:t>Процесс формирующего оценивания в деятельности учителя требует реализации</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следующих этапов:</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w:t>
      </w:r>
      <w:r w:rsidRPr="003D6B77">
        <w:rPr>
          <w:rFonts w:ascii="Times New Roman" w:hAnsi="Times New Roman" w:cs="Times New Roman"/>
          <w:color w:val="000000" w:themeColor="text1"/>
          <w:sz w:val="28"/>
          <w:szCs w:val="28"/>
        </w:rPr>
        <w:tab/>
        <w:t>проводит операционализацию планируемых результатов (записать в виде учебных действий) и вносит их в соответствующий раздел рабочей программы;</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w:t>
      </w:r>
      <w:r w:rsidRPr="003D6B77">
        <w:rPr>
          <w:rFonts w:ascii="Times New Roman" w:hAnsi="Times New Roman" w:cs="Times New Roman"/>
          <w:color w:val="000000" w:themeColor="text1"/>
          <w:sz w:val="28"/>
          <w:szCs w:val="28"/>
        </w:rPr>
        <w:tab/>
        <w:t>выбирает техники формирующего оценивания на каждом уроке;</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w:t>
      </w:r>
      <w:r w:rsidRPr="003D6B77">
        <w:rPr>
          <w:rFonts w:ascii="Times New Roman" w:hAnsi="Times New Roman" w:cs="Times New Roman"/>
          <w:color w:val="000000" w:themeColor="text1"/>
          <w:sz w:val="28"/>
          <w:szCs w:val="28"/>
        </w:rPr>
        <w:tab/>
        <w:t>разрабатывает или подбирает задания с учетом индивидуальных особенностей своих обучающихся и контекста обучения;</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w:t>
      </w:r>
      <w:r w:rsidRPr="003D6B77">
        <w:rPr>
          <w:rFonts w:ascii="Times New Roman" w:hAnsi="Times New Roman" w:cs="Times New Roman"/>
          <w:color w:val="000000" w:themeColor="text1"/>
          <w:sz w:val="28"/>
          <w:szCs w:val="28"/>
        </w:rPr>
        <w:tab/>
        <w:t>к каждому заданию составляет критерии оценивания на основе целей обучения;</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w:t>
      </w:r>
      <w:r w:rsidRPr="003D6B77">
        <w:rPr>
          <w:rFonts w:ascii="Times New Roman" w:hAnsi="Times New Roman" w:cs="Times New Roman"/>
          <w:color w:val="000000" w:themeColor="text1"/>
          <w:sz w:val="28"/>
          <w:szCs w:val="28"/>
        </w:rPr>
        <w:tab/>
        <w:t>распределяет критерии оценивания по уровням мыслительных навыков (таксономия Блума);</w:t>
      </w:r>
    </w:p>
    <w:p w:rsidR="003D6B77" w:rsidRPr="003D6B77"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w:t>
      </w:r>
      <w:r w:rsidRPr="003D6B77">
        <w:rPr>
          <w:rFonts w:ascii="Times New Roman" w:hAnsi="Times New Roman" w:cs="Times New Roman"/>
          <w:color w:val="000000" w:themeColor="text1"/>
          <w:sz w:val="28"/>
          <w:szCs w:val="28"/>
        </w:rPr>
        <w:tab/>
        <w:t>разрабатывает к каждому заданию дескрипторы, которые описывают основные этапы его выполнения. Дескрипторы к заданиям должны быть ясными и точными, чтобы решение учителя при оценивании было объективным. Кроме того, дескрипторы позволяют определить, на каком этапе выполнения задания обучающийся испытывает трудности;</w:t>
      </w:r>
    </w:p>
    <w:p w:rsidR="00657F42" w:rsidRPr="00657F42" w:rsidRDefault="003D6B77" w:rsidP="00657F42">
      <w:pPr>
        <w:spacing w:line="240" w:lineRule="auto"/>
        <w:ind w:left="-426" w:firstLine="426"/>
        <w:jc w:val="both"/>
        <w:rPr>
          <w:rFonts w:ascii="Times New Roman" w:hAnsi="Times New Roman" w:cs="Times New Roman"/>
          <w:color w:val="000000" w:themeColor="text1"/>
          <w:sz w:val="28"/>
          <w:szCs w:val="28"/>
        </w:rPr>
      </w:pPr>
      <w:r w:rsidRPr="003D6B77">
        <w:rPr>
          <w:rFonts w:ascii="Times New Roman" w:hAnsi="Times New Roman" w:cs="Times New Roman"/>
          <w:color w:val="000000" w:themeColor="text1"/>
          <w:sz w:val="28"/>
          <w:szCs w:val="28"/>
        </w:rPr>
        <w:t>•</w:t>
      </w:r>
      <w:r w:rsidRPr="003D6B77">
        <w:rPr>
          <w:rFonts w:ascii="Times New Roman" w:hAnsi="Times New Roman" w:cs="Times New Roman"/>
          <w:color w:val="000000" w:themeColor="text1"/>
          <w:sz w:val="28"/>
          <w:szCs w:val="28"/>
        </w:rPr>
        <w:tab/>
        <w:t>подбирает инструменты обратной связи. Обратная связь используется на различных этапах урока и позволяет учителю осуществлять непрерывное</w:t>
      </w:r>
      <w:r w:rsidR="00657F42">
        <w:rPr>
          <w:rFonts w:ascii="Times New Roman" w:hAnsi="Times New Roman" w:cs="Times New Roman"/>
          <w:color w:val="000000" w:themeColor="text1"/>
          <w:sz w:val="28"/>
          <w:szCs w:val="28"/>
        </w:rPr>
        <w:t xml:space="preserve"> </w:t>
      </w:r>
      <w:r w:rsidR="00657F42" w:rsidRPr="00657F42">
        <w:rPr>
          <w:rFonts w:ascii="Times New Roman" w:hAnsi="Times New Roman" w:cs="Times New Roman"/>
          <w:color w:val="000000" w:themeColor="text1"/>
          <w:sz w:val="28"/>
          <w:szCs w:val="28"/>
        </w:rPr>
        <w:lastRenderedPageBreak/>
        <w:t>взаимодействие с обучающимися, в результате которого происходит корректирование и дальнейшее планирование процесса обучения.</w:t>
      </w:r>
    </w:p>
    <w:p w:rsidR="00657F42" w:rsidRPr="00657F42" w:rsidRDefault="00657F42" w:rsidP="00657F42">
      <w:pPr>
        <w:spacing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3.7.</w:t>
      </w:r>
      <w:r w:rsidRPr="00657F42">
        <w:rPr>
          <w:rFonts w:ascii="Times New Roman" w:hAnsi="Times New Roman" w:cs="Times New Roman"/>
          <w:color w:val="000000" w:themeColor="text1"/>
          <w:sz w:val="28"/>
          <w:szCs w:val="28"/>
        </w:rPr>
        <w:tab/>
        <w:t>Планирование и организация суммативного оценивания</w:t>
      </w:r>
    </w:p>
    <w:p w:rsidR="00657F42" w:rsidRPr="00657F42" w:rsidRDefault="00657F42" w:rsidP="00657F42">
      <w:pPr>
        <w:spacing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1)</w:t>
      </w:r>
      <w:r w:rsidRPr="00657F42">
        <w:rPr>
          <w:rFonts w:ascii="Times New Roman" w:hAnsi="Times New Roman" w:cs="Times New Roman"/>
          <w:color w:val="000000" w:themeColor="text1"/>
          <w:sz w:val="28"/>
          <w:szCs w:val="28"/>
        </w:rPr>
        <w:tab/>
        <w:t>Суммативное оценивание проводится для определения и фиксирования уровня усвоения содержания учебной программы за определенный период обучения.</w:t>
      </w:r>
    </w:p>
    <w:p w:rsidR="00657F42" w:rsidRPr="00657F42" w:rsidRDefault="00657F42" w:rsidP="00657F42">
      <w:pPr>
        <w:spacing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2)</w:t>
      </w:r>
      <w:r w:rsidRPr="00657F42">
        <w:rPr>
          <w:rFonts w:ascii="Times New Roman" w:hAnsi="Times New Roman" w:cs="Times New Roman"/>
          <w:color w:val="000000" w:themeColor="text1"/>
          <w:sz w:val="28"/>
          <w:szCs w:val="28"/>
        </w:rPr>
        <w:tab/>
        <w:t>Суммативное оценивание проводится за раздел/ тему (СОТ), за четверть (СОЧ), за год и по завершении уровня образования (начальное, основное).</w:t>
      </w:r>
    </w:p>
    <w:p w:rsidR="00657F42" w:rsidRPr="00657F42" w:rsidRDefault="00657F42" w:rsidP="00657F42">
      <w:pPr>
        <w:spacing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3)</w:t>
      </w:r>
      <w:r w:rsidRPr="00657F42">
        <w:rPr>
          <w:rFonts w:ascii="Times New Roman" w:hAnsi="Times New Roman" w:cs="Times New Roman"/>
          <w:color w:val="000000" w:themeColor="text1"/>
          <w:sz w:val="28"/>
          <w:szCs w:val="28"/>
        </w:rPr>
        <w:tab/>
        <w:t>Решение о баллах/уровнях/отметках по результатам суммативного оценивания принимается учителем в соответствии с критериями оценивания.</w:t>
      </w:r>
    </w:p>
    <w:p w:rsidR="00CD4666" w:rsidRDefault="00657F42" w:rsidP="00657F42">
      <w:pPr>
        <w:spacing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4)</w:t>
      </w:r>
      <w:r w:rsidRPr="00657F42">
        <w:rPr>
          <w:rFonts w:ascii="Times New Roman" w:hAnsi="Times New Roman" w:cs="Times New Roman"/>
          <w:color w:val="000000" w:themeColor="text1"/>
          <w:sz w:val="28"/>
          <w:szCs w:val="28"/>
        </w:rPr>
        <w:tab/>
        <w:t>Суммативное оценивание за раздел/ тему проводится по завершении раздела или</w:t>
      </w:r>
      <w:r w:rsidRPr="00657F42">
        <w:rPr>
          <w:rFonts w:ascii="Times New Roman" w:hAnsi="Times New Roman" w:cs="Times New Roman"/>
          <w:color w:val="000000" w:themeColor="text1"/>
          <w:sz w:val="28"/>
          <w:szCs w:val="28"/>
        </w:rPr>
        <w:tab/>
        <w:t>темы</w:t>
      </w:r>
      <w:r w:rsidRPr="00657F42">
        <w:rPr>
          <w:rFonts w:ascii="Times New Roman" w:hAnsi="Times New Roman" w:cs="Times New Roman"/>
          <w:color w:val="000000" w:themeColor="text1"/>
          <w:sz w:val="28"/>
          <w:szCs w:val="28"/>
        </w:rPr>
        <w:tab/>
        <w:t>согласно</w:t>
      </w:r>
      <w:r w:rsidRPr="00657F42">
        <w:rPr>
          <w:rFonts w:ascii="Times New Roman" w:hAnsi="Times New Roman" w:cs="Times New Roman"/>
          <w:color w:val="000000" w:themeColor="text1"/>
          <w:sz w:val="28"/>
          <w:szCs w:val="28"/>
        </w:rPr>
        <w:tab/>
        <w:t>учебным</w:t>
      </w:r>
      <w:r w:rsidRPr="00657F42">
        <w:rPr>
          <w:rFonts w:ascii="Times New Roman" w:hAnsi="Times New Roman" w:cs="Times New Roman"/>
          <w:color w:val="000000" w:themeColor="text1"/>
          <w:sz w:val="28"/>
          <w:szCs w:val="28"/>
        </w:rPr>
        <w:tab/>
        <w:t>программам.</w:t>
      </w:r>
      <w:r w:rsidRPr="00657F42">
        <w:rPr>
          <w:rFonts w:ascii="Times New Roman" w:hAnsi="Times New Roman" w:cs="Times New Roman"/>
          <w:color w:val="000000" w:themeColor="text1"/>
          <w:sz w:val="28"/>
          <w:szCs w:val="28"/>
        </w:rPr>
        <w:tab/>
        <w:t>В результате</w:t>
      </w:r>
      <w:r w:rsidRPr="00657F42">
        <w:rPr>
          <w:rFonts w:ascii="Times New Roman" w:hAnsi="Times New Roman" w:cs="Times New Roman"/>
          <w:color w:val="000000" w:themeColor="text1"/>
          <w:sz w:val="28"/>
          <w:szCs w:val="28"/>
        </w:rPr>
        <w:tab/>
        <w:t>суммативного оценивания обучающимся выставляются отметки, которые учитываются при выставлении отметок за четверть.</w:t>
      </w:r>
    </w:p>
    <w:p w:rsidR="00D17E67" w:rsidRPr="00D17E67" w:rsidRDefault="00D17E67" w:rsidP="00D17E67">
      <w:pPr>
        <w:widowControl w:val="0"/>
        <w:tabs>
          <w:tab w:val="left" w:pos="1636"/>
        </w:tabs>
        <w:autoSpaceDE w:val="0"/>
        <w:autoSpaceDN w:val="0"/>
        <w:spacing w:before="116"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5) А</w:t>
      </w:r>
      <w:r w:rsidRPr="00D17E67">
        <w:rPr>
          <w:rFonts w:ascii="Times New Roman" w:eastAsia="Times New Roman" w:hAnsi="Times New Roman" w:cs="Times New Roman"/>
          <w:sz w:val="28"/>
        </w:rPr>
        <w:t>лгоритм</w:t>
      </w:r>
      <w:r w:rsidRPr="00D17E67">
        <w:rPr>
          <w:rFonts w:ascii="Times New Roman" w:eastAsia="Times New Roman" w:hAnsi="Times New Roman" w:cs="Times New Roman"/>
          <w:spacing w:val="-5"/>
          <w:sz w:val="28"/>
        </w:rPr>
        <w:t xml:space="preserve"> </w:t>
      </w:r>
      <w:r w:rsidRPr="00D17E67">
        <w:rPr>
          <w:rFonts w:ascii="Times New Roman" w:eastAsia="Times New Roman" w:hAnsi="Times New Roman" w:cs="Times New Roman"/>
          <w:sz w:val="28"/>
        </w:rPr>
        <w:t>составления</w:t>
      </w:r>
      <w:r w:rsidRPr="00D17E67">
        <w:rPr>
          <w:rFonts w:ascii="Times New Roman" w:eastAsia="Times New Roman" w:hAnsi="Times New Roman" w:cs="Times New Roman"/>
          <w:spacing w:val="-3"/>
          <w:sz w:val="28"/>
        </w:rPr>
        <w:t xml:space="preserve"> </w:t>
      </w:r>
      <w:r w:rsidRPr="00D17E67">
        <w:rPr>
          <w:rFonts w:ascii="Times New Roman" w:eastAsia="Times New Roman" w:hAnsi="Times New Roman" w:cs="Times New Roman"/>
          <w:sz w:val="28"/>
        </w:rPr>
        <w:t>заданий</w:t>
      </w:r>
      <w:r w:rsidRPr="00D17E67">
        <w:rPr>
          <w:rFonts w:ascii="Times New Roman" w:eastAsia="Times New Roman" w:hAnsi="Times New Roman" w:cs="Times New Roman"/>
          <w:spacing w:val="-4"/>
          <w:sz w:val="28"/>
        </w:rPr>
        <w:t xml:space="preserve"> </w:t>
      </w:r>
      <w:r w:rsidRPr="00D17E67">
        <w:rPr>
          <w:rFonts w:ascii="Times New Roman" w:eastAsia="Times New Roman" w:hAnsi="Times New Roman" w:cs="Times New Roman"/>
          <w:sz w:val="28"/>
        </w:rPr>
        <w:t>для</w:t>
      </w:r>
      <w:r w:rsidRPr="00D17E67">
        <w:rPr>
          <w:rFonts w:ascii="Times New Roman" w:eastAsia="Times New Roman" w:hAnsi="Times New Roman" w:cs="Times New Roman"/>
          <w:spacing w:val="-3"/>
          <w:sz w:val="28"/>
        </w:rPr>
        <w:t xml:space="preserve"> </w:t>
      </w:r>
      <w:r w:rsidRPr="00D17E67">
        <w:rPr>
          <w:rFonts w:ascii="Times New Roman" w:eastAsia="Times New Roman" w:hAnsi="Times New Roman" w:cs="Times New Roman"/>
          <w:sz w:val="28"/>
        </w:rPr>
        <w:t>суммативного</w:t>
      </w:r>
      <w:r w:rsidRPr="00D17E67">
        <w:rPr>
          <w:rFonts w:ascii="Times New Roman" w:eastAsia="Times New Roman" w:hAnsi="Times New Roman" w:cs="Times New Roman"/>
          <w:spacing w:val="-3"/>
          <w:sz w:val="28"/>
        </w:rPr>
        <w:t xml:space="preserve"> </w:t>
      </w:r>
      <w:r w:rsidRPr="00D17E67">
        <w:rPr>
          <w:rFonts w:ascii="Times New Roman" w:eastAsia="Times New Roman" w:hAnsi="Times New Roman" w:cs="Times New Roman"/>
          <w:sz w:val="28"/>
        </w:rPr>
        <w:t>оценивания</w:t>
      </w:r>
      <w:r w:rsidRPr="00D17E67">
        <w:rPr>
          <w:rFonts w:ascii="Times New Roman" w:eastAsia="Times New Roman" w:hAnsi="Times New Roman" w:cs="Times New Roman"/>
          <w:spacing w:val="-3"/>
          <w:sz w:val="28"/>
        </w:rPr>
        <w:t xml:space="preserve"> </w:t>
      </w:r>
      <w:r w:rsidRPr="00D17E67">
        <w:rPr>
          <w:rFonts w:ascii="Times New Roman" w:eastAsia="Times New Roman" w:hAnsi="Times New Roman" w:cs="Times New Roman"/>
          <w:sz w:val="28"/>
        </w:rPr>
        <w:t>за</w:t>
      </w:r>
      <w:r w:rsidRPr="00D17E67">
        <w:rPr>
          <w:rFonts w:ascii="Times New Roman" w:eastAsia="Times New Roman" w:hAnsi="Times New Roman" w:cs="Times New Roman"/>
          <w:spacing w:val="-5"/>
          <w:sz w:val="28"/>
        </w:rPr>
        <w:t xml:space="preserve"> </w:t>
      </w:r>
      <w:r w:rsidRPr="00D17E67">
        <w:rPr>
          <w:rFonts w:ascii="Times New Roman" w:eastAsia="Times New Roman" w:hAnsi="Times New Roman" w:cs="Times New Roman"/>
          <w:sz w:val="28"/>
        </w:rPr>
        <w:t>раздел/тему</w:t>
      </w:r>
    </w:p>
    <w:p w:rsidR="00657F42" w:rsidRDefault="00D17E67" w:rsidP="00D17E67">
      <w:pPr>
        <w:spacing w:line="240" w:lineRule="auto"/>
        <w:jc w:val="both"/>
        <w:rPr>
          <w:rFonts w:ascii="Times New Roman" w:hAnsi="Times New Roman" w:cs="Times New Roman"/>
          <w:color w:val="000000" w:themeColor="text1"/>
          <w:sz w:val="28"/>
          <w:szCs w:val="28"/>
        </w:rPr>
      </w:pPr>
      <w:r>
        <w:rPr>
          <w:noProof/>
          <w:lang w:eastAsia="ru-RU"/>
        </w:rPr>
        <w:drawing>
          <wp:anchor distT="0" distB="0" distL="0" distR="0" simplePos="0" relativeHeight="251661312" behindDoc="0" locked="0" layoutInCell="1" allowOverlap="1" wp14:anchorId="5F892727" wp14:editId="2BAFEB2C">
            <wp:simplePos x="0" y="0"/>
            <wp:positionH relativeFrom="page">
              <wp:posOffset>1069975</wp:posOffset>
            </wp:positionH>
            <wp:positionV relativeFrom="paragraph">
              <wp:posOffset>332740</wp:posOffset>
            </wp:positionV>
            <wp:extent cx="6490676" cy="1947672"/>
            <wp:effectExtent l="0" t="0" r="0" b="0"/>
            <wp:wrapTopAndBottom/>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490676" cy="1947672"/>
                    </a:xfrm>
                    <a:prstGeom prst="rect">
                      <a:avLst/>
                    </a:prstGeom>
                  </pic:spPr>
                </pic:pic>
              </a:graphicData>
            </a:graphic>
            <wp14:sizeRelH relativeFrom="margin">
              <wp14:pctWidth>0</wp14:pctWidth>
            </wp14:sizeRelH>
            <wp14:sizeRelV relativeFrom="margin">
              <wp14:pctHeight>0</wp14:pctHeight>
            </wp14:sizeRelV>
          </wp:anchor>
        </w:drawing>
      </w:r>
    </w:p>
    <w:p w:rsidR="00657F42" w:rsidRDefault="00657F42" w:rsidP="00657F42">
      <w:pPr>
        <w:spacing w:line="240" w:lineRule="auto"/>
        <w:ind w:left="-426" w:firstLine="426"/>
        <w:jc w:val="both"/>
        <w:rPr>
          <w:rFonts w:ascii="Times New Roman" w:hAnsi="Times New Roman" w:cs="Times New Roman"/>
          <w:color w:val="000000" w:themeColor="text1"/>
          <w:sz w:val="28"/>
          <w:szCs w:val="28"/>
        </w:rPr>
      </w:pP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6)</w:t>
      </w:r>
      <w:r w:rsidRPr="00657F42">
        <w:rPr>
          <w:rFonts w:ascii="Times New Roman" w:hAnsi="Times New Roman" w:cs="Times New Roman"/>
          <w:color w:val="000000" w:themeColor="text1"/>
          <w:sz w:val="28"/>
          <w:szCs w:val="28"/>
        </w:rPr>
        <w:tab/>
        <w:t>Обучающийся по итогам каждой процедуры суммативного оценивания за раздел/ тему получает оценку в виде количества набранных баллов из максимально возможных и соответствующего уровня учебных достижений.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7)</w:t>
      </w:r>
      <w:r w:rsidRPr="00657F42">
        <w:rPr>
          <w:rFonts w:ascii="Times New Roman" w:hAnsi="Times New Roman" w:cs="Times New Roman"/>
          <w:color w:val="000000" w:themeColor="text1"/>
          <w:sz w:val="28"/>
          <w:szCs w:val="28"/>
        </w:rPr>
        <w:tab/>
        <w:t>Уровни учебных достижений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Низкий уровень: у учащегося имеются отдельные фрагментарные знания по предмету; обучающийся освоил менее половины планируемых результатов, имеются значительные пробелы в знаниях, дальнейшее обучение затруднено; проявляет эпизодический интерес к предметной области.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Базовый уровень: учащийся в целом освоил программу; уровень овладения учебными действиями средний; обучающийся проявляет интерес к предметной области.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Повышенный уровень: обучающийся в целом освоил программу; уровень овладения учебными действиями хороший.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lastRenderedPageBreak/>
        <w:t>-</w:t>
      </w:r>
      <w:r w:rsidRPr="00657F42">
        <w:rPr>
          <w:rFonts w:ascii="Times New Roman" w:hAnsi="Times New Roman" w:cs="Times New Roman"/>
          <w:color w:val="000000" w:themeColor="text1"/>
          <w:sz w:val="28"/>
          <w:szCs w:val="28"/>
        </w:rPr>
        <w:tab/>
        <w:t>Высокий уровень: обучающийся полностью освоил программу; уровень овладения учебными действиями высокий; сформированы устойчивые интересы к предметной области.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8)</w:t>
      </w:r>
      <w:r w:rsidRPr="00657F42">
        <w:rPr>
          <w:rFonts w:ascii="Times New Roman" w:hAnsi="Times New Roman" w:cs="Times New Roman"/>
          <w:color w:val="000000" w:themeColor="text1"/>
          <w:sz w:val="28"/>
          <w:szCs w:val="28"/>
        </w:rPr>
        <w:tab/>
        <w:t>Алгоритм выставления оценки за выполненную работу (суммативное оценивание)</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разрабатывается содержание заданий проверочной работы;</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каждое</w:t>
      </w:r>
      <w:r w:rsidRPr="00657F42">
        <w:rPr>
          <w:rFonts w:ascii="Times New Roman" w:hAnsi="Times New Roman" w:cs="Times New Roman"/>
          <w:color w:val="000000" w:themeColor="text1"/>
          <w:sz w:val="28"/>
          <w:szCs w:val="28"/>
        </w:rPr>
        <w:tab/>
        <w:t>задание</w:t>
      </w:r>
      <w:r w:rsidRPr="00657F42">
        <w:rPr>
          <w:rFonts w:ascii="Times New Roman" w:hAnsi="Times New Roman" w:cs="Times New Roman"/>
          <w:color w:val="000000" w:themeColor="text1"/>
          <w:sz w:val="28"/>
          <w:szCs w:val="28"/>
        </w:rPr>
        <w:tab/>
        <w:t>делится</w:t>
      </w:r>
      <w:r w:rsidRPr="00657F42">
        <w:rPr>
          <w:rFonts w:ascii="Times New Roman" w:hAnsi="Times New Roman" w:cs="Times New Roman"/>
          <w:color w:val="000000" w:themeColor="text1"/>
          <w:sz w:val="28"/>
          <w:szCs w:val="28"/>
        </w:rPr>
        <w:tab/>
        <w:t>на</w:t>
      </w:r>
      <w:r w:rsidRPr="00657F42">
        <w:rPr>
          <w:rFonts w:ascii="Times New Roman" w:hAnsi="Times New Roman" w:cs="Times New Roman"/>
          <w:color w:val="000000" w:themeColor="text1"/>
          <w:sz w:val="28"/>
          <w:szCs w:val="28"/>
        </w:rPr>
        <w:tab/>
        <w:t>действия</w:t>
      </w:r>
      <w:r w:rsidRPr="00657F42">
        <w:rPr>
          <w:rFonts w:ascii="Times New Roman" w:hAnsi="Times New Roman" w:cs="Times New Roman"/>
          <w:color w:val="000000" w:themeColor="text1"/>
          <w:sz w:val="28"/>
          <w:szCs w:val="28"/>
        </w:rPr>
        <w:tab/>
        <w:t>(операции),</w:t>
      </w:r>
      <w:r w:rsidRPr="00657F42">
        <w:rPr>
          <w:rFonts w:ascii="Times New Roman" w:hAnsi="Times New Roman" w:cs="Times New Roman"/>
          <w:color w:val="000000" w:themeColor="text1"/>
          <w:sz w:val="28"/>
          <w:szCs w:val="28"/>
        </w:rPr>
        <w:tab/>
        <w:t>которые</w:t>
      </w:r>
      <w:r w:rsidRPr="00657F42">
        <w:rPr>
          <w:rFonts w:ascii="Times New Roman" w:hAnsi="Times New Roman" w:cs="Times New Roman"/>
          <w:color w:val="000000" w:themeColor="text1"/>
          <w:sz w:val="28"/>
          <w:szCs w:val="28"/>
        </w:rPr>
        <w:tab/>
        <w:t>являются критериями оценки;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каждому критерию присваивается балл с учетом его значимости;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сумма баллов выделенных критериев составляет «стоимость» задания;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сумма</w:t>
      </w:r>
      <w:r w:rsidRPr="00657F42">
        <w:rPr>
          <w:rFonts w:ascii="Times New Roman" w:hAnsi="Times New Roman" w:cs="Times New Roman"/>
          <w:color w:val="000000" w:themeColor="text1"/>
          <w:sz w:val="28"/>
          <w:szCs w:val="28"/>
        </w:rPr>
        <w:tab/>
        <w:t>«стоимостей»</w:t>
      </w:r>
      <w:r w:rsidRPr="00657F42">
        <w:rPr>
          <w:rFonts w:ascii="Times New Roman" w:hAnsi="Times New Roman" w:cs="Times New Roman"/>
          <w:color w:val="000000" w:themeColor="text1"/>
          <w:sz w:val="28"/>
          <w:szCs w:val="28"/>
        </w:rPr>
        <w:tab/>
        <w:t>заданий</w:t>
      </w:r>
      <w:r w:rsidRPr="00657F42">
        <w:rPr>
          <w:rFonts w:ascii="Times New Roman" w:hAnsi="Times New Roman" w:cs="Times New Roman"/>
          <w:color w:val="000000" w:themeColor="text1"/>
          <w:sz w:val="28"/>
          <w:szCs w:val="28"/>
        </w:rPr>
        <w:tab/>
        <w:t>составляет</w:t>
      </w:r>
      <w:r w:rsidRPr="00657F42">
        <w:rPr>
          <w:rFonts w:ascii="Times New Roman" w:hAnsi="Times New Roman" w:cs="Times New Roman"/>
          <w:color w:val="000000" w:themeColor="text1"/>
          <w:sz w:val="28"/>
          <w:szCs w:val="28"/>
        </w:rPr>
        <w:tab/>
        <w:t>общую</w:t>
      </w:r>
      <w:r w:rsidRPr="00657F42">
        <w:rPr>
          <w:rFonts w:ascii="Times New Roman" w:hAnsi="Times New Roman" w:cs="Times New Roman"/>
          <w:color w:val="000000" w:themeColor="text1"/>
          <w:sz w:val="28"/>
          <w:szCs w:val="28"/>
        </w:rPr>
        <w:tab/>
        <w:t>стоимость</w:t>
      </w:r>
      <w:r w:rsidRPr="00657F42">
        <w:rPr>
          <w:rFonts w:ascii="Times New Roman" w:hAnsi="Times New Roman" w:cs="Times New Roman"/>
          <w:color w:val="000000" w:themeColor="text1"/>
          <w:sz w:val="28"/>
          <w:szCs w:val="28"/>
        </w:rPr>
        <w:tab/>
        <w:t>проверочной работы;</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выполненная работа первоначально проверяется учащимся в соответствии с заданными критериями;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подсчитывается набранное учащимся количество баллов;</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учащиеся заполняют оценочный лист;</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работу проверяет учитель в соответствии с заданными критериями, выявляет ошибки;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сравниваются суммы баллов, подсчитанные учителем и учеником;</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баллы переводятся в проценты:</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«стоимость» работы — 100 % набранное количество баллов — X %</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X = (набранное количество баллов х 100 %)/«стоимость» задания;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результат работы выставляется в процентах в таблице «Мои достижения», в тетради контрольно-оценочной деятельности.</w:t>
      </w:r>
    </w:p>
    <w:p w:rsidR="00783594" w:rsidRPr="00783594"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9)</w:t>
      </w:r>
      <w:r w:rsidRPr="00657F42">
        <w:rPr>
          <w:rFonts w:ascii="Times New Roman" w:hAnsi="Times New Roman" w:cs="Times New Roman"/>
          <w:color w:val="000000" w:themeColor="text1"/>
          <w:sz w:val="28"/>
          <w:szCs w:val="28"/>
        </w:rPr>
        <w:tab/>
        <w:t>Шкала для определения уровня учебных достижений:</w:t>
      </w:r>
    </w:p>
    <w:tbl>
      <w:tblPr>
        <w:tblStyle w:val="TableNormal"/>
        <w:tblW w:w="100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8"/>
        <w:gridCol w:w="3370"/>
        <w:gridCol w:w="3335"/>
      </w:tblGrid>
      <w:tr w:rsidR="00783594" w:rsidRPr="00783594" w:rsidTr="00783594">
        <w:trPr>
          <w:trHeight w:val="762"/>
        </w:trPr>
        <w:tc>
          <w:tcPr>
            <w:tcW w:w="3358" w:type="dxa"/>
          </w:tcPr>
          <w:p w:rsidR="00783594" w:rsidRPr="00783594" w:rsidRDefault="00783594" w:rsidP="00783594">
            <w:pPr>
              <w:spacing w:before="112"/>
              <w:ind w:left="107"/>
              <w:rPr>
                <w:rFonts w:ascii="Times New Roman" w:eastAsia="Times New Roman" w:hAnsi="Times New Roman" w:cs="Times New Roman"/>
                <w:sz w:val="28"/>
              </w:rPr>
            </w:pPr>
            <w:r w:rsidRPr="00783594">
              <w:rPr>
                <w:rFonts w:ascii="Times New Roman" w:eastAsia="Times New Roman" w:hAnsi="Times New Roman" w:cs="Times New Roman"/>
                <w:sz w:val="28"/>
              </w:rPr>
              <w:t>Качество</w:t>
            </w:r>
            <w:r w:rsidRPr="00783594">
              <w:rPr>
                <w:rFonts w:ascii="Times New Roman" w:eastAsia="Times New Roman" w:hAnsi="Times New Roman" w:cs="Times New Roman"/>
                <w:spacing w:val="-2"/>
                <w:sz w:val="28"/>
              </w:rPr>
              <w:t xml:space="preserve"> </w:t>
            </w:r>
            <w:r w:rsidRPr="00783594">
              <w:rPr>
                <w:rFonts w:ascii="Times New Roman" w:eastAsia="Times New Roman" w:hAnsi="Times New Roman" w:cs="Times New Roman"/>
                <w:sz w:val="28"/>
              </w:rPr>
              <w:t>выполнения</w:t>
            </w:r>
          </w:p>
        </w:tc>
        <w:tc>
          <w:tcPr>
            <w:tcW w:w="3370" w:type="dxa"/>
          </w:tcPr>
          <w:p w:rsidR="00783594" w:rsidRPr="00783594" w:rsidRDefault="00783594" w:rsidP="00783594">
            <w:pPr>
              <w:spacing w:before="112"/>
              <w:ind w:left="107"/>
              <w:rPr>
                <w:rFonts w:ascii="Times New Roman" w:eastAsia="Times New Roman" w:hAnsi="Times New Roman" w:cs="Times New Roman"/>
                <w:sz w:val="28"/>
              </w:rPr>
            </w:pPr>
            <w:r w:rsidRPr="00783594">
              <w:rPr>
                <w:rFonts w:ascii="Times New Roman" w:eastAsia="Times New Roman" w:hAnsi="Times New Roman" w:cs="Times New Roman"/>
                <w:sz w:val="28"/>
              </w:rPr>
              <w:t>Уровень</w:t>
            </w:r>
            <w:r w:rsidRPr="00783594">
              <w:rPr>
                <w:rFonts w:ascii="Times New Roman" w:eastAsia="Times New Roman" w:hAnsi="Times New Roman" w:cs="Times New Roman"/>
                <w:spacing w:val="-5"/>
                <w:sz w:val="28"/>
              </w:rPr>
              <w:t xml:space="preserve"> </w:t>
            </w:r>
            <w:r w:rsidRPr="00783594">
              <w:rPr>
                <w:rFonts w:ascii="Times New Roman" w:eastAsia="Times New Roman" w:hAnsi="Times New Roman" w:cs="Times New Roman"/>
                <w:sz w:val="28"/>
              </w:rPr>
              <w:t>достижений</w:t>
            </w:r>
          </w:p>
        </w:tc>
        <w:tc>
          <w:tcPr>
            <w:tcW w:w="3335" w:type="dxa"/>
          </w:tcPr>
          <w:p w:rsidR="00783594" w:rsidRPr="00783594" w:rsidRDefault="00783594" w:rsidP="00783594">
            <w:pPr>
              <w:tabs>
                <w:tab w:val="left" w:pos="1434"/>
                <w:tab w:val="left" w:pos="1880"/>
              </w:tabs>
              <w:spacing w:before="99" w:line="322" w:lineRule="exact"/>
              <w:ind w:left="107" w:right="93"/>
              <w:rPr>
                <w:rFonts w:ascii="Times New Roman" w:eastAsia="Times New Roman" w:hAnsi="Times New Roman" w:cs="Times New Roman"/>
                <w:sz w:val="28"/>
              </w:rPr>
            </w:pPr>
            <w:r w:rsidRPr="00783594">
              <w:rPr>
                <w:rFonts w:ascii="Times New Roman" w:eastAsia="Times New Roman" w:hAnsi="Times New Roman" w:cs="Times New Roman"/>
                <w:sz w:val="28"/>
              </w:rPr>
              <w:t>Отметка</w:t>
            </w:r>
            <w:r w:rsidRPr="00783594">
              <w:rPr>
                <w:rFonts w:ascii="Times New Roman" w:eastAsia="Times New Roman" w:hAnsi="Times New Roman" w:cs="Times New Roman"/>
                <w:sz w:val="28"/>
              </w:rPr>
              <w:tab/>
              <w:t>в</w:t>
            </w:r>
            <w:r w:rsidRPr="00783594">
              <w:rPr>
                <w:rFonts w:ascii="Times New Roman" w:eastAsia="Times New Roman" w:hAnsi="Times New Roman" w:cs="Times New Roman"/>
                <w:sz w:val="28"/>
              </w:rPr>
              <w:tab/>
            </w:r>
            <w:r w:rsidRPr="00783594">
              <w:rPr>
                <w:rFonts w:ascii="Times New Roman" w:eastAsia="Times New Roman" w:hAnsi="Times New Roman" w:cs="Times New Roman"/>
                <w:spacing w:val="-1"/>
                <w:sz w:val="28"/>
              </w:rPr>
              <w:t>5-балльной</w:t>
            </w:r>
            <w:r w:rsidRPr="00783594">
              <w:rPr>
                <w:rFonts w:ascii="Times New Roman" w:eastAsia="Times New Roman" w:hAnsi="Times New Roman" w:cs="Times New Roman"/>
                <w:spacing w:val="-67"/>
                <w:sz w:val="28"/>
              </w:rPr>
              <w:t xml:space="preserve"> </w:t>
            </w:r>
            <w:r w:rsidRPr="00783594">
              <w:rPr>
                <w:rFonts w:ascii="Times New Roman" w:eastAsia="Times New Roman" w:hAnsi="Times New Roman" w:cs="Times New Roman"/>
                <w:sz w:val="28"/>
              </w:rPr>
              <w:t>шкале</w:t>
            </w:r>
          </w:p>
        </w:tc>
      </w:tr>
      <w:tr w:rsidR="00783594" w:rsidRPr="00783594" w:rsidTr="00783594">
        <w:trPr>
          <w:trHeight w:val="441"/>
        </w:trPr>
        <w:tc>
          <w:tcPr>
            <w:tcW w:w="3358" w:type="dxa"/>
          </w:tcPr>
          <w:p w:rsidR="00783594" w:rsidRPr="00783594" w:rsidRDefault="00783594" w:rsidP="00783594">
            <w:pPr>
              <w:spacing w:before="112" w:line="308" w:lineRule="exact"/>
              <w:ind w:left="1145" w:right="1136"/>
              <w:jc w:val="center"/>
              <w:rPr>
                <w:rFonts w:ascii="Times New Roman" w:eastAsia="Times New Roman" w:hAnsi="Times New Roman" w:cs="Times New Roman"/>
                <w:sz w:val="28"/>
              </w:rPr>
            </w:pPr>
            <w:r w:rsidRPr="00783594">
              <w:rPr>
                <w:rFonts w:ascii="Times New Roman" w:eastAsia="Times New Roman" w:hAnsi="Times New Roman" w:cs="Times New Roman"/>
                <w:sz w:val="28"/>
              </w:rPr>
              <w:t>90-100%</w:t>
            </w:r>
          </w:p>
        </w:tc>
        <w:tc>
          <w:tcPr>
            <w:tcW w:w="3370" w:type="dxa"/>
          </w:tcPr>
          <w:p w:rsidR="00783594" w:rsidRPr="00783594" w:rsidRDefault="00783594" w:rsidP="00783594">
            <w:pPr>
              <w:spacing w:before="112" w:line="308" w:lineRule="exact"/>
              <w:ind w:left="1127" w:right="1117"/>
              <w:jc w:val="center"/>
              <w:rPr>
                <w:rFonts w:ascii="Times New Roman" w:eastAsia="Times New Roman" w:hAnsi="Times New Roman" w:cs="Times New Roman"/>
                <w:sz w:val="28"/>
              </w:rPr>
            </w:pPr>
            <w:r w:rsidRPr="00783594">
              <w:rPr>
                <w:rFonts w:ascii="Times New Roman" w:eastAsia="Times New Roman" w:hAnsi="Times New Roman" w:cs="Times New Roman"/>
                <w:sz w:val="28"/>
              </w:rPr>
              <w:t>Высокий</w:t>
            </w:r>
          </w:p>
        </w:tc>
        <w:tc>
          <w:tcPr>
            <w:tcW w:w="3335" w:type="dxa"/>
          </w:tcPr>
          <w:p w:rsidR="00783594" w:rsidRPr="00783594" w:rsidRDefault="00783594" w:rsidP="00783594">
            <w:pPr>
              <w:spacing w:before="112" w:line="308" w:lineRule="exact"/>
              <w:ind w:right="1444"/>
              <w:jc w:val="right"/>
              <w:rPr>
                <w:rFonts w:ascii="Times New Roman" w:eastAsia="Times New Roman" w:hAnsi="Times New Roman" w:cs="Times New Roman"/>
                <w:sz w:val="28"/>
              </w:rPr>
            </w:pPr>
            <w:r w:rsidRPr="00783594">
              <w:rPr>
                <w:rFonts w:ascii="Times New Roman" w:eastAsia="Times New Roman" w:hAnsi="Times New Roman" w:cs="Times New Roman"/>
                <w:sz w:val="28"/>
              </w:rPr>
              <w:t>«5»</w:t>
            </w:r>
          </w:p>
        </w:tc>
      </w:tr>
      <w:tr w:rsidR="00783594" w:rsidRPr="00783594" w:rsidTr="00783594">
        <w:trPr>
          <w:trHeight w:val="443"/>
        </w:trPr>
        <w:tc>
          <w:tcPr>
            <w:tcW w:w="3358" w:type="dxa"/>
          </w:tcPr>
          <w:p w:rsidR="00783594" w:rsidRPr="00783594" w:rsidRDefault="00783594" w:rsidP="00783594">
            <w:pPr>
              <w:spacing w:before="115" w:line="308" w:lineRule="exact"/>
              <w:ind w:left="1145" w:right="1133"/>
              <w:jc w:val="center"/>
              <w:rPr>
                <w:rFonts w:ascii="Times New Roman" w:eastAsia="Times New Roman" w:hAnsi="Times New Roman" w:cs="Times New Roman"/>
                <w:sz w:val="28"/>
              </w:rPr>
            </w:pPr>
            <w:r w:rsidRPr="00783594">
              <w:rPr>
                <w:rFonts w:ascii="Times New Roman" w:eastAsia="Times New Roman" w:hAnsi="Times New Roman" w:cs="Times New Roman"/>
                <w:sz w:val="28"/>
              </w:rPr>
              <w:t>75-89%</w:t>
            </w:r>
          </w:p>
        </w:tc>
        <w:tc>
          <w:tcPr>
            <w:tcW w:w="3370" w:type="dxa"/>
          </w:tcPr>
          <w:p w:rsidR="00783594" w:rsidRPr="00783594" w:rsidRDefault="00783594" w:rsidP="00783594">
            <w:pPr>
              <w:spacing w:before="115" w:line="308" w:lineRule="exact"/>
              <w:ind w:left="863"/>
              <w:rPr>
                <w:rFonts w:ascii="Times New Roman" w:eastAsia="Times New Roman" w:hAnsi="Times New Roman" w:cs="Times New Roman"/>
                <w:sz w:val="28"/>
              </w:rPr>
            </w:pPr>
            <w:r w:rsidRPr="00783594">
              <w:rPr>
                <w:rFonts w:ascii="Times New Roman" w:eastAsia="Times New Roman" w:hAnsi="Times New Roman" w:cs="Times New Roman"/>
                <w:sz w:val="28"/>
              </w:rPr>
              <w:t>Повышенный</w:t>
            </w:r>
          </w:p>
        </w:tc>
        <w:tc>
          <w:tcPr>
            <w:tcW w:w="3335" w:type="dxa"/>
          </w:tcPr>
          <w:p w:rsidR="00783594" w:rsidRPr="00783594" w:rsidRDefault="00783594" w:rsidP="00783594">
            <w:pPr>
              <w:spacing w:before="115" w:line="308" w:lineRule="exact"/>
              <w:ind w:right="1444"/>
              <w:jc w:val="right"/>
              <w:rPr>
                <w:rFonts w:ascii="Times New Roman" w:eastAsia="Times New Roman" w:hAnsi="Times New Roman" w:cs="Times New Roman"/>
                <w:sz w:val="28"/>
              </w:rPr>
            </w:pPr>
            <w:r w:rsidRPr="00783594">
              <w:rPr>
                <w:rFonts w:ascii="Times New Roman" w:eastAsia="Times New Roman" w:hAnsi="Times New Roman" w:cs="Times New Roman"/>
                <w:sz w:val="28"/>
              </w:rPr>
              <w:t>«4»</w:t>
            </w:r>
          </w:p>
        </w:tc>
      </w:tr>
      <w:tr w:rsidR="00783594" w:rsidRPr="00783594" w:rsidTr="00783594">
        <w:trPr>
          <w:trHeight w:val="441"/>
        </w:trPr>
        <w:tc>
          <w:tcPr>
            <w:tcW w:w="3358" w:type="dxa"/>
          </w:tcPr>
          <w:p w:rsidR="00783594" w:rsidRPr="00783594" w:rsidRDefault="00783594" w:rsidP="00783594">
            <w:pPr>
              <w:spacing w:before="112" w:line="308" w:lineRule="exact"/>
              <w:ind w:left="1145" w:right="1133"/>
              <w:jc w:val="center"/>
              <w:rPr>
                <w:rFonts w:ascii="Times New Roman" w:eastAsia="Times New Roman" w:hAnsi="Times New Roman" w:cs="Times New Roman"/>
                <w:sz w:val="28"/>
              </w:rPr>
            </w:pPr>
            <w:r w:rsidRPr="00783594">
              <w:rPr>
                <w:rFonts w:ascii="Times New Roman" w:eastAsia="Times New Roman" w:hAnsi="Times New Roman" w:cs="Times New Roman"/>
                <w:sz w:val="28"/>
              </w:rPr>
              <w:t>50-74%</w:t>
            </w:r>
          </w:p>
        </w:tc>
        <w:tc>
          <w:tcPr>
            <w:tcW w:w="3370" w:type="dxa"/>
          </w:tcPr>
          <w:p w:rsidR="00783594" w:rsidRPr="00783594" w:rsidRDefault="00783594" w:rsidP="00783594">
            <w:pPr>
              <w:spacing w:before="112" w:line="308" w:lineRule="exact"/>
              <w:ind w:left="1125" w:right="1117"/>
              <w:jc w:val="center"/>
              <w:rPr>
                <w:rFonts w:ascii="Times New Roman" w:eastAsia="Times New Roman" w:hAnsi="Times New Roman" w:cs="Times New Roman"/>
                <w:sz w:val="28"/>
              </w:rPr>
            </w:pPr>
            <w:r w:rsidRPr="00783594">
              <w:rPr>
                <w:rFonts w:ascii="Times New Roman" w:eastAsia="Times New Roman" w:hAnsi="Times New Roman" w:cs="Times New Roman"/>
                <w:sz w:val="28"/>
              </w:rPr>
              <w:t>Базовый</w:t>
            </w:r>
          </w:p>
        </w:tc>
        <w:tc>
          <w:tcPr>
            <w:tcW w:w="3335" w:type="dxa"/>
          </w:tcPr>
          <w:p w:rsidR="00783594" w:rsidRPr="00783594" w:rsidRDefault="00783594" w:rsidP="00783594">
            <w:pPr>
              <w:spacing w:before="112" w:line="308" w:lineRule="exact"/>
              <w:ind w:right="1444"/>
              <w:jc w:val="right"/>
              <w:rPr>
                <w:rFonts w:ascii="Times New Roman" w:eastAsia="Times New Roman" w:hAnsi="Times New Roman" w:cs="Times New Roman"/>
                <w:sz w:val="28"/>
              </w:rPr>
            </w:pPr>
            <w:r w:rsidRPr="00783594">
              <w:rPr>
                <w:rFonts w:ascii="Times New Roman" w:eastAsia="Times New Roman" w:hAnsi="Times New Roman" w:cs="Times New Roman"/>
                <w:sz w:val="28"/>
              </w:rPr>
              <w:t>«3»</w:t>
            </w:r>
          </w:p>
        </w:tc>
      </w:tr>
      <w:tr w:rsidR="00783594" w:rsidRPr="00783594" w:rsidTr="00783594">
        <w:trPr>
          <w:trHeight w:val="441"/>
        </w:trPr>
        <w:tc>
          <w:tcPr>
            <w:tcW w:w="3358" w:type="dxa"/>
            <w:tcBorders>
              <w:bottom w:val="single" w:sz="6" w:space="0" w:color="000000"/>
            </w:tcBorders>
          </w:tcPr>
          <w:p w:rsidR="00783594" w:rsidRPr="00783594" w:rsidRDefault="00783594" w:rsidP="00783594">
            <w:pPr>
              <w:spacing w:before="112" w:line="308" w:lineRule="exact"/>
              <w:ind w:left="1000"/>
              <w:rPr>
                <w:rFonts w:ascii="Times New Roman" w:eastAsia="Times New Roman" w:hAnsi="Times New Roman" w:cs="Times New Roman"/>
                <w:sz w:val="28"/>
              </w:rPr>
            </w:pPr>
            <w:r w:rsidRPr="00783594">
              <w:rPr>
                <w:rFonts w:ascii="Times New Roman" w:eastAsia="Times New Roman" w:hAnsi="Times New Roman" w:cs="Times New Roman"/>
                <w:sz w:val="28"/>
              </w:rPr>
              <w:t>Менее</w:t>
            </w:r>
            <w:r w:rsidRPr="00783594">
              <w:rPr>
                <w:rFonts w:ascii="Times New Roman" w:eastAsia="Times New Roman" w:hAnsi="Times New Roman" w:cs="Times New Roman"/>
                <w:spacing w:val="-4"/>
                <w:sz w:val="28"/>
              </w:rPr>
              <w:t xml:space="preserve"> </w:t>
            </w:r>
            <w:r w:rsidRPr="00783594">
              <w:rPr>
                <w:rFonts w:ascii="Times New Roman" w:eastAsia="Times New Roman" w:hAnsi="Times New Roman" w:cs="Times New Roman"/>
                <w:sz w:val="28"/>
              </w:rPr>
              <w:t>50%</w:t>
            </w:r>
          </w:p>
        </w:tc>
        <w:tc>
          <w:tcPr>
            <w:tcW w:w="3370" w:type="dxa"/>
            <w:tcBorders>
              <w:bottom w:val="single" w:sz="6" w:space="0" w:color="000000"/>
            </w:tcBorders>
          </w:tcPr>
          <w:p w:rsidR="00783594" w:rsidRPr="00783594" w:rsidRDefault="00783594" w:rsidP="00783594">
            <w:pPr>
              <w:spacing w:before="112" w:line="308" w:lineRule="exact"/>
              <w:ind w:left="1127" w:right="1117"/>
              <w:jc w:val="center"/>
              <w:rPr>
                <w:rFonts w:ascii="Times New Roman" w:eastAsia="Times New Roman" w:hAnsi="Times New Roman" w:cs="Times New Roman"/>
                <w:sz w:val="28"/>
              </w:rPr>
            </w:pPr>
            <w:r w:rsidRPr="00783594">
              <w:rPr>
                <w:rFonts w:ascii="Times New Roman" w:eastAsia="Times New Roman" w:hAnsi="Times New Roman" w:cs="Times New Roman"/>
                <w:sz w:val="28"/>
              </w:rPr>
              <w:t>Низкий</w:t>
            </w:r>
          </w:p>
        </w:tc>
        <w:tc>
          <w:tcPr>
            <w:tcW w:w="3335" w:type="dxa"/>
            <w:tcBorders>
              <w:bottom w:val="single" w:sz="6" w:space="0" w:color="000000"/>
            </w:tcBorders>
          </w:tcPr>
          <w:p w:rsidR="00783594" w:rsidRPr="00783594" w:rsidRDefault="00783594" w:rsidP="00783594">
            <w:pPr>
              <w:spacing w:before="112" w:line="308" w:lineRule="exact"/>
              <w:ind w:right="1444"/>
              <w:jc w:val="right"/>
              <w:rPr>
                <w:rFonts w:ascii="Times New Roman" w:eastAsia="Times New Roman" w:hAnsi="Times New Roman" w:cs="Times New Roman"/>
                <w:sz w:val="28"/>
              </w:rPr>
            </w:pPr>
            <w:r w:rsidRPr="00783594">
              <w:rPr>
                <w:rFonts w:ascii="Times New Roman" w:eastAsia="Times New Roman" w:hAnsi="Times New Roman" w:cs="Times New Roman"/>
                <w:sz w:val="28"/>
              </w:rPr>
              <w:t>«2»</w:t>
            </w:r>
          </w:p>
        </w:tc>
      </w:tr>
    </w:tbl>
    <w:p w:rsidR="00783594" w:rsidRPr="00657F42" w:rsidRDefault="00783594" w:rsidP="00783594">
      <w:pPr>
        <w:spacing w:after="0" w:line="240" w:lineRule="auto"/>
        <w:jc w:val="both"/>
        <w:rPr>
          <w:rFonts w:ascii="Times New Roman" w:hAnsi="Times New Roman" w:cs="Times New Roman"/>
          <w:color w:val="000000" w:themeColor="text1"/>
          <w:sz w:val="28"/>
          <w:szCs w:val="28"/>
        </w:rPr>
      </w:pPr>
    </w:p>
    <w:p w:rsidR="00657F42" w:rsidRPr="00657F42" w:rsidRDefault="00657F42" w:rsidP="00783594">
      <w:pPr>
        <w:spacing w:after="0" w:line="240" w:lineRule="auto"/>
        <w:ind w:left="-426" w:firstLine="426"/>
        <w:jc w:val="center"/>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4.</w:t>
      </w:r>
      <w:r w:rsidRPr="00657F42">
        <w:rPr>
          <w:rFonts w:ascii="Times New Roman" w:hAnsi="Times New Roman" w:cs="Times New Roman"/>
          <w:color w:val="000000" w:themeColor="text1"/>
          <w:sz w:val="28"/>
          <w:szCs w:val="28"/>
        </w:rPr>
        <w:tab/>
        <w:t>ПРАВА И ОБЯЗАННОСТИ УЧАСТНИКОВ ОБРАЗОВАТЕЛЬНЫХ ОТНОШЕНИЙ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4.1.</w:t>
      </w:r>
      <w:r w:rsidRPr="00657F42">
        <w:rPr>
          <w:rFonts w:ascii="Times New Roman" w:hAnsi="Times New Roman" w:cs="Times New Roman"/>
          <w:color w:val="000000" w:themeColor="text1"/>
          <w:sz w:val="28"/>
          <w:szCs w:val="28"/>
        </w:rPr>
        <w:tab/>
        <w:t>Между учителями, обучающимися, родителями и администрацией школы в условиях критериального оценивания необходимо строить отношения сотрудничества. Каждый из участников такого сотрудничества имеет право прежде всего на самооценку своей деятельности, на свое особое аргументированное мнение по поводу оценки результатов деятельности одного субъекта другим.</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4.2.</w:t>
      </w:r>
      <w:r w:rsidRPr="00657F42">
        <w:rPr>
          <w:rFonts w:ascii="Times New Roman" w:hAnsi="Times New Roman" w:cs="Times New Roman"/>
          <w:color w:val="000000" w:themeColor="text1"/>
          <w:sz w:val="28"/>
          <w:szCs w:val="28"/>
        </w:rPr>
        <w:tab/>
        <w:t>Права и обязанности обучающихся.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1)</w:t>
      </w:r>
      <w:r w:rsidRPr="00657F42">
        <w:rPr>
          <w:rFonts w:ascii="Times New Roman" w:hAnsi="Times New Roman" w:cs="Times New Roman"/>
          <w:color w:val="000000" w:themeColor="text1"/>
          <w:sz w:val="28"/>
          <w:szCs w:val="28"/>
        </w:rPr>
        <w:tab/>
        <w:t>Учащиеся имеют право:</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на ошибку и время для ее ликвидации;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lastRenderedPageBreak/>
        <w:t>–</w:t>
      </w:r>
      <w:r w:rsidRPr="00657F42">
        <w:rPr>
          <w:rFonts w:ascii="Times New Roman" w:hAnsi="Times New Roman" w:cs="Times New Roman"/>
          <w:color w:val="000000" w:themeColor="text1"/>
          <w:sz w:val="28"/>
          <w:szCs w:val="28"/>
        </w:rPr>
        <w:tab/>
        <w:t>на собственную оценку своих достижений и трудностей;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на участие в разработке критериев оценивания заданий;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на выбор степени сложности и количества проверочных заданий;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на дополнительное время для освоения трудного материала.</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2)</w:t>
      </w:r>
      <w:r w:rsidRPr="00657F42">
        <w:rPr>
          <w:rFonts w:ascii="Times New Roman" w:hAnsi="Times New Roman" w:cs="Times New Roman"/>
          <w:color w:val="000000" w:themeColor="text1"/>
          <w:sz w:val="28"/>
          <w:szCs w:val="28"/>
        </w:rPr>
        <w:tab/>
        <w:t>Учащиеся обязаны:</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овладеть принятыми способами оценивания;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по возможности проявлять оценочную самостоятельность в учебной работе;</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иметь и аккуратно вести рабочие тетради, тетради для контрольных работ, листы самооценивания и взаимооценивания, листы достижений, в которых бы отражалась контрольно-оценочная деятельность ученика и учителя.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4.3.</w:t>
      </w:r>
      <w:r w:rsidRPr="00657F42">
        <w:rPr>
          <w:rFonts w:ascii="Times New Roman" w:hAnsi="Times New Roman" w:cs="Times New Roman"/>
          <w:color w:val="000000" w:themeColor="text1"/>
          <w:sz w:val="28"/>
          <w:szCs w:val="28"/>
        </w:rPr>
        <w:tab/>
        <w:t>Права и обязанности учителя.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1)</w:t>
      </w:r>
      <w:r w:rsidRPr="00657F42">
        <w:rPr>
          <w:rFonts w:ascii="Times New Roman" w:hAnsi="Times New Roman" w:cs="Times New Roman"/>
          <w:color w:val="000000" w:themeColor="text1"/>
          <w:sz w:val="28"/>
          <w:szCs w:val="28"/>
        </w:rPr>
        <w:tab/>
        <w:t>Учитель имеет право:</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иметь свое оценочное суждение по поводу работы учеников;</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оценивать</w:t>
      </w:r>
      <w:r w:rsidRPr="00657F42">
        <w:rPr>
          <w:rFonts w:ascii="Times New Roman" w:hAnsi="Times New Roman" w:cs="Times New Roman"/>
          <w:color w:val="000000" w:themeColor="text1"/>
          <w:sz w:val="28"/>
          <w:szCs w:val="28"/>
        </w:rPr>
        <w:tab/>
        <w:t>деятельность</w:t>
      </w:r>
      <w:r w:rsidRPr="00657F42">
        <w:rPr>
          <w:rFonts w:ascii="Times New Roman" w:hAnsi="Times New Roman" w:cs="Times New Roman"/>
          <w:color w:val="000000" w:themeColor="text1"/>
          <w:sz w:val="28"/>
          <w:szCs w:val="28"/>
        </w:rPr>
        <w:tab/>
        <w:t>обучающихся</w:t>
      </w:r>
      <w:r w:rsidRPr="00657F42">
        <w:rPr>
          <w:rFonts w:ascii="Times New Roman" w:hAnsi="Times New Roman" w:cs="Times New Roman"/>
          <w:color w:val="000000" w:themeColor="text1"/>
          <w:sz w:val="28"/>
          <w:szCs w:val="28"/>
        </w:rPr>
        <w:tab/>
        <w:t>на</w:t>
      </w:r>
      <w:r w:rsidRPr="00657F42">
        <w:rPr>
          <w:rFonts w:ascii="Times New Roman" w:hAnsi="Times New Roman" w:cs="Times New Roman"/>
          <w:color w:val="000000" w:themeColor="text1"/>
          <w:sz w:val="28"/>
          <w:szCs w:val="28"/>
        </w:rPr>
        <w:tab/>
        <w:t>основе</w:t>
      </w:r>
      <w:r w:rsidRPr="00657F42">
        <w:rPr>
          <w:rFonts w:ascii="Times New Roman" w:hAnsi="Times New Roman" w:cs="Times New Roman"/>
          <w:color w:val="000000" w:themeColor="text1"/>
          <w:sz w:val="28"/>
          <w:szCs w:val="28"/>
        </w:rPr>
        <w:tab/>
        <w:t>совместно</w:t>
      </w:r>
      <w:r w:rsidRPr="00657F42">
        <w:rPr>
          <w:rFonts w:ascii="Times New Roman" w:hAnsi="Times New Roman" w:cs="Times New Roman"/>
          <w:color w:val="000000" w:themeColor="text1"/>
          <w:sz w:val="28"/>
          <w:szCs w:val="28"/>
        </w:rPr>
        <w:tab/>
        <w:t>выработанных критериев оценки;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-оценивать обучающегося</w:t>
      </w:r>
      <w:r w:rsidRPr="00657F42">
        <w:rPr>
          <w:rFonts w:ascii="Times New Roman" w:hAnsi="Times New Roman" w:cs="Times New Roman"/>
          <w:color w:val="000000" w:themeColor="text1"/>
          <w:sz w:val="28"/>
          <w:szCs w:val="28"/>
        </w:rPr>
        <w:tab/>
        <w:t>только относительно его собственных возможностей и достижений;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участвовать в пересмотре и внесении соответствующих изменений в положение о критериального оценивании с целью оптимизации образовательного процесса.</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2)</w:t>
      </w:r>
      <w:r w:rsidRPr="00657F42">
        <w:rPr>
          <w:rFonts w:ascii="Times New Roman" w:hAnsi="Times New Roman" w:cs="Times New Roman"/>
          <w:color w:val="000000" w:themeColor="text1"/>
          <w:sz w:val="28"/>
          <w:szCs w:val="28"/>
        </w:rPr>
        <w:tab/>
        <w:t>Учитель обязан:</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-соблюдать Положение о системе критериального оценивания;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-соблюдать педагогический такт при оценке результатов деятельности учащихся;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-овладеть принятыми способами критериального оценивания;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-создавать условия по формированию у учащихся самоконтроля и самооценки;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-оценивать знания, умения и навыки по предметам;</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-вести учет достижений учащихся в классном журнале и диагностических картах;</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-доводить до сведения родителей (законных представителей)</w:t>
      </w:r>
      <w:r w:rsidRPr="00657F42">
        <w:rPr>
          <w:rFonts w:ascii="Times New Roman" w:hAnsi="Times New Roman" w:cs="Times New Roman"/>
          <w:color w:val="000000" w:themeColor="text1"/>
          <w:sz w:val="28"/>
          <w:szCs w:val="28"/>
        </w:rPr>
        <w:tab/>
        <w:t>информацию о результатах учебной деятельности детей, их достижениях, успехах и трудностях.</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4.4.</w:t>
      </w:r>
      <w:r w:rsidRPr="00657F42">
        <w:rPr>
          <w:rFonts w:ascii="Times New Roman" w:hAnsi="Times New Roman" w:cs="Times New Roman"/>
          <w:color w:val="000000" w:themeColor="text1"/>
          <w:sz w:val="28"/>
          <w:szCs w:val="28"/>
        </w:rPr>
        <w:tab/>
        <w:t>Права и обязанности родителей.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1)</w:t>
      </w:r>
      <w:r w:rsidRPr="00657F42">
        <w:rPr>
          <w:rFonts w:ascii="Times New Roman" w:hAnsi="Times New Roman" w:cs="Times New Roman"/>
          <w:color w:val="000000" w:themeColor="text1"/>
          <w:sz w:val="28"/>
          <w:szCs w:val="28"/>
        </w:rPr>
        <w:tab/>
        <w:t>Родитель имеет право:</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-знать о принципах и способах оценивания учебной</w:t>
      </w:r>
      <w:r w:rsidRPr="00657F42">
        <w:rPr>
          <w:rFonts w:ascii="Times New Roman" w:hAnsi="Times New Roman" w:cs="Times New Roman"/>
          <w:color w:val="000000" w:themeColor="text1"/>
          <w:sz w:val="28"/>
          <w:szCs w:val="28"/>
        </w:rPr>
        <w:tab/>
        <w:t>деятельности своих детей;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-получать достоверную информацию о результатах учебной деятельности детей, их достижениях, успехах и трудностях;</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получать консультационную помощь по вопросам критериального оценивания.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2)</w:t>
      </w:r>
      <w:r w:rsidRPr="00657F42">
        <w:rPr>
          <w:rFonts w:ascii="Times New Roman" w:hAnsi="Times New Roman" w:cs="Times New Roman"/>
          <w:color w:val="000000" w:themeColor="text1"/>
          <w:sz w:val="28"/>
          <w:szCs w:val="28"/>
        </w:rPr>
        <w:tab/>
        <w:t>Родитель обязан:</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-знать и соблюдать основные положения принятой системы оценки;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-информировать учителя о возможных трудностях и проблемах ребенка, с которыми родитель сталкивается в домашних условиях;</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lastRenderedPageBreak/>
        <w:t>-посещать родительские собрания.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4.5.</w:t>
      </w:r>
      <w:r w:rsidRPr="00657F42">
        <w:rPr>
          <w:rFonts w:ascii="Times New Roman" w:hAnsi="Times New Roman" w:cs="Times New Roman"/>
          <w:color w:val="000000" w:themeColor="text1"/>
          <w:sz w:val="28"/>
          <w:szCs w:val="28"/>
        </w:rPr>
        <w:tab/>
        <w:t>Права и обязанности администрации школы:</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1)</w:t>
      </w:r>
      <w:r w:rsidRPr="00657F42">
        <w:rPr>
          <w:rFonts w:ascii="Times New Roman" w:hAnsi="Times New Roman" w:cs="Times New Roman"/>
          <w:color w:val="000000" w:themeColor="text1"/>
          <w:sz w:val="28"/>
          <w:szCs w:val="28"/>
        </w:rPr>
        <w:tab/>
        <w:t>администрация имеет право:</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-пересмотреть и внести соответствующие изменения в положение о критериальном оценивании с целью оптимизации образовательного процесса;</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совершенствовать систему критериального оценивания.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2)</w:t>
      </w:r>
      <w:r w:rsidRPr="00657F42">
        <w:rPr>
          <w:rFonts w:ascii="Times New Roman" w:hAnsi="Times New Roman" w:cs="Times New Roman"/>
          <w:color w:val="000000" w:themeColor="text1"/>
          <w:sz w:val="28"/>
          <w:szCs w:val="28"/>
        </w:rPr>
        <w:tab/>
        <w:t>администрация обязана:</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-создать</w:t>
      </w:r>
      <w:r w:rsidRPr="00657F42">
        <w:rPr>
          <w:rFonts w:ascii="Times New Roman" w:hAnsi="Times New Roman" w:cs="Times New Roman"/>
          <w:color w:val="000000" w:themeColor="text1"/>
          <w:sz w:val="28"/>
          <w:szCs w:val="28"/>
        </w:rPr>
        <w:tab/>
        <w:t>все</w:t>
      </w:r>
      <w:r w:rsidRPr="00657F42">
        <w:rPr>
          <w:rFonts w:ascii="Times New Roman" w:hAnsi="Times New Roman" w:cs="Times New Roman"/>
          <w:color w:val="000000" w:themeColor="text1"/>
          <w:sz w:val="28"/>
          <w:szCs w:val="28"/>
        </w:rPr>
        <w:tab/>
        <w:t>необходимые</w:t>
      </w:r>
      <w:r w:rsidRPr="00657F42">
        <w:rPr>
          <w:rFonts w:ascii="Times New Roman" w:hAnsi="Times New Roman" w:cs="Times New Roman"/>
          <w:color w:val="000000" w:themeColor="text1"/>
          <w:sz w:val="28"/>
          <w:szCs w:val="28"/>
        </w:rPr>
        <w:tab/>
        <w:t>условия</w:t>
      </w:r>
      <w:r w:rsidRPr="00657F42">
        <w:rPr>
          <w:rFonts w:ascii="Times New Roman" w:hAnsi="Times New Roman" w:cs="Times New Roman"/>
          <w:color w:val="000000" w:themeColor="text1"/>
          <w:sz w:val="28"/>
          <w:szCs w:val="28"/>
        </w:rPr>
        <w:tab/>
        <w:t>для</w:t>
      </w:r>
      <w:r w:rsidRPr="00657F42">
        <w:rPr>
          <w:rFonts w:ascii="Times New Roman" w:hAnsi="Times New Roman" w:cs="Times New Roman"/>
          <w:color w:val="000000" w:themeColor="text1"/>
          <w:sz w:val="28"/>
          <w:szCs w:val="28"/>
        </w:rPr>
        <w:tab/>
        <w:t>внедрения</w:t>
      </w:r>
      <w:r w:rsidRPr="00657F42">
        <w:rPr>
          <w:rFonts w:ascii="Times New Roman" w:hAnsi="Times New Roman" w:cs="Times New Roman"/>
          <w:color w:val="000000" w:themeColor="text1"/>
          <w:sz w:val="28"/>
          <w:szCs w:val="28"/>
        </w:rPr>
        <w:tab/>
        <w:t>политики</w:t>
      </w:r>
      <w:r w:rsidRPr="00657F42">
        <w:rPr>
          <w:rFonts w:ascii="Times New Roman" w:hAnsi="Times New Roman" w:cs="Times New Roman"/>
          <w:color w:val="000000" w:themeColor="text1"/>
          <w:sz w:val="28"/>
          <w:szCs w:val="28"/>
        </w:rPr>
        <w:tab/>
        <w:t>критериального оценивания;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-осуществлять контроль по внедрению политики критериального оценивания;</w:t>
      </w:r>
    </w:p>
    <w:p w:rsid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-обеспечить профессиональное развитие учителей для успешного внедрения и реализации политики критериального оценивания.</w:t>
      </w:r>
    </w:p>
    <w:p w:rsidR="00783594" w:rsidRPr="00657F42" w:rsidRDefault="00783594" w:rsidP="00783594">
      <w:pPr>
        <w:spacing w:after="0" w:line="240" w:lineRule="auto"/>
        <w:ind w:left="-426" w:firstLine="426"/>
        <w:jc w:val="both"/>
        <w:rPr>
          <w:rFonts w:ascii="Times New Roman" w:hAnsi="Times New Roman" w:cs="Times New Roman"/>
          <w:color w:val="000000" w:themeColor="text1"/>
          <w:sz w:val="28"/>
          <w:szCs w:val="28"/>
        </w:rPr>
      </w:pPr>
    </w:p>
    <w:p w:rsidR="00657F42" w:rsidRPr="00657F42" w:rsidRDefault="00657F42" w:rsidP="00AC4463">
      <w:pPr>
        <w:spacing w:after="0" w:line="240" w:lineRule="auto"/>
        <w:ind w:left="-426" w:firstLine="426"/>
        <w:jc w:val="center"/>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5.</w:t>
      </w:r>
      <w:r w:rsidRPr="00657F42">
        <w:rPr>
          <w:rFonts w:ascii="Times New Roman" w:hAnsi="Times New Roman" w:cs="Times New Roman"/>
          <w:color w:val="000000" w:themeColor="text1"/>
          <w:sz w:val="28"/>
          <w:szCs w:val="28"/>
        </w:rPr>
        <w:tab/>
        <w:t>ВЕДЕНИЕ ДОКУМЕНТАЦИИ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5.1. Обучающиеся.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1)</w:t>
      </w:r>
      <w:r w:rsidRPr="00657F42">
        <w:rPr>
          <w:rFonts w:ascii="Times New Roman" w:hAnsi="Times New Roman" w:cs="Times New Roman"/>
          <w:color w:val="000000" w:themeColor="text1"/>
          <w:sz w:val="28"/>
          <w:szCs w:val="28"/>
        </w:rPr>
        <w:tab/>
        <w:t>Для тренировочных работ, для текущих работ используется рабочая тетрадь. Учащиеся самостоятельно и взаимно, а также учитель осуществляют контроль и оценку работ в данной тетради, предварительно указав совместно выработанные критерии оценивания. Результаты по каждому критерию выносятся на шкалу с делениями: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высокий уровень,</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повышенный уровень,</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базовый уровень,</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низкий уровень.</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2)</w:t>
      </w:r>
      <w:r w:rsidRPr="00657F42">
        <w:rPr>
          <w:rFonts w:ascii="Times New Roman" w:hAnsi="Times New Roman" w:cs="Times New Roman"/>
          <w:color w:val="000000" w:themeColor="text1"/>
          <w:sz w:val="28"/>
          <w:szCs w:val="28"/>
        </w:rPr>
        <w:tab/>
        <w:t>Все виды контрольных и проверочных работ оформляются в тетрадях для оценочных работ, хранятся до окончания обучающимся уровня образования.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5.2 Учитель.</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1)</w:t>
      </w:r>
      <w:r w:rsidRPr="00657F42">
        <w:rPr>
          <w:rFonts w:ascii="Times New Roman" w:hAnsi="Times New Roman" w:cs="Times New Roman"/>
          <w:color w:val="000000" w:themeColor="text1"/>
          <w:sz w:val="28"/>
          <w:szCs w:val="28"/>
        </w:rPr>
        <w:tab/>
        <w:t>В разделе календарно-тематического планирования по каждому предмету в соответствующей графе предметные результаты операционализированы по темам, тематическим блокам, модулям.</w:t>
      </w:r>
    </w:p>
    <w:p w:rsid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2)</w:t>
      </w:r>
      <w:r w:rsidRPr="00657F42">
        <w:rPr>
          <w:rFonts w:ascii="Times New Roman" w:hAnsi="Times New Roman" w:cs="Times New Roman"/>
          <w:color w:val="000000" w:themeColor="text1"/>
          <w:sz w:val="28"/>
          <w:szCs w:val="28"/>
        </w:rPr>
        <w:tab/>
        <w:t>изучение разделов/тем в ходе формирующего оценивания сопровождается заполнением карт (листов) индивидуального продвижения ученика. Карта разрабатывается учителем на тему, тематический блок, модуль.</w:t>
      </w:r>
    </w:p>
    <w:p w:rsidR="00783594" w:rsidRPr="00657F42" w:rsidRDefault="00783594"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Пример карты индивидуального продвижения обучающегося:</w:t>
      </w:r>
    </w:p>
    <w:p w:rsidR="00783594" w:rsidRDefault="00783594" w:rsidP="00783594">
      <w:pPr>
        <w:spacing w:after="0" w:line="240" w:lineRule="auto"/>
        <w:jc w:val="both"/>
        <w:rPr>
          <w:rFonts w:ascii="Times New Roman" w:hAnsi="Times New Roman" w:cs="Times New Roman"/>
          <w:color w:val="000000" w:themeColor="text1"/>
          <w:sz w:val="28"/>
          <w:szCs w:val="28"/>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090"/>
        <w:gridCol w:w="564"/>
        <w:gridCol w:w="566"/>
        <w:gridCol w:w="564"/>
        <w:gridCol w:w="567"/>
        <w:gridCol w:w="564"/>
        <w:gridCol w:w="566"/>
      </w:tblGrid>
      <w:tr w:rsidR="00783594" w:rsidTr="006E5952">
        <w:trPr>
          <w:trHeight w:val="964"/>
        </w:trPr>
        <w:tc>
          <w:tcPr>
            <w:tcW w:w="2127" w:type="dxa"/>
          </w:tcPr>
          <w:p w:rsidR="00783594" w:rsidRDefault="00783594" w:rsidP="006E5952">
            <w:pPr>
              <w:pStyle w:val="TableParagraph"/>
              <w:tabs>
                <w:tab w:val="left" w:pos="1359"/>
              </w:tabs>
              <w:ind w:left="107" w:right="314"/>
              <w:rPr>
                <w:sz w:val="28"/>
              </w:rPr>
            </w:pPr>
            <w:r>
              <w:rPr>
                <w:sz w:val="28"/>
              </w:rPr>
              <w:t>Даты</w:t>
            </w:r>
            <w:r>
              <w:rPr>
                <w:sz w:val="28"/>
              </w:rPr>
              <w:tab/>
            </w:r>
            <w:r>
              <w:rPr>
                <w:spacing w:val="-1"/>
                <w:sz w:val="28"/>
              </w:rPr>
              <w:t>или</w:t>
            </w:r>
            <w:r>
              <w:rPr>
                <w:spacing w:val="-67"/>
                <w:sz w:val="28"/>
              </w:rPr>
              <w:t xml:space="preserve"> </w:t>
            </w:r>
            <w:r>
              <w:rPr>
                <w:sz w:val="28"/>
              </w:rPr>
              <w:t>номера</w:t>
            </w:r>
          </w:p>
          <w:p w:rsidR="00783594" w:rsidRDefault="00783594" w:rsidP="006E5952">
            <w:pPr>
              <w:pStyle w:val="TableParagraph"/>
              <w:spacing w:line="308" w:lineRule="exact"/>
              <w:ind w:left="107"/>
              <w:rPr>
                <w:sz w:val="28"/>
              </w:rPr>
            </w:pPr>
            <w:r>
              <w:rPr>
                <w:sz w:val="28"/>
              </w:rPr>
              <w:t>уроков</w:t>
            </w:r>
          </w:p>
        </w:tc>
        <w:tc>
          <w:tcPr>
            <w:tcW w:w="1090" w:type="dxa"/>
          </w:tcPr>
          <w:p w:rsidR="00783594" w:rsidRDefault="00783594" w:rsidP="006E5952">
            <w:pPr>
              <w:pStyle w:val="TableParagraph"/>
              <w:rPr>
                <w:sz w:val="28"/>
              </w:rPr>
            </w:pPr>
          </w:p>
        </w:tc>
        <w:tc>
          <w:tcPr>
            <w:tcW w:w="564" w:type="dxa"/>
          </w:tcPr>
          <w:p w:rsidR="00783594" w:rsidRDefault="00783594" w:rsidP="006E5952">
            <w:pPr>
              <w:pStyle w:val="TableParagraph"/>
              <w:spacing w:line="315" w:lineRule="exact"/>
              <w:ind w:left="107"/>
              <w:rPr>
                <w:sz w:val="28"/>
              </w:rPr>
            </w:pPr>
            <w:r>
              <w:rPr>
                <w:sz w:val="28"/>
              </w:rPr>
              <w:t>1</w:t>
            </w:r>
          </w:p>
        </w:tc>
        <w:tc>
          <w:tcPr>
            <w:tcW w:w="566" w:type="dxa"/>
          </w:tcPr>
          <w:p w:rsidR="00783594" w:rsidRDefault="00783594" w:rsidP="006E5952">
            <w:pPr>
              <w:pStyle w:val="TableParagraph"/>
              <w:spacing w:line="315" w:lineRule="exact"/>
              <w:ind w:left="110"/>
              <w:rPr>
                <w:sz w:val="28"/>
              </w:rPr>
            </w:pPr>
            <w:r>
              <w:rPr>
                <w:sz w:val="28"/>
              </w:rPr>
              <w:t>2</w:t>
            </w:r>
          </w:p>
        </w:tc>
        <w:tc>
          <w:tcPr>
            <w:tcW w:w="564" w:type="dxa"/>
          </w:tcPr>
          <w:p w:rsidR="00783594" w:rsidRDefault="00783594" w:rsidP="006E5952">
            <w:pPr>
              <w:pStyle w:val="TableParagraph"/>
              <w:spacing w:line="315" w:lineRule="exact"/>
              <w:ind w:left="108"/>
              <w:rPr>
                <w:sz w:val="28"/>
              </w:rPr>
            </w:pPr>
            <w:r>
              <w:rPr>
                <w:sz w:val="28"/>
              </w:rPr>
              <w:t>3</w:t>
            </w:r>
          </w:p>
        </w:tc>
        <w:tc>
          <w:tcPr>
            <w:tcW w:w="567" w:type="dxa"/>
          </w:tcPr>
          <w:p w:rsidR="00783594" w:rsidRDefault="00783594" w:rsidP="006E5952">
            <w:pPr>
              <w:pStyle w:val="TableParagraph"/>
              <w:spacing w:line="315" w:lineRule="exact"/>
              <w:ind w:left="110"/>
              <w:rPr>
                <w:sz w:val="28"/>
              </w:rPr>
            </w:pPr>
            <w:r>
              <w:rPr>
                <w:sz w:val="28"/>
              </w:rPr>
              <w:t>4</w:t>
            </w:r>
          </w:p>
        </w:tc>
        <w:tc>
          <w:tcPr>
            <w:tcW w:w="564" w:type="dxa"/>
          </w:tcPr>
          <w:p w:rsidR="00783594" w:rsidRDefault="00783594" w:rsidP="006E5952">
            <w:pPr>
              <w:pStyle w:val="TableParagraph"/>
              <w:spacing w:line="315" w:lineRule="exact"/>
              <w:ind w:left="107"/>
              <w:rPr>
                <w:sz w:val="28"/>
              </w:rPr>
            </w:pPr>
            <w:r>
              <w:rPr>
                <w:sz w:val="28"/>
              </w:rPr>
              <w:t>5</w:t>
            </w:r>
          </w:p>
        </w:tc>
        <w:tc>
          <w:tcPr>
            <w:tcW w:w="566" w:type="dxa"/>
          </w:tcPr>
          <w:p w:rsidR="00783594" w:rsidRDefault="00783594" w:rsidP="006E5952">
            <w:pPr>
              <w:pStyle w:val="TableParagraph"/>
              <w:spacing w:line="315" w:lineRule="exact"/>
              <w:ind w:left="110"/>
              <w:rPr>
                <w:sz w:val="28"/>
              </w:rPr>
            </w:pPr>
            <w:r>
              <w:rPr>
                <w:sz w:val="28"/>
              </w:rPr>
              <w:t>6</w:t>
            </w:r>
          </w:p>
        </w:tc>
      </w:tr>
      <w:tr w:rsidR="00783594" w:rsidTr="006E5952">
        <w:trPr>
          <w:trHeight w:val="321"/>
        </w:trPr>
        <w:tc>
          <w:tcPr>
            <w:tcW w:w="2127" w:type="dxa"/>
          </w:tcPr>
          <w:p w:rsidR="00783594" w:rsidRDefault="00783594" w:rsidP="006E5952">
            <w:pPr>
              <w:pStyle w:val="TableParagraph"/>
              <w:spacing w:line="301" w:lineRule="exact"/>
              <w:ind w:left="107"/>
              <w:rPr>
                <w:sz w:val="28"/>
              </w:rPr>
            </w:pPr>
            <w:r>
              <w:rPr>
                <w:sz w:val="28"/>
              </w:rPr>
              <w:t>Критерий</w:t>
            </w:r>
          </w:p>
        </w:tc>
        <w:tc>
          <w:tcPr>
            <w:tcW w:w="1090"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7"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r>
      <w:tr w:rsidR="00783594" w:rsidTr="006E5952">
        <w:trPr>
          <w:trHeight w:val="323"/>
        </w:trPr>
        <w:tc>
          <w:tcPr>
            <w:tcW w:w="2127" w:type="dxa"/>
            <w:vMerge w:val="restart"/>
          </w:tcPr>
          <w:p w:rsidR="00783594" w:rsidRDefault="00783594" w:rsidP="006E5952">
            <w:pPr>
              <w:pStyle w:val="TableParagraph"/>
              <w:spacing w:line="317" w:lineRule="exact"/>
              <w:ind w:left="107"/>
              <w:rPr>
                <w:sz w:val="28"/>
              </w:rPr>
            </w:pPr>
            <w:r>
              <w:rPr>
                <w:sz w:val="28"/>
              </w:rPr>
              <w:t>Дескриптор</w:t>
            </w:r>
          </w:p>
        </w:tc>
        <w:tc>
          <w:tcPr>
            <w:tcW w:w="1090" w:type="dxa"/>
          </w:tcPr>
          <w:p w:rsidR="00783594" w:rsidRDefault="00783594" w:rsidP="006E5952">
            <w:pPr>
              <w:pStyle w:val="TableParagraph"/>
              <w:spacing w:line="304" w:lineRule="exact"/>
              <w:ind w:left="110"/>
              <w:rPr>
                <w:sz w:val="28"/>
              </w:rPr>
            </w:pPr>
            <w:r>
              <w:rPr>
                <w:sz w:val="28"/>
              </w:rPr>
              <w:t>1</w:t>
            </w: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7"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r>
      <w:tr w:rsidR="00783594" w:rsidTr="006E5952">
        <w:trPr>
          <w:trHeight w:val="321"/>
        </w:trPr>
        <w:tc>
          <w:tcPr>
            <w:tcW w:w="2127" w:type="dxa"/>
            <w:vMerge/>
            <w:tcBorders>
              <w:top w:val="nil"/>
            </w:tcBorders>
          </w:tcPr>
          <w:p w:rsidR="00783594" w:rsidRDefault="00783594" w:rsidP="006E5952">
            <w:pPr>
              <w:rPr>
                <w:sz w:val="2"/>
                <w:szCs w:val="2"/>
              </w:rPr>
            </w:pPr>
          </w:p>
        </w:tc>
        <w:tc>
          <w:tcPr>
            <w:tcW w:w="1090" w:type="dxa"/>
          </w:tcPr>
          <w:p w:rsidR="00783594" w:rsidRDefault="00783594" w:rsidP="006E5952">
            <w:pPr>
              <w:pStyle w:val="TableParagraph"/>
              <w:spacing w:line="301" w:lineRule="exact"/>
              <w:ind w:left="110"/>
              <w:rPr>
                <w:sz w:val="28"/>
              </w:rPr>
            </w:pPr>
            <w:r>
              <w:rPr>
                <w:sz w:val="28"/>
              </w:rPr>
              <w:t>2</w:t>
            </w: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7"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r>
      <w:tr w:rsidR="00783594" w:rsidTr="006E5952">
        <w:trPr>
          <w:trHeight w:val="321"/>
        </w:trPr>
        <w:tc>
          <w:tcPr>
            <w:tcW w:w="2127" w:type="dxa"/>
            <w:vMerge/>
            <w:tcBorders>
              <w:top w:val="nil"/>
            </w:tcBorders>
          </w:tcPr>
          <w:p w:rsidR="00783594" w:rsidRDefault="00783594" w:rsidP="006E5952">
            <w:pPr>
              <w:rPr>
                <w:sz w:val="2"/>
                <w:szCs w:val="2"/>
              </w:rPr>
            </w:pPr>
          </w:p>
        </w:tc>
        <w:tc>
          <w:tcPr>
            <w:tcW w:w="1090" w:type="dxa"/>
          </w:tcPr>
          <w:p w:rsidR="00783594" w:rsidRDefault="00783594" w:rsidP="006E5952">
            <w:pPr>
              <w:pStyle w:val="TableParagraph"/>
              <w:spacing w:line="301" w:lineRule="exact"/>
              <w:ind w:left="110"/>
              <w:rPr>
                <w:sz w:val="28"/>
              </w:rPr>
            </w:pPr>
            <w:r>
              <w:rPr>
                <w:sz w:val="28"/>
              </w:rPr>
              <w:t>3</w:t>
            </w: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7"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r>
      <w:tr w:rsidR="00783594" w:rsidTr="006E5952">
        <w:trPr>
          <w:trHeight w:val="323"/>
        </w:trPr>
        <w:tc>
          <w:tcPr>
            <w:tcW w:w="2127" w:type="dxa"/>
            <w:vMerge/>
            <w:tcBorders>
              <w:top w:val="nil"/>
            </w:tcBorders>
          </w:tcPr>
          <w:p w:rsidR="00783594" w:rsidRDefault="00783594" w:rsidP="006E5952">
            <w:pPr>
              <w:rPr>
                <w:sz w:val="2"/>
                <w:szCs w:val="2"/>
              </w:rPr>
            </w:pPr>
          </w:p>
        </w:tc>
        <w:tc>
          <w:tcPr>
            <w:tcW w:w="1090" w:type="dxa"/>
          </w:tcPr>
          <w:p w:rsidR="00783594" w:rsidRDefault="00783594" w:rsidP="006E5952">
            <w:pPr>
              <w:pStyle w:val="TableParagraph"/>
              <w:spacing w:line="304" w:lineRule="exact"/>
              <w:ind w:left="110"/>
              <w:rPr>
                <w:sz w:val="28"/>
              </w:rPr>
            </w:pPr>
            <w:r>
              <w:rPr>
                <w:sz w:val="28"/>
              </w:rPr>
              <w:t>4</w:t>
            </w: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7"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r>
      <w:tr w:rsidR="00783594" w:rsidTr="006E5952">
        <w:trPr>
          <w:trHeight w:val="321"/>
        </w:trPr>
        <w:tc>
          <w:tcPr>
            <w:tcW w:w="2127" w:type="dxa"/>
          </w:tcPr>
          <w:p w:rsidR="00783594" w:rsidRDefault="00783594" w:rsidP="006E5952">
            <w:pPr>
              <w:pStyle w:val="TableParagraph"/>
              <w:spacing w:line="301" w:lineRule="exact"/>
              <w:ind w:left="107"/>
              <w:rPr>
                <w:sz w:val="28"/>
              </w:rPr>
            </w:pPr>
            <w:r>
              <w:rPr>
                <w:sz w:val="28"/>
              </w:rPr>
              <w:t>Критерий</w:t>
            </w:r>
          </w:p>
        </w:tc>
        <w:tc>
          <w:tcPr>
            <w:tcW w:w="1090"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7"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r>
      <w:tr w:rsidR="00783594" w:rsidTr="006E5952">
        <w:trPr>
          <w:trHeight w:val="321"/>
        </w:trPr>
        <w:tc>
          <w:tcPr>
            <w:tcW w:w="2127" w:type="dxa"/>
            <w:vMerge w:val="restart"/>
          </w:tcPr>
          <w:p w:rsidR="00783594" w:rsidRDefault="00783594" w:rsidP="006E5952">
            <w:pPr>
              <w:pStyle w:val="TableParagraph"/>
              <w:spacing w:line="315" w:lineRule="exact"/>
              <w:ind w:left="107"/>
              <w:rPr>
                <w:sz w:val="28"/>
              </w:rPr>
            </w:pPr>
            <w:r>
              <w:rPr>
                <w:sz w:val="28"/>
              </w:rPr>
              <w:t>Дескриптор</w:t>
            </w:r>
          </w:p>
        </w:tc>
        <w:tc>
          <w:tcPr>
            <w:tcW w:w="1090" w:type="dxa"/>
          </w:tcPr>
          <w:p w:rsidR="00783594" w:rsidRDefault="00783594" w:rsidP="006E5952">
            <w:pPr>
              <w:pStyle w:val="TableParagraph"/>
              <w:spacing w:line="301" w:lineRule="exact"/>
              <w:ind w:left="110"/>
              <w:rPr>
                <w:sz w:val="28"/>
              </w:rPr>
            </w:pPr>
            <w:r>
              <w:rPr>
                <w:sz w:val="28"/>
              </w:rPr>
              <w:t>1</w:t>
            </w: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7"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r>
      <w:tr w:rsidR="00783594" w:rsidTr="006E5952">
        <w:trPr>
          <w:trHeight w:val="323"/>
        </w:trPr>
        <w:tc>
          <w:tcPr>
            <w:tcW w:w="2127" w:type="dxa"/>
            <w:vMerge/>
            <w:tcBorders>
              <w:top w:val="nil"/>
            </w:tcBorders>
          </w:tcPr>
          <w:p w:rsidR="00783594" w:rsidRDefault="00783594" w:rsidP="006E5952">
            <w:pPr>
              <w:rPr>
                <w:sz w:val="2"/>
                <w:szCs w:val="2"/>
              </w:rPr>
            </w:pPr>
          </w:p>
        </w:tc>
        <w:tc>
          <w:tcPr>
            <w:tcW w:w="1090" w:type="dxa"/>
          </w:tcPr>
          <w:p w:rsidR="00783594" w:rsidRDefault="00783594" w:rsidP="006E5952">
            <w:pPr>
              <w:pStyle w:val="TableParagraph"/>
              <w:spacing w:line="304" w:lineRule="exact"/>
              <w:ind w:left="110"/>
              <w:rPr>
                <w:sz w:val="28"/>
              </w:rPr>
            </w:pPr>
            <w:r>
              <w:rPr>
                <w:sz w:val="28"/>
              </w:rPr>
              <w:t>2</w:t>
            </w: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7"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r>
      <w:tr w:rsidR="00783594" w:rsidTr="006E5952">
        <w:trPr>
          <w:trHeight w:val="321"/>
        </w:trPr>
        <w:tc>
          <w:tcPr>
            <w:tcW w:w="2127" w:type="dxa"/>
            <w:vMerge/>
            <w:tcBorders>
              <w:top w:val="nil"/>
            </w:tcBorders>
          </w:tcPr>
          <w:p w:rsidR="00783594" w:rsidRDefault="00783594" w:rsidP="006E5952">
            <w:pPr>
              <w:rPr>
                <w:sz w:val="2"/>
                <w:szCs w:val="2"/>
              </w:rPr>
            </w:pPr>
          </w:p>
        </w:tc>
        <w:tc>
          <w:tcPr>
            <w:tcW w:w="1090" w:type="dxa"/>
          </w:tcPr>
          <w:p w:rsidR="00783594" w:rsidRDefault="00783594" w:rsidP="006E5952">
            <w:pPr>
              <w:pStyle w:val="TableParagraph"/>
              <w:spacing w:line="301" w:lineRule="exact"/>
              <w:ind w:left="110"/>
              <w:rPr>
                <w:sz w:val="28"/>
              </w:rPr>
            </w:pPr>
            <w:r>
              <w:rPr>
                <w:sz w:val="28"/>
              </w:rPr>
              <w:t>3</w:t>
            </w: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7"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r>
      <w:tr w:rsidR="00783594" w:rsidTr="006E5952">
        <w:trPr>
          <w:trHeight w:val="323"/>
        </w:trPr>
        <w:tc>
          <w:tcPr>
            <w:tcW w:w="2127" w:type="dxa"/>
            <w:vMerge/>
            <w:tcBorders>
              <w:top w:val="nil"/>
            </w:tcBorders>
          </w:tcPr>
          <w:p w:rsidR="00783594" w:rsidRDefault="00783594" w:rsidP="006E5952">
            <w:pPr>
              <w:rPr>
                <w:sz w:val="2"/>
                <w:szCs w:val="2"/>
              </w:rPr>
            </w:pPr>
          </w:p>
        </w:tc>
        <w:tc>
          <w:tcPr>
            <w:tcW w:w="1090" w:type="dxa"/>
          </w:tcPr>
          <w:p w:rsidR="00783594" w:rsidRDefault="00783594" w:rsidP="006E5952">
            <w:pPr>
              <w:pStyle w:val="TableParagraph"/>
              <w:spacing w:line="304" w:lineRule="exact"/>
              <w:ind w:left="110"/>
              <w:rPr>
                <w:sz w:val="28"/>
              </w:rPr>
            </w:pPr>
            <w:r>
              <w:rPr>
                <w:sz w:val="28"/>
              </w:rPr>
              <w:t>4</w:t>
            </w: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7" w:type="dxa"/>
          </w:tcPr>
          <w:p w:rsidR="00783594" w:rsidRDefault="00783594" w:rsidP="006E5952">
            <w:pPr>
              <w:pStyle w:val="TableParagraph"/>
              <w:rPr>
                <w:sz w:val="24"/>
              </w:rPr>
            </w:pPr>
          </w:p>
        </w:tc>
        <w:tc>
          <w:tcPr>
            <w:tcW w:w="564" w:type="dxa"/>
          </w:tcPr>
          <w:p w:rsidR="00783594" w:rsidRDefault="00783594" w:rsidP="006E5952">
            <w:pPr>
              <w:pStyle w:val="TableParagraph"/>
              <w:rPr>
                <w:sz w:val="24"/>
              </w:rPr>
            </w:pPr>
          </w:p>
        </w:tc>
        <w:tc>
          <w:tcPr>
            <w:tcW w:w="566" w:type="dxa"/>
          </w:tcPr>
          <w:p w:rsidR="00783594" w:rsidRDefault="00783594" w:rsidP="006E5952">
            <w:pPr>
              <w:pStyle w:val="TableParagraph"/>
              <w:rPr>
                <w:sz w:val="24"/>
              </w:rPr>
            </w:pPr>
          </w:p>
        </w:tc>
      </w:tr>
    </w:tbl>
    <w:p w:rsidR="00657F42" w:rsidRPr="00657F42" w:rsidRDefault="00657F42" w:rsidP="00783594">
      <w:pPr>
        <w:spacing w:after="0" w:line="240" w:lineRule="auto"/>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ab/>
      </w:r>
      <w:r w:rsidRPr="00657F42">
        <w:rPr>
          <w:rFonts w:ascii="Times New Roman" w:hAnsi="Times New Roman" w:cs="Times New Roman"/>
          <w:color w:val="000000" w:themeColor="text1"/>
          <w:sz w:val="28"/>
          <w:szCs w:val="28"/>
        </w:rPr>
        <w:tab/>
      </w:r>
      <w:r w:rsidRPr="00657F42">
        <w:rPr>
          <w:rFonts w:ascii="Times New Roman" w:hAnsi="Times New Roman" w:cs="Times New Roman"/>
          <w:color w:val="000000" w:themeColor="text1"/>
          <w:sz w:val="28"/>
          <w:szCs w:val="28"/>
        </w:rPr>
        <w:tab/>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3)</w:t>
      </w:r>
      <w:r w:rsidRPr="00657F42">
        <w:rPr>
          <w:rFonts w:ascii="Times New Roman" w:hAnsi="Times New Roman" w:cs="Times New Roman"/>
          <w:color w:val="000000" w:themeColor="text1"/>
          <w:sz w:val="28"/>
          <w:szCs w:val="28"/>
        </w:rPr>
        <w:tab/>
        <w:t>Классный журнал является главным документом учителя и заполняется соответственно программе. Отметки по пятибалльной шкале выставляются только по результатам изучения темы, блока, модуля (после проведения проверочной работы, в ходе суммативного оценивания).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Отметка «5» соответствует «высокому уровню» выполнения работы; отметка</w:t>
      </w:r>
    </w:p>
    <w:p w:rsidR="00657F42" w:rsidRPr="00657F42" w:rsidRDefault="00657F42" w:rsidP="002B012D">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 xml:space="preserve">«4» соответствует «повышенному уровню»; отметка «3» соответствует «базовому уровню»; отметка «2» </w:t>
      </w:r>
      <w:r w:rsidR="002B012D">
        <w:rPr>
          <w:rFonts w:ascii="Times New Roman" w:hAnsi="Times New Roman" w:cs="Times New Roman"/>
          <w:color w:val="000000" w:themeColor="text1"/>
          <w:sz w:val="28"/>
          <w:szCs w:val="28"/>
        </w:rPr>
        <w:t>соответствует «низкому уровню».</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4)</w:t>
      </w:r>
      <w:r w:rsidRPr="00657F42">
        <w:rPr>
          <w:rFonts w:ascii="Times New Roman" w:hAnsi="Times New Roman" w:cs="Times New Roman"/>
          <w:color w:val="000000" w:themeColor="text1"/>
          <w:sz w:val="28"/>
          <w:szCs w:val="28"/>
        </w:rPr>
        <w:tab/>
        <w:t>Оформляет и направляет информационный лист для родителей по итогам суммативного оценивания за раздел/ тему (рубрики).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5)</w:t>
      </w:r>
      <w:r w:rsidRPr="00657F42">
        <w:rPr>
          <w:rFonts w:ascii="Times New Roman" w:hAnsi="Times New Roman" w:cs="Times New Roman"/>
          <w:color w:val="000000" w:themeColor="text1"/>
          <w:sz w:val="28"/>
          <w:szCs w:val="28"/>
        </w:rPr>
        <w:tab/>
        <w:t>В конце учебного года учитель составляет содержательный анализ своей педагогической деятельности, учитывая следующее:</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динамику развития учащихся за учебный период;</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уровень усвоения учащимися ведущих знаний и умений;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количество учащихся с очень высоким и высоким, а также ниже среднего и низким уровнями обученности;</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сведения</w:t>
      </w:r>
      <w:r w:rsidRPr="00657F42">
        <w:rPr>
          <w:rFonts w:ascii="Times New Roman" w:hAnsi="Times New Roman" w:cs="Times New Roman"/>
          <w:color w:val="000000" w:themeColor="text1"/>
          <w:sz w:val="28"/>
          <w:szCs w:val="28"/>
        </w:rPr>
        <w:tab/>
        <w:t>о</w:t>
      </w:r>
      <w:r w:rsidRPr="00657F42">
        <w:rPr>
          <w:rFonts w:ascii="Times New Roman" w:hAnsi="Times New Roman" w:cs="Times New Roman"/>
          <w:color w:val="000000" w:themeColor="text1"/>
          <w:sz w:val="28"/>
          <w:szCs w:val="28"/>
        </w:rPr>
        <w:tab/>
        <w:t>выполнении</w:t>
      </w:r>
      <w:r w:rsidRPr="00657F42">
        <w:rPr>
          <w:rFonts w:ascii="Times New Roman" w:hAnsi="Times New Roman" w:cs="Times New Roman"/>
          <w:color w:val="000000" w:themeColor="text1"/>
          <w:sz w:val="28"/>
          <w:szCs w:val="28"/>
        </w:rPr>
        <w:tab/>
        <w:t>программы</w:t>
      </w:r>
      <w:r w:rsidRPr="00657F42">
        <w:rPr>
          <w:rFonts w:ascii="Times New Roman" w:hAnsi="Times New Roman" w:cs="Times New Roman"/>
          <w:color w:val="000000" w:themeColor="text1"/>
          <w:sz w:val="28"/>
          <w:szCs w:val="28"/>
        </w:rPr>
        <w:tab/>
        <w:t>с</w:t>
      </w:r>
      <w:r w:rsidRPr="00657F42">
        <w:rPr>
          <w:rFonts w:ascii="Times New Roman" w:hAnsi="Times New Roman" w:cs="Times New Roman"/>
          <w:color w:val="000000" w:themeColor="text1"/>
          <w:sz w:val="28"/>
          <w:szCs w:val="28"/>
        </w:rPr>
        <w:tab/>
        <w:t>указанием</w:t>
      </w:r>
      <w:r w:rsidRPr="00657F42">
        <w:rPr>
          <w:rFonts w:ascii="Times New Roman" w:hAnsi="Times New Roman" w:cs="Times New Roman"/>
          <w:color w:val="000000" w:themeColor="text1"/>
          <w:sz w:val="28"/>
          <w:szCs w:val="28"/>
        </w:rPr>
        <w:tab/>
        <w:t>успехов</w:t>
      </w:r>
      <w:r w:rsidRPr="00657F42">
        <w:rPr>
          <w:rFonts w:ascii="Times New Roman" w:hAnsi="Times New Roman" w:cs="Times New Roman"/>
          <w:color w:val="000000" w:themeColor="text1"/>
          <w:sz w:val="28"/>
          <w:szCs w:val="28"/>
        </w:rPr>
        <w:tab/>
        <w:t>и</w:t>
      </w:r>
      <w:r w:rsidRPr="00657F42">
        <w:rPr>
          <w:rFonts w:ascii="Times New Roman" w:hAnsi="Times New Roman" w:cs="Times New Roman"/>
          <w:color w:val="000000" w:themeColor="text1"/>
          <w:sz w:val="28"/>
          <w:szCs w:val="28"/>
        </w:rPr>
        <w:tab/>
        <w:t>возникших трудностей;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выводы о причинах проблем и неудач;</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w:t>
      </w:r>
      <w:r w:rsidRPr="00657F42">
        <w:rPr>
          <w:rFonts w:ascii="Times New Roman" w:hAnsi="Times New Roman" w:cs="Times New Roman"/>
          <w:color w:val="000000" w:themeColor="text1"/>
          <w:sz w:val="28"/>
          <w:szCs w:val="28"/>
        </w:rPr>
        <w:tab/>
        <w:t>предложения по преодолению трудностей.</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5.3. Администрация.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1)</w:t>
      </w:r>
      <w:r w:rsidRPr="00657F42">
        <w:rPr>
          <w:rFonts w:ascii="Times New Roman" w:hAnsi="Times New Roman" w:cs="Times New Roman"/>
          <w:color w:val="000000" w:themeColor="text1"/>
          <w:sz w:val="28"/>
          <w:szCs w:val="28"/>
        </w:rPr>
        <w:tab/>
        <w:t>В своей деятельности администрация школы использует для анализа все необходимые материалы учителей, учащихся и психолога для создания целостной картины эффективности образования.</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2)</w:t>
      </w:r>
      <w:r w:rsidRPr="00657F42">
        <w:rPr>
          <w:rFonts w:ascii="Times New Roman" w:hAnsi="Times New Roman" w:cs="Times New Roman"/>
          <w:color w:val="000000" w:themeColor="text1"/>
          <w:sz w:val="28"/>
          <w:szCs w:val="28"/>
        </w:rPr>
        <w:tab/>
        <w:t>Все материалы, получаемые от участников образовательных отношений, администрация классифицирует, используя информационные технологии, с целью определения динамики в образовании и развитии обучающихся.</w:t>
      </w:r>
    </w:p>
    <w:p w:rsid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3)</w:t>
      </w:r>
      <w:r w:rsidRPr="00657F42">
        <w:rPr>
          <w:rFonts w:ascii="Times New Roman" w:hAnsi="Times New Roman" w:cs="Times New Roman"/>
          <w:color w:val="000000" w:themeColor="text1"/>
          <w:sz w:val="28"/>
          <w:szCs w:val="28"/>
        </w:rPr>
        <w:tab/>
        <w:t>По итогам года на основе получаемых материалов администрация проводит анализ работы педагогического коллектива, определяя проблемные места, достижения и трудности, как обучающихся, так и учителей, и на их основе определяет стратегические задачи на последующий год обучения.</w:t>
      </w:r>
    </w:p>
    <w:p w:rsidR="00783594" w:rsidRPr="00657F42" w:rsidRDefault="00783594" w:rsidP="00783594">
      <w:pPr>
        <w:spacing w:after="0" w:line="240" w:lineRule="auto"/>
        <w:ind w:left="-426" w:firstLine="426"/>
        <w:jc w:val="both"/>
        <w:rPr>
          <w:rFonts w:ascii="Times New Roman" w:hAnsi="Times New Roman" w:cs="Times New Roman"/>
          <w:color w:val="000000" w:themeColor="text1"/>
          <w:sz w:val="28"/>
          <w:szCs w:val="28"/>
        </w:rPr>
      </w:pPr>
    </w:p>
    <w:p w:rsidR="00657F42" w:rsidRPr="00657F42" w:rsidRDefault="00657F42" w:rsidP="00783594">
      <w:pPr>
        <w:spacing w:after="0" w:line="240" w:lineRule="auto"/>
        <w:ind w:left="-426" w:firstLine="426"/>
        <w:jc w:val="center"/>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6.</w:t>
      </w:r>
      <w:r w:rsidRPr="00657F42">
        <w:rPr>
          <w:rFonts w:ascii="Times New Roman" w:hAnsi="Times New Roman" w:cs="Times New Roman"/>
          <w:color w:val="000000" w:themeColor="text1"/>
          <w:sz w:val="28"/>
          <w:szCs w:val="28"/>
        </w:rPr>
        <w:tab/>
        <w:t>ОТВЕТСТВЕННОСТЬ СТОРОН</w:t>
      </w:r>
    </w:p>
    <w:p w:rsidR="00657F42" w:rsidRPr="00657F42" w:rsidRDefault="00657F42" w:rsidP="00783594">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6.1.</w:t>
      </w:r>
      <w:r w:rsidRPr="00657F42">
        <w:rPr>
          <w:rFonts w:ascii="Times New Roman" w:hAnsi="Times New Roman" w:cs="Times New Roman"/>
          <w:color w:val="000000" w:themeColor="text1"/>
          <w:sz w:val="28"/>
          <w:szCs w:val="28"/>
        </w:rPr>
        <w:tab/>
        <w:t>Несоблюдение субъектами образовательного процесса отдельных пунктов данного Положения может повлечь за собой невыполнение основной задачи ОУ — становления учебной самостоятельности (умения учиться) младших школьников.</w:t>
      </w:r>
    </w:p>
    <w:p w:rsidR="00C213D2" w:rsidRDefault="00657F42" w:rsidP="00C213D2">
      <w:pPr>
        <w:spacing w:after="0" w:line="240" w:lineRule="auto"/>
        <w:ind w:left="-426" w:firstLine="426"/>
        <w:jc w:val="both"/>
        <w:rPr>
          <w:rFonts w:ascii="Times New Roman" w:hAnsi="Times New Roman" w:cs="Times New Roman"/>
          <w:color w:val="000000" w:themeColor="text1"/>
          <w:sz w:val="28"/>
          <w:szCs w:val="28"/>
        </w:rPr>
      </w:pPr>
      <w:r w:rsidRPr="00657F42">
        <w:rPr>
          <w:rFonts w:ascii="Times New Roman" w:hAnsi="Times New Roman" w:cs="Times New Roman"/>
          <w:color w:val="000000" w:themeColor="text1"/>
          <w:sz w:val="28"/>
          <w:szCs w:val="28"/>
        </w:rPr>
        <w:t>6.2.</w:t>
      </w:r>
      <w:r w:rsidRPr="00657F42">
        <w:rPr>
          <w:rFonts w:ascii="Times New Roman" w:hAnsi="Times New Roman" w:cs="Times New Roman"/>
          <w:color w:val="000000" w:themeColor="text1"/>
          <w:sz w:val="28"/>
          <w:szCs w:val="28"/>
        </w:rPr>
        <w:tab/>
        <w:t>При нарушении основных принципов критериального оценивания одной из сторон образовательных отношений другая сторона имеет право обратиться к администрации ОУ с целью защиты своих прав в установленном Уставом порядке.</w:t>
      </w:r>
    </w:p>
    <w:p w:rsidR="00066BC6" w:rsidRDefault="00066BC6" w:rsidP="00C213D2">
      <w:pPr>
        <w:spacing w:after="0" w:line="240" w:lineRule="auto"/>
        <w:ind w:left="-426" w:firstLine="426"/>
        <w:jc w:val="both"/>
        <w:rPr>
          <w:rFonts w:ascii="Times New Roman" w:hAnsi="Times New Roman" w:cs="Times New Roman"/>
          <w:color w:val="000000" w:themeColor="text1"/>
          <w:sz w:val="28"/>
          <w:szCs w:val="28"/>
        </w:rPr>
      </w:pPr>
    </w:p>
    <w:p w:rsidR="00C213D2" w:rsidRPr="00D17E67" w:rsidRDefault="00C213D2" w:rsidP="00C213D2">
      <w:pPr>
        <w:spacing w:after="0" w:line="240" w:lineRule="auto"/>
        <w:ind w:left="-426" w:firstLine="426"/>
        <w:jc w:val="both"/>
        <w:rPr>
          <w:rFonts w:asciiTheme="majorHAnsi" w:hAnsiTheme="majorHAnsi"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D17E67">
        <w:rPr>
          <w:rFonts w:asciiTheme="majorHAnsi" w:hAnsiTheme="majorHAnsi" w:cs="Times New Roman"/>
          <w:color w:val="000000" w:themeColor="text1"/>
          <w:sz w:val="28"/>
          <w:szCs w:val="28"/>
        </w:rPr>
        <w:t xml:space="preserve"> ПРИЛОЖЕНИЕ 1</w:t>
      </w:r>
    </w:p>
    <w:p w:rsidR="00CD4666" w:rsidRDefault="00C213D2" w:rsidP="00C213D2">
      <w:pPr>
        <w:spacing w:after="0" w:line="240" w:lineRule="auto"/>
        <w:ind w:left="-426" w:firstLine="426"/>
        <w:jc w:val="center"/>
        <w:rPr>
          <w:rFonts w:ascii="Times New Roman" w:hAnsi="Times New Roman" w:cs="Times New Roman"/>
          <w:color w:val="000000" w:themeColor="text1"/>
          <w:sz w:val="28"/>
          <w:szCs w:val="28"/>
        </w:rPr>
      </w:pPr>
      <w:r w:rsidRPr="00C213D2">
        <w:rPr>
          <w:rFonts w:ascii="Times New Roman" w:hAnsi="Times New Roman" w:cs="Times New Roman"/>
          <w:color w:val="000000" w:themeColor="text1"/>
          <w:sz w:val="28"/>
          <w:szCs w:val="28"/>
        </w:rPr>
        <w:t>Информация для родителей по итогам суммативного оценивания за раздел/ тему (рубрики)</w:t>
      </w:r>
    </w:p>
    <w:p w:rsidR="00783594" w:rsidRDefault="00783594" w:rsidP="00066BC6">
      <w:pPr>
        <w:spacing w:after="0" w:line="240" w:lineRule="auto"/>
        <w:jc w:val="both"/>
        <w:rPr>
          <w:rFonts w:ascii="Times New Roman" w:hAnsi="Times New Roman" w:cs="Times New Roman"/>
          <w:color w:val="000000" w:themeColor="text1"/>
          <w:sz w:val="28"/>
          <w:szCs w:val="28"/>
        </w:rPr>
      </w:pP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985"/>
        <w:gridCol w:w="283"/>
        <w:gridCol w:w="1843"/>
        <w:gridCol w:w="1843"/>
        <w:gridCol w:w="2410"/>
      </w:tblGrid>
      <w:tr w:rsidR="00C213D2" w:rsidTr="005F74A0">
        <w:trPr>
          <w:trHeight w:val="251"/>
        </w:trPr>
        <w:tc>
          <w:tcPr>
            <w:tcW w:w="2268" w:type="dxa"/>
            <w:vMerge w:val="restart"/>
          </w:tcPr>
          <w:p w:rsidR="00C213D2" w:rsidRDefault="00C213D2" w:rsidP="006E5952">
            <w:pPr>
              <w:pStyle w:val="TableParagraph"/>
              <w:spacing w:line="268" w:lineRule="exact"/>
              <w:ind w:left="323"/>
              <w:rPr>
                <w:sz w:val="24"/>
              </w:rPr>
            </w:pPr>
            <w:r>
              <w:rPr>
                <w:sz w:val="24"/>
              </w:rPr>
              <w:t>Ф.И.</w:t>
            </w:r>
            <w:r>
              <w:rPr>
                <w:spacing w:val="-5"/>
                <w:sz w:val="24"/>
              </w:rPr>
              <w:t xml:space="preserve"> </w:t>
            </w:r>
            <w:r>
              <w:rPr>
                <w:sz w:val="24"/>
              </w:rPr>
              <w:t>обучающегося</w:t>
            </w:r>
          </w:p>
        </w:tc>
        <w:tc>
          <w:tcPr>
            <w:tcW w:w="2268" w:type="dxa"/>
            <w:gridSpan w:val="2"/>
            <w:vMerge w:val="restart"/>
          </w:tcPr>
          <w:p w:rsidR="00C213D2" w:rsidRDefault="00C213D2" w:rsidP="006E5952">
            <w:pPr>
              <w:pStyle w:val="TableParagraph"/>
            </w:pPr>
          </w:p>
        </w:tc>
        <w:tc>
          <w:tcPr>
            <w:tcW w:w="1843" w:type="dxa"/>
          </w:tcPr>
          <w:p w:rsidR="00C213D2" w:rsidRDefault="00C213D2" w:rsidP="006E5952">
            <w:pPr>
              <w:pStyle w:val="TableParagraph"/>
              <w:spacing w:line="232" w:lineRule="exact"/>
              <w:ind w:left="358" w:right="342"/>
              <w:jc w:val="center"/>
            </w:pPr>
            <w:r>
              <w:t>Предмет</w:t>
            </w:r>
          </w:p>
        </w:tc>
        <w:tc>
          <w:tcPr>
            <w:tcW w:w="4253" w:type="dxa"/>
            <w:gridSpan w:val="2"/>
          </w:tcPr>
          <w:p w:rsidR="00C213D2" w:rsidRDefault="00C213D2" w:rsidP="006E5952">
            <w:pPr>
              <w:pStyle w:val="TableParagraph"/>
              <w:rPr>
                <w:sz w:val="18"/>
              </w:rPr>
            </w:pPr>
          </w:p>
        </w:tc>
      </w:tr>
      <w:tr w:rsidR="00C213D2" w:rsidTr="005F74A0">
        <w:trPr>
          <w:trHeight w:val="253"/>
        </w:trPr>
        <w:tc>
          <w:tcPr>
            <w:tcW w:w="2268" w:type="dxa"/>
            <w:vMerge/>
            <w:tcBorders>
              <w:top w:val="nil"/>
            </w:tcBorders>
          </w:tcPr>
          <w:p w:rsidR="00C213D2" w:rsidRDefault="00C213D2" w:rsidP="006E5952">
            <w:pPr>
              <w:rPr>
                <w:sz w:val="2"/>
                <w:szCs w:val="2"/>
              </w:rPr>
            </w:pPr>
          </w:p>
        </w:tc>
        <w:tc>
          <w:tcPr>
            <w:tcW w:w="2268" w:type="dxa"/>
            <w:gridSpan w:val="2"/>
            <w:vMerge/>
            <w:tcBorders>
              <w:top w:val="nil"/>
            </w:tcBorders>
          </w:tcPr>
          <w:p w:rsidR="00C213D2" w:rsidRDefault="00C213D2" w:rsidP="006E5952">
            <w:pPr>
              <w:rPr>
                <w:sz w:val="2"/>
                <w:szCs w:val="2"/>
              </w:rPr>
            </w:pPr>
          </w:p>
        </w:tc>
        <w:tc>
          <w:tcPr>
            <w:tcW w:w="1843" w:type="dxa"/>
          </w:tcPr>
          <w:p w:rsidR="00C213D2" w:rsidRDefault="00C213D2" w:rsidP="006E5952">
            <w:pPr>
              <w:pStyle w:val="TableParagraph"/>
              <w:spacing w:line="234" w:lineRule="exact"/>
              <w:ind w:left="358" w:right="341"/>
              <w:jc w:val="center"/>
            </w:pPr>
            <w:r>
              <w:t>Класс</w:t>
            </w:r>
          </w:p>
        </w:tc>
        <w:tc>
          <w:tcPr>
            <w:tcW w:w="4253" w:type="dxa"/>
            <w:gridSpan w:val="2"/>
          </w:tcPr>
          <w:p w:rsidR="00C213D2" w:rsidRDefault="00C213D2" w:rsidP="006E5952">
            <w:pPr>
              <w:pStyle w:val="TableParagraph"/>
              <w:rPr>
                <w:sz w:val="18"/>
              </w:rPr>
            </w:pPr>
          </w:p>
        </w:tc>
      </w:tr>
      <w:tr w:rsidR="00C213D2" w:rsidTr="00C213D2">
        <w:trPr>
          <w:trHeight w:val="1264"/>
        </w:trPr>
        <w:tc>
          <w:tcPr>
            <w:tcW w:w="10632" w:type="dxa"/>
            <w:gridSpan w:val="6"/>
          </w:tcPr>
          <w:p w:rsidR="00C213D2" w:rsidRPr="00C213D2" w:rsidRDefault="00C213D2" w:rsidP="006E5952">
            <w:pPr>
              <w:pStyle w:val="TableParagraph"/>
              <w:spacing w:before="4"/>
              <w:rPr>
                <w:b/>
                <w:sz w:val="21"/>
                <w:lang w:val="ru-RU"/>
              </w:rPr>
            </w:pPr>
          </w:p>
          <w:p w:rsidR="00C213D2" w:rsidRPr="00C213D2" w:rsidRDefault="00C213D2" w:rsidP="006E5952">
            <w:pPr>
              <w:pStyle w:val="TableParagraph"/>
              <w:tabs>
                <w:tab w:val="left" w:pos="3261"/>
              </w:tabs>
              <w:ind w:left="107"/>
              <w:rPr>
                <w:lang w:val="ru-RU"/>
              </w:rPr>
            </w:pPr>
            <w:r w:rsidRPr="00C213D2">
              <w:rPr>
                <w:lang w:val="ru-RU"/>
              </w:rPr>
              <w:t xml:space="preserve">Четверть </w:t>
            </w:r>
            <w:r w:rsidRPr="00C213D2">
              <w:rPr>
                <w:u w:val="single"/>
                <w:lang w:val="ru-RU"/>
              </w:rPr>
              <w:t xml:space="preserve"> </w:t>
            </w:r>
            <w:r w:rsidRPr="00C213D2">
              <w:rPr>
                <w:u w:val="single"/>
                <w:lang w:val="ru-RU"/>
              </w:rPr>
              <w:tab/>
            </w:r>
          </w:p>
          <w:p w:rsidR="00C213D2" w:rsidRPr="00C213D2" w:rsidRDefault="00C213D2" w:rsidP="006E5952">
            <w:pPr>
              <w:pStyle w:val="TableParagraph"/>
              <w:rPr>
                <w:b/>
                <w:lang w:val="ru-RU"/>
              </w:rPr>
            </w:pPr>
          </w:p>
          <w:p w:rsidR="00C213D2" w:rsidRPr="00C213D2" w:rsidRDefault="00C213D2" w:rsidP="006E5952">
            <w:pPr>
              <w:pStyle w:val="TableParagraph"/>
              <w:tabs>
                <w:tab w:val="left" w:pos="9503"/>
              </w:tabs>
              <w:ind w:left="107"/>
              <w:rPr>
                <w:lang w:val="ru-RU"/>
              </w:rPr>
            </w:pPr>
            <w:r w:rsidRPr="00C213D2">
              <w:rPr>
                <w:lang w:val="ru-RU"/>
              </w:rPr>
              <w:t>Суммативное</w:t>
            </w:r>
            <w:r w:rsidRPr="00C213D2">
              <w:rPr>
                <w:spacing w:val="-2"/>
                <w:lang w:val="ru-RU"/>
              </w:rPr>
              <w:t xml:space="preserve"> </w:t>
            </w:r>
            <w:r w:rsidRPr="00C213D2">
              <w:rPr>
                <w:lang w:val="ru-RU"/>
              </w:rPr>
              <w:t>оценивание</w:t>
            </w:r>
            <w:r w:rsidRPr="00C213D2">
              <w:rPr>
                <w:spacing w:val="-1"/>
                <w:lang w:val="ru-RU"/>
              </w:rPr>
              <w:t xml:space="preserve"> </w:t>
            </w:r>
            <w:r w:rsidRPr="00C213D2">
              <w:rPr>
                <w:lang w:val="ru-RU"/>
              </w:rPr>
              <w:t>за</w:t>
            </w:r>
            <w:r w:rsidRPr="00C213D2">
              <w:rPr>
                <w:spacing w:val="-2"/>
                <w:lang w:val="ru-RU"/>
              </w:rPr>
              <w:t xml:space="preserve"> </w:t>
            </w:r>
            <w:r w:rsidRPr="00C213D2">
              <w:rPr>
                <w:lang w:val="ru-RU"/>
              </w:rPr>
              <w:t>раздел/тему</w:t>
            </w:r>
            <w:r w:rsidRPr="00C213D2">
              <w:rPr>
                <w:spacing w:val="-4"/>
                <w:lang w:val="ru-RU"/>
              </w:rPr>
              <w:t xml:space="preserve"> </w:t>
            </w:r>
            <w:r w:rsidRPr="00C213D2">
              <w:rPr>
                <w:lang w:val="ru-RU"/>
              </w:rPr>
              <w:t>«</w:t>
            </w:r>
            <w:r w:rsidRPr="00C213D2">
              <w:rPr>
                <w:u w:val="single"/>
                <w:lang w:val="ru-RU"/>
              </w:rPr>
              <w:tab/>
            </w:r>
            <w:r w:rsidRPr="00C213D2">
              <w:rPr>
                <w:lang w:val="ru-RU"/>
              </w:rPr>
              <w:t>»</w:t>
            </w:r>
          </w:p>
        </w:tc>
      </w:tr>
      <w:tr w:rsidR="00C213D2" w:rsidTr="005F74A0">
        <w:trPr>
          <w:trHeight w:val="292"/>
        </w:trPr>
        <w:tc>
          <w:tcPr>
            <w:tcW w:w="2268" w:type="dxa"/>
            <w:vMerge w:val="restart"/>
          </w:tcPr>
          <w:p w:rsidR="00C213D2" w:rsidRPr="00C213D2" w:rsidRDefault="00C213D2" w:rsidP="006E5952">
            <w:pPr>
              <w:pStyle w:val="TableParagraph"/>
              <w:spacing w:before="6"/>
              <w:rPr>
                <w:b/>
                <w:sz w:val="21"/>
                <w:lang w:val="ru-RU"/>
              </w:rPr>
            </w:pPr>
          </w:p>
          <w:p w:rsidR="00C213D2" w:rsidRDefault="00C213D2" w:rsidP="006E5952">
            <w:pPr>
              <w:pStyle w:val="TableParagraph"/>
              <w:ind w:left="107"/>
            </w:pPr>
            <w:r>
              <w:t>Критерий</w:t>
            </w:r>
            <w:r>
              <w:rPr>
                <w:spacing w:val="-2"/>
              </w:rPr>
              <w:t xml:space="preserve"> </w:t>
            </w:r>
            <w:r>
              <w:t>оценивания</w:t>
            </w:r>
          </w:p>
        </w:tc>
        <w:tc>
          <w:tcPr>
            <w:tcW w:w="1985" w:type="dxa"/>
          </w:tcPr>
          <w:p w:rsidR="00C213D2" w:rsidRDefault="00C213D2" w:rsidP="006E5952">
            <w:pPr>
              <w:pStyle w:val="TableParagraph"/>
              <w:rPr>
                <w:sz w:val="20"/>
              </w:rPr>
            </w:pPr>
          </w:p>
        </w:tc>
        <w:tc>
          <w:tcPr>
            <w:tcW w:w="6379" w:type="dxa"/>
            <w:gridSpan w:val="4"/>
          </w:tcPr>
          <w:p w:rsidR="00C213D2" w:rsidRDefault="00C213D2" w:rsidP="006E5952">
            <w:pPr>
              <w:pStyle w:val="TableParagraph"/>
              <w:spacing w:line="249" w:lineRule="exact"/>
              <w:ind w:left="1659"/>
            </w:pPr>
            <w:r>
              <w:t>Уровень</w:t>
            </w:r>
            <w:r>
              <w:rPr>
                <w:spacing w:val="-1"/>
              </w:rPr>
              <w:t xml:space="preserve"> </w:t>
            </w:r>
            <w:r>
              <w:t>учебных</w:t>
            </w:r>
            <w:r>
              <w:rPr>
                <w:spacing w:val="-1"/>
              </w:rPr>
              <w:t xml:space="preserve"> </w:t>
            </w:r>
            <w:r>
              <w:t>достижений</w:t>
            </w:r>
          </w:p>
        </w:tc>
      </w:tr>
      <w:tr w:rsidR="00C213D2" w:rsidTr="005F74A0">
        <w:trPr>
          <w:trHeight w:val="407"/>
        </w:trPr>
        <w:tc>
          <w:tcPr>
            <w:tcW w:w="2268" w:type="dxa"/>
            <w:vMerge/>
            <w:tcBorders>
              <w:top w:val="nil"/>
            </w:tcBorders>
          </w:tcPr>
          <w:p w:rsidR="00C213D2" w:rsidRDefault="00C213D2" w:rsidP="006E5952">
            <w:pPr>
              <w:rPr>
                <w:sz w:val="2"/>
                <w:szCs w:val="2"/>
              </w:rPr>
            </w:pPr>
          </w:p>
        </w:tc>
        <w:tc>
          <w:tcPr>
            <w:tcW w:w="1985" w:type="dxa"/>
          </w:tcPr>
          <w:p w:rsidR="00C213D2" w:rsidRDefault="00C213D2" w:rsidP="006E5952">
            <w:pPr>
              <w:pStyle w:val="TableParagraph"/>
              <w:spacing w:line="247" w:lineRule="exact"/>
              <w:ind w:left="730"/>
            </w:pPr>
            <w:r>
              <w:t>Низкий</w:t>
            </w:r>
          </w:p>
        </w:tc>
        <w:tc>
          <w:tcPr>
            <w:tcW w:w="2126" w:type="dxa"/>
            <w:gridSpan w:val="2"/>
          </w:tcPr>
          <w:p w:rsidR="00C213D2" w:rsidRDefault="00C213D2" w:rsidP="006E5952">
            <w:pPr>
              <w:pStyle w:val="TableParagraph"/>
              <w:spacing w:line="247" w:lineRule="exact"/>
              <w:ind w:left="655"/>
            </w:pPr>
            <w:r>
              <w:t>Базовый</w:t>
            </w:r>
          </w:p>
        </w:tc>
        <w:tc>
          <w:tcPr>
            <w:tcW w:w="1843" w:type="dxa"/>
          </w:tcPr>
          <w:p w:rsidR="00C213D2" w:rsidRDefault="00C213D2" w:rsidP="006E5952">
            <w:pPr>
              <w:pStyle w:val="TableParagraph"/>
              <w:spacing w:line="247" w:lineRule="exact"/>
              <w:ind w:left="348"/>
            </w:pPr>
            <w:r>
              <w:t>Повышенный</w:t>
            </w:r>
          </w:p>
        </w:tc>
        <w:tc>
          <w:tcPr>
            <w:tcW w:w="2410" w:type="dxa"/>
          </w:tcPr>
          <w:p w:rsidR="00C213D2" w:rsidRDefault="00C213D2" w:rsidP="006E5952">
            <w:pPr>
              <w:pStyle w:val="TableParagraph"/>
              <w:spacing w:line="247" w:lineRule="exact"/>
              <w:ind w:left="621"/>
            </w:pPr>
            <w:r>
              <w:t>Высокий</w:t>
            </w:r>
          </w:p>
        </w:tc>
      </w:tr>
      <w:tr w:rsidR="00C213D2" w:rsidTr="005F74A0">
        <w:trPr>
          <w:trHeight w:val="1771"/>
        </w:trPr>
        <w:tc>
          <w:tcPr>
            <w:tcW w:w="2268" w:type="dxa"/>
          </w:tcPr>
          <w:p w:rsidR="00C213D2" w:rsidRDefault="00C213D2" w:rsidP="006E5952">
            <w:pPr>
              <w:pStyle w:val="TableParagraph"/>
              <w:ind w:left="107" w:right="197"/>
            </w:pPr>
            <w:r>
              <w:t>(формулировка критерия</w:t>
            </w:r>
            <w:r>
              <w:rPr>
                <w:spacing w:val="-52"/>
              </w:rPr>
              <w:t xml:space="preserve"> </w:t>
            </w:r>
            <w:r>
              <w:t>оценивания)</w:t>
            </w:r>
          </w:p>
        </w:tc>
        <w:tc>
          <w:tcPr>
            <w:tcW w:w="1985" w:type="dxa"/>
          </w:tcPr>
          <w:p w:rsidR="00C213D2" w:rsidRPr="00C213D2" w:rsidRDefault="00C213D2" w:rsidP="006E5952">
            <w:pPr>
              <w:pStyle w:val="TableParagraph"/>
              <w:ind w:left="108" w:right="285"/>
              <w:rPr>
                <w:lang w:val="ru-RU"/>
              </w:rPr>
            </w:pPr>
            <w:r w:rsidRPr="00C213D2">
              <w:rPr>
                <w:lang w:val="ru-RU"/>
              </w:rPr>
              <w:t>(описание низкого</w:t>
            </w:r>
            <w:r w:rsidRPr="00C213D2">
              <w:rPr>
                <w:spacing w:val="-52"/>
                <w:lang w:val="ru-RU"/>
              </w:rPr>
              <w:t xml:space="preserve"> </w:t>
            </w:r>
            <w:r w:rsidRPr="00C213D2">
              <w:rPr>
                <w:lang w:val="ru-RU"/>
              </w:rPr>
              <w:t>уровня учебных</w:t>
            </w:r>
            <w:r w:rsidRPr="00C213D2">
              <w:rPr>
                <w:spacing w:val="1"/>
                <w:lang w:val="ru-RU"/>
              </w:rPr>
              <w:t xml:space="preserve"> </w:t>
            </w:r>
            <w:r w:rsidRPr="00C213D2">
              <w:rPr>
                <w:lang w:val="ru-RU"/>
              </w:rPr>
              <w:t>достижений</w:t>
            </w:r>
            <w:r w:rsidRPr="00C213D2">
              <w:rPr>
                <w:spacing w:val="1"/>
                <w:lang w:val="ru-RU"/>
              </w:rPr>
              <w:t xml:space="preserve"> </w:t>
            </w:r>
            <w:r w:rsidRPr="00C213D2">
              <w:rPr>
                <w:lang w:val="ru-RU"/>
              </w:rPr>
              <w:t>обучающегося</w:t>
            </w:r>
          </w:p>
          <w:p w:rsidR="00C213D2" w:rsidRDefault="00C213D2" w:rsidP="006E5952">
            <w:pPr>
              <w:pStyle w:val="TableParagraph"/>
              <w:ind w:left="108" w:right="823"/>
            </w:pPr>
            <w:r>
              <w:t>по критерию</w:t>
            </w:r>
            <w:r>
              <w:rPr>
                <w:spacing w:val="-52"/>
              </w:rPr>
              <w:t xml:space="preserve"> </w:t>
            </w:r>
            <w:r>
              <w:t>оценивания)</w:t>
            </w:r>
          </w:p>
        </w:tc>
        <w:tc>
          <w:tcPr>
            <w:tcW w:w="2126" w:type="dxa"/>
            <w:gridSpan w:val="2"/>
          </w:tcPr>
          <w:p w:rsidR="00C213D2" w:rsidRPr="00C213D2" w:rsidRDefault="00C213D2" w:rsidP="006E5952">
            <w:pPr>
              <w:pStyle w:val="TableParagraph"/>
              <w:ind w:left="108" w:right="125"/>
              <w:rPr>
                <w:lang w:val="ru-RU"/>
              </w:rPr>
            </w:pPr>
            <w:r w:rsidRPr="00C213D2">
              <w:rPr>
                <w:lang w:val="ru-RU"/>
              </w:rPr>
              <w:t>(описание среднего</w:t>
            </w:r>
            <w:r w:rsidRPr="00C213D2">
              <w:rPr>
                <w:spacing w:val="-52"/>
                <w:lang w:val="ru-RU"/>
              </w:rPr>
              <w:t xml:space="preserve"> </w:t>
            </w:r>
            <w:r w:rsidRPr="00C213D2">
              <w:rPr>
                <w:lang w:val="ru-RU"/>
              </w:rPr>
              <w:t>уровня учебных</w:t>
            </w:r>
            <w:r w:rsidRPr="00C213D2">
              <w:rPr>
                <w:spacing w:val="1"/>
                <w:lang w:val="ru-RU"/>
              </w:rPr>
              <w:t xml:space="preserve"> </w:t>
            </w:r>
            <w:r w:rsidRPr="00C213D2">
              <w:rPr>
                <w:lang w:val="ru-RU"/>
              </w:rPr>
              <w:t>достижений</w:t>
            </w:r>
            <w:r w:rsidRPr="00C213D2">
              <w:rPr>
                <w:spacing w:val="1"/>
                <w:lang w:val="ru-RU"/>
              </w:rPr>
              <w:t xml:space="preserve"> </w:t>
            </w:r>
            <w:r w:rsidRPr="00C213D2">
              <w:rPr>
                <w:lang w:val="ru-RU"/>
              </w:rPr>
              <w:t>обучающегося</w:t>
            </w:r>
          </w:p>
          <w:p w:rsidR="00C213D2" w:rsidRDefault="00C213D2" w:rsidP="006E5952">
            <w:pPr>
              <w:pStyle w:val="TableParagraph"/>
              <w:ind w:left="108" w:right="756"/>
            </w:pPr>
            <w:r>
              <w:t>по критерию</w:t>
            </w:r>
            <w:r>
              <w:rPr>
                <w:spacing w:val="-52"/>
              </w:rPr>
              <w:t xml:space="preserve"> </w:t>
            </w:r>
            <w:r>
              <w:t>оценивания)</w:t>
            </w:r>
          </w:p>
        </w:tc>
        <w:tc>
          <w:tcPr>
            <w:tcW w:w="1843" w:type="dxa"/>
          </w:tcPr>
          <w:p w:rsidR="00C213D2" w:rsidRPr="00C213D2" w:rsidRDefault="00C213D2" w:rsidP="006E5952">
            <w:pPr>
              <w:pStyle w:val="TableParagraph"/>
              <w:ind w:left="111" w:right="330"/>
              <w:rPr>
                <w:lang w:val="ru-RU"/>
              </w:rPr>
            </w:pPr>
            <w:r w:rsidRPr="00C213D2">
              <w:rPr>
                <w:lang w:val="ru-RU"/>
              </w:rPr>
              <w:t>(описание</w:t>
            </w:r>
            <w:r w:rsidRPr="00C213D2">
              <w:rPr>
                <w:spacing w:val="1"/>
                <w:lang w:val="ru-RU"/>
              </w:rPr>
              <w:t xml:space="preserve"> </w:t>
            </w:r>
            <w:r w:rsidRPr="00C213D2">
              <w:rPr>
                <w:lang w:val="ru-RU"/>
              </w:rPr>
              <w:t>высокого</w:t>
            </w:r>
            <w:r w:rsidRPr="00C213D2">
              <w:rPr>
                <w:spacing w:val="1"/>
                <w:lang w:val="ru-RU"/>
              </w:rPr>
              <w:t xml:space="preserve"> </w:t>
            </w:r>
            <w:r w:rsidRPr="00C213D2">
              <w:rPr>
                <w:lang w:val="ru-RU"/>
              </w:rPr>
              <w:t>уровня учебных</w:t>
            </w:r>
            <w:r w:rsidRPr="00C213D2">
              <w:rPr>
                <w:spacing w:val="-53"/>
                <w:lang w:val="ru-RU"/>
              </w:rPr>
              <w:t xml:space="preserve"> </w:t>
            </w:r>
            <w:r w:rsidRPr="00C213D2">
              <w:rPr>
                <w:lang w:val="ru-RU"/>
              </w:rPr>
              <w:t>достижений</w:t>
            </w:r>
            <w:r w:rsidRPr="00C213D2">
              <w:rPr>
                <w:spacing w:val="1"/>
                <w:lang w:val="ru-RU"/>
              </w:rPr>
              <w:t xml:space="preserve"> </w:t>
            </w:r>
            <w:r w:rsidRPr="00C213D2">
              <w:rPr>
                <w:lang w:val="ru-RU"/>
              </w:rPr>
              <w:t>обучающегося</w:t>
            </w:r>
          </w:p>
          <w:p w:rsidR="00C213D2" w:rsidRDefault="00C213D2" w:rsidP="006E5952">
            <w:pPr>
              <w:pStyle w:val="TableParagraph"/>
              <w:spacing w:line="252" w:lineRule="exact"/>
              <w:ind w:left="111" w:right="636"/>
            </w:pPr>
            <w:r>
              <w:t>по критерию</w:t>
            </w:r>
            <w:r>
              <w:rPr>
                <w:spacing w:val="-52"/>
              </w:rPr>
              <w:t xml:space="preserve"> </w:t>
            </w:r>
            <w:r>
              <w:t>оценивания)</w:t>
            </w:r>
          </w:p>
        </w:tc>
        <w:tc>
          <w:tcPr>
            <w:tcW w:w="2410" w:type="dxa"/>
          </w:tcPr>
          <w:p w:rsidR="00C213D2" w:rsidRPr="00C213D2" w:rsidRDefault="00C213D2" w:rsidP="006E5952">
            <w:pPr>
              <w:pStyle w:val="TableParagraph"/>
              <w:ind w:left="108" w:right="443"/>
              <w:rPr>
                <w:lang w:val="ru-RU"/>
              </w:rPr>
            </w:pPr>
            <w:r w:rsidRPr="00C213D2">
              <w:rPr>
                <w:lang w:val="ru-RU"/>
              </w:rPr>
              <w:t>(описание</w:t>
            </w:r>
            <w:r w:rsidRPr="00C213D2">
              <w:rPr>
                <w:spacing w:val="1"/>
                <w:lang w:val="ru-RU"/>
              </w:rPr>
              <w:t xml:space="preserve"> </w:t>
            </w:r>
            <w:r w:rsidRPr="00C213D2">
              <w:rPr>
                <w:lang w:val="ru-RU"/>
              </w:rPr>
              <w:t>высокого</w:t>
            </w:r>
            <w:r w:rsidRPr="00C213D2">
              <w:rPr>
                <w:spacing w:val="1"/>
                <w:lang w:val="ru-RU"/>
              </w:rPr>
              <w:t xml:space="preserve"> </w:t>
            </w:r>
            <w:r w:rsidRPr="00C213D2">
              <w:rPr>
                <w:lang w:val="ru-RU"/>
              </w:rPr>
              <w:t>уровня учебных</w:t>
            </w:r>
            <w:r w:rsidRPr="00C213D2">
              <w:rPr>
                <w:spacing w:val="-52"/>
                <w:lang w:val="ru-RU"/>
              </w:rPr>
              <w:t xml:space="preserve"> </w:t>
            </w:r>
            <w:r w:rsidRPr="00C213D2">
              <w:rPr>
                <w:lang w:val="ru-RU"/>
              </w:rPr>
              <w:t>достижений</w:t>
            </w:r>
            <w:r w:rsidRPr="00C213D2">
              <w:rPr>
                <w:spacing w:val="1"/>
                <w:lang w:val="ru-RU"/>
              </w:rPr>
              <w:t xml:space="preserve"> </w:t>
            </w:r>
            <w:r w:rsidRPr="00C213D2">
              <w:rPr>
                <w:lang w:val="ru-RU"/>
              </w:rPr>
              <w:t>обучающегося</w:t>
            </w:r>
          </w:p>
          <w:p w:rsidR="00C213D2" w:rsidRDefault="00C213D2" w:rsidP="006E5952">
            <w:pPr>
              <w:pStyle w:val="TableParagraph"/>
              <w:spacing w:line="252" w:lineRule="exact"/>
              <w:ind w:left="108" w:right="749"/>
            </w:pPr>
            <w:r>
              <w:t>по критерию</w:t>
            </w:r>
            <w:r>
              <w:rPr>
                <w:spacing w:val="-52"/>
              </w:rPr>
              <w:t xml:space="preserve"> </w:t>
            </w:r>
            <w:r>
              <w:t>оценивания)</w:t>
            </w:r>
          </w:p>
        </w:tc>
      </w:tr>
      <w:tr w:rsidR="00C213D2" w:rsidTr="005F74A0">
        <w:trPr>
          <w:trHeight w:val="1770"/>
        </w:trPr>
        <w:tc>
          <w:tcPr>
            <w:tcW w:w="2268" w:type="dxa"/>
          </w:tcPr>
          <w:p w:rsidR="00C213D2" w:rsidRDefault="00C213D2" w:rsidP="006E5952">
            <w:pPr>
              <w:pStyle w:val="TableParagraph"/>
              <w:ind w:left="107" w:right="197"/>
            </w:pPr>
            <w:r>
              <w:t>(формулировка критерия</w:t>
            </w:r>
            <w:r>
              <w:rPr>
                <w:spacing w:val="-52"/>
              </w:rPr>
              <w:t xml:space="preserve"> </w:t>
            </w:r>
            <w:r>
              <w:t>оценивания)</w:t>
            </w:r>
          </w:p>
        </w:tc>
        <w:tc>
          <w:tcPr>
            <w:tcW w:w="1985" w:type="dxa"/>
          </w:tcPr>
          <w:p w:rsidR="00C213D2" w:rsidRPr="00C213D2" w:rsidRDefault="00C213D2" w:rsidP="006E5952">
            <w:pPr>
              <w:pStyle w:val="TableParagraph"/>
              <w:ind w:left="108" w:right="285"/>
              <w:rPr>
                <w:lang w:val="ru-RU"/>
              </w:rPr>
            </w:pPr>
            <w:r w:rsidRPr="00C213D2">
              <w:rPr>
                <w:lang w:val="ru-RU"/>
              </w:rPr>
              <w:t>(описание низкого</w:t>
            </w:r>
            <w:r w:rsidRPr="00C213D2">
              <w:rPr>
                <w:spacing w:val="-52"/>
                <w:lang w:val="ru-RU"/>
              </w:rPr>
              <w:t xml:space="preserve"> </w:t>
            </w:r>
            <w:r w:rsidRPr="00C213D2">
              <w:rPr>
                <w:lang w:val="ru-RU"/>
              </w:rPr>
              <w:t>уровня учебных</w:t>
            </w:r>
            <w:r w:rsidRPr="00C213D2">
              <w:rPr>
                <w:spacing w:val="1"/>
                <w:lang w:val="ru-RU"/>
              </w:rPr>
              <w:t xml:space="preserve"> </w:t>
            </w:r>
            <w:r w:rsidRPr="00C213D2">
              <w:rPr>
                <w:lang w:val="ru-RU"/>
              </w:rPr>
              <w:t>достижений</w:t>
            </w:r>
            <w:r w:rsidRPr="00C213D2">
              <w:rPr>
                <w:spacing w:val="1"/>
                <w:lang w:val="ru-RU"/>
              </w:rPr>
              <w:t xml:space="preserve"> </w:t>
            </w:r>
            <w:r w:rsidRPr="00C213D2">
              <w:rPr>
                <w:lang w:val="ru-RU"/>
              </w:rPr>
              <w:t>обучающегося</w:t>
            </w:r>
          </w:p>
          <w:p w:rsidR="00C213D2" w:rsidRDefault="00C213D2" w:rsidP="006E5952">
            <w:pPr>
              <w:pStyle w:val="TableParagraph"/>
              <w:ind w:left="108" w:right="823"/>
            </w:pPr>
            <w:r>
              <w:t>по критерию</w:t>
            </w:r>
            <w:r>
              <w:rPr>
                <w:spacing w:val="-52"/>
              </w:rPr>
              <w:t xml:space="preserve"> </w:t>
            </w:r>
            <w:r>
              <w:t>оценивания)</w:t>
            </w:r>
          </w:p>
        </w:tc>
        <w:tc>
          <w:tcPr>
            <w:tcW w:w="2126" w:type="dxa"/>
            <w:gridSpan w:val="2"/>
          </w:tcPr>
          <w:p w:rsidR="00C213D2" w:rsidRPr="00C213D2" w:rsidRDefault="00C213D2" w:rsidP="006E5952">
            <w:pPr>
              <w:pStyle w:val="TableParagraph"/>
              <w:ind w:left="108" w:right="125"/>
              <w:rPr>
                <w:lang w:val="ru-RU"/>
              </w:rPr>
            </w:pPr>
            <w:r w:rsidRPr="00C213D2">
              <w:rPr>
                <w:lang w:val="ru-RU"/>
              </w:rPr>
              <w:t>(описание среднего</w:t>
            </w:r>
            <w:r w:rsidRPr="00C213D2">
              <w:rPr>
                <w:spacing w:val="-52"/>
                <w:lang w:val="ru-RU"/>
              </w:rPr>
              <w:t xml:space="preserve"> </w:t>
            </w:r>
            <w:r w:rsidRPr="00C213D2">
              <w:rPr>
                <w:lang w:val="ru-RU"/>
              </w:rPr>
              <w:t>уровня учебных</w:t>
            </w:r>
            <w:r w:rsidRPr="00C213D2">
              <w:rPr>
                <w:spacing w:val="1"/>
                <w:lang w:val="ru-RU"/>
              </w:rPr>
              <w:t xml:space="preserve"> </w:t>
            </w:r>
            <w:r w:rsidRPr="00C213D2">
              <w:rPr>
                <w:lang w:val="ru-RU"/>
              </w:rPr>
              <w:t>достижений</w:t>
            </w:r>
            <w:r w:rsidRPr="00C213D2">
              <w:rPr>
                <w:spacing w:val="1"/>
                <w:lang w:val="ru-RU"/>
              </w:rPr>
              <w:t xml:space="preserve"> </w:t>
            </w:r>
            <w:r w:rsidRPr="00C213D2">
              <w:rPr>
                <w:lang w:val="ru-RU"/>
              </w:rPr>
              <w:t>обучающегося</w:t>
            </w:r>
          </w:p>
          <w:p w:rsidR="00C213D2" w:rsidRDefault="00C213D2" w:rsidP="006E5952">
            <w:pPr>
              <w:pStyle w:val="TableParagraph"/>
              <w:ind w:left="108" w:right="756"/>
            </w:pPr>
            <w:r>
              <w:t>по критерию</w:t>
            </w:r>
            <w:r>
              <w:rPr>
                <w:spacing w:val="-52"/>
              </w:rPr>
              <w:t xml:space="preserve"> </w:t>
            </w:r>
            <w:r>
              <w:t>оценивания)</w:t>
            </w:r>
          </w:p>
        </w:tc>
        <w:tc>
          <w:tcPr>
            <w:tcW w:w="1843" w:type="dxa"/>
          </w:tcPr>
          <w:p w:rsidR="00C213D2" w:rsidRPr="00C213D2" w:rsidRDefault="00C213D2" w:rsidP="006E5952">
            <w:pPr>
              <w:pStyle w:val="TableParagraph"/>
              <w:ind w:left="111" w:right="330"/>
              <w:rPr>
                <w:lang w:val="ru-RU"/>
              </w:rPr>
            </w:pPr>
            <w:r w:rsidRPr="00C213D2">
              <w:rPr>
                <w:lang w:val="ru-RU"/>
              </w:rPr>
              <w:t>(описание</w:t>
            </w:r>
            <w:r w:rsidRPr="00C213D2">
              <w:rPr>
                <w:spacing w:val="1"/>
                <w:lang w:val="ru-RU"/>
              </w:rPr>
              <w:t xml:space="preserve"> </w:t>
            </w:r>
            <w:r w:rsidRPr="00C213D2">
              <w:rPr>
                <w:lang w:val="ru-RU"/>
              </w:rPr>
              <w:t>высокого</w:t>
            </w:r>
            <w:r w:rsidRPr="00C213D2">
              <w:rPr>
                <w:spacing w:val="1"/>
                <w:lang w:val="ru-RU"/>
              </w:rPr>
              <w:t xml:space="preserve"> </w:t>
            </w:r>
            <w:r w:rsidRPr="00C213D2">
              <w:rPr>
                <w:lang w:val="ru-RU"/>
              </w:rPr>
              <w:t>уровня учебных</w:t>
            </w:r>
            <w:r w:rsidRPr="00C213D2">
              <w:rPr>
                <w:spacing w:val="-53"/>
                <w:lang w:val="ru-RU"/>
              </w:rPr>
              <w:t xml:space="preserve"> </w:t>
            </w:r>
            <w:r w:rsidRPr="00C213D2">
              <w:rPr>
                <w:lang w:val="ru-RU"/>
              </w:rPr>
              <w:t>достижений</w:t>
            </w:r>
            <w:r w:rsidRPr="00C213D2">
              <w:rPr>
                <w:spacing w:val="1"/>
                <w:lang w:val="ru-RU"/>
              </w:rPr>
              <w:t xml:space="preserve"> </w:t>
            </w:r>
            <w:r w:rsidRPr="00C213D2">
              <w:rPr>
                <w:lang w:val="ru-RU"/>
              </w:rPr>
              <w:t>обучающегося</w:t>
            </w:r>
            <w:r w:rsidRPr="00C213D2">
              <w:rPr>
                <w:spacing w:val="1"/>
                <w:lang w:val="ru-RU"/>
              </w:rPr>
              <w:t xml:space="preserve"> </w:t>
            </w:r>
            <w:r w:rsidRPr="00C213D2">
              <w:rPr>
                <w:lang w:val="ru-RU"/>
              </w:rPr>
              <w:t>по</w:t>
            </w:r>
            <w:r w:rsidRPr="00C213D2">
              <w:rPr>
                <w:spacing w:val="-1"/>
                <w:lang w:val="ru-RU"/>
              </w:rPr>
              <w:t xml:space="preserve"> </w:t>
            </w:r>
            <w:r w:rsidRPr="00C213D2">
              <w:rPr>
                <w:lang w:val="ru-RU"/>
              </w:rPr>
              <w:t>критерию</w:t>
            </w:r>
          </w:p>
          <w:p w:rsidR="00C213D2" w:rsidRDefault="00C213D2" w:rsidP="006E5952">
            <w:pPr>
              <w:pStyle w:val="TableParagraph"/>
              <w:spacing w:line="237" w:lineRule="exact"/>
              <w:ind w:left="111"/>
            </w:pPr>
            <w:r>
              <w:t>оценивания)</w:t>
            </w:r>
          </w:p>
        </w:tc>
        <w:tc>
          <w:tcPr>
            <w:tcW w:w="2410" w:type="dxa"/>
          </w:tcPr>
          <w:p w:rsidR="00C213D2" w:rsidRPr="00C213D2" w:rsidRDefault="00C213D2" w:rsidP="006E5952">
            <w:pPr>
              <w:pStyle w:val="TableParagraph"/>
              <w:ind w:left="108" w:right="443"/>
              <w:rPr>
                <w:lang w:val="ru-RU"/>
              </w:rPr>
            </w:pPr>
            <w:r w:rsidRPr="00C213D2">
              <w:rPr>
                <w:lang w:val="ru-RU"/>
              </w:rPr>
              <w:t>(описание</w:t>
            </w:r>
            <w:r w:rsidRPr="00C213D2">
              <w:rPr>
                <w:spacing w:val="1"/>
                <w:lang w:val="ru-RU"/>
              </w:rPr>
              <w:t xml:space="preserve"> </w:t>
            </w:r>
            <w:r w:rsidRPr="00C213D2">
              <w:rPr>
                <w:lang w:val="ru-RU"/>
              </w:rPr>
              <w:t>высокого</w:t>
            </w:r>
            <w:r w:rsidRPr="00C213D2">
              <w:rPr>
                <w:spacing w:val="1"/>
                <w:lang w:val="ru-RU"/>
              </w:rPr>
              <w:t xml:space="preserve"> </w:t>
            </w:r>
            <w:r w:rsidRPr="00C213D2">
              <w:rPr>
                <w:lang w:val="ru-RU"/>
              </w:rPr>
              <w:t>уровня учебных</w:t>
            </w:r>
            <w:r w:rsidRPr="00C213D2">
              <w:rPr>
                <w:spacing w:val="-52"/>
                <w:lang w:val="ru-RU"/>
              </w:rPr>
              <w:t xml:space="preserve"> </w:t>
            </w:r>
            <w:r w:rsidRPr="00C213D2">
              <w:rPr>
                <w:lang w:val="ru-RU"/>
              </w:rPr>
              <w:t>достижений</w:t>
            </w:r>
            <w:r w:rsidRPr="00C213D2">
              <w:rPr>
                <w:spacing w:val="1"/>
                <w:lang w:val="ru-RU"/>
              </w:rPr>
              <w:t xml:space="preserve"> </w:t>
            </w:r>
            <w:r w:rsidRPr="00C213D2">
              <w:rPr>
                <w:lang w:val="ru-RU"/>
              </w:rPr>
              <w:t>обучающегося</w:t>
            </w:r>
            <w:r w:rsidRPr="00C213D2">
              <w:rPr>
                <w:spacing w:val="1"/>
                <w:lang w:val="ru-RU"/>
              </w:rPr>
              <w:t xml:space="preserve"> </w:t>
            </w:r>
            <w:r w:rsidRPr="00C213D2">
              <w:rPr>
                <w:lang w:val="ru-RU"/>
              </w:rPr>
              <w:t>по</w:t>
            </w:r>
            <w:r w:rsidRPr="00C213D2">
              <w:rPr>
                <w:spacing w:val="-1"/>
                <w:lang w:val="ru-RU"/>
              </w:rPr>
              <w:t xml:space="preserve"> </w:t>
            </w:r>
            <w:r w:rsidRPr="00C213D2">
              <w:rPr>
                <w:lang w:val="ru-RU"/>
              </w:rPr>
              <w:t>критерию</w:t>
            </w:r>
          </w:p>
          <w:p w:rsidR="00C213D2" w:rsidRDefault="00C213D2" w:rsidP="006E5952">
            <w:pPr>
              <w:pStyle w:val="TableParagraph"/>
              <w:spacing w:line="237" w:lineRule="exact"/>
              <w:ind w:left="108"/>
            </w:pPr>
            <w:r>
              <w:t>оценивания)</w:t>
            </w:r>
          </w:p>
        </w:tc>
      </w:tr>
      <w:tr w:rsidR="00C213D2" w:rsidTr="005F74A0">
        <w:trPr>
          <w:trHeight w:val="1267"/>
        </w:trPr>
        <w:tc>
          <w:tcPr>
            <w:tcW w:w="2268" w:type="dxa"/>
          </w:tcPr>
          <w:p w:rsidR="00C213D2" w:rsidRDefault="00C213D2" w:rsidP="006E5952">
            <w:pPr>
              <w:pStyle w:val="TableParagraph"/>
              <w:ind w:left="107" w:right="453"/>
            </w:pPr>
            <w:r>
              <w:t>Дополнительные</w:t>
            </w:r>
            <w:r>
              <w:rPr>
                <w:spacing w:val="1"/>
              </w:rPr>
              <w:t xml:space="preserve"> </w:t>
            </w:r>
            <w:r>
              <w:t>комментарии</w:t>
            </w:r>
            <w:r>
              <w:rPr>
                <w:spacing w:val="-12"/>
              </w:rPr>
              <w:t xml:space="preserve"> </w:t>
            </w:r>
            <w:r>
              <w:t>учителя:</w:t>
            </w:r>
          </w:p>
        </w:tc>
        <w:tc>
          <w:tcPr>
            <w:tcW w:w="8364" w:type="dxa"/>
            <w:gridSpan w:val="5"/>
          </w:tcPr>
          <w:p w:rsidR="00C213D2" w:rsidRDefault="00C213D2" w:rsidP="006E5952">
            <w:pPr>
              <w:pStyle w:val="TableParagraph"/>
              <w:spacing w:before="6"/>
              <w:rPr>
                <w:b/>
                <w:sz w:val="21"/>
              </w:rPr>
            </w:pPr>
          </w:p>
          <w:p w:rsidR="00C213D2" w:rsidRDefault="00C213D2" w:rsidP="006E5952">
            <w:pPr>
              <w:pStyle w:val="TableParagraph"/>
              <w:ind w:left="3050" w:right="3044"/>
              <w:jc w:val="center"/>
            </w:pPr>
            <w:r>
              <w:t>(комментарии</w:t>
            </w:r>
            <w:r>
              <w:rPr>
                <w:spacing w:val="-4"/>
              </w:rPr>
              <w:t xml:space="preserve"> </w:t>
            </w:r>
            <w:r>
              <w:t>учителя)</w:t>
            </w:r>
          </w:p>
        </w:tc>
      </w:tr>
    </w:tbl>
    <w:p w:rsidR="005F74A0" w:rsidRDefault="005F74A0" w:rsidP="00783594">
      <w:pPr>
        <w:spacing w:after="0" w:line="240" w:lineRule="auto"/>
        <w:ind w:left="-426" w:firstLine="426"/>
        <w:jc w:val="both"/>
        <w:rPr>
          <w:rFonts w:ascii="Times New Roman" w:hAnsi="Times New Roman" w:cs="Times New Roman"/>
          <w:color w:val="000000" w:themeColor="text1"/>
          <w:sz w:val="28"/>
          <w:szCs w:val="28"/>
        </w:rPr>
      </w:pPr>
    </w:p>
    <w:p w:rsidR="00783594" w:rsidRDefault="005F74A0" w:rsidP="005F74A0">
      <w:pPr>
        <w:tabs>
          <w:tab w:val="left" w:pos="1500"/>
        </w:tabs>
        <w:rPr>
          <w:rFonts w:ascii="Times New Roman" w:hAnsi="Times New Roman" w:cs="Times New Roman"/>
          <w:sz w:val="28"/>
          <w:szCs w:val="28"/>
        </w:rPr>
      </w:pPr>
      <w:r>
        <w:rPr>
          <w:rFonts w:ascii="Times New Roman" w:hAnsi="Times New Roman" w:cs="Times New Roman"/>
          <w:sz w:val="28"/>
          <w:szCs w:val="28"/>
        </w:rPr>
        <w:tab/>
        <w:t>ФИО учителя__________________</w:t>
      </w:r>
    </w:p>
    <w:p w:rsidR="005F74A0" w:rsidRDefault="005F74A0" w:rsidP="005F74A0">
      <w:pPr>
        <w:tabs>
          <w:tab w:val="left" w:pos="1500"/>
        </w:tabs>
        <w:rPr>
          <w:rFonts w:ascii="Times New Roman" w:hAnsi="Times New Roman" w:cs="Times New Roman"/>
          <w:sz w:val="28"/>
          <w:szCs w:val="28"/>
        </w:rPr>
      </w:pPr>
      <w:r>
        <w:rPr>
          <w:rFonts w:ascii="Times New Roman" w:hAnsi="Times New Roman" w:cs="Times New Roman"/>
          <w:sz w:val="28"/>
          <w:szCs w:val="28"/>
        </w:rPr>
        <w:t xml:space="preserve">                      Подпись_____________</w:t>
      </w:r>
    </w:p>
    <w:p w:rsidR="005F74A0" w:rsidRDefault="005F74A0" w:rsidP="005F74A0">
      <w:pPr>
        <w:tabs>
          <w:tab w:val="left" w:pos="1500"/>
        </w:tabs>
        <w:rPr>
          <w:rFonts w:ascii="Times New Roman" w:hAnsi="Times New Roman" w:cs="Times New Roman"/>
          <w:sz w:val="28"/>
          <w:szCs w:val="28"/>
        </w:rPr>
      </w:pPr>
      <w:r>
        <w:rPr>
          <w:rFonts w:ascii="Times New Roman" w:hAnsi="Times New Roman" w:cs="Times New Roman"/>
          <w:sz w:val="28"/>
          <w:szCs w:val="28"/>
        </w:rPr>
        <w:t xml:space="preserve">                       Дата_________________</w:t>
      </w:r>
    </w:p>
    <w:p w:rsidR="005F74A0" w:rsidRDefault="005F74A0" w:rsidP="005F74A0">
      <w:pPr>
        <w:tabs>
          <w:tab w:val="left" w:pos="2820"/>
        </w:tabs>
        <w:rPr>
          <w:rFonts w:ascii="Times New Roman" w:hAnsi="Times New Roman" w:cs="Times New Roman"/>
          <w:sz w:val="28"/>
          <w:szCs w:val="28"/>
        </w:rPr>
      </w:pPr>
    </w:p>
    <w:p w:rsidR="00066BC6" w:rsidRDefault="00066BC6" w:rsidP="005F74A0">
      <w:pPr>
        <w:tabs>
          <w:tab w:val="left" w:pos="2820"/>
        </w:tabs>
        <w:rPr>
          <w:rFonts w:ascii="Times New Roman" w:hAnsi="Times New Roman" w:cs="Times New Roman"/>
          <w:sz w:val="28"/>
          <w:szCs w:val="28"/>
        </w:rPr>
      </w:pPr>
    </w:p>
    <w:p w:rsidR="00D17E67" w:rsidRDefault="00D17E67" w:rsidP="00D17E67">
      <w:pPr>
        <w:ind w:right="444"/>
        <w:rPr>
          <w:rFonts w:ascii="Times New Roman" w:hAnsi="Times New Roman" w:cs="Times New Roman"/>
          <w:sz w:val="28"/>
          <w:szCs w:val="28"/>
        </w:rPr>
      </w:pPr>
    </w:p>
    <w:p w:rsidR="002035F2" w:rsidRDefault="002035F2" w:rsidP="00D17E67">
      <w:pPr>
        <w:ind w:right="444"/>
        <w:rPr>
          <w:rFonts w:ascii="Times New Roman" w:hAnsi="Times New Roman" w:cs="Times New Roman"/>
          <w:sz w:val="28"/>
          <w:szCs w:val="28"/>
        </w:rPr>
      </w:pPr>
    </w:p>
    <w:p w:rsidR="002035F2" w:rsidRDefault="002035F2" w:rsidP="00D17E67">
      <w:pPr>
        <w:ind w:right="444"/>
        <w:rPr>
          <w:rFonts w:ascii="Times New Roman" w:hAnsi="Times New Roman" w:cs="Times New Roman"/>
          <w:sz w:val="28"/>
          <w:szCs w:val="28"/>
        </w:rPr>
      </w:pPr>
    </w:p>
    <w:p w:rsidR="00066BC6" w:rsidRPr="00D17E67" w:rsidRDefault="002035F2" w:rsidP="00D17E67">
      <w:pPr>
        <w:ind w:right="444"/>
        <w:rPr>
          <w:sz w:val="28"/>
          <w:szCs w:val="28"/>
        </w:rPr>
      </w:pPr>
      <w:r>
        <w:rPr>
          <w:sz w:val="28"/>
          <w:szCs w:val="28"/>
        </w:rPr>
        <w:lastRenderedPageBreak/>
        <w:t xml:space="preserve">                                                                                                              </w:t>
      </w:r>
      <w:r w:rsidR="00066BC6" w:rsidRPr="00066BC6">
        <w:rPr>
          <w:sz w:val="28"/>
          <w:szCs w:val="28"/>
        </w:rPr>
        <w:t>ПРИЛОЖЕНИЕ</w:t>
      </w:r>
      <w:r w:rsidR="00066BC6" w:rsidRPr="00066BC6">
        <w:rPr>
          <w:spacing w:val="-3"/>
          <w:sz w:val="28"/>
          <w:szCs w:val="28"/>
        </w:rPr>
        <w:t xml:space="preserve"> </w:t>
      </w:r>
      <w:r w:rsidR="00066BC6" w:rsidRPr="00066BC6">
        <w:rPr>
          <w:sz w:val="28"/>
          <w:szCs w:val="28"/>
        </w:rPr>
        <w:t>2</w:t>
      </w:r>
    </w:p>
    <w:p w:rsidR="00066BC6" w:rsidRPr="00066BC6" w:rsidRDefault="00066BC6" w:rsidP="00066BC6">
      <w:pPr>
        <w:ind w:right="3363"/>
        <w:jc w:val="center"/>
        <w:rPr>
          <w:b/>
          <w:sz w:val="24"/>
        </w:rPr>
      </w:pPr>
      <w:r>
        <w:rPr>
          <w:b/>
          <w:sz w:val="24"/>
        </w:rPr>
        <w:t>Характеристика</w:t>
      </w:r>
      <w:r>
        <w:rPr>
          <w:b/>
          <w:spacing w:val="-6"/>
          <w:sz w:val="24"/>
        </w:rPr>
        <w:t xml:space="preserve"> </w:t>
      </w:r>
      <w:r>
        <w:rPr>
          <w:b/>
          <w:sz w:val="24"/>
        </w:rPr>
        <w:t>оцениваемых</w:t>
      </w:r>
      <w:r>
        <w:rPr>
          <w:b/>
          <w:spacing w:val="-6"/>
          <w:sz w:val="24"/>
        </w:rPr>
        <w:t xml:space="preserve"> </w:t>
      </w:r>
      <w:r>
        <w:rPr>
          <w:b/>
          <w:sz w:val="24"/>
        </w:rPr>
        <w:t>навыков</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6"/>
        <w:gridCol w:w="4252"/>
      </w:tblGrid>
      <w:tr w:rsidR="00066BC6" w:rsidTr="00D17E67">
        <w:trPr>
          <w:trHeight w:val="827"/>
        </w:trPr>
        <w:tc>
          <w:tcPr>
            <w:tcW w:w="2410" w:type="dxa"/>
          </w:tcPr>
          <w:p w:rsidR="00066BC6" w:rsidRDefault="00066BC6" w:rsidP="006E5952">
            <w:pPr>
              <w:pStyle w:val="TableParagraph"/>
              <w:ind w:left="373" w:right="360"/>
              <w:jc w:val="center"/>
              <w:rPr>
                <w:b/>
                <w:sz w:val="24"/>
              </w:rPr>
            </w:pPr>
            <w:r>
              <w:rPr>
                <w:b/>
                <w:sz w:val="24"/>
              </w:rPr>
              <w:t>Группы</w:t>
            </w:r>
          </w:p>
          <w:p w:rsidR="00066BC6" w:rsidRDefault="00066BC6" w:rsidP="006E5952">
            <w:pPr>
              <w:pStyle w:val="TableParagraph"/>
              <w:ind w:left="376" w:right="360"/>
              <w:jc w:val="center"/>
              <w:rPr>
                <w:b/>
                <w:sz w:val="24"/>
              </w:rPr>
            </w:pPr>
            <w:r>
              <w:rPr>
                <w:b/>
                <w:sz w:val="24"/>
              </w:rPr>
              <w:t>мыслительных</w:t>
            </w:r>
            <w:r>
              <w:rPr>
                <w:b/>
                <w:spacing w:val="-57"/>
                <w:sz w:val="24"/>
              </w:rPr>
              <w:t xml:space="preserve"> </w:t>
            </w:r>
            <w:r>
              <w:rPr>
                <w:b/>
                <w:sz w:val="24"/>
              </w:rPr>
              <w:t>навыков</w:t>
            </w:r>
          </w:p>
        </w:tc>
        <w:tc>
          <w:tcPr>
            <w:tcW w:w="3686" w:type="dxa"/>
          </w:tcPr>
          <w:p w:rsidR="00066BC6" w:rsidRDefault="00066BC6" w:rsidP="006E5952">
            <w:pPr>
              <w:pStyle w:val="TableParagraph"/>
              <w:ind w:left="1498" w:right="1490"/>
              <w:jc w:val="center"/>
              <w:rPr>
                <w:b/>
                <w:sz w:val="24"/>
              </w:rPr>
            </w:pPr>
            <w:r>
              <w:rPr>
                <w:b/>
                <w:sz w:val="24"/>
              </w:rPr>
              <w:t>Описание</w:t>
            </w:r>
          </w:p>
        </w:tc>
        <w:tc>
          <w:tcPr>
            <w:tcW w:w="4252" w:type="dxa"/>
          </w:tcPr>
          <w:p w:rsidR="00066BC6" w:rsidRDefault="00066BC6" w:rsidP="006E5952">
            <w:pPr>
              <w:pStyle w:val="TableParagraph"/>
              <w:ind w:right="1543"/>
              <w:rPr>
                <w:b/>
                <w:sz w:val="24"/>
              </w:rPr>
            </w:pPr>
            <w:r>
              <w:rPr>
                <w:b/>
                <w:sz w:val="24"/>
              </w:rPr>
              <w:t>Глаголы</w:t>
            </w:r>
          </w:p>
        </w:tc>
      </w:tr>
      <w:tr w:rsidR="00066BC6" w:rsidTr="00D17E67">
        <w:trPr>
          <w:trHeight w:val="2207"/>
        </w:trPr>
        <w:tc>
          <w:tcPr>
            <w:tcW w:w="2410" w:type="dxa"/>
          </w:tcPr>
          <w:p w:rsidR="00066BC6" w:rsidRPr="00D17E67" w:rsidRDefault="00066BC6" w:rsidP="006E5952">
            <w:pPr>
              <w:pStyle w:val="TableParagraph"/>
              <w:ind w:left="110" w:right="1144"/>
              <w:jc w:val="center"/>
            </w:pPr>
            <w:r w:rsidRPr="00D17E67">
              <w:t>Знание и</w:t>
            </w:r>
            <w:r w:rsidRPr="00D17E67">
              <w:rPr>
                <w:spacing w:val="1"/>
              </w:rPr>
              <w:t xml:space="preserve"> </w:t>
            </w:r>
            <w:r w:rsidRPr="00D17E67">
              <w:t>понимание</w:t>
            </w:r>
          </w:p>
        </w:tc>
        <w:tc>
          <w:tcPr>
            <w:tcW w:w="3686" w:type="dxa"/>
          </w:tcPr>
          <w:p w:rsidR="00066BC6" w:rsidRPr="00D17E67" w:rsidRDefault="00066BC6" w:rsidP="006E5952">
            <w:pPr>
              <w:pStyle w:val="TableParagraph"/>
              <w:ind w:left="108"/>
              <w:rPr>
                <w:lang w:val="ru-RU"/>
              </w:rPr>
            </w:pPr>
            <w:r w:rsidRPr="00D17E67">
              <w:rPr>
                <w:lang w:val="ru-RU"/>
              </w:rPr>
              <w:t>Оценка</w:t>
            </w:r>
            <w:r w:rsidRPr="00D17E67">
              <w:rPr>
                <w:spacing w:val="-3"/>
                <w:lang w:val="ru-RU"/>
              </w:rPr>
              <w:t xml:space="preserve"> </w:t>
            </w:r>
            <w:r w:rsidRPr="00D17E67">
              <w:rPr>
                <w:lang w:val="ru-RU"/>
              </w:rPr>
              <w:t>способности</w:t>
            </w:r>
          </w:p>
          <w:p w:rsidR="00066BC6" w:rsidRPr="00D17E67" w:rsidRDefault="00066BC6" w:rsidP="006E5952">
            <w:pPr>
              <w:pStyle w:val="TableParagraph"/>
              <w:tabs>
                <w:tab w:val="left" w:pos="1660"/>
                <w:tab w:val="left" w:pos="2091"/>
                <w:tab w:val="left" w:pos="2240"/>
                <w:tab w:val="left" w:pos="2818"/>
                <w:tab w:val="left" w:pos="2887"/>
              </w:tabs>
              <w:ind w:left="108" w:right="98"/>
              <w:rPr>
                <w:lang w:val="ru-RU"/>
              </w:rPr>
            </w:pPr>
            <w:r w:rsidRPr="00D17E67">
              <w:rPr>
                <w:lang w:val="ru-RU"/>
              </w:rPr>
              <w:t>воспроизводить</w:t>
            </w:r>
            <w:r w:rsidRPr="00D17E67">
              <w:rPr>
                <w:lang w:val="ru-RU"/>
              </w:rPr>
              <w:tab/>
              <w:t>или</w:t>
            </w:r>
            <w:r w:rsidRPr="00D17E67">
              <w:rPr>
                <w:lang w:val="ru-RU"/>
              </w:rPr>
              <w:tab/>
            </w:r>
            <w:r w:rsidRPr="00D17E67">
              <w:rPr>
                <w:spacing w:val="-1"/>
                <w:lang w:val="ru-RU"/>
              </w:rPr>
              <w:t>запоминать</w:t>
            </w:r>
            <w:r w:rsidRPr="00D17E67">
              <w:rPr>
                <w:spacing w:val="-57"/>
                <w:lang w:val="ru-RU"/>
              </w:rPr>
              <w:t xml:space="preserve"> </w:t>
            </w:r>
            <w:r w:rsidRPr="00D17E67">
              <w:rPr>
                <w:lang w:val="ru-RU"/>
              </w:rPr>
              <w:t>конкретные</w:t>
            </w:r>
            <w:r w:rsidRPr="00D17E67">
              <w:rPr>
                <w:spacing w:val="44"/>
                <w:lang w:val="ru-RU"/>
              </w:rPr>
              <w:t xml:space="preserve"> </w:t>
            </w:r>
            <w:r w:rsidRPr="00D17E67">
              <w:rPr>
                <w:lang w:val="ru-RU"/>
              </w:rPr>
              <w:t>факты,</w:t>
            </w:r>
            <w:r w:rsidRPr="00D17E67">
              <w:rPr>
                <w:spacing w:val="45"/>
                <w:lang w:val="ru-RU"/>
              </w:rPr>
              <w:t xml:space="preserve"> </w:t>
            </w:r>
            <w:r w:rsidRPr="00D17E67">
              <w:rPr>
                <w:lang w:val="ru-RU"/>
              </w:rPr>
              <w:t>информацию</w:t>
            </w:r>
            <w:r w:rsidRPr="00D17E67">
              <w:rPr>
                <w:spacing w:val="43"/>
                <w:lang w:val="ru-RU"/>
              </w:rPr>
              <w:t xml:space="preserve"> </w:t>
            </w:r>
            <w:r w:rsidRPr="00D17E67">
              <w:rPr>
                <w:lang w:val="ru-RU"/>
              </w:rPr>
              <w:t>и</w:t>
            </w:r>
            <w:r w:rsidRPr="00D17E67">
              <w:rPr>
                <w:spacing w:val="-57"/>
                <w:lang w:val="ru-RU"/>
              </w:rPr>
              <w:t xml:space="preserve"> </w:t>
            </w:r>
            <w:r w:rsidRPr="00D17E67">
              <w:rPr>
                <w:lang w:val="ru-RU"/>
              </w:rPr>
              <w:t>описания, понимать и</w:t>
            </w:r>
            <w:r w:rsidRPr="00D17E67">
              <w:rPr>
                <w:spacing w:val="1"/>
                <w:lang w:val="ru-RU"/>
              </w:rPr>
              <w:t xml:space="preserve"> </w:t>
            </w:r>
            <w:r w:rsidRPr="00D17E67">
              <w:rPr>
                <w:lang w:val="ru-RU"/>
              </w:rPr>
              <w:t>интерпретировать</w:t>
            </w:r>
            <w:r w:rsidRPr="00D17E67">
              <w:rPr>
                <w:lang w:val="ru-RU"/>
              </w:rPr>
              <w:tab/>
            </w:r>
            <w:r w:rsidRPr="00D17E67">
              <w:rPr>
                <w:lang w:val="ru-RU"/>
              </w:rPr>
              <w:tab/>
            </w:r>
            <w:r w:rsidRPr="00D17E67">
              <w:rPr>
                <w:lang w:val="ru-RU"/>
              </w:rPr>
              <w:tab/>
            </w:r>
            <w:r w:rsidRPr="00D17E67">
              <w:rPr>
                <w:lang w:val="ru-RU"/>
              </w:rPr>
              <w:tab/>
            </w:r>
            <w:r w:rsidRPr="00D17E67">
              <w:rPr>
                <w:spacing w:val="-1"/>
                <w:lang w:val="ru-RU"/>
              </w:rPr>
              <w:t>освоенный</w:t>
            </w:r>
            <w:r w:rsidRPr="00D17E67">
              <w:rPr>
                <w:spacing w:val="-57"/>
                <w:lang w:val="ru-RU"/>
              </w:rPr>
              <w:t xml:space="preserve"> </w:t>
            </w:r>
            <w:r w:rsidRPr="00D17E67">
              <w:rPr>
                <w:lang w:val="ru-RU"/>
              </w:rPr>
              <w:t>материал</w:t>
            </w:r>
            <w:r w:rsidRPr="00D17E67">
              <w:rPr>
                <w:lang w:val="ru-RU"/>
              </w:rPr>
              <w:tab/>
              <w:t>через</w:t>
            </w:r>
            <w:r w:rsidRPr="00D17E67">
              <w:rPr>
                <w:lang w:val="ru-RU"/>
              </w:rPr>
              <w:tab/>
            </w:r>
            <w:r w:rsidRPr="00D17E67">
              <w:rPr>
                <w:lang w:val="ru-RU"/>
              </w:rPr>
              <w:tab/>
            </w:r>
            <w:r w:rsidRPr="00D17E67">
              <w:rPr>
                <w:spacing w:val="-1"/>
                <w:lang w:val="ru-RU"/>
              </w:rPr>
              <w:t>правильное</w:t>
            </w:r>
            <w:r w:rsidRPr="00D17E67">
              <w:rPr>
                <w:spacing w:val="-57"/>
                <w:lang w:val="ru-RU"/>
              </w:rPr>
              <w:t xml:space="preserve"> </w:t>
            </w:r>
            <w:r w:rsidRPr="00D17E67">
              <w:rPr>
                <w:lang w:val="ru-RU"/>
              </w:rPr>
              <w:t>воспроизведение,</w:t>
            </w:r>
            <w:r w:rsidRPr="00D17E67">
              <w:rPr>
                <w:lang w:val="ru-RU"/>
              </w:rPr>
              <w:tab/>
            </w:r>
            <w:r w:rsidRPr="00D17E67">
              <w:rPr>
                <w:lang w:val="ru-RU"/>
              </w:rPr>
              <w:tab/>
            </w:r>
            <w:r w:rsidRPr="00D17E67">
              <w:rPr>
                <w:spacing w:val="-1"/>
                <w:lang w:val="ru-RU"/>
              </w:rPr>
              <w:t>прогнозирование</w:t>
            </w:r>
            <w:r w:rsidRPr="00D17E67">
              <w:rPr>
                <w:spacing w:val="-57"/>
                <w:lang w:val="ru-RU"/>
              </w:rPr>
              <w:t xml:space="preserve"> </w:t>
            </w:r>
            <w:r w:rsidRPr="00D17E67">
              <w:rPr>
                <w:lang w:val="ru-RU"/>
              </w:rPr>
              <w:t>или объяснение</w:t>
            </w:r>
            <w:r w:rsidRPr="00D17E67">
              <w:rPr>
                <w:spacing w:val="-2"/>
                <w:lang w:val="ru-RU"/>
              </w:rPr>
              <w:t xml:space="preserve"> </w:t>
            </w:r>
            <w:r w:rsidRPr="00D17E67">
              <w:rPr>
                <w:lang w:val="ru-RU"/>
              </w:rPr>
              <w:t>информации.</w:t>
            </w:r>
          </w:p>
        </w:tc>
        <w:tc>
          <w:tcPr>
            <w:tcW w:w="4252" w:type="dxa"/>
          </w:tcPr>
          <w:p w:rsidR="00066BC6" w:rsidRPr="00D17E67" w:rsidRDefault="00066BC6" w:rsidP="006E5952">
            <w:pPr>
              <w:pStyle w:val="TableParagraph"/>
              <w:ind w:left="108" w:right="547"/>
              <w:rPr>
                <w:lang w:val="ru-RU"/>
              </w:rPr>
            </w:pPr>
            <w:r w:rsidRPr="00D17E67">
              <w:rPr>
                <w:lang w:val="ru-RU"/>
              </w:rPr>
              <w:t>перечисляет, запоминает,</w:t>
            </w:r>
            <w:r w:rsidRPr="00D17E67">
              <w:rPr>
                <w:spacing w:val="1"/>
                <w:lang w:val="ru-RU"/>
              </w:rPr>
              <w:t xml:space="preserve"> </w:t>
            </w:r>
            <w:r w:rsidRPr="00D17E67">
              <w:rPr>
                <w:lang w:val="ru-RU"/>
              </w:rPr>
              <w:t>называет,</w:t>
            </w:r>
            <w:r w:rsidRPr="00D17E67">
              <w:rPr>
                <w:spacing w:val="-9"/>
                <w:lang w:val="ru-RU"/>
              </w:rPr>
              <w:t xml:space="preserve"> </w:t>
            </w:r>
            <w:r w:rsidRPr="00D17E67">
              <w:rPr>
                <w:lang w:val="ru-RU"/>
              </w:rPr>
              <w:t>обсуждает,</w:t>
            </w:r>
            <w:r w:rsidRPr="00D17E67">
              <w:rPr>
                <w:spacing w:val="-9"/>
                <w:lang w:val="ru-RU"/>
              </w:rPr>
              <w:t xml:space="preserve"> </w:t>
            </w:r>
            <w:r w:rsidRPr="00D17E67">
              <w:rPr>
                <w:lang w:val="ru-RU"/>
              </w:rPr>
              <w:t>определяет,</w:t>
            </w:r>
          </w:p>
          <w:p w:rsidR="00066BC6" w:rsidRPr="00D17E67" w:rsidRDefault="00066BC6" w:rsidP="006E5952">
            <w:pPr>
              <w:pStyle w:val="TableParagraph"/>
              <w:ind w:left="108" w:right="135"/>
              <w:rPr>
                <w:lang w:val="ru-RU"/>
              </w:rPr>
            </w:pPr>
            <w:r w:rsidRPr="00D17E67">
              <w:rPr>
                <w:lang w:val="ru-RU"/>
              </w:rPr>
              <w:t>рассказывает, записывает, повторяет,</w:t>
            </w:r>
            <w:r w:rsidRPr="00D17E67">
              <w:rPr>
                <w:spacing w:val="-58"/>
                <w:lang w:val="ru-RU"/>
              </w:rPr>
              <w:t xml:space="preserve"> </w:t>
            </w:r>
            <w:r w:rsidRPr="00D17E67">
              <w:rPr>
                <w:lang w:val="ru-RU"/>
              </w:rPr>
              <w:t>показывает,</w:t>
            </w:r>
            <w:r w:rsidRPr="00D17E67">
              <w:rPr>
                <w:spacing w:val="-1"/>
                <w:lang w:val="ru-RU"/>
              </w:rPr>
              <w:t xml:space="preserve"> </w:t>
            </w:r>
            <w:r w:rsidRPr="00D17E67">
              <w:rPr>
                <w:lang w:val="ru-RU"/>
              </w:rPr>
              <w:t>сообщает</w:t>
            </w:r>
          </w:p>
        </w:tc>
      </w:tr>
      <w:tr w:rsidR="00066BC6" w:rsidTr="00D17E67">
        <w:trPr>
          <w:trHeight w:val="273"/>
        </w:trPr>
        <w:tc>
          <w:tcPr>
            <w:tcW w:w="2410" w:type="dxa"/>
            <w:tcBorders>
              <w:bottom w:val="nil"/>
            </w:tcBorders>
          </w:tcPr>
          <w:p w:rsidR="00066BC6" w:rsidRPr="00D17E67" w:rsidRDefault="00066BC6" w:rsidP="006E5952">
            <w:pPr>
              <w:pStyle w:val="TableParagraph"/>
              <w:ind w:left="110"/>
            </w:pPr>
            <w:r w:rsidRPr="00D17E67">
              <w:t>Применение</w:t>
            </w:r>
          </w:p>
        </w:tc>
        <w:tc>
          <w:tcPr>
            <w:tcW w:w="3686" w:type="dxa"/>
            <w:tcBorders>
              <w:bottom w:val="nil"/>
            </w:tcBorders>
          </w:tcPr>
          <w:p w:rsidR="00066BC6" w:rsidRPr="00D17E67" w:rsidRDefault="00066BC6" w:rsidP="006E5952">
            <w:pPr>
              <w:pStyle w:val="TableParagraph"/>
              <w:ind w:left="108"/>
            </w:pPr>
            <w:r w:rsidRPr="00D17E67">
              <w:t>Оценка</w:t>
            </w:r>
            <w:r w:rsidRPr="00D17E67">
              <w:rPr>
                <w:spacing w:val="-4"/>
              </w:rPr>
              <w:t xml:space="preserve"> </w:t>
            </w:r>
            <w:r w:rsidRPr="00D17E67">
              <w:t>способности</w:t>
            </w:r>
            <w:r w:rsidRPr="00D17E67">
              <w:rPr>
                <w:spacing w:val="-5"/>
              </w:rPr>
              <w:t xml:space="preserve"> </w:t>
            </w:r>
            <w:r w:rsidRPr="00D17E67">
              <w:t>использовать</w:t>
            </w:r>
          </w:p>
        </w:tc>
        <w:tc>
          <w:tcPr>
            <w:tcW w:w="4252" w:type="dxa"/>
            <w:tcBorders>
              <w:bottom w:val="nil"/>
            </w:tcBorders>
          </w:tcPr>
          <w:p w:rsidR="00066BC6" w:rsidRPr="00D17E67" w:rsidRDefault="00066BC6" w:rsidP="006E5952">
            <w:pPr>
              <w:pStyle w:val="TableParagraph"/>
              <w:ind w:left="108"/>
            </w:pPr>
            <w:r w:rsidRPr="00D17E67">
              <w:t>применяет,</w:t>
            </w:r>
            <w:r w:rsidRPr="00D17E67">
              <w:rPr>
                <w:spacing w:val="-4"/>
              </w:rPr>
              <w:t xml:space="preserve"> </w:t>
            </w:r>
            <w:r w:rsidRPr="00D17E67">
              <w:t>вычисляет,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изученный</w:t>
            </w:r>
            <w:r w:rsidRPr="00D17E67">
              <w:rPr>
                <w:spacing w:val="-3"/>
              </w:rPr>
              <w:t xml:space="preserve"> </w:t>
            </w:r>
            <w:r w:rsidRPr="00D17E67">
              <w:t>материал</w:t>
            </w:r>
            <w:r w:rsidRPr="00D17E67">
              <w:rPr>
                <w:spacing w:val="-4"/>
              </w:rPr>
              <w:t xml:space="preserve"> </w:t>
            </w:r>
            <w:r w:rsidRPr="00D17E67">
              <w:t>в</w:t>
            </w:r>
            <w:r w:rsidRPr="00D17E67">
              <w:rPr>
                <w:spacing w:val="-4"/>
              </w:rPr>
              <w:t xml:space="preserve"> </w:t>
            </w:r>
            <w:r w:rsidRPr="00D17E67">
              <w:t>конкретных</w:t>
            </w:r>
          </w:p>
        </w:tc>
        <w:tc>
          <w:tcPr>
            <w:tcW w:w="4252" w:type="dxa"/>
            <w:tcBorders>
              <w:top w:val="nil"/>
              <w:bottom w:val="nil"/>
            </w:tcBorders>
          </w:tcPr>
          <w:p w:rsidR="00066BC6" w:rsidRPr="00D17E67" w:rsidRDefault="00066BC6" w:rsidP="006E5952">
            <w:pPr>
              <w:pStyle w:val="TableParagraph"/>
              <w:ind w:left="108"/>
            </w:pPr>
            <w:r w:rsidRPr="00D17E67">
              <w:t>изменяет,</w:t>
            </w:r>
            <w:r w:rsidRPr="00D17E67">
              <w:rPr>
                <w:spacing w:val="-3"/>
              </w:rPr>
              <w:t xml:space="preserve"> </w:t>
            </w:r>
            <w:r w:rsidRPr="00D17E67">
              <w:t>выбирает,</w:t>
            </w:r>
          </w:p>
        </w:tc>
      </w:tr>
      <w:tr w:rsidR="00066BC6" w:rsidTr="00D17E67">
        <w:trPr>
          <w:trHeight w:val="275"/>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rPr>
                <w:lang w:val="ru-RU"/>
              </w:rPr>
            </w:pPr>
            <w:r w:rsidRPr="00D17E67">
              <w:rPr>
                <w:lang w:val="ru-RU"/>
              </w:rPr>
              <w:t>условиях</w:t>
            </w:r>
            <w:r w:rsidRPr="00D17E67">
              <w:rPr>
                <w:spacing w:val="-1"/>
                <w:lang w:val="ru-RU"/>
              </w:rPr>
              <w:t xml:space="preserve"> </w:t>
            </w:r>
            <w:r w:rsidRPr="00D17E67">
              <w:rPr>
                <w:lang w:val="ru-RU"/>
              </w:rPr>
              <w:t>и</w:t>
            </w:r>
            <w:r w:rsidRPr="00D17E67">
              <w:rPr>
                <w:spacing w:val="-2"/>
                <w:lang w:val="ru-RU"/>
              </w:rPr>
              <w:t xml:space="preserve"> </w:t>
            </w:r>
            <w:r w:rsidRPr="00D17E67">
              <w:rPr>
                <w:lang w:val="ru-RU"/>
              </w:rPr>
              <w:t>в</w:t>
            </w:r>
            <w:r w:rsidRPr="00D17E67">
              <w:rPr>
                <w:spacing w:val="-6"/>
                <w:lang w:val="ru-RU"/>
              </w:rPr>
              <w:t xml:space="preserve"> </w:t>
            </w:r>
            <w:r w:rsidRPr="00D17E67">
              <w:rPr>
                <w:lang w:val="ru-RU"/>
              </w:rPr>
              <w:t>новых ситуациях</w:t>
            </w:r>
          </w:p>
        </w:tc>
        <w:tc>
          <w:tcPr>
            <w:tcW w:w="4252" w:type="dxa"/>
            <w:tcBorders>
              <w:top w:val="nil"/>
              <w:bottom w:val="nil"/>
            </w:tcBorders>
          </w:tcPr>
          <w:p w:rsidR="00066BC6" w:rsidRPr="00D17E67" w:rsidRDefault="00066BC6" w:rsidP="006E5952">
            <w:pPr>
              <w:pStyle w:val="TableParagraph"/>
              <w:ind w:left="108"/>
            </w:pPr>
            <w:r w:rsidRPr="00D17E67">
              <w:t>классифицирует,</w:t>
            </w:r>
            <w:r w:rsidRPr="00D17E67">
              <w:rPr>
                <w:spacing w:val="-6"/>
              </w:rPr>
              <w:t xml:space="preserve"> </w:t>
            </w:r>
            <w:r w:rsidRPr="00D17E67">
              <w:t>завершает,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для</w:t>
            </w:r>
            <w:r w:rsidRPr="00D17E67">
              <w:rPr>
                <w:spacing w:val="-2"/>
              </w:rPr>
              <w:t xml:space="preserve"> </w:t>
            </w:r>
            <w:r w:rsidRPr="00D17E67">
              <w:t>решения</w:t>
            </w:r>
            <w:r w:rsidRPr="00D17E67">
              <w:rPr>
                <w:spacing w:val="-1"/>
              </w:rPr>
              <w:t xml:space="preserve"> </w:t>
            </w:r>
            <w:r w:rsidRPr="00D17E67">
              <w:t>проблем.</w:t>
            </w:r>
            <w:r w:rsidRPr="00D17E67">
              <w:rPr>
                <w:spacing w:val="-2"/>
              </w:rPr>
              <w:t xml:space="preserve"> </w:t>
            </w:r>
            <w:r w:rsidRPr="00D17E67">
              <w:t>Способами</w:t>
            </w:r>
          </w:p>
        </w:tc>
        <w:tc>
          <w:tcPr>
            <w:tcW w:w="4252" w:type="dxa"/>
            <w:tcBorders>
              <w:top w:val="nil"/>
              <w:bottom w:val="nil"/>
            </w:tcBorders>
          </w:tcPr>
          <w:p w:rsidR="00066BC6" w:rsidRPr="00D17E67" w:rsidRDefault="00066BC6" w:rsidP="006E5952">
            <w:pPr>
              <w:pStyle w:val="TableParagraph"/>
              <w:ind w:left="108"/>
            </w:pPr>
            <w:r w:rsidRPr="00D17E67">
              <w:t>демонстрирует,</w:t>
            </w:r>
            <w:r w:rsidRPr="00D17E67">
              <w:rPr>
                <w:spacing w:val="-3"/>
              </w:rPr>
              <w:t xml:space="preserve"> </w:t>
            </w:r>
            <w:r w:rsidRPr="00D17E67">
              <w:t>находит,</w:t>
            </w:r>
          </w:p>
        </w:tc>
      </w:tr>
      <w:tr w:rsidR="00066BC6" w:rsidTr="00D17E67">
        <w:trPr>
          <w:trHeight w:val="275"/>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демонстрации</w:t>
            </w:r>
            <w:r w:rsidRPr="00D17E67">
              <w:rPr>
                <w:spacing w:val="-5"/>
              </w:rPr>
              <w:t xml:space="preserve"> </w:t>
            </w:r>
            <w:r w:rsidRPr="00D17E67">
              <w:t>применения</w:t>
            </w:r>
            <w:r w:rsidRPr="00D17E67">
              <w:rPr>
                <w:spacing w:val="-4"/>
              </w:rPr>
              <w:t xml:space="preserve"> </w:t>
            </w:r>
            <w:r w:rsidRPr="00D17E67">
              <w:t>знаний</w:t>
            </w:r>
          </w:p>
        </w:tc>
        <w:tc>
          <w:tcPr>
            <w:tcW w:w="4252" w:type="dxa"/>
            <w:tcBorders>
              <w:top w:val="nil"/>
              <w:bottom w:val="nil"/>
            </w:tcBorders>
          </w:tcPr>
          <w:p w:rsidR="00066BC6" w:rsidRPr="00D17E67" w:rsidRDefault="00066BC6" w:rsidP="006E5952">
            <w:pPr>
              <w:pStyle w:val="TableParagraph"/>
              <w:ind w:left="108"/>
            </w:pPr>
            <w:r w:rsidRPr="00D17E67">
              <w:t>инсценирует,</w:t>
            </w:r>
            <w:r w:rsidRPr="00D17E67">
              <w:rPr>
                <w:spacing w:val="-6"/>
              </w:rPr>
              <w:t xml:space="preserve"> </w:t>
            </w:r>
            <w:r w:rsidRPr="00D17E67">
              <w:t>задействует,</w:t>
            </w:r>
          </w:p>
        </w:tc>
      </w:tr>
      <w:tr w:rsidR="00066BC6" w:rsidTr="00D17E67">
        <w:trPr>
          <w:trHeight w:val="275"/>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являются</w:t>
            </w:r>
            <w:r w:rsidRPr="00D17E67">
              <w:rPr>
                <w:spacing w:val="-3"/>
              </w:rPr>
              <w:t xml:space="preserve"> </w:t>
            </w:r>
            <w:r w:rsidRPr="00D17E67">
              <w:t>практическая</w:t>
            </w:r>
            <w:r w:rsidRPr="00D17E67">
              <w:rPr>
                <w:spacing w:val="-2"/>
              </w:rPr>
              <w:t xml:space="preserve"> </w:t>
            </w:r>
            <w:r w:rsidRPr="00D17E67">
              <w:t>работа,</w:t>
            </w:r>
          </w:p>
        </w:tc>
        <w:tc>
          <w:tcPr>
            <w:tcW w:w="4252" w:type="dxa"/>
            <w:tcBorders>
              <w:top w:val="nil"/>
              <w:bottom w:val="nil"/>
            </w:tcBorders>
          </w:tcPr>
          <w:p w:rsidR="00066BC6" w:rsidRPr="00D17E67" w:rsidRDefault="00066BC6" w:rsidP="006E5952">
            <w:pPr>
              <w:pStyle w:val="TableParagraph"/>
              <w:ind w:left="108"/>
            </w:pPr>
            <w:r w:rsidRPr="00D17E67">
              <w:t>исследует,</w:t>
            </w:r>
            <w:r w:rsidRPr="00D17E67">
              <w:rPr>
                <w:spacing w:val="-3"/>
              </w:rPr>
              <w:t xml:space="preserve"> </w:t>
            </w:r>
            <w:r w:rsidRPr="00D17E67">
              <w:t>проводит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эксперименты,</w:t>
            </w:r>
            <w:r w:rsidRPr="00D17E67">
              <w:rPr>
                <w:spacing w:val="-4"/>
              </w:rPr>
              <w:t xml:space="preserve"> </w:t>
            </w:r>
            <w:r w:rsidRPr="00D17E67">
              <w:t>проектные</w:t>
            </w:r>
            <w:r w:rsidRPr="00D17E67">
              <w:rPr>
                <w:spacing w:val="-5"/>
              </w:rPr>
              <w:t xml:space="preserve"> </w:t>
            </w:r>
            <w:r w:rsidRPr="00D17E67">
              <w:t>работы,</w:t>
            </w:r>
          </w:p>
        </w:tc>
        <w:tc>
          <w:tcPr>
            <w:tcW w:w="4252" w:type="dxa"/>
            <w:tcBorders>
              <w:top w:val="nil"/>
              <w:bottom w:val="nil"/>
            </w:tcBorders>
          </w:tcPr>
          <w:p w:rsidR="00066BC6" w:rsidRPr="00D17E67" w:rsidRDefault="00066BC6" w:rsidP="006E5952">
            <w:pPr>
              <w:pStyle w:val="TableParagraph"/>
              <w:ind w:left="108"/>
            </w:pPr>
            <w:r w:rsidRPr="00D17E67">
              <w:t>эксперимент,</w:t>
            </w:r>
            <w:r w:rsidRPr="00D17E67">
              <w:rPr>
                <w:spacing w:val="-6"/>
              </w:rPr>
              <w:t xml:space="preserve"> </w:t>
            </w:r>
            <w:r w:rsidRPr="00D17E67">
              <w:t>иллюстрирует,</w:t>
            </w:r>
          </w:p>
        </w:tc>
      </w:tr>
      <w:tr w:rsidR="00066BC6" w:rsidTr="00D17E67">
        <w:trPr>
          <w:trHeight w:val="275"/>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rPr>
                <w:lang w:val="ru-RU"/>
              </w:rPr>
            </w:pPr>
            <w:r w:rsidRPr="00D17E67">
              <w:rPr>
                <w:lang w:val="ru-RU"/>
              </w:rPr>
              <w:t>решение</w:t>
            </w:r>
            <w:r w:rsidRPr="00D17E67">
              <w:rPr>
                <w:spacing w:val="-2"/>
                <w:lang w:val="ru-RU"/>
              </w:rPr>
              <w:t xml:space="preserve"> </w:t>
            </w:r>
            <w:r w:rsidRPr="00D17E67">
              <w:rPr>
                <w:lang w:val="ru-RU"/>
              </w:rPr>
              <w:t>проблем</w:t>
            </w:r>
            <w:r w:rsidRPr="00D17E67">
              <w:rPr>
                <w:spacing w:val="-3"/>
                <w:lang w:val="ru-RU"/>
              </w:rPr>
              <w:t xml:space="preserve"> </w:t>
            </w:r>
            <w:r w:rsidRPr="00D17E67">
              <w:rPr>
                <w:lang w:val="ru-RU"/>
              </w:rPr>
              <w:t>и</w:t>
            </w:r>
            <w:r w:rsidRPr="00D17E67">
              <w:rPr>
                <w:spacing w:val="-1"/>
                <w:lang w:val="ru-RU"/>
              </w:rPr>
              <w:t xml:space="preserve"> </w:t>
            </w:r>
            <w:r w:rsidRPr="00D17E67">
              <w:rPr>
                <w:lang w:val="ru-RU"/>
              </w:rPr>
              <w:t>создание</w:t>
            </w:r>
            <w:r w:rsidRPr="00D17E67">
              <w:rPr>
                <w:spacing w:val="-2"/>
                <w:lang w:val="ru-RU"/>
              </w:rPr>
              <w:t xml:space="preserve"> </w:t>
            </w:r>
            <w:r w:rsidRPr="00D17E67">
              <w:rPr>
                <w:lang w:val="ru-RU"/>
              </w:rPr>
              <w:t>новых</w:t>
            </w:r>
          </w:p>
        </w:tc>
        <w:tc>
          <w:tcPr>
            <w:tcW w:w="4252" w:type="dxa"/>
            <w:tcBorders>
              <w:top w:val="nil"/>
              <w:bottom w:val="nil"/>
            </w:tcBorders>
          </w:tcPr>
          <w:p w:rsidR="00066BC6" w:rsidRPr="00D17E67" w:rsidRDefault="00066BC6" w:rsidP="006E5952">
            <w:pPr>
              <w:pStyle w:val="TableParagraph"/>
              <w:ind w:left="108"/>
            </w:pPr>
            <w:r w:rsidRPr="00D17E67">
              <w:t>интерпретирует,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и/или</w:t>
            </w:r>
            <w:r w:rsidRPr="00D17E67">
              <w:rPr>
                <w:spacing w:val="-3"/>
              </w:rPr>
              <w:t xml:space="preserve"> </w:t>
            </w:r>
            <w:r w:rsidRPr="00D17E67">
              <w:t>различных</w:t>
            </w:r>
            <w:r w:rsidRPr="00D17E67">
              <w:rPr>
                <w:spacing w:val="-4"/>
              </w:rPr>
              <w:t xml:space="preserve"> </w:t>
            </w:r>
            <w:r w:rsidRPr="00D17E67">
              <w:t>продуктов.</w:t>
            </w:r>
          </w:p>
        </w:tc>
        <w:tc>
          <w:tcPr>
            <w:tcW w:w="4252" w:type="dxa"/>
            <w:tcBorders>
              <w:top w:val="nil"/>
              <w:bottom w:val="nil"/>
            </w:tcBorders>
          </w:tcPr>
          <w:p w:rsidR="00066BC6" w:rsidRPr="00D17E67" w:rsidRDefault="00066BC6" w:rsidP="006E5952">
            <w:pPr>
              <w:pStyle w:val="TableParagraph"/>
              <w:ind w:left="108"/>
            </w:pPr>
            <w:r w:rsidRPr="00D17E67">
              <w:t>модифицирует,</w:t>
            </w:r>
            <w:r w:rsidRPr="00D17E67">
              <w:rPr>
                <w:spacing w:val="-3"/>
              </w:rPr>
              <w:t xml:space="preserve"> </w:t>
            </w:r>
            <w:r w:rsidRPr="00D17E67">
              <w:t>соотносит,</w:t>
            </w:r>
          </w:p>
        </w:tc>
      </w:tr>
      <w:tr w:rsidR="00066BC6" w:rsidTr="00D17E67">
        <w:trPr>
          <w:trHeight w:val="275"/>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pPr>
          </w:p>
        </w:tc>
        <w:tc>
          <w:tcPr>
            <w:tcW w:w="4252" w:type="dxa"/>
            <w:tcBorders>
              <w:top w:val="nil"/>
              <w:bottom w:val="nil"/>
            </w:tcBorders>
          </w:tcPr>
          <w:p w:rsidR="00066BC6" w:rsidRPr="00D17E67" w:rsidRDefault="00066BC6" w:rsidP="006E5952">
            <w:pPr>
              <w:pStyle w:val="TableParagraph"/>
              <w:ind w:left="108"/>
            </w:pPr>
            <w:r w:rsidRPr="00D17E67">
              <w:t>планирует,</w:t>
            </w:r>
            <w:r w:rsidRPr="00D17E67">
              <w:rPr>
                <w:spacing w:val="-6"/>
              </w:rPr>
              <w:t xml:space="preserve"> </w:t>
            </w:r>
            <w:r w:rsidRPr="00D17E67">
              <w:t>показывает,</w:t>
            </w:r>
          </w:p>
        </w:tc>
      </w:tr>
      <w:tr w:rsidR="00066BC6" w:rsidTr="00D17E67">
        <w:trPr>
          <w:trHeight w:val="275"/>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pPr>
          </w:p>
        </w:tc>
        <w:tc>
          <w:tcPr>
            <w:tcW w:w="4252" w:type="dxa"/>
            <w:tcBorders>
              <w:top w:val="nil"/>
              <w:bottom w:val="nil"/>
            </w:tcBorders>
          </w:tcPr>
          <w:p w:rsidR="00066BC6" w:rsidRPr="00D17E67" w:rsidRDefault="00066BC6" w:rsidP="006E5952">
            <w:pPr>
              <w:pStyle w:val="TableParagraph"/>
              <w:ind w:left="108"/>
            </w:pPr>
            <w:r w:rsidRPr="00D17E67">
              <w:t>решает,</w:t>
            </w:r>
            <w:r w:rsidRPr="00D17E67">
              <w:rPr>
                <w:spacing w:val="-2"/>
              </w:rPr>
              <w:t xml:space="preserve"> </w:t>
            </w:r>
            <w:r w:rsidRPr="00D17E67">
              <w:t>использует,</w:t>
            </w:r>
            <w:r w:rsidRPr="00D17E67">
              <w:rPr>
                <w:spacing w:val="-2"/>
              </w:rPr>
              <w:t xml:space="preserve"> </w:t>
            </w:r>
            <w:r w:rsidRPr="00D17E67">
              <w:t>строит,</w:t>
            </w:r>
          </w:p>
        </w:tc>
      </w:tr>
      <w:tr w:rsidR="00066BC6" w:rsidTr="00D17E67">
        <w:trPr>
          <w:trHeight w:val="278"/>
        </w:trPr>
        <w:tc>
          <w:tcPr>
            <w:tcW w:w="2410" w:type="dxa"/>
            <w:tcBorders>
              <w:top w:val="nil"/>
            </w:tcBorders>
          </w:tcPr>
          <w:p w:rsidR="00066BC6" w:rsidRPr="00D17E67" w:rsidRDefault="00066BC6" w:rsidP="006E5952">
            <w:pPr>
              <w:pStyle w:val="TableParagraph"/>
            </w:pPr>
          </w:p>
        </w:tc>
        <w:tc>
          <w:tcPr>
            <w:tcW w:w="3686" w:type="dxa"/>
            <w:tcBorders>
              <w:top w:val="nil"/>
            </w:tcBorders>
          </w:tcPr>
          <w:p w:rsidR="00066BC6" w:rsidRPr="00D17E67" w:rsidRDefault="00066BC6" w:rsidP="006E5952">
            <w:pPr>
              <w:pStyle w:val="TableParagraph"/>
            </w:pPr>
          </w:p>
        </w:tc>
        <w:tc>
          <w:tcPr>
            <w:tcW w:w="4252" w:type="dxa"/>
            <w:tcBorders>
              <w:top w:val="nil"/>
            </w:tcBorders>
          </w:tcPr>
          <w:p w:rsidR="00066BC6" w:rsidRPr="00D17E67" w:rsidRDefault="00066BC6" w:rsidP="006E5952">
            <w:pPr>
              <w:pStyle w:val="TableParagraph"/>
              <w:ind w:left="108"/>
            </w:pPr>
            <w:r w:rsidRPr="00D17E67">
              <w:t>употребляет</w:t>
            </w:r>
          </w:p>
        </w:tc>
      </w:tr>
      <w:tr w:rsidR="00066BC6" w:rsidTr="00D17E67">
        <w:trPr>
          <w:trHeight w:val="272"/>
        </w:trPr>
        <w:tc>
          <w:tcPr>
            <w:tcW w:w="2410" w:type="dxa"/>
            <w:tcBorders>
              <w:bottom w:val="nil"/>
            </w:tcBorders>
          </w:tcPr>
          <w:p w:rsidR="00066BC6" w:rsidRPr="00D17E67" w:rsidRDefault="00066BC6" w:rsidP="006E5952">
            <w:pPr>
              <w:pStyle w:val="TableParagraph"/>
              <w:ind w:left="110"/>
            </w:pPr>
            <w:r w:rsidRPr="00D17E67">
              <w:t>Анализ,</w:t>
            </w:r>
            <w:r w:rsidRPr="00D17E67">
              <w:rPr>
                <w:spacing w:val="-2"/>
              </w:rPr>
              <w:t xml:space="preserve"> </w:t>
            </w:r>
            <w:r w:rsidRPr="00D17E67">
              <w:t>синтез</w:t>
            </w:r>
            <w:r w:rsidRPr="00D17E67">
              <w:rPr>
                <w:spacing w:val="-1"/>
              </w:rPr>
              <w:t xml:space="preserve"> </w:t>
            </w:r>
            <w:r w:rsidRPr="00D17E67">
              <w:t>и</w:t>
            </w:r>
          </w:p>
        </w:tc>
        <w:tc>
          <w:tcPr>
            <w:tcW w:w="3686" w:type="dxa"/>
            <w:tcBorders>
              <w:bottom w:val="nil"/>
            </w:tcBorders>
          </w:tcPr>
          <w:p w:rsidR="00066BC6" w:rsidRPr="00D17E67" w:rsidRDefault="00066BC6" w:rsidP="006E5952">
            <w:pPr>
              <w:pStyle w:val="TableParagraph"/>
              <w:ind w:left="108"/>
            </w:pPr>
            <w:r w:rsidRPr="00D17E67">
              <w:t>-</w:t>
            </w:r>
            <w:r w:rsidRPr="00D17E67">
              <w:rPr>
                <w:spacing w:val="-4"/>
              </w:rPr>
              <w:t xml:space="preserve"> </w:t>
            </w:r>
            <w:r w:rsidRPr="00D17E67">
              <w:t>разбивать</w:t>
            </w:r>
            <w:r w:rsidRPr="00D17E67">
              <w:rPr>
                <w:spacing w:val="-3"/>
              </w:rPr>
              <w:t xml:space="preserve"> </w:t>
            </w:r>
            <w:r w:rsidRPr="00D17E67">
              <w:t>информационные</w:t>
            </w:r>
          </w:p>
        </w:tc>
        <w:tc>
          <w:tcPr>
            <w:tcW w:w="4252" w:type="dxa"/>
            <w:tcBorders>
              <w:bottom w:val="nil"/>
            </w:tcBorders>
          </w:tcPr>
          <w:p w:rsidR="00066BC6" w:rsidRPr="00D17E67" w:rsidRDefault="00066BC6" w:rsidP="006E5952">
            <w:pPr>
              <w:pStyle w:val="TableParagraph"/>
              <w:ind w:left="108"/>
            </w:pPr>
            <w:r w:rsidRPr="00D17E67">
              <w:t>анализирует,</w:t>
            </w:r>
            <w:r w:rsidRPr="00D17E67">
              <w:rPr>
                <w:spacing w:val="-5"/>
              </w:rPr>
              <w:t xml:space="preserve"> </w:t>
            </w:r>
            <w:r w:rsidRPr="00D17E67">
              <w:t>оценивает,</w:t>
            </w:r>
          </w:p>
        </w:tc>
      </w:tr>
      <w:tr w:rsidR="00066BC6" w:rsidTr="00D17E67">
        <w:trPr>
          <w:trHeight w:val="275"/>
        </w:trPr>
        <w:tc>
          <w:tcPr>
            <w:tcW w:w="2410" w:type="dxa"/>
            <w:tcBorders>
              <w:top w:val="nil"/>
              <w:bottom w:val="nil"/>
            </w:tcBorders>
          </w:tcPr>
          <w:p w:rsidR="00066BC6" w:rsidRPr="00D17E67" w:rsidRDefault="00066BC6" w:rsidP="006E5952">
            <w:pPr>
              <w:pStyle w:val="TableParagraph"/>
              <w:ind w:left="110"/>
            </w:pPr>
            <w:r w:rsidRPr="00D17E67">
              <w:t>оценка</w:t>
            </w:r>
          </w:p>
        </w:tc>
        <w:tc>
          <w:tcPr>
            <w:tcW w:w="3686" w:type="dxa"/>
            <w:tcBorders>
              <w:top w:val="nil"/>
              <w:bottom w:val="nil"/>
            </w:tcBorders>
          </w:tcPr>
          <w:p w:rsidR="00066BC6" w:rsidRPr="00D17E67" w:rsidRDefault="00066BC6" w:rsidP="006E5952">
            <w:pPr>
              <w:pStyle w:val="TableParagraph"/>
              <w:tabs>
                <w:tab w:val="left" w:pos="1501"/>
                <w:tab w:val="left" w:pos="2028"/>
                <w:tab w:val="left" w:pos="3371"/>
              </w:tabs>
              <w:ind w:left="108"/>
            </w:pPr>
            <w:r w:rsidRPr="00D17E67">
              <w:t>материалы</w:t>
            </w:r>
            <w:r w:rsidRPr="00D17E67">
              <w:tab/>
              <w:t>на</w:t>
            </w:r>
            <w:r w:rsidRPr="00D17E67">
              <w:tab/>
              <w:t>составные</w:t>
            </w:r>
            <w:r w:rsidRPr="00D17E67">
              <w:tab/>
              <w:t>части,</w:t>
            </w:r>
          </w:p>
        </w:tc>
        <w:tc>
          <w:tcPr>
            <w:tcW w:w="4252" w:type="dxa"/>
            <w:tcBorders>
              <w:top w:val="nil"/>
              <w:bottom w:val="nil"/>
            </w:tcBorders>
          </w:tcPr>
          <w:p w:rsidR="00066BC6" w:rsidRPr="00D17E67" w:rsidRDefault="00066BC6" w:rsidP="006E5952">
            <w:pPr>
              <w:pStyle w:val="TableParagraph"/>
              <w:ind w:left="108"/>
            </w:pPr>
            <w:r w:rsidRPr="00D17E67">
              <w:t>группирует,</w:t>
            </w:r>
            <w:r w:rsidRPr="00D17E67">
              <w:rPr>
                <w:spacing w:val="-5"/>
              </w:rPr>
              <w:t xml:space="preserve"> </w:t>
            </w:r>
            <w:r w:rsidRPr="00D17E67">
              <w:t>вычисляет,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изучать</w:t>
            </w:r>
            <w:r w:rsidRPr="00D17E67">
              <w:rPr>
                <w:spacing w:val="44"/>
              </w:rPr>
              <w:t xml:space="preserve"> </w:t>
            </w:r>
            <w:r w:rsidRPr="00D17E67">
              <w:t>информацию</w:t>
            </w:r>
            <w:r w:rsidRPr="00D17E67">
              <w:rPr>
                <w:spacing w:val="42"/>
              </w:rPr>
              <w:t xml:space="preserve"> </w:t>
            </w:r>
            <w:r w:rsidRPr="00D17E67">
              <w:t>для</w:t>
            </w:r>
            <w:r w:rsidRPr="00D17E67">
              <w:rPr>
                <w:spacing w:val="45"/>
              </w:rPr>
              <w:t xml:space="preserve"> </w:t>
            </w:r>
            <w:r w:rsidRPr="00D17E67">
              <w:t>получения</w:t>
            </w:r>
          </w:p>
        </w:tc>
        <w:tc>
          <w:tcPr>
            <w:tcW w:w="4252" w:type="dxa"/>
            <w:tcBorders>
              <w:top w:val="nil"/>
              <w:bottom w:val="nil"/>
            </w:tcBorders>
          </w:tcPr>
          <w:p w:rsidR="00066BC6" w:rsidRPr="00D17E67" w:rsidRDefault="00066BC6" w:rsidP="006E5952">
            <w:pPr>
              <w:pStyle w:val="TableParagraph"/>
              <w:ind w:left="108"/>
            </w:pPr>
            <w:r w:rsidRPr="00D17E67">
              <w:t>категоризирует,</w:t>
            </w:r>
            <w:r w:rsidRPr="00D17E67">
              <w:rPr>
                <w:spacing w:val="-8"/>
              </w:rPr>
              <w:t xml:space="preserve"> </w:t>
            </w:r>
            <w:r w:rsidRPr="00D17E67">
              <w:t>классифицирует,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tabs>
                <w:tab w:val="left" w:pos="1868"/>
                <w:tab w:val="left" w:pos="3389"/>
              </w:tabs>
              <w:ind w:left="108"/>
            </w:pPr>
            <w:r w:rsidRPr="00D17E67">
              <w:t>различных</w:t>
            </w:r>
            <w:r w:rsidRPr="00D17E67">
              <w:tab/>
              <w:t>выводов</w:t>
            </w:r>
            <w:r w:rsidRPr="00D17E67">
              <w:tab/>
              <w:t>путем</w:t>
            </w:r>
          </w:p>
        </w:tc>
        <w:tc>
          <w:tcPr>
            <w:tcW w:w="4252" w:type="dxa"/>
            <w:tcBorders>
              <w:top w:val="nil"/>
              <w:bottom w:val="nil"/>
            </w:tcBorders>
          </w:tcPr>
          <w:p w:rsidR="00066BC6" w:rsidRPr="00D17E67" w:rsidRDefault="00066BC6" w:rsidP="006E5952">
            <w:pPr>
              <w:pStyle w:val="TableParagraph"/>
              <w:ind w:left="108"/>
            </w:pPr>
            <w:r w:rsidRPr="00D17E67">
              <w:t>сравнивает,</w:t>
            </w:r>
            <w:r w:rsidRPr="00D17E67">
              <w:rPr>
                <w:spacing w:val="-5"/>
              </w:rPr>
              <w:t xml:space="preserve"> </w:t>
            </w:r>
            <w:r w:rsidRPr="00D17E67">
              <w:t>связывает,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определения</w:t>
            </w:r>
            <w:r w:rsidRPr="00D17E67">
              <w:rPr>
                <w:spacing w:val="-3"/>
              </w:rPr>
              <w:t xml:space="preserve"> </w:t>
            </w:r>
            <w:r w:rsidRPr="00D17E67">
              <w:t>мотивов</w:t>
            </w:r>
            <w:r w:rsidRPr="00D17E67">
              <w:rPr>
                <w:spacing w:val="-4"/>
              </w:rPr>
              <w:t xml:space="preserve"> </w:t>
            </w:r>
            <w:r w:rsidRPr="00D17E67">
              <w:t>или</w:t>
            </w:r>
            <w:r w:rsidRPr="00D17E67">
              <w:rPr>
                <w:spacing w:val="-1"/>
              </w:rPr>
              <w:t xml:space="preserve"> </w:t>
            </w:r>
            <w:r w:rsidRPr="00D17E67">
              <w:t>причин,</w:t>
            </w:r>
          </w:p>
        </w:tc>
        <w:tc>
          <w:tcPr>
            <w:tcW w:w="4252" w:type="dxa"/>
            <w:tcBorders>
              <w:top w:val="nil"/>
              <w:bottom w:val="nil"/>
            </w:tcBorders>
          </w:tcPr>
          <w:p w:rsidR="00066BC6" w:rsidRPr="00D17E67" w:rsidRDefault="00066BC6" w:rsidP="006E5952">
            <w:pPr>
              <w:pStyle w:val="TableParagraph"/>
              <w:tabs>
                <w:tab w:val="left" w:pos="2895"/>
              </w:tabs>
              <w:ind w:left="108"/>
            </w:pPr>
            <w:r w:rsidRPr="00D17E67">
              <w:t>противопоставляет,</w:t>
            </w:r>
            <w:r w:rsidRPr="00D17E67">
              <w:tab/>
            </w:r>
          </w:p>
          <w:p w:rsidR="00066BC6" w:rsidRPr="00D17E67" w:rsidRDefault="00066BC6" w:rsidP="006E5952">
            <w:pPr>
              <w:pStyle w:val="TableParagraph"/>
              <w:tabs>
                <w:tab w:val="left" w:pos="2895"/>
              </w:tabs>
              <w:ind w:left="108"/>
            </w:pPr>
            <w:r w:rsidRPr="00D17E67">
              <w:t>критикует,</w:t>
            </w:r>
          </w:p>
        </w:tc>
      </w:tr>
      <w:tr w:rsidR="00066BC6" w:rsidTr="00D17E67">
        <w:trPr>
          <w:trHeight w:val="275"/>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умозаключений,</w:t>
            </w:r>
            <w:r w:rsidRPr="00D17E67">
              <w:rPr>
                <w:spacing w:val="-5"/>
              </w:rPr>
              <w:t xml:space="preserve"> </w:t>
            </w:r>
            <w:r w:rsidRPr="00D17E67">
              <w:t>нахождения</w:t>
            </w:r>
          </w:p>
        </w:tc>
        <w:tc>
          <w:tcPr>
            <w:tcW w:w="4252" w:type="dxa"/>
            <w:tcBorders>
              <w:top w:val="nil"/>
              <w:bottom w:val="nil"/>
            </w:tcBorders>
          </w:tcPr>
          <w:p w:rsidR="00066BC6" w:rsidRPr="00D17E67" w:rsidRDefault="00066BC6" w:rsidP="006E5952">
            <w:pPr>
              <w:pStyle w:val="TableParagraph"/>
              <w:ind w:left="108"/>
            </w:pPr>
            <w:r w:rsidRPr="00D17E67">
              <w:t>обсуждает,</w:t>
            </w:r>
            <w:r w:rsidRPr="00D17E67">
              <w:rPr>
                <w:spacing w:val="-4"/>
              </w:rPr>
              <w:t xml:space="preserve"> </w:t>
            </w:r>
            <w:r w:rsidRPr="00D17E67">
              <w:t>дифференцирует,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доказательств</w:t>
            </w:r>
            <w:r w:rsidRPr="00D17E67">
              <w:rPr>
                <w:spacing w:val="56"/>
              </w:rPr>
              <w:t xml:space="preserve"> </w:t>
            </w:r>
            <w:r w:rsidRPr="00D17E67">
              <w:t>для</w:t>
            </w:r>
            <w:r w:rsidRPr="00D17E67">
              <w:rPr>
                <w:spacing w:val="-2"/>
              </w:rPr>
              <w:t xml:space="preserve"> </w:t>
            </w:r>
            <w:r w:rsidRPr="00D17E67">
              <w:t>обоснования</w:t>
            </w:r>
          </w:p>
        </w:tc>
        <w:tc>
          <w:tcPr>
            <w:tcW w:w="4252" w:type="dxa"/>
            <w:tcBorders>
              <w:top w:val="nil"/>
              <w:bottom w:val="nil"/>
            </w:tcBorders>
          </w:tcPr>
          <w:p w:rsidR="00066BC6" w:rsidRPr="00D17E67" w:rsidRDefault="00066BC6" w:rsidP="006E5952">
            <w:pPr>
              <w:pStyle w:val="TableParagraph"/>
              <w:tabs>
                <w:tab w:val="left" w:pos="1523"/>
                <w:tab w:val="left" w:pos="2921"/>
              </w:tabs>
              <w:ind w:left="108"/>
            </w:pPr>
            <w:r w:rsidRPr="00D17E67">
              <w:t>различает,</w:t>
            </w:r>
            <w:r w:rsidRPr="00D17E67">
              <w:tab/>
              <w:t>разделяет,</w:t>
            </w:r>
            <w:r w:rsidRPr="00D17E67">
              <w:tab/>
              <w:t>исследует,</w:t>
            </w:r>
          </w:p>
        </w:tc>
      </w:tr>
      <w:tr w:rsidR="00066BC6" w:rsidTr="00D17E67">
        <w:trPr>
          <w:trHeight w:val="275"/>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общих правил;</w:t>
            </w:r>
          </w:p>
        </w:tc>
        <w:tc>
          <w:tcPr>
            <w:tcW w:w="4252" w:type="dxa"/>
            <w:tcBorders>
              <w:top w:val="nil"/>
              <w:bottom w:val="nil"/>
            </w:tcBorders>
          </w:tcPr>
          <w:p w:rsidR="00066BC6" w:rsidRPr="00D17E67" w:rsidRDefault="00066BC6" w:rsidP="006E5952">
            <w:pPr>
              <w:pStyle w:val="TableParagraph"/>
              <w:tabs>
                <w:tab w:val="left" w:pos="1307"/>
                <w:tab w:val="left" w:pos="2909"/>
              </w:tabs>
              <w:ind w:left="108"/>
            </w:pPr>
            <w:r w:rsidRPr="00D17E67">
              <w:t>проводит</w:t>
            </w:r>
            <w:r w:rsidRPr="00D17E67">
              <w:tab/>
              <w:t>эксперимент,</w:t>
            </w:r>
            <w:r w:rsidRPr="00D17E67">
              <w:tab/>
              <w:t>объясняет,</w:t>
            </w:r>
          </w:p>
        </w:tc>
      </w:tr>
      <w:tr w:rsidR="00066BC6" w:rsidTr="00D17E67">
        <w:trPr>
          <w:trHeight w:val="275"/>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w:t>
            </w:r>
            <w:r w:rsidRPr="00D17E67">
              <w:rPr>
                <w:spacing w:val="-4"/>
              </w:rPr>
              <w:t xml:space="preserve"> </w:t>
            </w:r>
            <w:r w:rsidRPr="00D17E67">
              <w:t>соединять,</w:t>
            </w:r>
            <w:r w:rsidRPr="00D17E67">
              <w:rPr>
                <w:spacing w:val="-3"/>
              </w:rPr>
              <w:t xml:space="preserve"> </w:t>
            </w:r>
            <w:r w:rsidRPr="00D17E67">
              <w:t>комбинировать</w:t>
            </w:r>
            <w:r w:rsidRPr="00D17E67">
              <w:rPr>
                <w:spacing w:val="-3"/>
              </w:rPr>
              <w:t xml:space="preserve"> </w:t>
            </w:r>
            <w:r w:rsidRPr="00D17E67">
              <w:t>части</w:t>
            </w:r>
          </w:p>
        </w:tc>
        <w:tc>
          <w:tcPr>
            <w:tcW w:w="4252" w:type="dxa"/>
            <w:tcBorders>
              <w:top w:val="nil"/>
              <w:bottom w:val="nil"/>
            </w:tcBorders>
          </w:tcPr>
          <w:p w:rsidR="00066BC6" w:rsidRPr="00D17E67" w:rsidRDefault="00066BC6" w:rsidP="006E5952">
            <w:pPr>
              <w:pStyle w:val="TableParagraph"/>
              <w:ind w:left="108"/>
            </w:pPr>
            <w:r w:rsidRPr="00D17E67">
              <w:t>выводит,</w:t>
            </w:r>
            <w:r w:rsidRPr="00D17E67">
              <w:rPr>
                <w:spacing w:val="-3"/>
              </w:rPr>
              <w:t xml:space="preserve"> </w:t>
            </w:r>
            <w:r w:rsidRPr="00D17E67">
              <w:t>соотносит,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rPr>
                <w:lang w:val="ru-RU"/>
              </w:rPr>
            </w:pPr>
            <w:r w:rsidRPr="00D17E67">
              <w:rPr>
                <w:lang w:val="ru-RU"/>
              </w:rPr>
              <w:t>(идеи,</w:t>
            </w:r>
            <w:r w:rsidRPr="00D17E67">
              <w:rPr>
                <w:spacing w:val="-2"/>
                <w:lang w:val="ru-RU"/>
              </w:rPr>
              <w:t xml:space="preserve"> </w:t>
            </w:r>
            <w:r w:rsidRPr="00D17E67">
              <w:rPr>
                <w:lang w:val="ru-RU"/>
              </w:rPr>
              <w:t>элементы)</w:t>
            </w:r>
            <w:r w:rsidRPr="00D17E67">
              <w:rPr>
                <w:spacing w:val="-4"/>
                <w:lang w:val="ru-RU"/>
              </w:rPr>
              <w:t xml:space="preserve"> </w:t>
            </w:r>
            <w:r w:rsidRPr="00D17E67">
              <w:rPr>
                <w:lang w:val="ru-RU"/>
              </w:rPr>
              <w:t>в</w:t>
            </w:r>
            <w:r w:rsidRPr="00D17E67">
              <w:rPr>
                <w:spacing w:val="-3"/>
                <w:lang w:val="ru-RU"/>
              </w:rPr>
              <w:t xml:space="preserve"> </w:t>
            </w:r>
            <w:r w:rsidRPr="00D17E67">
              <w:rPr>
                <w:lang w:val="ru-RU"/>
              </w:rPr>
              <w:t>новый</w:t>
            </w:r>
            <w:r w:rsidRPr="00D17E67">
              <w:rPr>
                <w:spacing w:val="-1"/>
                <w:lang w:val="ru-RU"/>
              </w:rPr>
              <w:t xml:space="preserve"> </w:t>
            </w:r>
            <w:r w:rsidRPr="00D17E67">
              <w:rPr>
                <w:lang w:val="ru-RU"/>
              </w:rPr>
              <w:t>контекст,</w:t>
            </w:r>
          </w:p>
        </w:tc>
        <w:tc>
          <w:tcPr>
            <w:tcW w:w="4252" w:type="dxa"/>
            <w:tcBorders>
              <w:top w:val="nil"/>
              <w:bottom w:val="nil"/>
            </w:tcBorders>
          </w:tcPr>
          <w:p w:rsidR="00066BC6" w:rsidRPr="00D17E67" w:rsidRDefault="00066BC6" w:rsidP="006E5952">
            <w:pPr>
              <w:pStyle w:val="TableParagraph"/>
              <w:tabs>
                <w:tab w:val="left" w:pos="1494"/>
                <w:tab w:val="left" w:pos="2912"/>
              </w:tabs>
              <w:ind w:left="108"/>
            </w:pPr>
            <w:r w:rsidRPr="00D17E67">
              <w:t>выбирает,</w:t>
            </w:r>
            <w:r w:rsidRPr="00D17E67">
              <w:tab/>
              <w:t>разделяет,</w:t>
            </w:r>
            <w:r w:rsidRPr="00D17E67">
              <w:tab/>
              <w:t>проверяет,</w:t>
            </w:r>
          </w:p>
        </w:tc>
      </w:tr>
      <w:tr w:rsidR="00066BC6" w:rsidTr="00D17E67">
        <w:trPr>
          <w:trHeight w:val="278"/>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например,</w:t>
            </w:r>
            <w:r w:rsidRPr="00D17E67">
              <w:rPr>
                <w:spacing w:val="-4"/>
              </w:rPr>
              <w:t xml:space="preserve"> </w:t>
            </w:r>
            <w:r w:rsidRPr="00D17E67">
              <w:t>сообщение</w:t>
            </w:r>
            <w:r w:rsidRPr="00D17E67">
              <w:rPr>
                <w:spacing w:val="-5"/>
              </w:rPr>
              <w:t xml:space="preserve"> </w:t>
            </w:r>
            <w:r w:rsidRPr="00D17E67">
              <w:t>(выступление,</w:t>
            </w:r>
          </w:p>
        </w:tc>
        <w:tc>
          <w:tcPr>
            <w:tcW w:w="4252" w:type="dxa"/>
            <w:tcBorders>
              <w:top w:val="nil"/>
              <w:bottom w:val="nil"/>
            </w:tcBorders>
          </w:tcPr>
          <w:p w:rsidR="00066BC6" w:rsidRPr="00D17E67" w:rsidRDefault="00066BC6" w:rsidP="006E5952">
            <w:pPr>
              <w:pStyle w:val="TableParagraph"/>
              <w:ind w:left="108"/>
            </w:pPr>
            <w:r w:rsidRPr="00D17E67">
              <w:t>выделяет</w:t>
            </w:r>
          </w:p>
        </w:tc>
      </w:tr>
      <w:tr w:rsidR="00066BC6" w:rsidTr="00D17E67">
        <w:trPr>
          <w:trHeight w:val="268"/>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доклад),</w:t>
            </w:r>
            <w:r w:rsidRPr="00D17E67">
              <w:rPr>
                <w:spacing w:val="-2"/>
              </w:rPr>
              <w:t xml:space="preserve"> </w:t>
            </w:r>
            <w:r w:rsidRPr="00D17E67">
              <w:t>план</w:t>
            </w:r>
            <w:r w:rsidRPr="00D17E67">
              <w:rPr>
                <w:spacing w:val="-2"/>
              </w:rPr>
              <w:t xml:space="preserve"> </w:t>
            </w:r>
            <w:r w:rsidRPr="00D17E67">
              <w:t>действий,</w:t>
            </w:r>
            <w:r w:rsidRPr="00D17E67">
              <w:rPr>
                <w:spacing w:val="-5"/>
              </w:rPr>
              <w:t xml:space="preserve"> </w:t>
            </w:r>
            <w:r w:rsidRPr="00D17E67">
              <w:t>схемы,</w:t>
            </w:r>
          </w:p>
        </w:tc>
        <w:tc>
          <w:tcPr>
            <w:tcW w:w="4252" w:type="dxa"/>
            <w:tcBorders>
              <w:bottom w:val="nil"/>
            </w:tcBorders>
          </w:tcPr>
          <w:p w:rsidR="00066BC6" w:rsidRPr="00D17E67" w:rsidRDefault="00066BC6" w:rsidP="006E5952">
            <w:pPr>
              <w:pStyle w:val="TableParagraph"/>
              <w:ind w:left="108"/>
            </w:pPr>
            <w:r w:rsidRPr="00D17E67">
              <w:t>группирует,</w:t>
            </w:r>
            <w:r w:rsidRPr="00D17E67">
              <w:rPr>
                <w:spacing w:val="-4"/>
              </w:rPr>
              <w:t xml:space="preserve"> </w:t>
            </w:r>
            <w:r w:rsidRPr="00D17E67">
              <w:t>собирает,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упорядочивающие</w:t>
            </w:r>
            <w:r w:rsidRPr="00D17E67">
              <w:rPr>
                <w:spacing w:val="-4"/>
              </w:rPr>
              <w:t xml:space="preserve"> </w:t>
            </w:r>
            <w:r w:rsidRPr="00D17E67">
              <w:t>имеющиеся</w:t>
            </w:r>
          </w:p>
        </w:tc>
        <w:tc>
          <w:tcPr>
            <w:tcW w:w="4252" w:type="dxa"/>
            <w:tcBorders>
              <w:top w:val="nil"/>
              <w:bottom w:val="nil"/>
            </w:tcBorders>
          </w:tcPr>
          <w:p w:rsidR="00066BC6" w:rsidRPr="00D17E67" w:rsidRDefault="00066BC6" w:rsidP="006E5952">
            <w:pPr>
              <w:pStyle w:val="TableParagraph"/>
              <w:ind w:left="108"/>
            </w:pPr>
            <w:r w:rsidRPr="00D17E67">
              <w:t>комбинирует,</w:t>
            </w:r>
            <w:r w:rsidRPr="00D17E67">
              <w:rPr>
                <w:spacing w:val="-6"/>
              </w:rPr>
              <w:t xml:space="preserve"> </w:t>
            </w:r>
            <w:r w:rsidRPr="00D17E67">
              <w:t>составляет,</w:t>
            </w:r>
          </w:p>
        </w:tc>
      </w:tr>
      <w:tr w:rsidR="00066BC6" w:rsidTr="00D17E67">
        <w:trPr>
          <w:trHeight w:val="275"/>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pPr>
            <w:r w:rsidRPr="00D17E67">
              <w:t>сведения;</w:t>
            </w:r>
          </w:p>
        </w:tc>
        <w:tc>
          <w:tcPr>
            <w:tcW w:w="4252" w:type="dxa"/>
            <w:tcBorders>
              <w:top w:val="nil"/>
              <w:bottom w:val="nil"/>
            </w:tcBorders>
          </w:tcPr>
          <w:p w:rsidR="00066BC6" w:rsidRPr="00D17E67" w:rsidRDefault="00066BC6" w:rsidP="006E5952">
            <w:pPr>
              <w:pStyle w:val="TableParagraph"/>
              <w:ind w:left="108"/>
            </w:pPr>
            <w:r w:rsidRPr="00D17E67">
              <w:t>создает,</w:t>
            </w:r>
            <w:r w:rsidRPr="00D17E67">
              <w:rPr>
                <w:spacing w:val="-3"/>
              </w:rPr>
              <w:t xml:space="preserve"> </w:t>
            </w:r>
            <w:r w:rsidRPr="00D17E67">
              <w:t>разрабатывает,</w:t>
            </w:r>
          </w:p>
        </w:tc>
      </w:tr>
      <w:tr w:rsidR="00066BC6" w:rsidTr="00D17E67">
        <w:trPr>
          <w:trHeight w:val="276"/>
        </w:trPr>
        <w:tc>
          <w:tcPr>
            <w:tcW w:w="2410" w:type="dxa"/>
            <w:tcBorders>
              <w:top w:val="nil"/>
              <w:bottom w:val="nil"/>
            </w:tcBorders>
          </w:tcPr>
          <w:p w:rsidR="00066BC6" w:rsidRPr="00D17E67" w:rsidRDefault="00066BC6" w:rsidP="006E5952">
            <w:pPr>
              <w:pStyle w:val="TableParagraph"/>
            </w:pPr>
          </w:p>
        </w:tc>
        <w:tc>
          <w:tcPr>
            <w:tcW w:w="3686" w:type="dxa"/>
            <w:tcBorders>
              <w:top w:val="nil"/>
              <w:bottom w:val="nil"/>
            </w:tcBorders>
          </w:tcPr>
          <w:p w:rsidR="00066BC6" w:rsidRPr="00D17E67" w:rsidRDefault="00066BC6" w:rsidP="006E5952">
            <w:pPr>
              <w:pStyle w:val="TableParagraph"/>
              <w:ind w:left="108"/>
              <w:rPr>
                <w:lang w:val="ru-RU"/>
              </w:rPr>
            </w:pPr>
            <w:r w:rsidRPr="00D17E67">
              <w:rPr>
                <w:lang w:val="ru-RU"/>
              </w:rPr>
              <w:t>-</w:t>
            </w:r>
            <w:r w:rsidRPr="00D17E67">
              <w:rPr>
                <w:spacing w:val="-3"/>
                <w:lang w:val="ru-RU"/>
              </w:rPr>
              <w:t xml:space="preserve"> </w:t>
            </w:r>
            <w:r w:rsidRPr="00D17E67">
              <w:rPr>
                <w:lang w:val="ru-RU"/>
              </w:rPr>
              <w:t>оценивать</w:t>
            </w:r>
            <w:r w:rsidRPr="00D17E67">
              <w:rPr>
                <w:spacing w:val="-2"/>
                <w:lang w:val="ru-RU"/>
              </w:rPr>
              <w:t xml:space="preserve"> </w:t>
            </w:r>
            <w:r w:rsidRPr="00D17E67">
              <w:rPr>
                <w:lang w:val="ru-RU"/>
              </w:rPr>
              <w:t>значение</w:t>
            </w:r>
            <w:r w:rsidRPr="00D17E67">
              <w:rPr>
                <w:spacing w:val="-3"/>
                <w:lang w:val="ru-RU"/>
              </w:rPr>
              <w:t xml:space="preserve"> </w:t>
            </w:r>
            <w:r w:rsidRPr="00D17E67">
              <w:rPr>
                <w:lang w:val="ru-RU"/>
              </w:rPr>
              <w:t>того</w:t>
            </w:r>
            <w:r w:rsidRPr="00D17E67">
              <w:rPr>
                <w:spacing w:val="-3"/>
                <w:lang w:val="ru-RU"/>
              </w:rPr>
              <w:t xml:space="preserve"> </w:t>
            </w:r>
            <w:r w:rsidRPr="00D17E67">
              <w:rPr>
                <w:lang w:val="ru-RU"/>
              </w:rPr>
              <w:t>или</w:t>
            </w:r>
            <w:r w:rsidRPr="00D17E67">
              <w:rPr>
                <w:spacing w:val="-4"/>
                <w:lang w:val="ru-RU"/>
              </w:rPr>
              <w:t xml:space="preserve"> </w:t>
            </w:r>
            <w:r w:rsidRPr="00D17E67">
              <w:rPr>
                <w:lang w:val="ru-RU"/>
              </w:rPr>
              <w:t>иного</w:t>
            </w:r>
          </w:p>
        </w:tc>
        <w:tc>
          <w:tcPr>
            <w:tcW w:w="4252" w:type="dxa"/>
            <w:tcBorders>
              <w:top w:val="nil"/>
              <w:bottom w:val="nil"/>
            </w:tcBorders>
          </w:tcPr>
          <w:p w:rsidR="00066BC6" w:rsidRPr="00D17E67" w:rsidRDefault="00066BC6" w:rsidP="006E5952">
            <w:pPr>
              <w:pStyle w:val="TableParagraph"/>
              <w:ind w:left="108"/>
            </w:pPr>
            <w:r w:rsidRPr="00D17E67">
              <w:t>формулирует,</w:t>
            </w:r>
            <w:r w:rsidRPr="00D17E67">
              <w:rPr>
                <w:spacing w:val="-3"/>
              </w:rPr>
              <w:t xml:space="preserve"> </w:t>
            </w:r>
            <w:r w:rsidRPr="00D17E67">
              <w:t>обобщает,</w:t>
            </w:r>
          </w:p>
        </w:tc>
      </w:tr>
      <w:tr w:rsidR="00066BC6" w:rsidTr="00D17E67">
        <w:trPr>
          <w:trHeight w:val="275"/>
        </w:trPr>
        <w:tc>
          <w:tcPr>
            <w:tcW w:w="2410" w:type="dxa"/>
            <w:tcBorders>
              <w:top w:val="nil"/>
              <w:bottom w:val="nil"/>
            </w:tcBorders>
          </w:tcPr>
          <w:p w:rsidR="00066BC6" w:rsidRDefault="00066BC6" w:rsidP="006E5952">
            <w:pPr>
              <w:pStyle w:val="TableParagraph"/>
              <w:rPr>
                <w:sz w:val="20"/>
              </w:rPr>
            </w:pPr>
          </w:p>
        </w:tc>
        <w:tc>
          <w:tcPr>
            <w:tcW w:w="3686" w:type="dxa"/>
            <w:tcBorders>
              <w:top w:val="nil"/>
              <w:bottom w:val="nil"/>
            </w:tcBorders>
          </w:tcPr>
          <w:p w:rsidR="00066BC6" w:rsidRDefault="00066BC6" w:rsidP="006E5952">
            <w:pPr>
              <w:pStyle w:val="TableParagraph"/>
              <w:ind w:left="108"/>
              <w:rPr>
                <w:sz w:val="24"/>
              </w:rPr>
            </w:pPr>
            <w:r>
              <w:rPr>
                <w:sz w:val="24"/>
              </w:rPr>
              <w:t>материала</w:t>
            </w:r>
            <w:r>
              <w:rPr>
                <w:spacing w:val="-4"/>
                <w:sz w:val="24"/>
              </w:rPr>
              <w:t xml:space="preserve"> </w:t>
            </w:r>
            <w:r>
              <w:rPr>
                <w:sz w:val="24"/>
              </w:rPr>
              <w:t>(утверждений,</w:t>
            </w:r>
          </w:p>
        </w:tc>
        <w:tc>
          <w:tcPr>
            <w:tcW w:w="4252" w:type="dxa"/>
            <w:tcBorders>
              <w:top w:val="nil"/>
              <w:bottom w:val="nil"/>
            </w:tcBorders>
          </w:tcPr>
          <w:p w:rsidR="00066BC6" w:rsidRDefault="00066BC6" w:rsidP="006E5952">
            <w:pPr>
              <w:pStyle w:val="TableParagraph"/>
              <w:ind w:left="108"/>
              <w:rPr>
                <w:sz w:val="24"/>
              </w:rPr>
            </w:pPr>
            <w:r>
              <w:rPr>
                <w:sz w:val="24"/>
              </w:rPr>
              <w:t>объединяет,</w:t>
            </w:r>
            <w:r>
              <w:rPr>
                <w:spacing w:val="-5"/>
                <w:sz w:val="24"/>
              </w:rPr>
              <w:t xml:space="preserve"> </w:t>
            </w:r>
            <w:r>
              <w:rPr>
                <w:sz w:val="24"/>
              </w:rPr>
              <w:t>модифицирует,</w:t>
            </w:r>
          </w:p>
        </w:tc>
      </w:tr>
    </w:tbl>
    <w:p w:rsidR="00066BC6" w:rsidRDefault="00066BC6" w:rsidP="005F74A0">
      <w:pPr>
        <w:tabs>
          <w:tab w:val="left" w:pos="2820"/>
        </w:tabs>
        <w:rPr>
          <w:rFonts w:ascii="Times New Roman" w:hAnsi="Times New Roman" w:cs="Times New Roman"/>
          <w:sz w:val="28"/>
          <w:szCs w:val="28"/>
        </w:rPr>
      </w:pPr>
    </w:p>
    <w:p w:rsidR="006E5952" w:rsidRDefault="00066BC6" w:rsidP="006E5952">
      <w:pPr>
        <w:spacing w:after="0" w:line="278" w:lineRule="auto"/>
        <w:rPr>
          <w:rFonts w:ascii="Arial MT" w:hAnsi="Arial MT"/>
          <w:sz w:val="28"/>
        </w:rPr>
      </w:pPr>
      <w:r>
        <w:rPr>
          <w:sz w:val="24"/>
        </w:rPr>
        <w:t>При</w:t>
      </w:r>
      <w:r>
        <w:rPr>
          <w:spacing w:val="14"/>
          <w:sz w:val="24"/>
        </w:rPr>
        <w:t xml:space="preserve"> </w:t>
      </w:r>
      <w:r>
        <w:rPr>
          <w:sz w:val="24"/>
        </w:rPr>
        <w:t>составлении</w:t>
      </w:r>
      <w:r>
        <w:rPr>
          <w:spacing w:val="14"/>
          <w:sz w:val="24"/>
        </w:rPr>
        <w:t xml:space="preserve"> </w:t>
      </w:r>
      <w:r>
        <w:rPr>
          <w:sz w:val="24"/>
        </w:rPr>
        <w:t>критериев</w:t>
      </w:r>
      <w:r>
        <w:rPr>
          <w:spacing w:val="13"/>
          <w:sz w:val="24"/>
        </w:rPr>
        <w:t xml:space="preserve"> </w:t>
      </w:r>
      <w:r>
        <w:rPr>
          <w:sz w:val="24"/>
        </w:rPr>
        <w:t>оценивания</w:t>
      </w:r>
      <w:r>
        <w:rPr>
          <w:spacing w:val="19"/>
          <w:sz w:val="24"/>
        </w:rPr>
        <w:t xml:space="preserve"> </w:t>
      </w:r>
      <w:r>
        <w:rPr>
          <w:sz w:val="24"/>
        </w:rPr>
        <w:t>учитель</w:t>
      </w:r>
      <w:r>
        <w:rPr>
          <w:spacing w:val="14"/>
          <w:sz w:val="24"/>
        </w:rPr>
        <w:t xml:space="preserve"> </w:t>
      </w:r>
      <w:r>
        <w:rPr>
          <w:sz w:val="24"/>
        </w:rPr>
        <w:t>может</w:t>
      </w:r>
      <w:r>
        <w:rPr>
          <w:spacing w:val="14"/>
          <w:sz w:val="24"/>
        </w:rPr>
        <w:t xml:space="preserve"> </w:t>
      </w:r>
      <w:r>
        <w:rPr>
          <w:sz w:val="24"/>
        </w:rPr>
        <w:t>использовать</w:t>
      </w:r>
      <w:r>
        <w:rPr>
          <w:spacing w:val="13"/>
          <w:sz w:val="24"/>
        </w:rPr>
        <w:t xml:space="preserve"> </w:t>
      </w:r>
      <w:r>
        <w:rPr>
          <w:sz w:val="24"/>
        </w:rPr>
        <w:t>глаголы, которые</w:t>
      </w:r>
      <w:r>
        <w:rPr>
          <w:spacing w:val="12"/>
          <w:sz w:val="24"/>
        </w:rPr>
        <w:t xml:space="preserve"> </w:t>
      </w:r>
      <w:r>
        <w:rPr>
          <w:sz w:val="24"/>
        </w:rPr>
        <w:t>отражают</w:t>
      </w:r>
      <w:r>
        <w:rPr>
          <w:spacing w:val="-57"/>
          <w:sz w:val="24"/>
        </w:rPr>
        <w:t xml:space="preserve"> </w:t>
      </w:r>
      <w:r>
        <w:rPr>
          <w:sz w:val="24"/>
        </w:rPr>
        <w:t>каждый</w:t>
      </w:r>
      <w:r>
        <w:rPr>
          <w:spacing w:val="-1"/>
          <w:sz w:val="24"/>
        </w:rPr>
        <w:t xml:space="preserve"> </w:t>
      </w:r>
      <w:r>
        <w:rPr>
          <w:sz w:val="24"/>
        </w:rPr>
        <w:t>из</w:t>
      </w:r>
      <w:r>
        <w:rPr>
          <w:spacing w:val="3"/>
          <w:sz w:val="24"/>
        </w:rPr>
        <w:t xml:space="preserve"> </w:t>
      </w:r>
      <w:r>
        <w:rPr>
          <w:sz w:val="24"/>
        </w:rPr>
        <w:t>уровней мыслительных</w:t>
      </w:r>
      <w:r>
        <w:rPr>
          <w:spacing w:val="2"/>
          <w:sz w:val="24"/>
        </w:rPr>
        <w:t xml:space="preserve"> </w:t>
      </w:r>
      <w:r>
        <w:rPr>
          <w:sz w:val="24"/>
        </w:rPr>
        <w:t>навыков</w:t>
      </w:r>
      <w:r w:rsidR="006E5952">
        <w:rPr>
          <w:rFonts w:ascii="Arial MT" w:hAnsi="Arial MT"/>
          <w:sz w:val="28"/>
        </w:rPr>
        <w:t>.</w:t>
      </w:r>
    </w:p>
    <w:p w:rsidR="006E5952" w:rsidRPr="006E5952" w:rsidRDefault="00D17E67" w:rsidP="006E5952">
      <w:pPr>
        <w:spacing w:after="0" w:line="278" w:lineRule="auto"/>
        <w:rPr>
          <w:rFonts w:ascii="Times New Roman" w:hAnsi="Times New Roman" w:cs="Times New Roman"/>
          <w:b/>
          <w:sz w:val="28"/>
        </w:rPr>
      </w:pPr>
      <w:r>
        <w:rPr>
          <w:rFonts w:ascii="Arial MT" w:hAnsi="Arial MT"/>
          <w:sz w:val="28"/>
        </w:rPr>
        <w:lastRenderedPageBreak/>
        <w:t xml:space="preserve">                                                                                     </w:t>
      </w:r>
      <w:r w:rsidR="00ED006F">
        <w:rPr>
          <w:rFonts w:ascii="Times New Roman" w:hAnsi="Times New Roman" w:cs="Times New Roman"/>
          <w:b/>
          <w:sz w:val="28"/>
        </w:rPr>
        <w:t xml:space="preserve"> </w:t>
      </w:r>
      <w:r w:rsidR="006E5952" w:rsidRPr="006E5952">
        <w:rPr>
          <w:rFonts w:ascii="Times New Roman" w:hAnsi="Times New Roman" w:cs="Times New Roman"/>
          <w:b/>
          <w:sz w:val="28"/>
        </w:rPr>
        <w:t>ПРИЛОЖЕНИЕ 3</w:t>
      </w:r>
    </w:p>
    <w:p w:rsidR="006E5952" w:rsidRDefault="006E5952" w:rsidP="006E5952">
      <w:pPr>
        <w:spacing w:after="0" w:line="278" w:lineRule="auto"/>
        <w:jc w:val="center"/>
        <w:rPr>
          <w:sz w:val="24"/>
        </w:rPr>
      </w:pPr>
      <w:r>
        <w:rPr>
          <w:rFonts w:ascii="Times New Roman" w:hAnsi="Times New Roman" w:cs="Times New Roman"/>
          <w:color w:val="000000" w:themeColor="text1"/>
          <w:sz w:val="28"/>
          <w:szCs w:val="28"/>
          <w:shd w:val="clear" w:color="auto" w:fill="FFFFFF"/>
        </w:rPr>
        <w:t>С</w:t>
      </w:r>
      <w:r w:rsidRPr="00B93331">
        <w:rPr>
          <w:rFonts w:ascii="Times New Roman" w:hAnsi="Times New Roman" w:cs="Times New Roman"/>
          <w:color w:val="000000" w:themeColor="text1"/>
          <w:sz w:val="28"/>
          <w:szCs w:val="28"/>
          <w:shd w:val="clear" w:color="auto" w:fill="FFFFFF"/>
        </w:rPr>
        <w:t>ер</w:t>
      </w:r>
      <w:r>
        <w:rPr>
          <w:rFonts w:ascii="Times New Roman" w:hAnsi="Times New Roman" w:cs="Times New Roman"/>
          <w:color w:val="000000" w:themeColor="text1"/>
          <w:sz w:val="28"/>
          <w:szCs w:val="28"/>
          <w:shd w:val="clear" w:color="auto" w:fill="FFFFFF"/>
        </w:rPr>
        <w:t>ия</w:t>
      </w:r>
      <w:r w:rsidRPr="00B93331">
        <w:rPr>
          <w:rFonts w:ascii="Times New Roman" w:hAnsi="Times New Roman" w:cs="Times New Roman"/>
          <w:color w:val="000000" w:themeColor="text1"/>
          <w:sz w:val="28"/>
          <w:szCs w:val="28"/>
          <w:shd w:val="clear" w:color="auto" w:fill="FFFFFF"/>
        </w:rPr>
        <w:t xml:space="preserve"> встреч</w:t>
      </w:r>
      <w:r>
        <w:rPr>
          <w:rFonts w:ascii="Times New Roman" w:hAnsi="Times New Roman" w:cs="Times New Roman"/>
          <w:color w:val="000000" w:themeColor="text1"/>
          <w:sz w:val="28"/>
          <w:szCs w:val="28"/>
          <w:shd w:val="clear" w:color="auto" w:fill="FFFFFF"/>
        </w:rPr>
        <w:t xml:space="preserve"> с родителями 4а, 4б классов «Технология и плюсы</w:t>
      </w:r>
      <w:r w:rsidRPr="00B93331">
        <w:rPr>
          <w:rFonts w:ascii="Times New Roman" w:hAnsi="Times New Roman" w:cs="Times New Roman"/>
          <w:color w:val="000000" w:themeColor="text1"/>
          <w:sz w:val="28"/>
          <w:szCs w:val="28"/>
          <w:shd w:val="clear" w:color="auto" w:fill="FFFFFF"/>
        </w:rPr>
        <w:t xml:space="preserve"> внедрения формирующего оценивaния</w:t>
      </w:r>
      <w:r>
        <w:rPr>
          <w:rFonts w:ascii="Times New Roman" w:hAnsi="Times New Roman" w:cs="Times New Roman"/>
          <w:color w:val="000000" w:themeColor="text1"/>
          <w:sz w:val="28"/>
          <w:szCs w:val="28"/>
          <w:shd w:val="clear" w:color="auto" w:fill="FFFFFF"/>
        </w:rPr>
        <w:t>»</w:t>
      </w:r>
      <w:r w:rsidRPr="00B93331">
        <w:rPr>
          <w:rFonts w:ascii="Times New Roman" w:hAnsi="Times New Roman" w:cs="Times New Roman"/>
          <w:color w:val="000000" w:themeColor="text1"/>
          <w:sz w:val="28"/>
          <w:szCs w:val="28"/>
          <w:shd w:val="clear" w:color="auto" w:fill="FFFFFF"/>
        </w:rPr>
        <w:t>.</w:t>
      </w:r>
    </w:p>
    <w:p w:rsidR="006E5952" w:rsidRPr="006E5952" w:rsidRDefault="006E5952" w:rsidP="006E5952">
      <w:pPr>
        <w:tabs>
          <w:tab w:val="left" w:pos="5610"/>
        </w:tabs>
        <w:jc w:val="center"/>
        <w:rPr>
          <w:sz w:val="24"/>
        </w:rPr>
      </w:pPr>
    </w:p>
    <w:p w:rsidR="006E5952" w:rsidRDefault="006E5952" w:rsidP="005F74A0">
      <w:pPr>
        <w:tabs>
          <w:tab w:val="left" w:pos="2820"/>
        </w:tabs>
        <w:rPr>
          <w:rFonts w:ascii="Times New Roman" w:hAnsi="Times New Roman" w:cs="Times New Roman"/>
          <w:sz w:val="28"/>
          <w:szCs w:val="28"/>
        </w:rPr>
      </w:pPr>
      <w:r w:rsidRPr="006E5952">
        <w:rPr>
          <w:rFonts w:ascii="Times New Roman" w:hAnsi="Times New Roman" w:cs="Times New Roman"/>
          <w:noProof/>
          <w:sz w:val="28"/>
          <w:szCs w:val="28"/>
          <w:lang w:eastAsia="ru-RU"/>
        </w:rPr>
        <w:drawing>
          <wp:inline distT="0" distB="0" distL="0" distR="0">
            <wp:extent cx="5940425" cy="7920567"/>
            <wp:effectExtent l="0" t="0" r="3175" b="4445"/>
            <wp:docPr id="1" name="Рисунок 1" descr="E:\Копия\Рабочий стол\Проект. конкурс дир. 22г\Attachments_galinka.sergeeva.2019@inbox.ru_2022-11-26_13-14-20\IMG_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пия\Рабочий стол\Проект. конкурс дир. 22г\Attachments_galinka.sergeeva.2019@inbox.ru_2022-11-26_13-14-20\IMG_94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902" cy="7921203"/>
                    </a:xfrm>
                    <a:prstGeom prst="rect">
                      <a:avLst/>
                    </a:prstGeom>
                    <a:noFill/>
                    <a:ln>
                      <a:noFill/>
                    </a:ln>
                  </pic:spPr>
                </pic:pic>
              </a:graphicData>
            </a:graphic>
          </wp:inline>
        </w:drawing>
      </w:r>
    </w:p>
    <w:p w:rsidR="006E5952" w:rsidRDefault="006E5952" w:rsidP="006E5952">
      <w:pPr>
        <w:rPr>
          <w:rFonts w:ascii="Times New Roman" w:hAnsi="Times New Roman" w:cs="Times New Roman"/>
          <w:sz w:val="28"/>
          <w:szCs w:val="28"/>
        </w:rPr>
      </w:pPr>
    </w:p>
    <w:p w:rsidR="00AB37A5" w:rsidRDefault="00AB37A5" w:rsidP="00AB37A5">
      <w:pPr>
        <w:autoSpaceDE w:val="0"/>
        <w:autoSpaceDN w:val="0"/>
        <w:adjustRightInd w:val="0"/>
        <w:spacing w:after="45"/>
        <w:jc w:val="center"/>
        <w:rPr>
          <w:rFonts w:ascii="Times New Roman" w:hAnsi="Times New Roman" w:cs="Times New Roman"/>
          <w:b/>
          <w:iCs/>
          <w:sz w:val="28"/>
          <w:szCs w:val="28"/>
        </w:rPr>
      </w:pPr>
      <w:r>
        <w:rPr>
          <w:rFonts w:ascii="Times New Roman" w:hAnsi="Times New Roman" w:cs="Times New Roman"/>
          <w:b/>
          <w:iCs/>
          <w:sz w:val="28"/>
          <w:szCs w:val="28"/>
        </w:rPr>
        <w:lastRenderedPageBreak/>
        <w:t xml:space="preserve">                                                                                          ПРИЛОЖЕНИЕ 4</w:t>
      </w:r>
    </w:p>
    <w:p w:rsidR="00AB37A5" w:rsidRDefault="00AB37A5" w:rsidP="00AB37A5">
      <w:pPr>
        <w:autoSpaceDE w:val="0"/>
        <w:autoSpaceDN w:val="0"/>
        <w:adjustRightInd w:val="0"/>
        <w:spacing w:after="45"/>
        <w:jc w:val="center"/>
        <w:rPr>
          <w:rFonts w:ascii="Times New Roman" w:hAnsi="Times New Roman" w:cs="Times New Roman"/>
          <w:b/>
          <w:iCs/>
          <w:sz w:val="28"/>
          <w:szCs w:val="28"/>
        </w:rPr>
      </w:pPr>
      <w:r>
        <w:rPr>
          <w:rFonts w:ascii="Times New Roman" w:hAnsi="Times New Roman" w:cs="Times New Roman"/>
          <w:b/>
          <w:iCs/>
          <w:sz w:val="28"/>
          <w:szCs w:val="28"/>
        </w:rPr>
        <w:t>Шаблон дескриптера.</w:t>
      </w:r>
    </w:p>
    <w:p w:rsidR="00AB37A5" w:rsidRDefault="00AB37A5" w:rsidP="00AB37A5">
      <w:pPr>
        <w:autoSpaceDE w:val="0"/>
        <w:autoSpaceDN w:val="0"/>
        <w:adjustRightInd w:val="0"/>
        <w:spacing w:after="45"/>
        <w:jc w:val="center"/>
        <w:rPr>
          <w:rFonts w:ascii="Times New Roman" w:hAnsi="Times New Roman" w:cs="Times New Roman"/>
          <w:b/>
          <w:iCs/>
          <w:sz w:val="28"/>
          <w:szCs w:val="28"/>
        </w:rPr>
      </w:pPr>
      <w:r>
        <w:rPr>
          <w:rFonts w:ascii="Times New Roman" w:hAnsi="Times New Roman" w:cs="Times New Roman"/>
          <w:b/>
          <w:iCs/>
          <w:sz w:val="28"/>
          <w:szCs w:val="28"/>
        </w:rPr>
        <w:t>Окружающий мир. 4а класс</w:t>
      </w:r>
    </w:p>
    <w:p w:rsidR="00AB37A5" w:rsidRDefault="00AB37A5" w:rsidP="00AB37A5">
      <w:pPr>
        <w:autoSpaceDE w:val="0"/>
        <w:autoSpaceDN w:val="0"/>
        <w:adjustRightInd w:val="0"/>
        <w:spacing w:after="45"/>
        <w:jc w:val="center"/>
        <w:rPr>
          <w:rFonts w:ascii="Times New Roman" w:hAnsi="Times New Roman" w:cs="Times New Roman"/>
          <w:b/>
          <w:iCs/>
          <w:sz w:val="28"/>
          <w:szCs w:val="28"/>
        </w:rPr>
      </w:pPr>
    </w:p>
    <w:p w:rsidR="00AB37A5" w:rsidRDefault="00AB37A5" w:rsidP="00AB37A5">
      <w:pPr>
        <w:autoSpaceDE w:val="0"/>
        <w:autoSpaceDN w:val="0"/>
        <w:adjustRightInd w:val="0"/>
        <w:spacing w:after="45"/>
        <w:jc w:val="center"/>
        <w:rPr>
          <w:rFonts w:ascii="Times New Roman" w:hAnsi="Times New Roman" w:cs="Times New Roman"/>
          <w:b/>
          <w:iCs/>
          <w:sz w:val="28"/>
          <w:szCs w:val="28"/>
        </w:rPr>
      </w:pPr>
      <w:r>
        <w:rPr>
          <w:rFonts w:ascii="Times New Roman" w:hAnsi="Times New Roman" w:cs="Times New Roman"/>
          <w:b/>
          <w:iCs/>
          <w:sz w:val="28"/>
          <w:szCs w:val="28"/>
        </w:rPr>
        <w:t>Тема «Путешествие по природным зонам России»</w:t>
      </w:r>
    </w:p>
    <w:p w:rsidR="00AB37A5" w:rsidRDefault="00AB37A5" w:rsidP="00AB37A5">
      <w:pPr>
        <w:autoSpaceDE w:val="0"/>
        <w:autoSpaceDN w:val="0"/>
        <w:adjustRightInd w:val="0"/>
        <w:spacing w:after="45"/>
        <w:jc w:val="center"/>
        <w:rPr>
          <w:rFonts w:ascii="Times New Roman" w:hAnsi="Times New Roman" w:cs="Times New Roman"/>
          <w:b/>
          <w:iCs/>
          <w:sz w:val="28"/>
          <w:szCs w:val="28"/>
        </w:rPr>
      </w:pPr>
    </w:p>
    <w:p w:rsidR="00AB37A5" w:rsidRDefault="00AB37A5" w:rsidP="00AB37A5">
      <w:pPr>
        <w:autoSpaceDE w:val="0"/>
        <w:autoSpaceDN w:val="0"/>
        <w:adjustRightInd w:val="0"/>
        <w:spacing w:after="45"/>
        <w:jc w:val="both"/>
        <w:rPr>
          <w:rFonts w:ascii="Times New Roman" w:hAnsi="Times New Roman" w:cs="Times New Roman"/>
          <w:sz w:val="28"/>
          <w:szCs w:val="28"/>
        </w:rPr>
      </w:pPr>
      <w:r>
        <w:rPr>
          <w:rFonts w:ascii="Times New Roman" w:hAnsi="Times New Roman" w:cs="Times New Roman"/>
          <w:b/>
          <w:sz w:val="28"/>
          <w:szCs w:val="28"/>
        </w:rPr>
        <w:t>Планируемый результат</w:t>
      </w:r>
      <w:r>
        <w:rPr>
          <w:rFonts w:ascii="Times New Roman" w:hAnsi="Times New Roman" w:cs="Times New Roman"/>
          <w:b/>
          <w:bCs/>
          <w:iCs/>
          <w:caps/>
          <w:sz w:val="28"/>
          <w:szCs w:val="28"/>
        </w:rPr>
        <w:t>:</w:t>
      </w:r>
      <w:r>
        <w:rPr>
          <w:rFonts w:ascii="Times New Roman" w:hAnsi="Times New Roman" w:cs="Times New Roman"/>
          <w:b/>
          <w:bCs/>
          <w:i/>
          <w:iCs/>
          <w:caps/>
          <w:sz w:val="28"/>
          <w:szCs w:val="28"/>
        </w:rPr>
        <w:t xml:space="preserve"> </w:t>
      </w:r>
      <w:r>
        <w:rPr>
          <w:rFonts w:ascii="Times New Roman" w:hAnsi="Times New Roman" w:cs="Times New Roman"/>
          <w:sz w:val="28"/>
          <w:szCs w:val="28"/>
        </w:rPr>
        <w:t xml:space="preserve"> проверка сформированности у учащихся умения находить природные зоны, выделять их отличительные признаки и составлять простейшие взаимосвязи в живой природе.</w:t>
      </w:r>
    </w:p>
    <w:p w:rsidR="00AB37A5" w:rsidRDefault="00AB37A5" w:rsidP="00AB37A5">
      <w:pPr>
        <w:autoSpaceDE w:val="0"/>
        <w:autoSpaceDN w:val="0"/>
        <w:adjustRightInd w:val="0"/>
        <w:spacing w:after="45"/>
        <w:jc w:val="both"/>
        <w:rPr>
          <w:rFonts w:ascii="Times New Roman" w:hAnsi="Times New Roman" w:cs="Times New Roman"/>
          <w:sz w:val="28"/>
          <w:szCs w:val="28"/>
        </w:rPr>
      </w:pPr>
    </w:p>
    <w:p w:rsidR="00AB37A5" w:rsidRDefault="00AB37A5" w:rsidP="00AB37A5">
      <w:pPr>
        <w:autoSpaceDE w:val="0"/>
        <w:autoSpaceDN w:val="0"/>
        <w:adjustRightInd w:val="0"/>
        <w:spacing w:after="45"/>
        <w:jc w:val="center"/>
        <w:rPr>
          <w:rFonts w:ascii="Times New Roman" w:hAnsi="Times New Roman" w:cs="Times New Roman"/>
          <w:b/>
          <w:sz w:val="28"/>
          <w:szCs w:val="28"/>
        </w:rPr>
      </w:pPr>
      <w:r>
        <w:rPr>
          <w:rFonts w:ascii="Times New Roman" w:hAnsi="Times New Roman" w:cs="Times New Roman"/>
          <w:b/>
          <w:sz w:val="28"/>
          <w:szCs w:val="28"/>
        </w:rPr>
        <w:t>Проверочная работа №1</w:t>
      </w:r>
    </w:p>
    <w:p w:rsidR="00AB37A5" w:rsidRDefault="00AB37A5" w:rsidP="00AB37A5">
      <w:pPr>
        <w:pStyle w:val="ac"/>
        <w:rPr>
          <w:rFonts w:ascii="Times New Roman" w:hAnsi="Times New Roman" w:cs="Times New Roman"/>
          <w:sz w:val="28"/>
          <w:szCs w:val="28"/>
        </w:rPr>
      </w:pPr>
    </w:p>
    <w:p w:rsidR="00AB37A5" w:rsidRDefault="00AB37A5" w:rsidP="00AB37A5">
      <w:pPr>
        <w:pStyle w:val="ac"/>
        <w:numPr>
          <w:ilvl w:val="0"/>
          <w:numId w:val="13"/>
        </w:numPr>
        <w:spacing w:after="160" w:line="256" w:lineRule="auto"/>
        <w:rPr>
          <w:rFonts w:ascii="Times New Roman" w:hAnsi="Times New Roman" w:cs="Times New Roman"/>
          <w:sz w:val="28"/>
          <w:szCs w:val="28"/>
        </w:rPr>
      </w:pPr>
      <w:r>
        <w:rPr>
          <w:rFonts w:ascii="Times New Roman" w:hAnsi="Times New Roman" w:cs="Times New Roman"/>
          <w:sz w:val="28"/>
          <w:szCs w:val="28"/>
        </w:rPr>
        <w:t>Вставь пропущенные слова в определение:</w:t>
      </w:r>
    </w:p>
    <w:p w:rsidR="00AB37A5" w:rsidRDefault="00AB37A5" w:rsidP="00AB37A5">
      <w:pPr>
        <w:pStyle w:val="ac"/>
        <w:ind w:left="1080"/>
        <w:rPr>
          <w:rFonts w:ascii="Times New Roman" w:hAnsi="Times New Roman" w:cs="Times New Roman"/>
          <w:sz w:val="28"/>
          <w:szCs w:val="28"/>
        </w:rPr>
      </w:pPr>
      <w:r>
        <w:rPr>
          <w:rFonts w:ascii="Times New Roman" w:hAnsi="Times New Roman" w:cs="Times New Roman"/>
          <w:sz w:val="28"/>
          <w:szCs w:val="28"/>
        </w:rPr>
        <w:t>Зона со схожим _______________, особенностями _______________</w:t>
      </w:r>
    </w:p>
    <w:p w:rsidR="00AB37A5" w:rsidRDefault="00AB37A5" w:rsidP="00AB37A5">
      <w:pPr>
        <w:pStyle w:val="ac"/>
        <w:rPr>
          <w:rFonts w:ascii="Times New Roman" w:hAnsi="Times New Roman" w:cs="Times New Roman"/>
          <w:sz w:val="28"/>
          <w:szCs w:val="28"/>
        </w:rPr>
      </w:pPr>
      <w:r>
        <w:rPr>
          <w:rFonts w:ascii="Times New Roman" w:hAnsi="Times New Roman" w:cs="Times New Roman"/>
          <w:sz w:val="28"/>
          <w:szCs w:val="28"/>
        </w:rPr>
        <w:t>_______________ и _____________________ мира, а также со схожими _______________________ называется природной зоной.</w:t>
      </w:r>
    </w:p>
    <w:p w:rsidR="00AB37A5" w:rsidRDefault="00AB37A5" w:rsidP="00AB37A5"/>
    <w:p w:rsidR="00AB37A5" w:rsidRDefault="00AB37A5" w:rsidP="00AB37A5">
      <w:r>
        <w:rPr>
          <w:noProof/>
          <w:lang w:eastAsia="ru-RU"/>
        </w:rPr>
        <w:drawing>
          <wp:inline distT="0" distB="0" distL="0" distR="0">
            <wp:extent cx="6086475" cy="3438525"/>
            <wp:effectExtent l="0" t="0" r="9525" b="9525"/>
            <wp:docPr id="2" name="Рисунок 2" descr="get_fi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et_fil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3438525"/>
                    </a:xfrm>
                    <a:prstGeom prst="rect">
                      <a:avLst/>
                    </a:prstGeom>
                    <a:noFill/>
                    <a:ln>
                      <a:noFill/>
                    </a:ln>
                  </pic:spPr>
                </pic:pic>
              </a:graphicData>
            </a:graphic>
          </wp:inline>
        </w:drawing>
      </w:r>
    </w:p>
    <w:p w:rsidR="00AB37A5" w:rsidRDefault="00AB37A5" w:rsidP="00AB37A5">
      <w:pPr>
        <w:pStyle w:val="ac"/>
        <w:numPr>
          <w:ilvl w:val="0"/>
          <w:numId w:val="13"/>
        </w:numPr>
        <w:spacing w:after="160" w:line="256" w:lineRule="auto"/>
        <w:rPr>
          <w:rFonts w:ascii="Times New Roman" w:hAnsi="Times New Roman" w:cs="Times New Roman"/>
          <w:sz w:val="28"/>
          <w:szCs w:val="28"/>
        </w:rPr>
      </w:pPr>
      <w:r>
        <w:rPr>
          <w:rFonts w:ascii="Times New Roman" w:hAnsi="Times New Roman" w:cs="Times New Roman"/>
          <w:sz w:val="28"/>
          <w:szCs w:val="28"/>
        </w:rPr>
        <w:t>Подпиши природные зоны:</w:t>
      </w:r>
    </w:p>
    <w:p w:rsidR="00AB37A5" w:rsidRDefault="00AB37A5" w:rsidP="00AB37A5">
      <w:pPr>
        <w:pStyle w:val="ac"/>
        <w:rPr>
          <w:rFonts w:ascii="Times New Roman" w:hAnsi="Times New Roman" w:cs="Times New Roman"/>
          <w:sz w:val="28"/>
          <w:szCs w:val="28"/>
        </w:rPr>
      </w:pPr>
    </w:p>
    <w:p w:rsidR="00AB37A5" w:rsidRDefault="00AB37A5" w:rsidP="00AB37A5">
      <w:pPr>
        <w:pStyle w:val="ac"/>
        <w:rPr>
          <w:rFonts w:ascii="Times New Roman" w:hAnsi="Times New Roman" w:cs="Times New Roman"/>
          <w:sz w:val="28"/>
          <w:szCs w:val="28"/>
        </w:rPr>
      </w:pPr>
      <w:r>
        <w:rPr>
          <w:rFonts w:ascii="Times New Roman" w:hAnsi="Times New Roman" w:cs="Times New Roman"/>
          <w:sz w:val="28"/>
          <w:szCs w:val="28"/>
        </w:rPr>
        <w:t>А________________________________</w:t>
      </w:r>
    </w:p>
    <w:p w:rsidR="00AB37A5" w:rsidRDefault="00AB37A5" w:rsidP="00AB37A5">
      <w:pPr>
        <w:pStyle w:val="ac"/>
        <w:rPr>
          <w:rFonts w:ascii="Times New Roman" w:hAnsi="Times New Roman" w:cs="Times New Roman"/>
          <w:sz w:val="28"/>
          <w:szCs w:val="28"/>
        </w:rPr>
      </w:pPr>
    </w:p>
    <w:p w:rsidR="00AB37A5" w:rsidRDefault="00AB37A5" w:rsidP="00AB37A5">
      <w:pPr>
        <w:pStyle w:val="ac"/>
        <w:rPr>
          <w:rFonts w:ascii="Times New Roman" w:hAnsi="Times New Roman" w:cs="Times New Roman"/>
          <w:sz w:val="28"/>
          <w:szCs w:val="28"/>
        </w:rPr>
      </w:pPr>
      <w:r>
        <w:rPr>
          <w:rFonts w:ascii="Times New Roman" w:hAnsi="Times New Roman" w:cs="Times New Roman"/>
          <w:sz w:val="28"/>
          <w:szCs w:val="28"/>
        </w:rPr>
        <w:t>Б ________________________________</w:t>
      </w:r>
    </w:p>
    <w:p w:rsidR="00AB37A5" w:rsidRDefault="00AB37A5" w:rsidP="00AB37A5">
      <w:pPr>
        <w:rPr>
          <w:rFonts w:ascii="Times New Roman" w:hAnsi="Times New Roman" w:cs="Times New Roman"/>
          <w:sz w:val="28"/>
          <w:szCs w:val="28"/>
        </w:rPr>
      </w:pPr>
    </w:p>
    <w:p w:rsidR="00AB37A5" w:rsidRDefault="00AB37A5" w:rsidP="00AB37A5">
      <w:pPr>
        <w:pStyle w:val="ac"/>
        <w:numPr>
          <w:ilvl w:val="0"/>
          <w:numId w:val="13"/>
        </w:numPr>
        <w:spacing w:after="160" w:line="256" w:lineRule="auto"/>
        <w:rPr>
          <w:rFonts w:ascii="Times New Roman" w:hAnsi="Times New Roman" w:cs="Times New Roman"/>
          <w:sz w:val="28"/>
          <w:szCs w:val="28"/>
        </w:rPr>
      </w:pPr>
      <w:r>
        <w:rPr>
          <w:rFonts w:ascii="Times New Roman" w:hAnsi="Times New Roman" w:cs="Times New Roman"/>
          <w:sz w:val="28"/>
          <w:szCs w:val="28"/>
        </w:rPr>
        <w:t>Запиши название двух животных и двух растений для каждой зоны</w:t>
      </w:r>
    </w:p>
    <w:tbl>
      <w:tblPr>
        <w:tblStyle w:val="af5"/>
        <w:tblW w:w="0" w:type="auto"/>
        <w:tblInd w:w="720" w:type="dxa"/>
        <w:tblLook w:val="04A0" w:firstRow="1" w:lastRow="0" w:firstColumn="1" w:lastColumn="0" w:noHBand="0" w:noVBand="1"/>
      </w:tblPr>
      <w:tblGrid>
        <w:gridCol w:w="2948"/>
        <w:gridCol w:w="2841"/>
        <w:gridCol w:w="2836"/>
      </w:tblGrid>
      <w:tr w:rsidR="00AB37A5" w:rsidTr="00AB37A5">
        <w:tc>
          <w:tcPr>
            <w:tcW w:w="3115" w:type="dxa"/>
            <w:tcBorders>
              <w:top w:val="single" w:sz="4" w:space="0" w:color="auto"/>
              <w:left w:val="single" w:sz="4" w:space="0" w:color="auto"/>
              <w:bottom w:val="single" w:sz="4" w:space="0" w:color="auto"/>
              <w:right w:val="single" w:sz="4" w:space="0" w:color="auto"/>
            </w:tcBorders>
          </w:tcPr>
          <w:p w:rsidR="00AB37A5" w:rsidRDefault="00AB37A5">
            <w:pPr>
              <w:pStyle w:val="ac"/>
              <w:ind w:left="0"/>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AB37A5" w:rsidRDefault="00AB37A5">
            <w:pPr>
              <w:pStyle w:val="ac"/>
              <w:ind w:left="0"/>
              <w:jc w:val="center"/>
              <w:rPr>
                <w:rFonts w:ascii="Times New Roman" w:hAnsi="Times New Roman" w:cs="Times New Roman"/>
                <w:sz w:val="28"/>
                <w:szCs w:val="28"/>
              </w:rPr>
            </w:pPr>
            <w:r>
              <w:rPr>
                <w:rFonts w:ascii="Times New Roman" w:hAnsi="Times New Roman" w:cs="Times New Roman"/>
                <w:sz w:val="28"/>
                <w:szCs w:val="28"/>
              </w:rPr>
              <w:t>А</w:t>
            </w:r>
          </w:p>
        </w:tc>
        <w:tc>
          <w:tcPr>
            <w:tcW w:w="3115" w:type="dxa"/>
            <w:tcBorders>
              <w:top w:val="single" w:sz="4" w:space="0" w:color="auto"/>
              <w:left w:val="single" w:sz="4" w:space="0" w:color="auto"/>
              <w:bottom w:val="single" w:sz="4" w:space="0" w:color="auto"/>
              <w:right w:val="single" w:sz="4" w:space="0" w:color="auto"/>
            </w:tcBorders>
            <w:hideMark/>
          </w:tcPr>
          <w:p w:rsidR="00AB37A5" w:rsidRDefault="00AB37A5">
            <w:pPr>
              <w:pStyle w:val="ac"/>
              <w:ind w:left="0"/>
              <w:jc w:val="center"/>
              <w:rPr>
                <w:rFonts w:ascii="Times New Roman" w:hAnsi="Times New Roman" w:cs="Times New Roman"/>
                <w:sz w:val="28"/>
                <w:szCs w:val="28"/>
              </w:rPr>
            </w:pPr>
            <w:r>
              <w:rPr>
                <w:rFonts w:ascii="Times New Roman" w:hAnsi="Times New Roman" w:cs="Times New Roman"/>
                <w:sz w:val="28"/>
                <w:szCs w:val="28"/>
              </w:rPr>
              <w:t>Б</w:t>
            </w:r>
          </w:p>
        </w:tc>
      </w:tr>
      <w:tr w:rsidR="00AB37A5" w:rsidTr="00AB37A5">
        <w:tc>
          <w:tcPr>
            <w:tcW w:w="3115" w:type="dxa"/>
            <w:tcBorders>
              <w:top w:val="single" w:sz="4" w:space="0" w:color="auto"/>
              <w:left w:val="single" w:sz="4" w:space="0" w:color="auto"/>
              <w:bottom w:val="single" w:sz="4" w:space="0" w:color="auto"/>
              <w:right w:val="single" w:sz="4" w:space="0" w:color="auto"/>
            </w:tcBorders>
            <w:hideMark/>
          </w:tcPr>
          <w:p w:rsidR="00AB37A5" w:rsidRDefault="00AB37A5">
            <w:pPr>
              <w:pStyle w:val="ac"/>
              <w:ind w:left="0"/>
              <w:rPr>
                <w:rFonts w:ascii="Times New Roman" w:hAnsi="Times New Roman" w:cs="Times New Roman"/>
                <w:sz w:val="28"/>
                <w:szCs w:val="28"/>
              </w:rPr>
            </w:pPr>
            <w:r>
              <w:rPr>
                <w:rFonts w:ascii="Times New Roman" w:hAnsi="Times New Roman" w:cs="Times New Roman"/>
                <w:sz w:val="28"/>
                <w:szCs w:val="28"/>
              </w:rPr>
              <w:t>Животные</w:t>
            </w:r>
          </w:p>
        </w:tc>
        <w:tc>
          <w:tcPr>
            <w:tcW w:w="3115" w:type="dxa"/>
            <w:tcBorders>
              <w:top w:val="single" w:sz="4" w:space="0" w:color="auto"/>
              <w:left w:val="single" w:sz="4" w:space="0" w:color="auto"/>
              <w:bottom w:val="single" w:sz="4" w:space="0" w:color="auto"/>
              <w:right w:val="single" w:sz="4" w:space="0" w:color="auto"/>
            </w:tcBorders>
          </w:tcPr>
          <w:p w:rsidR="00AB37A5" w:rsidRDefault="00AB37A5">
            <w:pPr>
              <w:pStyle w:val="ac"/>
              <w:ind w:left="0"/>
              <w:rPr>
                <w:rFonts w:ascii="Times New Roman" w:hAnsi="Times New Roman" w:cs="Times New Roman"/>
                <w:sz w:val="28"/>
                <w:szCs w:val="28"/>
              </w:rPr>
            </w:pPr>
          </w:p>
          <w:p w:rsidR="00AB37A5" w:rsidRDefault="00AB37A5">
            <w:pPr>
              <w:pStyle w:val="ac"/>
              <w:ind w:left="0"/>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tcPr>
          <w:p w:rsidR="00AB37A5" w:rsidRDefault="00AB37A5">
            <w:pPr>
              <w:pStyle w:val="ac"/>
              <w:ind w:left="0"/>
              <w:rPr>
                <w:rFonts w:ascii="Times New Roman" w:hAnsi="Times New Roman" w:cs="Times New Roman"/>
                <w:sz w:val="28"/>
                <w:szCs w:val="28"/>
              </w:rPr>
            </w:pPr>
          </w:p>
        </w:tc>
      </w:tr>
      <w:tr w:rsidR="00AB37A5" w:rsidTr="00AB37A5">
        <w:tc>
          <w:tcPr>
            <w:tcW w:w="3115" w:type="dxa"/>
            <w:tcBorders>
              <w:top w:val="single" w:sz="4" w:space="0" w:color="auto"/>
              <w:left w:val="single" w:sz="4" w:space="0" w:color="auto"/>
              <w:bottom w:val="single" w:sz="4" w:space="0" w:color="auto"/>
              <w:right w:val="single" w:sz="4" w:space="0" w:color="auto"/>
            </w:tcBorders>
            <w:hideMark/>
          </w:tcPr>
          <w:p w:rsidR="00AB37A5" w:rsidRDefault="00AB37A5">
            <w:pPr>
              <w:pStyle w:val="ac"/>
              <w:ind w:left="0"/>
              <w:rPr>
                <w:rFonts w:ascii="Times New Roman" w:hAnsi="Times New Roman" w:cs="Times New Roman"/>
                <w:sz w:val="28"/>
                <w:szCs w:val="28"/>
              </w:rPr>
            </w:pPr>
            <w:r>
              <w:rPr>
                <w:rFonts w:ascii="Times New Roman" w:hAnsi="Times New Roman" w:cs="Times New Roman"/>
                <w:sz w:val="28"/>
                <w:szCs w:val="28"/>
              </w:rPr>
              <w:t>Растения</w:t>
            </w:r>
          </w:p>
        </w:tc>
        <w:tc>
          <w:tcPr>
            <w:tcW w:w="3115" w:type="dxa"/>
            <w:tcBorders>
              <w:top w:val="single" w:sz="4" w:space="0" w:color="auto"/>
              <w:left w:val="single" w:sz="4" w:space="0" w:color="auto"/>
              <w:bottom w:val="single" w:sz="4" w:space="0" w:color="auto"/>
              <w:right w:val="single" w:sz="4" w:space="0" w:color="auto"/>
            </w:tcBorders>
          </w:tcPr>
          <w:p w:rsidR="00AB37A5" w:rsidRDefault="00AB37A5">
            <w:pPr>
              <w:pStyle w:val="ac"/>
              <w:ind w:left="0"/>
              <w:rPr>
                <w:rFonts w:ascii="Times New Roman" w:hAnsi="Times New Roman" w:cs="Times New Roman"/>
                <w:sz w:val="28"/>
                <w:szCs w:val="28"/>
              </w:rPr>
            </w:pPr>
          </w:p>
          <w:p w:rsidR="00AB37A5" w:rsidRDefault="00AB37A5">
            <w:pPr>
              <w:pStyle w:val="ac"/>
              <w:ind w:left="0"/>
              <w:rPr>
                <w:rFonts w:ascii="Times New Roman" w:hAnsi="Times New Roman" w:cs="Times New Roman"/>
                <w:sz w:val="28"/>
                <w:szCs w:val="28"/>
              </w:rPr>
            </w:pPr>
          </w:p>
        </w:tc>
        <w:tc>
          <w:tcPr>
            <w:tcW w:w="3115" w:type="dxa"/>
            <w:tcBorders>
              <w:top w:val="single" w:sz="4" w:space="0" w:color="auto"/>
              <w:left w:val="single" w:sz="4" w:space="0" w:color="auto"/>
              <w:bottom w:val="single" w:sz="4" w:space="0" w:color="auto"/>
              <w:right w:val="single" w:sz="4" w:space="0" w:color="auto"/>
            </w:tcBorders>
          </w:tcPr>
          <w:p w:rsidR="00AB37A5" w:rsidRDefault="00AB37A5">
            <w:pPr>
              <w:pStyle w:val="ac"/>
              <w:ind w:left="0"/>
              <w:rPr>
                <w:rFonts w:ascii="Times New Roman" w:hAnsi="Times New Roman" w:cs="Times New Roman"/>
                <w:sz w:val="28"/>
                <w:szCs w:val="28"/>
              </w:rPr>
            </w:pPr>
          </w:p>
        </w:tc>
      </w:tr>
    </w:tbl>
    <w:p w:rsidR="00AB37A5" w:rsidRDefault="00AB37A5" w:rsidP="00AB37A5">
      <w:pPr>
        <w:pStyle w:val="ac"/>
        <w:rPr>
          <w:rFonts w:ascii="Times New Roman" w:hAnsi="Times New Roman" w:cs="Times New Roman"/>
          <w:sz w:val="28"/>
          <w:szCs w:val="28"/>
        </w:rPr>
      </w:pPr>
    </w:p>
    <w:p w:rsidR="00AB37A5" w:rsidRDefault="00AB37A5" w:rsidP="00AB37A5">
      <w:pPr>
        <w:pStyle w:val="ac"/>
        <w:numPr>
          <w:ilvl w:val="0"/>
          <w:numId w:val="13"/>
        </w:numPr>
        <w:spacing w:after="160" w:line="256" w:lineRule="auto"/>
        <w:rPr>
          <w:rFonts w:ascii="Times New Roman" w:hAnsi="Times New Roman" w:cs="Times New Roman"/>
          <w:sz w:val="28"/>
          <w:szCs w:val="28"/>
        </w:rPr>
      </w:pPr>
      <w:r>
        <w:rPr>
          <w:rFonts w:ascii="Times New Roman" w:hAnsi="Times New Roman" w:cs="Times New Roman"/>
          <w:sz w:val="28"/>
          <w:szCs w:val="28"/>
        </w:rPr>
        <w:t>Составь цепь питания для каждой природной зоны</w:t>
      </w:r>
    </w:p>
    <w:p w:rsidR="00AB37A5" w:rsidRDefault="00AB37A5" w:rsidP="00AB37A5">
      <w:pPr>
        <w:pStyle w:val="ac"/>
        <w:rPr>
          <w:rFonts w:ascii="Times New Roman" w:hAnsi="Times New Roman" w:cs="Times New Roman"/>
          <w:sz w:val="28"/>
          <w:szCs w:val="28"/>
        </w:rPr>
      </w:pPr>
    </w:p>
    <w:p w:rsidR="00AB37A5" w:rsidRDefault="00AB37A5" w:rsidP="00AB37A5">
      <w:pPr>
        <w:pStyle w:val="ac"/>
        <w:rPr>
          <w:rFonts w:ascii="Times New Roman" w:hAnsi="Times New Roman" w:cs="Times New Roman"/>
          <w:sz w:val="28"/>
          <w:szCs w:val="28"/>
        </w:rPr>
      </w:pPr>
      <w:r>
        <w:rPr>
          <w:rFonts w:ascii="Times New Roman" w:hAnsi="Times New Roman" w:cs="Times New Roman"/>
          <w:sz w:val="28"/>
          <w:szCs w:val="28"/>
        </w:rPr>
        <w:t>А  ________________ ----- _______________------ ___________________</w:t>
      </w:r>
    </w:p>
    <w:p w:rsidR="00AB37A5" w:rsidRDefault="00AB37A5" w:rsidP="00AB37A5">
      <w:pPr>
        <w:pStyle w:val="ac"/>
        <w:rPr>
          <w:rFonts w:ascii="Times New Roman" w:hAnsi="Times New Roman" w:cs="Times New Roman"/>
          <w:sz w:val="28"/>
          <w:szCs w:val="28"/>
        </w:rPr>
      </w:pPr>
    </w:p>
    <w:p w:rsidR="00AB37A5" w:rsidRDefault="00AB37A5" w:rsidP="00AB37A5">
      <w:pPr>
        <w:pStyle w:val="ac"/>
        <w:rPr>
          <w:rFonts w:ascii="Times New Roman" w:hAnsi="Times New Roman" w:cs="Times New Roman"/>
          <w:sz w:val="28"/>
          <w:szCs w:val="28"/>
        </w:rPr>
      </w:pPr>
      <w:r>
        <w:rPr>
          <w:rFonts w:ascii="Times New Roman" w:hAnsi="Times New Roman" w:cs="Times New Roman"/>
          <w:sz w:val="28"/>
          <w:szCs w:val="28"/>
        </w:rPr>
        <w:t>Б  ________________ ----- _______________------ ___________________</w:t>
      </w:r>
    </w:p>
    <w:p w:rsidR="00AB37A5" w:rsidRDefault="00AB37A5" w:rsidP="00AB37A5">
      <w:pPr>
        <w:shd w:val="clear" w:color="auto" w:fill="FFFFFF"/>
        <w:spacing w:after="0" w:line="240" w:lineRule="auto"/>
        <w:rPr>
          <w:rFonts w:ascii="Times New Roman" w:eastAsia="Times New Roman" w:hAnsi="Times New Roman" w:cs="Times New Roman"/>
          <w:color w:val="262633"/>
          <w:sz w:val="28"/>
          <w:szCs w:val="28"/>
          <w:lang w:eastAsia="ru-RU"/>
        </w:rPr>
      </w:pPr>
    </w:p>
    <w:p w:rsidR="00AB37A5" w:rsidRDefault="00AB37A5" w:rsidP="00AB37A5">
      <w:pPr>
        <w:shd w:val="clear" w:color="auto" w:fill="FFFFFF"/>
        <w:spacing w:after="0" w:line="240" w:lineRule="auto"/>
        <w:rPr>
          <w:rFonts w:ascii="Times New Roman" w:eastAsia="Times New Roman" w:hAnsi="Times New Roman" w:cs="Times New Roman"/>
          <w:color w:val="262633"/>
          <w:sz w:val="28"/>
          <w:szCs w:val="28"/>
          <w:lang w:eastAsia="ru-RU"/>
        </w:rPr>
      </w:pPr>
      <w:r>
        <w:rPr>
          <w:rFonts w:ascii="Times New Roman" w:eastAsia="Times New Roman" w:hAnsi="Times New Roman" w:cs="Times New Roman"/>
          <w:color w:val="262633"/>
          <w:sz w:val="28"/>
          <w:szCs w:val="28"/>
          <w:lang w:eastAsia="ru-RU"/>
        </w:rPr>
        <w:t>На основании критериев обучающийся самостоятельно оценивает свою работу по четырём критериям. Для каждого критерия предусмотрены дескрипторы, описывающие уровни достижения.</w:t>
      </w:r>
    </w:p>
    <w:p w:rsidR="00AB37A5" w:rsidRDefault="00AB37A5" w:rsidP="00AB37A5"/>
    <w:p w:rsidR="00AB37A5" w:rsidRDefault="00AB37A5" w:rsidP="00AB37A5">
      <w:pPr>
        <w:autoSpaceDE w:val="0"/>
        <w:autoSpaceDN w:val="0"/>
        <w:adjustRightInd w:val="0"/>
        <w:spacing w:after="45"/>
        <w:jc w:val="center"/>
        <w:rPr>
          <w:rFonts w:ascii="Times New Roman" w:hAnsi="Times New Roman" w:cs="Times New Roman"/>
          <w:b/>
          <w:iCs/>
          <w:sz w:val="28"/>
          <w:szCs w:val="28"/>
        </w:rPr>
      </w:pPr>
      <w:r>
        <w:rPr>
          <w:rFonts w:ascii="Times New Roman" w:hAnsi="Times New Roman" w:cs="Times New Roman"/>
          <w:sz w:val="24"/>
          <w:szCs w:val="24"/>
        </w:rPr>
        <w:t xml:space="preserve"> </w:t>
      </w:r>
    </w:p>
    <w:p w:rsidR="00AB37A5" w:rsidRDefault="00AB37A5" w:rsidP="00AB37A5">
      <w:pPr>
        <w:autoSpaceDE w:val="0"/>
        <w:autoSpaceDN w:val="0"/>
        <w:adjustRightInd w:val="0"/>
        <w:spacing w:after="45"/>
        <w:jc w:val="center"/>
        <w:rPr>
          <w:rFonts w:ascii="Times New Roman" w:hAnsi="Times New Roman" w:cs="Times New Roman"/>
          <w:b/>
          <w:iCs/>
          <w:sz w:val="28"/>
          <w:szCs w:val="28"/>
        </w:rPr>
      </w:pPr>
      <w:r>
        <w:rPr>
          <w:rFonts w:ascii="Times New Roman" w:hAnsi="Times New Roman" w:cs="Times New Roman"/>
          <w:b/>
          <w:iCs/>
          <w:sz w:val="28"/>
          <w:szCs w:val="28"/>
        </w:rPr>
        <w:t>Дескриптор к проверочной работе</w:t>
      </w:r>
    </w:p>
    <w:p w:rsidR="00AB37A5" w:rsidRDefault="00AB37A5" w:rsidP="00AB37A5"/>
    <w:tbl>
      <w:tblPr>
        <w:tblStyle w:val="af5"/>
        <w:tblW w:w="10350" w:type="dxa"/>
        <w:tblInd w:w="-998" w:type="dxa"/>
        <w:tblLayout w:type="fixed"/>
        <w:tblLook w:val="04A0" w:firstRow="1" w:lastRow="0" w:firstColumn="1" w:lastColumn="0" w:noHBand="0" w:noVBand="1"/>
      </w:tblPr>
      <w:tblGrid>
        <w:gridCol w:w="2128"/>
        <w:gridCol w:w="1276"/>
        <w:gridCol w:w="3425"/>
        <w:gridCol w:w="969"/>
        <w:gridCol w:w="1276"/>
        <w:gridCol w:w="1276"/>
      </w:tblGrid>
      <w:tr w:rsidR="00AB37A5" w:rsidTr="00AB37A5">
        <w:trPr>
          <w:trHeight w:val="323"/>
        </w:trPr>
        <w:tc>
          <w:tcPr>
            <w:tcW w:w="2127"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Критерии оценивания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Номер задания</w:t>
            </w:r>
          </w:p>
        </w:tc>
        <w:tc>
          <w:tcPr>
            <w:tcW w:w="3425"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Дескрипторы</w:t>
            </w:r>
          </w:p>
        </w:tc>
        <w:tc>
          <w:tcPr>
            <w:tcW w:w="969"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Баллы</w:t>
            </w:r>
          </w:p>
        </w:tc>
        <w:tc>
          <w:tcPr>
            <w:tcW w:w="2552" w:type="dxa"/>
            <w:gridSpan w:val="2"/>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Фактически полученные баллы</w:t>
            </w:r>
          </w:p>
        </w:tc>
      </w:tr>
      <w:tr w:rsidR="00AB37A5" w:rsidTr="00AB37A5">
        <w:trPr>
          <w:trHeight w:val="32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Оценивает ученик</w:t>
            </w:r>
          </w:p>
        </w:tc>
        <w:tc>
          <w:tcPr>
            <w:tcW w:w="127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Оценивает учитель</w:t>
            </w:r>
          </w:p>
        </w:tc>
      </w:tr>
      <w:tr w:rsidR="00AB37A5" w:rsidTr="00AB37A5">
        <w:tc>
          <w:tcPr>
            <w:tcW w:w="2127"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Владение терминологией, понятиями по теме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1</w:t>
            </w: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color w:val="212529"/>
                <w:sz w:val="28"/>
                <w:szCs w:val="28"/>
              </w:rPr>
              <w:t>Неправильное определение понятия, замена существенной характеристики понятия несущественной</w:t>
            </w:r>
            <w:r>
              <w:rPr>
                <w:rFonts w:ascii="Times New Roman" w:hAnsi="Times New Roman" w:cs="Times New Roman"/>
                <w:sz w:val="28"/>
                <w:szCs w:val="28"/>
              </w:rPr>
              <w:t xml:space="preserve"> или определение не сформулировано </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указан один признак, а остальные отсутствуют или записаны неверно</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указаны два признака, а остальные отсутствуют или записаны неверно</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указаны три признака, допущена одна ошибка или пропуск слова</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указаны все признаки в определении</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Умение работать с картой</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2</w:t>
            </w: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 xml:space="preserve">Нет соответствия между указанной зоной на карте и ответом или ответ отсутствует </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указана только одна природная зона, а вторая отсутствует или определена неверно.</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указаны обе природные зоны</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val="restart"/>
            <w:tcBorders>
              <w:top w:val="single" w:sz="4" w:space="0" w:color="auto"/>
              <w:left w:val="single" w:sz="4" w:space="0" w:color="auto"/>
              <w:bottom w:val="single" w:sz="4" w:space="0" w:color="auto"/>
              <w:right w:val="single" w:sz="4" w:space="0" w:color="auto"/>
            </w:tcBorders>
          </w:tcPr>
          <w:p w:rsidR="00AB37A5" w:rsidRDefault="00AB37A5">
            <w:pPr>
              <w:jc w:val="both"/>
              <w:rPr>
                <w:rFonts w:ascii="Times New Roman" w:hAnsi="Times New Roman" w:cs="Times New Roman"/>
                <w:sz w:val="28"/>
                <w:szCs w:val="28"/>
              </w:rPr>
            </w:pPr>
            <w:r>
              <w:rPr>
                <w:rFonts w:ascii="Times New Roman" w:hAnsi="Times New Roman" w:cs="Times New Roman"/>
                <w:sz w:val="28"/>
                <w:szCs w:val="28"/>
              </w:rPr>
              <w:t>Умение приводить примеры животных  природной зоны</w:t>
            </w:r>
          </w:p>
          <w:p w:rsidR="00AB37A5" w:rsidRDefault="00AB37A5">
            <w:pPr>
              <w:rPr>
                <w:rFonts w:ascii="Times New Roman" w:hAnsi="Times New Roman" w:cs="Times New Roman"/>
                <w:sz w:val="28"/>
                <w:szCs w:val="28"/>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3</w:t>
            </w: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Ответ отсутствует или неверный</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Доля правильных ответов больше, чем неверных</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указаны два животных, ошибок нет</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 xml:space="preserve">Правильно указаны три животных, ошибок нет </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указано по два животных в каждой природной зоне, ошибок нет</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val="restart"/>
            <w:tcBorders>
              <w:top w:val="single" w:sz="4" w:space="0" w:color="auto"/>
              <w:left w:val="single" w:sz="4" w:space="0" w:color="auto"/>
              <w:bottom w:val="single" w:sz="4" w:space="0" w:color="auto"/>
              <w:right w:val="single" w:sz="4" w:space="0" w:color="auto"/>
            </w:tcBorders>
          </w:tcPr>
          <w:p w:rsidR="00AB37A5" w:rsidRDefault="00AB37A5">
            <w:pPr>
              <w:jc w:val="both"/>
              <w:rPr>
                <w:rFonts w:ascii="Times New Roman" w:hAnsi="Times New Roman" w:cs="Times New Roman"/>
                <w:sz w:val="28"/>
                <w:szCs w:val="28"/>
              </w:rPr>
            </w:pPr>
            <w:r>
              <w:rPr>
                <w:rFonts w:ascii="Times New Roman" w:hAnsi="Times New Roman" w:cs="Times New Roman"/>
                <w:sz w:val="28"/>
                <w:szCs w:val="28"/>
              </w:rPr>
              <w:t>Умение приводить примеры растений природной зоны</w:t>
            </w:r>
          </w:p>
          <w:p w:rsidR="00AB37A5" w:rsidRDefault="00AB37A5">
            <w:pPr>
              <w:rPr>
                <w:rFonts w:ascii="Times New Roman" w:hAnsi="Times New Roman" w:cs="Times New Roman"/>
                <w:sz w:val="28"/>
                <w:szCs w:val="28"/>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3</w:t>
            </w: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Ответ отсутствует или неверный</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Доля правильных ответов больше, чем неверных</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указаны два растения, ошибок нет</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 xml:space="preserve">Правильно указаны три растения, ошибок нет </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указано по два растения в каждой природной зоне, ошибок нет</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Умение устанавливать связи между объектами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4</w:t>
            </w: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Ответ отсутствует или неверный</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 xml:space="preserve">Правильно составлена одна цепь питания, а </w:t>
            </w:r>
            <w:r>
              <w:rPr>
                <w:rFonts w:ascii="Times New Roman" w:hAnsi="Times New Roman" w:cs="Times New Roman"/>
                <w:sz w:val="28"/>
                <w:szCs w:val="28"/>
              </w:rPr>
              <w:lastRenderedPageBreak/>
              <w:t>вторая отсутствует или составлена неверно</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r w:rsidR="00AB37A5" w:rsidTr="00AB37A5">
        <w:tc>
          <w:tcPr>
            <w:tcW w:w="2127"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7A5" w:rsidRDefault="00AB37A5">
            <w:pPr>
              <w:rPr>
                <w:rFonts w:ascii="Times New Roman" w:hAnsi="Times New Roman" w:cs="Times New Roman"/>
                <w:sz w:val="28"/>
                <w:szCs w:val="28"/>
              </w:rPr>
            </w:pPr>
          </w:p>
        </w:tc>
        <w:tc>
          <w:tcPr>
            <w:tcW w:w="3425"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Правильно составлено две цепи питания, ошибок нет</w:t>
            </w:r>
          </w:p>
        </w:tc>
        <w:tc>
          <w:tcPr>
            <w:tcW w:w="969"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7A5" w:rsidRDefault="00AB37A5">
            <w:pPr>
              <w:rPr>
                <w:rFonts w:ascii="Times New Roman" w:hAnsi="Times New Roman" w:cs="Times New Roman"/>
                <w:sz w:val="28"/>
                <w:szCs w:val="28"/>
              </w:rPr>
            </w:pPr>
          </w:p>
        </w:tc>
      </w:tr>
    </w:tbl>
    <w:p w:rsidR="00AB37A5" w:rsidRDefault="00AB37A5" w:rsidP="00AB37A5"/>
    <w:p w:rsidR="00AB37A5" w:rsidRDefault="00AB37A5" w:rsidP="00AB37A5">
      <w:pPr>
        <w:rPr>
          <w:rFonts w:ascii="Times New Roman" w:hAnsi="Times New Roman" w:cs="Times New Roman"/>
          <w:sz w:val="28"/>
          <w:szCs w:val="28"/>
        </w:rPr>
      </w:pPr>
      <w:r>
        <w:rPr>
          <w:rFonts w:ascii="Times New Roman" w:hAnsi="Times New Roman" w:cs="Times New Roman"/>
          <w:sz w:val="28"/>
          <w:szCs w:val="28"/>
        </w:rPr>
        <w:t>Критерий: Владение терминологией, понятиями по теме</w:t>
      </w:r>
    </w:p>
    <w:tbl>
      <w:tblPr>
        <w:tblStyle w:val="af5"/>
        <w:tblW w:w="0" w:type="auto"/>
        <w:tblInd w:w="-998" w:type="dxa"/>
        <w:tblLook w:val="04A0" w:firstRow="1" w:lastRow="0" w:firstColumn="1" w:lastColumn="0" w:noHBand="0" w:noVBand="1"/>
      </w:tblPr>
      <w:tblGrid>
        <w:gridCol w:w="2127"/>
        <w:gridCol w:w="8216"/>
      </w:tblGrid>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Уровень достижения</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Дескриптор/описание</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0</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Нет соответствия ни одному из нижерасположенного</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1</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ограниченное понимание. Упоминает отдельные термины.</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2</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некоторое понимание. Воспроизводит правильно большую часть терминов</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3</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полное понимание. В полном объёме и правильно воспроизводит всё определение</w:t>
            </w:r>
          </w:p>
        </w:tc>
      </w:tr>
    </w:tbl>
    <w:p w:rsidR="00AB37A5" w:rsidRDefault="00AB37A5" w:rsidP="00AB37A5">
      <w:pPr>
        <w:rPr>
          <w:rFonts w:ascii="Times New Roman" w:hAnsi="Times New Roman" w:cs="Times New Roman"/>
          <w:sz w:val="28"/>
          <w:szCs w:val="28"/>
        </w:rPr>
      </w:pPr>
      <w:r>
        <w:rPr>
          <w:rFonts w:ascii="Times New Roman" w:hAnsi="Times New Roman" w:cs="Times New Roman"/>
          <w:sz w:val="28"/>
          <w:szCs w:val="28"/>
        </w:rPr>
        <w:t xml:space="preserve"> </w:t>
      </w:r>
    </w:p>
    <w:p w:rsidR="00AB37A5" w:rsidRDefault="00AB37A5" w:rsidP="00AB37A5">
      <w:pPr>
        <w:rPr>
          <w:rFonts w:ascii="Times New Roman" w:hAnsi="Times New Roman" w:cs="Times New Roman"/>
          <w:sz w:val="28"/>
          <w:szCs w:val="28"/>
        </w:rPr>
      </w:pPr>
      <w:r>
        <w:rPr>
          <w:rFonts w:ascii="Times New Roman" w:hAnsi="Times New Roman" w:cs="Times New Roman"/>
          <w:sz w:val="28"/>
          <w:szCs w:val="28"/>
        </w:rPr>
        <w:t>Критерий: Умение работать с картой</w:t>
      </w:r>
    </w:p>
    <w:tbl>
      <w:tblPr>
        <w:tblStyle w:val="af5"/>
        <w:tblW w:w="0" w:type="auto"/>
        <w:tblInd w:w="-998" w:type="dxa"/>
        <w:tblLook w:val="04A0" w:firstRow="1" w:lastRow="0" w:firstColumn="1" w:lastColumn="0" w:noHBand="0" w:noVBand="1"/>
      </w:tblPr>
      <w:tblGrid>
        <w:gridCol w:w="2127"/>
        <w:gridCol w:w="8216"/>
      </w:tblGrid>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Уровень достижения</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Дескриптор/описание</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0</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Нет соответствия ни одному из нижерасположенного</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1</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частичное понимание. Эпизодически верно выполняет задание</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2</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полное понимание. В полном объёме и правильно записал названия природных зон</w:t>
            </w:r>
          </w:p>
        </w:tc>
      </w:tr>
    </w:tbl>
    <w:p w:rsidR="00AB37A5" w:rsidRDefault="00AB37A5" w:rsidP="00AB37A5"/>
    <w:p w:rsidR="00AB37A5" w:rsidRDefault="00AB37A5" w:rsidP="00AB37A5">
      <w:pPr>
        <w:jc w:val="both"/>
        <w:rPr>
          <w:rFonts w:ascii="Times New Roman" w:hAnsi="Times New Roman" w:cs="Times New Roman"/>
          <w:sz w:val="28"/>
          <w:szCs w:val="28"/>
        </w:rPr>
      </w:pPr>
      <w:r>
        <w:rPr>
          <w:rFonts w:ascii="Times New Roman" w:hAnsi="Times New Roman" w:cs="Times New Roman"/>
          <w:sz w:val="28"/>
          <w:szCs w:val="28"/>
        </w:rPr>
        <w:t>Критерий: Умение приводить примеры животных  природной зоны</w:t>
      </w:r>
    </w:p>
    <w:tbl>
      <w:tblPr>
        <w:tblStyle w:val="af5"/>
        <w:tblW w:w="0" w:type="auto"/>
        <w:tblInd w:w="-998" w:type="dxa"/>
        <w:tblLook w:val="04A0" w:firstRow="1" w:lastRow="0" w:firstColumn="1" w:lastColumn="0" w:noHBand="0" w:noVBand="1"/>
      </w:tblPr>
      <w:tblGrid>
        <w:gridCol w:w="2127"/>
        <w:gridCol w:w="8216"/>
      </w:tblGrid>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Уровень достижения</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Дескриптор/описание</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0</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Нет соответствия ни одному из нижерасположенного</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1</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ограниченное понимание. Делает попытки, но допускает много ошибок.</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2</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некоторое понимание. Эпизодически верно выполняет задание</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3</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существенное понимание. Воспроизводит правильно большую часть ответа.</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4</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полное понимание. В полном объёме и правильно записал названия животных</w:t>
            </w:r>
          </w:p>
        </w:tc>
      </w:tr>
    </w:tbl>
    <w:p w:rsidR="00AB37A5" w:rsidRDefault="00AB37A5" w:rsidP="00AB37A5"/>
    <w:p w:rsidR="00AB37A5" w:rsidRDefault="00AB37A5" w:rsidP="00AB37A5">
      <w:pPr>
        <w:jc w:val="both"/>
        <w:rPr>
          <w:rFonts w:ascii="Times New Roman" w:hAnsi="Times New Roman" w:cs="Times New Roman"/>
          <w:sz w:val="28"/>
          <w:szCs w:val="28"/>
        </w:rPr>
      </w:pPr>
      <w:r>
        <w:rPr>
          <w:rFonts w:ascii="Times New Roman" w:hAnsi="Times New Roman" w:cs="Times New Roman"/>
          <w:sz w:val="28"/>
          <w:szCs w:val="28"/>
        </w:rPr>
        <w:t>Критерий: Умение приводить примеры растений природной зоны</w:t>
      </w:r>
    </w:p>
    <w:tbl>
      <w:tblPr>
        <w:tblStyle w:val="af5"/>
        <w:tblW w:w="0" w:type="auto"/>
        <w:tblInd w:w="-998" w:type="dxa"/>
        <w:tblLook w:val="04A0" w:firstRow="1" w:lastRow="0" w:firstColumn="1" w:lastColumn="0" w:noHBand="0" w:noVBand="1"/>
      </w:tblPr>
      <w:tblGrid>
        <w:gridCol w:w="2127"/>
        <w:gridCol w:w="8216"/>
      </w:tblGrid>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lastRenderedPageBreak/>
              <w:t>Уровень достижения</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Дескриптор/описание</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0</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Нет соответствия ни одному из нижерасположенного</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1</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ограниченное понимание. Делает попытки, но допускает много ошибок.</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2</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некоторое понимание. Эпизодически верно выполняет задание</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3</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существенное понимание. Воспроизводит правильно большую часть ответа.</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4</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полное понимание. В полном объёме и правильно записал названия растений</w:t>
            </w:r>
          </w:p>
        </w:tc>
      </w:tr>
    </w:tbl>
    <w:p w:rsidR="00AB37A5" w:rsidRDefault="00AB37A5" w:rsidP="00AB37A5"/>
    <w:p w:rsidR="00AB37A5" w:rsidRDefault="00AB37A5" w:rsidP="00AB37A5">
      <w:pPr>
        <w:rPr>
          <w:rFonts w:ascii="Times New Roman" w:hAnsi="Times New Roman" w:cs="Times New Roman"/>
          <w:sz w:val="28"/>
          <w:szCs w:val="28"/>
        </w:rPr>
      </w:pPr>
      <w:r>
        <w:rPr>
          <w:rFonts w:ascii="Times New Roman" w:hAnsi="Times New Roman" w:cs="Times New Roman"/>
          <w:sz w:val="28"/>
          <w:szCs w:val="28"/>
        </w:rPr>
        <w:t>Критерий: Умение устанавливать связи между объектами</w:t>
      </w:r>
    </w:p>
    <w:tbl>
      <w:tblPr>
        <w:tblStyle w:val="af5"/>
        <w:tblW w:w="0" w:type="auto"/>
        <w:tblInd w:w="-998" w:type="dxa"/>
        <w:tblLook w:val="04A0" w:firstRow="1" w:lastRow="0" w:firstColumn="1" w:lastColumn="0" w:noHBand="0" w:noVBand="1"/>
      </w:tblPr>
      <w:tblGrid>
        <w:gridCol w:w="2127"/>
        <w:gridCol w:w="8216"/>
      </w:tblGrid>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Уровень достижения</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Дескриптор/описание</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0</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Нет соответствия ни одному из нижерасположенного</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2</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ограниченное понимание. Эпизодически верно выполняет задание</w:t>
            </w:r>
          </w:p>
        </w:tc>
      </w:tr>
      <w:tr w:rsidR="00AB37A5" w:rsidTr="00AB37A5">
        <w:tc>
          <w:tcPr>
            <w:tcW w:w="2127"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4</w:t>
            </w:r>
          </w:p>
        </w:tc>
        <w:tc>
          <w:tcPr>
            <w:tcW w:w="8216" w:type="dxa"/>
            <w:tcBorders>
              <w:top w:val="single" w:sz="4" w:space="0" w:color="auto"/>
              <w:left w:val="single" w:sz="4" w:space="0" w:color="auto"/>
              <w:bottom w:val="single" w:sz="4" w:space="0" w:color="auto"/>
              <w:right w:val="single" w:sz="4" w:space="0" w:color="auto"/>
            </w:tcBorders>
            <w:hideMark/>
          </w:tcPr>
          <w:p w:rsidR="00AB37A5" w:rsidRDefault="00AB37A5">
            <w:pPr>
              <w:rPr>
                <w:rFonts w:ascii="Times New Roman" w:hAnsi="Times New Roman" w:cs="Times New Roman"/>
                <w:sz w:val="28"/>
                <w:szCs w:val="28"/>
              </w:rPr>
            </w:pPr>
            <w:r>
              <w:rPr>
                <w:rFonts w:ascii="Times New Roman" w:hAnsi="Times New Roman" w:cs="Times New Roman"/>
                <w:sz w:val="28"/>
                <w:szCs w:val="28"/>
              </w:rPr>
              <w:t>Показывает полное понимание. В полном объёме и правильно составил цепи питания</w:t>
            </w:r>
          </w:p>
        </w:tc>
      </w:tr>
    </w:tbl>
    <w:p w:rsidR="00AB37A5" w:rsidRDefault="00AB37A5" w:rsidP="00AB37A5"/>
    <w:p w:rsidR="00EF334D" w:rsidRDefault="00ED006F" w:rsidP="00ED006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AC4463" w:rsidRDefault="00AC4463" w:rsidP="00AC4463">
      <w:pPr>
        <w:autoSpaceDE w:val="0"/>
        <w:autoSpaceDN w:val="0"/>
        <w:adjustRightInd w:val="0"/>
        <w:spacing w:after="45"/>
        <w:jc w:val="center"/>
        <w:rPr>
          <w:rFonts w:ascii="Times New Roman" w:hAnsi="Times New Roman" w:cs="Times New Roman"/>
          <w:b/>
          <w:iCs/>
          <w:sz w:val="28"/>
          <w:szCs w:val="28"/>
        </w:rPr>
      </w:pPr>
      <w:r>
        <w:rPr>
          <w:rFonts w:ascii="Times New Roman" w:hAnsi="Times New Roman" w:cs="Times New Roman"/>
          <w:b/>
          <w:iCs/>
          <w:sz w:val="28"/>
          <w:szCs w:val="28"/>
        </w:rPr>
        <w:lastRenderedPageBreak/>
        <w:t>Шаблон дескриптера.</w:t>
      </w:r>
    </w:p>
    <w:p w:rsidR="00AC4463" w:rsidRDefault="00AC4463" w:rsidP="00AC4463">
      <w:pPr>
        <w:autoSpaceDE w:val="0"/>
        <w:autoSpaceDN w:val="0"/>
        <w:adjustRightInd w:val="0"/>
        <w:spacing w:after="45"/>
        <w:jc w:val="center"/>
        <w:rPr>
          <w:rFonts w:ascii="Times New Roman" w:hAnsi="Times New Roman" w:cs="Times New Roman"/>
          <w:b/>
          <w:iCs/>
          <w:sz w:val="28"/>
          <w:szCs w:val="28"/>
        </w:rPr>
      </w:pPr>
      <w:r>
        <w:rPr>
          <w:rFonts w:ascii="Times New Roman" w:hAnsi="Times New Roman" w:cs="Times New Roman"/>
          <w:b/>
          <w:iCs/>
          <w:sz w:val="28"/>
          <w:szCs w:val="28"/>
        </w:rPr>
        <w:t>Литературное чтение. 4б класс</w:t>
      </w:r>
    </w:p>
    <w:p w:rsidR="00AC4463" w:rsidRDefault="00AC4463" w:rsidP="00AC4463">
      <w:pPr>
        <w:autoSpaceDE w:val="0"/>
        <w:autoSpaceDN w:val="0"/>
        <w:adjustRightInd w:val="0"/>
        <w:spacing w:after="45"/>
        <w:jc w:val="center"/>
        <w:rPr>
          <w:rFonts w:ascii="Times New Roman" w:hAnsi="Times New Roman" w:cs="Times New Roman"/>
          <w:b/>
          <w:iCs/>
          <w:sz w:val="28"/>
          <w:szCs w:val="28"/>
        </w:rPr>
      </w:pPr>
    </w:p>
    <w:p w:rsidR="002035F2" w:rsidRDefault="002035F2" w:rsidP="002035F2">
      <w:pPr>
        <w:jc w:val="center"/>
        <w:rPr>
          <w:rFonts w:ascii="Times New Roman" w:hAnsi="Times New Roman" w:cs="Times New Roman"/>
          <w:sz w:val="28"/>
          <w:szCs w:val="28"/>
        </w:rPr>
      </w:pPr>
      <w:r w:rsidRPr="009D731F">
        <w:rPr>
          <w:rFonts w:ascii="Times New Roman" w:hAnsi="Times New Roman" w:cs="Times New Roman"/>
          <w:sz w:val="28"/>
          <w:szCs w:val="28"/>
        </w:rPr>
        <w:t>Критерии выразительного чтения наизусть</w:t>
      </w:r>
    </w:p>
    <w:tbl>
      <w:tblPr>
        <w:tblStyle w:val="af5"/>
        <w:tblW w:w="0" w:type="auto"/>
        <w:tblLook w:val="04A0" w:firstRow="1" w:lastRow="0" w:firstColumn="1" w:lastColumn="0" w:noHBand="0" w:noVBand="1"/>
      </w:tblPr>
      <w:tblGrid>
        <w:gridCol w:w="2392"/>
        <w:gridCol w:w="4662"/>
        <w:gridCol w:w="1985"/>
      </w:tblGrid>
      <w:tr w:rsidR="002035F2" w:rsidTr="002035F2">
        <w:tc>
          <w:tcPr>
            <w:tcW w:w="2392"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Критерии</w:t>
            </w:r>
          </w:p>
        </w:tc>
        <w:tc>
          <w:tcPr>
            <w:tcW w:w="4662"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Дескриптеры</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Баллы</w:t>
            </w:r>
          </w:p>
        </w:tc>
      </w:tr>
      <w:tr w:rsidR="002035F2" w:rsidTr="002035F2">
        <w:tc>
          <w:tcPr>
            <w:tcW w:w="2392"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Начало</w:t>
            </w:r>
          </w:p>
        </w:tc>
        <w:tc>
          <w:tcPr>
            <w:tcW w:w="4662"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Называет фамилию автора, название произведения</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2</w:t>
            </w:r>
          </w:p>
        </w:tc>
      </w:tr>
      <w:tr w:rsidR="002035F2" w:rsidTr="002035F2">
        <w:tc>
          <w:tcPr>
            <w:tcW w:w="2392" w:type="dxa"/>
            <w:vMerge w:val="restart"/>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Чтение наизусть</w:t>
            </w:r>
          </w:p>
        </w:tc>
        <w:tc>
          <w:tcPr>
            <w:tcW w:w="4662"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Правильность, безошибочность чтения</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w:t>
            </w:r>
          </w:p>
        </w:tc>
      </w:tr>
      <w:tr w:rsidR="002035F2" w:rsidTr="002035F2">
        <w:tc>
          <w:tcPr>
            <w:tcW w:w="2392" w:type="dxa"/>
            <w:vMerge/>
          </w:tcPr>
          <w:p w:rsidR="002035F2" w:rsidRDefault="002035F2" w:rsidP="002035F2">
            <w:pPr>
              <w:jc w:val="center"/>
              <w:rPr>
                <w:rFonts w:ascii="Times New Roman" w:hAnsi="Times New Roman" w:cs="Times New Roman"/>
                <w:sz w:val="28"/>
                <w:szCs w:val="28"/>
              </w:rPr>
            </w:pPr>
          </w:p>
        </w:tc>
        <w:tc>
          <w:tcPr>
            <w:tcW w:w="4662"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Соблюдение пауз и темпа</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w:t>
            </w:r>
          </w:p>
        </w:tc>
      </w:tr>
      <w:tr w:rsidR="002035F2" w:rsidTr="002035F2">
        <w:tc>
          <w:tcPr>
            <w:tcW w:w="2392" w:type="dxa"/>
            <w:vMerge/>
          </w:tcPr>
          <w:p w:rsidR="002035F2" w:rsidRDefault="002035F2" w:rsidP="002035F2">
            <w:pPr>
              <w:jc w:val="center"/>
              <w:rPr>
                <w:rFonts w:ascii="Times New Roman" w:hAnsi="Times New Roman" w:cs="Times New Roman"/>
                <w:sz w:val="28"/>
                <w:szCs w:val="28"/>
              </w:rPr>
            </w:pPr>
          </w:p>
        </w:tc>
        <w:tc>
          <w:tcPr>
            <w:tcW w:w="4662"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Выразительность чтения</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w:t>
            </w:r>
          </w:p>
        </w:tc>
      </w:tr>
      <w:tr w:rsidR="002035F2" w:rsidTr="002035F2">
        <w:tc>
          <w:tcPr>
            <w:tcW w:w="2392" w:type="dxa"/>
          </w:tcPr>
          <w:p w:rsidR="002035F2" w:rsidRDefault="002035F2" w:rsidP="002035F2">
            <w:pPr>
              <w:jc w:val="center"/>
              <w:rPr>
                <w:rFonts w:ascii="Times New Roman" w:hAnsi="Times New Roman" w:cs="Times New Roman"/>
                <w:sz w:val="28"/>
                <w:szCs w:val="28"/>
              </w:rPr>
            </w:pPr>
          </w:p>
        </w:tc>
        <w:tc>
          <w:tcPr>
            <w:tcW w:w="4662"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Итого:</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5</w:t>
            </w:r>
          </w:p>
        </w:tc>
      </w:tr>
    </w:tbl>
    <w:p w:rsidR="002035F2" w:rsidRDefault="002035F2" w:rsidP="002035F2">
      <w:pPr>
        <w:jc w:val="cente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Критерии осознанности чтения</w:t>
      </w:r>
    </w:p>
    <w:tbl>
      <w:tblPr>
        <w:tblStyle w:val="af5"/>
        <w:tblW w:w="0" w:type="auto"/>
        <w:tblLook w:val="04A0" w:firstRow="1" w:lastRow="0" w:firstColumn="1" w:lastColumn="0" w:noHBand="0" w:noVBand="1"/>
      </w:tblPr>
      <w:tblGrid>
        <w:gridCol w:w="2392"/>
        <w:gridCol w:w="4662"/>
        <w:gridCol w:w="1985"/>
      </w:tblGrid>
      <w:tr w:rsidR="002035F2" w:rsidTr="002035F2">
        <w:tc>
          <w:tcPr>
            <w:tcW w:w="2392"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Критерии</w:t>
            </w:r>
          </w:p>
        </w:tc>
        <w:tc>
          <w:tcPr>
            <w:tcW w:w="4662"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Дескриптеры</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Баллы</w:t>
            </w:r>
          </w:p>
        </w:tc>
      </w:tr>
      <w:tr w:rsidR="002035F2" w:rsidTr="002035F2">
        <w:tc>
          <w:tcPr>
            <w:tcW w:w="2392"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 xml:space="preserve">Понимает содержание </w:t>
            </w:r>
          </w:p>
        </w:tc>
        <w:tc>
          <w:tcPr>
            <w:tcW w:w="4662"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Определяет главную информацию из текста</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2</w:t>
            </w:r>
          </w:p>
        </w:tc>
      </w:tr>
      <w:tr w:rsidR="002035F2" w:rsidTr="002035F2">
        <w:trPr>
          <w:trHeight w:val="986"/>
        </w:trPr>
        <w:tc>
          <w:tcPr>
            <w:tcW w:w="2392"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Умеет пересказывать близко к тексту</w:t>
            </w:r>
          </w:p>
        </w:tc>
        <w:tc>
          <w:tcPr>
            <w:tcW w:w="4662"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Соблюдает логическую цепь событий</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4</w:t>
            </w:r>
          </w:p>
        </w:tc>
      </w:tr>
      <w:tr w:rsidR="002035F2" w:rsidTr="002035F2">
        <w:tc>
          <w:tcPr>
            <w:tcW w:w="2392"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Определяет ключевые фразы, слова</w:t>
            </w:r>
          </w:p>
        </w:tc>
        <w:tc>
          <w:tcPr>
            <w:tcW w:w="4662"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Умеет находить и использовать ключевые фразы</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6</w:t>
            </w:r>
          </w:p>
        </w:tc>
      </w:tr>
      <w:tr w:rsidR="002035F2" w:rsidTr="002035F2">
        <w:tc>
          <w:tcPr>
            <w:tcW w:w="2392" w:type="dxa"/>
          </w:tcPr>
          <w:p w:rsidR="002035F2" w:rsidRDefault="002035F2" w:rsidP="002035F2">
            <w:pPr>
              <w:jc w:val="center"/>
              <w:rPr>
                <w:rFonts w:ascii="Times New Roman" w:hAnsi="Times New Roman" w:cs="Times New Roman"/>
                <w:sz w:val="28"/>
                <w:szCs w:val="28"/>
              </w:rPr>
            </w:pPr>
          </w:p>
        </w:tc>
        <w:tc>
          <w:tcPr>
            <w:tcW w:w="4662"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 xml:space="preserve">Итого: </w:t>
            </w:r>
          </w:p>
        </w:tc>
        <w:tc>
          <w:tcPr>
            <w:tcW w:w="19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12</w:t>
            </w:r>
          </w:p>
        </w:tc>
      </w:tr>
    </w:tbl>
    <w:p w:rsidR="002035F2" w:rsidRDefault="002035F2" w:rsidP="002035F2">
      <w:pP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Критерии оценки итоговых контрольных работ по литературному чтению</w:t>
      </w:r>
    </w:p>
    <w:tbl>
      <w:tblPr>
        <w:tblStyle w:val="af5"/>
        <w:tblW w:w="0" w:type="auto"/>
        <w:tblLook w:val="04A0" w:firstRow="1" w:lastRow="0" w:firstColumn="1" w:lastColumn="0" w:noHBand="0" w:noVBand="1"/>
      </w:tblPr>
      <w:tblGrid>
        <w:gridCol w:w="2428"/>
        <w:gridCol w:w="1258"/>
        <w:gridCol w:w="1185"/>
        <w:gridCol w:w="1738"/>
        <w:gridCol w:w="1780"/>
        <w:gridCol w:w="956"/>
      </w:tblGrid>
      <w:tr w:rsidR="002035F2" w:rsidTr="002035F2">
        <w:tc>
          <w:tcPr>
            <w:tcW w:w="2518" w:type="dxa"/>
            <w:vMerge w:val="restart"/>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Критерии</w:t>
            </w:r>
          </w:p>
        </w:tc>
        <w:tc>
          <w:tcPr>
            <w:tcW w:w="1287" w:type="dxa"/>
            <w:vMerge w:val="restart"/>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Номера заданий с выбором ответа</w:t>
            </w:r>
          </w:p>
        </w:tc>
        <w:tc>
          <w:tcPr>
            <w:tcW w:w="2990" w:type="dxa"/>
            <w:gridSpan w:val="2"/>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Номера заданий с открытыми ответа</w:t>
            </w:r>
          </w:p>
        </w:tc>
        <w:tc>
          <w:tcPr>
            <w:tcW w:w="1807" w:type="dxa"/>
            <w:vMerge w:val="restart"/>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Дескриптеры</w:t>
            </w:r>
          </w:p>
        </w:tc>
        <w:tc>
          <w:tcPr>
            <w:tcW w:w="969" w:type="dxa"/>
            <w:vMerge w:val="restart"/>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Баллы</w:t>
            </w:r>
          </w:p>
        </w:tc>
      </w:tr>
      <w:tr w:rsidR="002035F2" w:rsidTr="002035F2">
        <w:tc>
          <w:tcPr>
            <w:tcW w:w="2518" w:type="dxa"/>
            <w:vMerge/>
          </w:tcPr>
          <w:p w:rsidR="002035F2" w:rsidRDefault="002035F2" w:rsidP="002035F2">
            <w:pPr>
              <w:jc w:val="center"/>
              <w:rPr>
                <w:rFonts w:ascii="Times New Roman" w:hAnsi="Times New Roman" w:cs="Times New Roman"/>
                <w:sz w:val="28"/>
                <w:szCs w:val="28"/>
              </w:rPr>
            </w:pPr>
          </w:p>
        </w:tc>
        <w:tc>
          <w:tcPr>
            <w:tcW w:w="1287" w:type="dxa"/>
            <w:vMerge/>
          </w:tcPr>
          <w:p w:rsidR="002035F2" w:rsidRDefault="002035F2" w:rsidP="002035F2">
            <w:pPr>
              <w:rPr>
                <w:rFonts w:ascii="Times New Roman" w:hAnsi="Times New Roman" w:cs="Times New Roman"/>
                <w:sz w:val="28"/>
                <w:szCs w:val="28"/>
              </w:rPr>
            </w:pPr>
          </w:p>
        </w:tc>
        <w:tc>
          <w:tcPr>
            <w:tcW w:w="122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С кратким ответом</w:t>
            </w:r>
          </w:p>
        </w:tc>
        <w:tc>
          <w:tcPr>
            <w:tcW w:w="176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С развернутым ответом</w:t>
            </w:r>
          </w:p>
        </w:tc>
        <w:tc>
          <w:tcPr>
            <w:tcW w:w="1807" w:type="dxa"/>
            <w:vMerge/>
          </w:tcPr>
          <w:p w:rsidR="002035F2" w:rsidRDefault="002035F2" w:rsidP="002035F2">
            <w:pPr>
              <w:jc w:val="center"/>
              <w:rPr>
                <w:rFonts w:ascii="Times New Roman" w:hAnsi="Times New Roman" w:cs="Times New Roman"/>
                <w:sz w:val="28"/>
                <w:szCs w:val="28"/>
              </w:rPr>
            </w:pPr>
          </w:p>
        </w:tc>
        <w:tc>
          <w:tcPr>
            <w:tcW w:w="969" w:type="dxa"/>
            <w:vMerge/>
          </w:tcPr>
          <w:p w:rsidR="002035F2" w:rsidRDefault="002035F2" w:rsidP="002035F2">
            <w:pPr>
              <w:jc w:val="center"/>
              <w:rPr>
                <w:rFonts w:ascii="Times New Roman" w:hAnsi="Times New Roman" w:cs="Times New Roman"/>
                <w:sz w:val="28"/>
                <w:szCs w:val="28"/>
              </w:rPr>
            </w:pPr>
          </w:p>
        </w:tc>
      </w:tr>
      <w:tr w:rsidR="002035F2" w:rsidTr="002035F2">
        <w:tc>
          <w:tcPr>
            <w:tcW w:w="2518"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Извлечение фактуальной (фактологической) информации</w:t>
            </w:r>
          </w:p>
        </w:tc>
        <w:tc>
          <w:tcPr>
            <w:tcW w:w="1287"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4,6,7,10</w:t>
            </w:r>
          </w:p>
        </w:tc>
        <w:tc>
          <w:tcPr>
            <w:tcW w:w="1225" w:type="dxa"/>
          </w:tcPr>
          <w:p w:rsidR="002035F2" w:rsidRDefault="002035F2" w:rsidP="002035F2">
            <w:pPr>
              <w:jc w:val="center"/>
              <w:rPr>
                <w:rFonts w:ascii="Times New Roman" w:hAnsi="Times New Roman" w:cs="Times New Roman"/>
                <w:sz w:val="28"/>
                <w:szCs w:val="28"/>
              </w:rPr>
            </w:pPr>
          </w:p>
        </w:tc>
        <w:tc>
          <w:tcPr>
            <w:tcW w:w="176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1,5</w:t>
            </w:r>
          </w:p>
        </w:tc>
        <w:tc>
          <w:tcPr>
            <w:tcW w:w="1807"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Правильное выполнение задания</w:t>
            </w: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Частичное выполнение задания</w:t>
            </w:r>
          </w:p>
        </w:tc>
        <w:tc>
          <w:tcPr>
            <w:tcW w:w="969"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2-3</w:t>
            </w:r>
          </w:p>
          <w:p w:rsidR="002035F2" w:rsidRDefault="002035F2" w:rsidP="002035F2">
            <w:pPr>
              <w:jc w:val="cente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w:t>
            </w:r>
          </w:p>
        </w:tc>
      </w:tr>
      <w:tr w:rsidR="002035F2" w:rsidTr="002035F2">
        <w:tc>
          <w:tcPr>
            <w:tcW w:w="2518"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lastRenderedPageBreak/>
              <w:t>Извлечение подтекстовой информации</w:t>
            </w:r>
          </w:p>
        </w:tc>
        <w:tc>
          <w:tcPr>
            <w:tcW w:w="1287"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2,3</w:t>
            </w:r>
          </w:p>
        </w:tc>
        <w:tc>
          <w:tcPr>
            <w:tcW w:w="122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9</w:t>
            </w:r>
          </w:p>
        </w:tc>
        <w:tc>
          <w:tcPr>
            <w:tcW w:w="1765" w:type="dxa"/>
          </w:tcPr>
          <w:p w:rsidR="002035F2" w:rsidRDefault="002035F2" w:rsidP="002035F2">
            <w:pPr>
              <w:jc w:val="center"/>
              <w:rPr>
                <w:rFonts w:ascii="Times New Roman" w:hAnsi="Times New Roman" w:cs="Times New Roman"/>
                <w:sz w:val="28"/>
                <w:szCs w:val="28"/>
              </w:rPr>
            </w:pPr>
          </w:p>
        </w:tc>
        <w:tc>
          <w:tcPr>
            <w:tcW w:w="1807"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Правильное выполнение задания</w:t>
            </w: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Частичное выполнение задания</w:t>
            </w:r>
          </w:p>
        </w:tc>
        <w:tc>
          <w:tcPr>
            <w:tcW w:w="969"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2-3</w:t>
            </w:r>
          </w:p>
          <w:p w:rsidR="002035F2" w:rsidRDefault="002035F2" w:rsidP="002035F2">
            <w:pPr>
              <w:jc w:val="cente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w:t>
            </w:r>
          </w:p>
        </w:tc>
      </w:tr>
      <w:tr w:rsidR="002035F2" w:rsidTr="002035F2">
        <w:tc>
          <w:tcPr>
            <w:tcW w:w="2518"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Оценка языка, жанровых особенностей, структуры текста</w:t>
            </w:r>
          </w:p>
        </w:tc>
        <w:tc>
          <w:tcPr>
            <w:tcW w:w="1287"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11</w:t>
            </w:r>
          </w:p>
        </w:tc>
        <w:tc>
          <w:tcPr>
            <w:tcW w:w="122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8</w:t>
            </w:r>
          </w:p>
        </w:tc>
        <w:tc>
          <w:tcPr>
            <w:tcW w:w="1765" w:type="dxa"/>
          </w:tcPr>
          <w:p w:rsidR="002035F2" w:rsidRDefault="002035F2" w:rsidP="002035F2">
            <w:pPr>
              <w:jc w:val="center"/>
              <w:rPr>
                <w:rFonts w:ascii="Times New Roman" w:hAnsi="Times New Roman" w:cs="Times New Roman"/>
                <w:sz w:val="28"/>
                <w:szCs w:val="28"/>
              </w:rPr>
            </w:pPr>
          </w:p>
        </w:tc>
        <w:tc>
          <w:tcPr>
            <w:tcW w:w="1807"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Правильное выполнение задания</w:t>
            </w: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Частичное выполнение задания</w:t>
            </w:r>
          </w:p>
        </w:tc>
        <w:tc>
          <w:tcPr>
            <w:tcW w:w="969"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2-3</w:t>
            </w:r>
          </w:p>
          <w:p w:rsidR="002035F2" w:rsidRDefault="002035F2" w:rsidP="002035F2">
            <w:pPr>
              <w:jc w:val="cente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w:t>
            </w:r>
          </w:p>
        </w:tc>
      </w:tr>
      <w:tr w:rsidR="002035F2" w:rsidTr="002035F2">
        <w:tc>
          <w:tcPr>
            <w:tcW w:w="2518"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Извлечение концептуальной информации</w:t>
            </w:r>
          </w:p>
        </w:tc>
        <w:tc>
          <w:tcPr>
            <w:tcW w:w="1287" w:type="dxa"/>
          </w:tcPr>
          <w:p w:rsidR="002035F2" w:rsidRDefault="002035F2" w:rsidP="002035F2">
            <w:pPr>
              <w:rPr>
                <w:rFonts w:ascii="Times New Roman" w:hAnsi="Times New Roman" w:cs="Times New Roman"/>
                <w:sz w:val="28"/>
                <w:szCs w:val="28"/>
              </w:rPr>
            </w:pPr>
            <w:r>
              <w:rPr>
                <w:rFonts w:ascii="Times New Roman" w:hAnsi="Times New Roman" w:cs="Times New Roman"/>
                <w:sz w:val="28"/>
                <w:szCs w:val="28"/>
              </w:rPr>
              <w:t>12</w:t>
            </w:r>
          </w:p>
        </w:tc>
        <w:tc>
          <w:tcPr>
            <w:tcW w:w="1225" w:type="dxa"/>
          </w:tcPr>
          <w:p w:rsidR="002035F2" w:rsidRDefault="002035F2" w:rsidP="002035F2">
            <w:pPr>
              <w:jc w:val="center"/>
              <w:rPr>
                <w:rFonts w:ascii="Times New Roman" w:hAnsi="Times New Roman" w:cs="Times New Roman"/>
                <w:sz w:val="28"/>
                <w:szCs w:val="28"/>
              </w:rPr>
            </w:pPr>
          </w:p>
        </w:tc>
        <w:tc>
          <w:tcPr>
            <w:tcW w:w="176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13,14,15,16</w:t>
            </w:r>
          </w:p>
        </w:tc>
        <w:tc>
          <w:tcPr>
            <w:tcW w:w="1807"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Правильное выполнение задания</w:t>
            </w: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Частичное выполнение задания</w:t>
            </w:r>
          </w:p>
        </w:tc>
        <w:tc>
          <w:tcPr>
            <w:tcW w:w="969"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2-3</w:t>
            </w:r>
          </w:p>
          <w:p w:rsidR="002035F2" w:rsidRDefault="002035F2" w:rsidP="002035F2">
            <w:pPr>
              <w:jc w:val="cente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w:t>
            </w:r>
          </w:p>
        </w:tc>
      </w:tr>
    </w:tbl>
    <w:p w:rsidR="002035F2" w:rsidRDefault="002035F2" w:rsidP="002035F2">
      <w:pPr>
        <w:jc w:val="center"/>
        <w:rPr>
          <w:rFonts w:ascii="Times New Roman" w:hAnsi="Times New Roman" w:cs="Times New Roman"/>
          <w:sz w:val="28"/>
          <w:szCs w:val="28"/>
        </w:rPr>
      </w:pPr>
    </w:p>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Оценка заданий</w:t>
      </w:r>
    </w:p>
    <w:tbl>
      <w:tblPr>
        <w:tblStyle w:val="af5"/>
        <w:tblW w:w="0" w:type="auto"/>
        <w:tblLook w:val="04A0" w:firstRow="1" w:lastRow="0" w:firstColumn="1" w:lastColumn="0" w:noHBand="0" w:noVBand="1"/>
      </w:tblPr>
      <w:tblGrid>
        <w:gridCol w:w="4699"/>
        <w:gridCol w:w="4646"/>
      </w:tblGrid>
      <w:tr w:rsidR="002035F2" w:rsidTr="002035F2">
        <w:tc>
          <w:tcPr>
            <w:tcW w:w="47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Номера заданий</w:t>
            </w:r>
          </w:p>
        </w:tc>
        <w:tc>
          <w:tcPr>
            <w:tcW w:w="4786"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Баллы</w:t>
            </w:r>
          </w:p>
        </w:tc>
      </w:tr>
      <w:tr w:rsidR="002035F2" w:rsidTr="002035F2">
        <w:tc>
          <w:tcPr>
            <w:tcW w:w="47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4,8</w:t>
            </w:r>
          </w:p>
        </w:tc>
        <w:tc>
          <w:tcPr>
            <w:tcW w:w="4786"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w:t>
            </w:r>
          </w:p>
        </w:tc>
      </w:tr>
      <w:tr w:rsidR="002035F2" w:rsidTr="002035F2">
        <w:tc>
          <w:tcPr>
            <w:tcW w:w="47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1,2,3,5,6,7,10,12,16</w:t>
            </w:r>
          </w:p>
        </w:tc>
        <w:tc>
          <w:tcPr>
            <w:tcW w:w="4786"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2</w:t>
            </w:r>
          </w:p>
        </w:tc>
      </w:tr>
      <w:tr w:rsidR="002035F2" w:rsidTr="002035F2">
        <w:tc>
          <w:tcPr>
            <w:tcW w:w="47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9,13,14,15</w:t>
            </w:r>
          </w:p>
        </w:tc>
        <w:tc>
          <w:tcPr>
            <w:tcW w:w="4786"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3</w:t>
            </w:r>
          </w:p>
        </w:tc>
      </w:tr>
      <w:tr w:rsidR="002035F2" w:rsidTr="002035F2">
        <w:tc>
          <w:tcPr>
            <w:tcW w:w="4785"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Итого:</w:t>
            </w:r>
          </w:p>
        </w:tc>
        <w:tc>
          <w:tcPr>
            <w:tcW w:w="4786" w:type="dxa"/>
          </w:tcPr>
          <w:p w:rsidR="002035F2" w:rsidRDefault="002035F2" w:rsidP="002035F2">
            <w:pPr>
              <w:jc w:val="center"/>
              <w:rPr>
                <w:rFonts w:ascii="Times New Roman" w:hAnsi="Times New Roman" w:cs="Times New Roman"/>
                <w:sz w:val="28"/>
                <w:szCs w:val="28"/>
              </w:rPr>
            </w:pPr>
            <w:r>
              <w:rPr>
                <w:rFonts w:ascii="Times New Roman" w:hAnsi="Times New Roman" w:cs="Times New Roman"/>
                <w:sz w:val="28"/>
                <w:szCs w:val="28"/>
              </w:rPr>
              <w:t>34</w:t>
            </w:r>
          </w:p>
        </w:tc>
      </w:tr>
    </w:tbl>
    <w:p w:rsidR="002035F2" w:rsidRPr="009D731F" w:rsidRDefault="002035F2" w:rsidP="002035F2">
      <w:pPr>
        <w:jc w:val="center"/>
        <w:rPr>
          <w:rFonts w:ascii="Times New Roman" w:hAnsi="Times New Roman" w:cs="Times New Roman"/>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EF334D" w:rsidRDefault="00EF334D" w:rsidP="00ED006F">
      <w:pPr>
        <w:rPr>
          <w:rFonts w:ascii="Times New Roman" w:hAnsi="Times New Roman" w:cs="Times New Roman"/>
          <w:color w:val="000000" w:themeColor="text1"/>
          <w:sz w:val="28"/>
          <w:szCs w:val="28"/>
        </w:rPr>
      </w:pPr>
    </w:p>
    <w:p w:rsidR="00AB37A5" w:rsidRDefault="00AB37A5" w:rsidP="00ED006F">
      <w:pPr>
        <w:rPr>
          <w:rFonts w:ascii="Times New Roman" w:hAnsi="Times New Roman" w:cs="Times New Roman"/>
          <w:color w:val="000000" w:themeColor="text1"/>
          <w:sz w:val="28"/>
          <w:szCs w:val="28"/>
        </w:rPr>
      </w:pPr>
    </w:p>
    <w:p w:rsidR="00ED006F" w:rsidRPr="00ED006F" w:rsidRDefault="00B23FC7" w:rsidP="00ED006F">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bookmarkStart w:id="0" w:name="_GoBack"/>
      <w:bookmarkEnd w:id="0"/>
      <w:r w:rsidR="00ED006F" w:rsidRPr="00ED006F">
        <w:rPr>
          <w:rFonts w:ascii="Times New Roman" w:hAnsi="Times New Roman" w:cs="Times New Roman"/>
          <w:b/>
          <w:color w:val="000000" w:themeColor="text1"/>
          <w:sz w:val="28"/>
          <w:szCs w:val="28"/>
        </w:rPr>
        <w:t>ПРИЛОЖЕНИЕ 5</w:t>
      </w:r>
    </w:p>
    <w:p w:rsidR="00ED006F" w:rsidRDefault="00ED006F" w:rsidP="00ED006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F409C4">
        <w:rPr>
          <w:rFonts w:ascii="Times New Roman" w:hAnsi="Times New Roman" w:cs="Times New Roman"/>
          <w:color w:val="000000" w:themeColor="text1"/>
          <w:sz w:val="28"/>
          <w:szCs w:val="28"/>
        </w:rPr>
        <w:t>еминар для заместителей директоров о. Муром по теме «Формирующее оценивaние кaк современный подход к оценке учебных достижений обучaющихся</w:t>
      </w:r>
    </w:p>
    <w:p w:rsidR="00ED006F" w:rsidRDefault="00ED006F" w:rsidP="00ED006F">
      <w:pPr>
        <w:rPr>
          <w:rFonts w:ascii="Times New Roman" w:hAnsi="Times New Roman" w:cs="Times New Roman"/>
          <w:sz w:val="28"/>
          <w:szCs w:val="28"/>
        </w:rPr>
      </w:pPr>
    </w:p>
    <w:p w:rsidR="00ED006F" w:rsidRDefault="00ED006F" w:rsidP="006E5952">
      <w:pPr>
        <w:rPr>
          <w:rFonts w:ascii="Times New Roman" w:hAnsi="Times New Roman" w:cs="Times New Roman"/>
          <w:sz w:val="28"/>
          <w:szCs w:val="28"/>
        </w:rPr>
      </w:pPr>
    </w:p>
    <w:p w:rsidR="00ED006F" w:rsidRDefault="00313F0B" w:rsidP="00ED006F">
      <w:pPr>
        <w:rPr>
          <w:rFonts w:ascii="Times New Roman" w:hAnsi="Times New Roman" w:cs="Times New Roman"/>
          <w:sz w:val="28"/>
          <w:szCs w:val="28"/>
        </w:rPr>
      </w:pPr>
      <w:r w:rsidRPr="00313F0B">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33A7371" wp14:editId="446B7CC8">
            <wp:simplePos x="1076325" y="1466850"/>
            <wp:positionH relativeFrom="column">
              <wp:align>left</wp:align>
            </wp:positionH>
            <wp:positionV relativeFrom="paragraph">
              <wp:align>top</wp:align>
            </wp:positionV>
            <wp:extent cx="4435200" cy="3477600"/>
            <wp:effectExtent l="0" t="0" r="3810" b="8890"/>
            <wp:wrapSquare wrapText="bothSides"/>
            <wp:docPr id="5" name="Рисунок 5" descr="E:\Копия\Рабочий стол\Проект. конкурс дир. 22г\фото 2Семинар 31.03.22\IMG_78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Копия\Рабочий стол\Проект. конкурс дир. 22г\фото 2Семинар 31.03.22\IMG_78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5200" cy="34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6F">
        <w:rPr>
          <w:rFonts w:ascii="Times New Roman" w:hAnsi="Times New Roman" w:cs="Times New Roman"/>
          <w:sz w:val="28"/>
          <w:szCs w:val="28"/>
        </w:rPr>
        <w:br w:type="textWrapping" w:clear="all"/>
      </w:r>
    </w:p>
    <w:p w:rsidR="00ED006F" w:rsidRPr="00ED006F" w:rsidRDefault="00ED006F" w:rsidP="00ED006F">
      <w:pPr>
        <w:rPr>
          <w:rFonts w:ascii="Times New Roman" w:hAnsi="Times New Roman" w:cs="Times New Roman"/>
          <w:sz w:val="28"/>
          <w:szCs w:val="28"/>
        </w:rPr>
      </w:pPr>
      <w:r w:rsidRPr="00ED006F">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CC4871D" wp14:editId="4A80453E">
            <wp:simplePos x="0" y="0"/>
            <wp:positionH relativeFrom="column">
              <wp:posOffset>1285875</wp:posOffset>
            </wp:positionH>
            <wp:positionV relativeFrom="paragraph">
              <wp:posOffset>56515</wp:posOffset>
            </wp:positionV>
            <wp:extent cx="4419600" cy="3400425"/>
            <wp:effectExtent l="0" t="0" r="0" b="9525"/>
            <wp:wrapSquare wrapText="bothSides"/>
            <wp:docPr id="7" name="Рисунок 7" descr="E:\Копия\Рабочий стол\Проект. конкурс дир. 22г\фото 2Семинар 31.03.22\IMG_7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Копия\Рабочий стол\Проект. конкурс дир. 22г\фото 2Семинар 31.03.22\IMG_78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600" cy="3400425"/>
                    </a:xfrm>
                    <a:prstGeom prst="rect">
                      <a:avLst/>
                    </a:prstGeom>
                    <a:noFill/>
                    <a:ln>
                      <a:noFill/>
                    </a:ln>
                  </pic:spPr>
                </pic:pic>
              </a:graphicData>
            </a:graphic>
          </wp:anchor>
        </w:drawing>
      </w:r>
    </w:p>
    <w:p w:rsidR="00ED006F" w:rsidRPr="00ED006F" w:rsidRDefault="00ED006F" w:rsidP="00ED006F">
      <w:pPr>
        <w:rPr>
          <w:rFonts w:ascii="Times New Roman" w:hAnsi="Times New Roman" w:cs="Times New Roman"/>
          <w:sz w:val="28"/>
          <w:szCs w:val="28"/>
        </w:rPr>
      </w:pPr>
    </w:p>
    <w:p w:rsidR="00ED006F" w:rsidRPr="00ED006F" w:rsidRDefault="00ED006F" w:rsidP="00ED006F">
      <w:pPr>
        <w:rPr>
          <w:rFonts w:ascii="Times New Roman" w:hAnsi="Times New Roman" w:cs="Times New Roman"/>
          <w:sz w:val="28"/>
          <w:szCs w:val="28"/>
        </w:rPr>
      </w:pPr>
    </w:p>
    <w:p w:rsidR="00ED006F" w:rsidRPr="00ED006F" w:rsidRDefault="00ED006F" w:rsidP="00ED006F">
      <w:pPr>
        <w:rPr>
          <w:rFonts w:ascii="Times New Roman" w:hAnsi="Times New Roman" w:cs="Times New Roman"/>
          <w:sz w:val="28"/>
          <w:szCs w:val="28"/>
        </w:rPr>
      </w:pPr>
    </w:p>
    <w:p w:rsidR="00ED006F" w:rsidRPr="00ED006F" w:rsidRDefault="00ED006F" w:rsidP="00ED006F">
      <w:pPr>
        <w:rPr>
          <w:rFonts w:ascii="Times New Roman" w:hAnsi="Times New Roman" w:cs="Times New Roman"/>
          <w:sz w:val="28"/>
          <w:szCs w:val="28"/>
        </w:rPr>
      </w:pPr>
    </w:p>
    <w:p w:rsidR="00ED006F" w:rsidRDefault="00ED006F" w:rsidP="006E5952">
      <w:pPr>
        <w:rPr>
          <w:rFonts w:ascii="Times New Roman" w:hAnsi="Times New Roman" w:cs="Times New Roman"/>
          <w:sz w:val="28"/>
          <w:szCs w:val="28"/>
        </w:rPr>
      </w:pPr>
    </w:p>
    <w:p w:rsidR="00ED006F" w:rsidRDefault="00ED006F" w:rsidP="006E5952">
      <w:pPr>
        <w:rPr>
          <w:rFonts w:ascii="Times New Roman" w:hAnsi="Times New Roman" w:cs="Times New Roman"/>
          <w:sz w:val="28"/>
          <w:szCs w:val="28"/>
        </w:rPr>
      </w:pPr>
    </w:p>
    <w:p w:rsidR="00ED006F" w:rsidRDefault="00ED006F" w:rsidP="006E5952">
      <w:pPr>
        <w:rPr>
          <w:rFonts w:ascii="Times New Roman" w:hAnsi="Times New Roman" w:cs="Times New Roman"/>
          <w:sz w:val="28"/>
          <w:szCs w:val="28"/>
        </w:rPr>
      </w:pPr>
    </w:p>
    <w:p w:rsidR="00ED006F" w:rsidRDefault="00ED006F" w:rsidP="006E5952">
      <w:pPr>
        <w:rPr>
          <w:rFonts w:ascii="Times New Roman" w:hAnsi="Times New Roman" w:cs="Times New Roman"/>
          <w:sz w:val="28"/>
          <w:szCs w:val="28"/>
        </w:rPr>
      </w:pPr>
    </w:p>
    <w:p w:rsidR="00313F0B" w:rsidRPr="002035F2" w:rsidRDefault="002035F2" w:rsidP="002035F2">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w:t>
      </w:r>
      <w:r w:rsidRPr="00F409C4">
        <w:rPr>
          <w:rFonts w:ascii="Times New Roman" w:hAnsi="Times New Roman" w:cs="Times New Roman"/>
          <w:color w:val="000000" w:themeColor="text1"/>
          <w:sz w:val="28"/>
          <w:szCs w:val="28"/>
        </w:rPr>
        <w:t>еминар для заместителей директоров о. Муром по теме «Формирующее оценивaние кaк современный подход к оценке учебных достижений обучaющихся</w:t>
      </w:r>
    </w:p>
    <w:p w:rsidR="00313F0B" w:rsidRDefault="00313F0B" w:rsidP="006E5952">
      <w:pPr>
        <w:rPr>
          <w:rFonts w:ascii="Times New Roman" w:hAnsi="Times New Roman" w:cs="Times New Roman"/>
          <w:sz w:val="28"/>
          <w:szCs w:val="28"/>
        </w:rPr>
      </w:pPr>
    </w:p>
    <w:p w:rsidR="008F0FAA" w:rsidRDefault="008F0FAA" w:rsidP="006E5952">
      <w:pPr>
        <w:rPr>
          <w:rFonts w:ascii="Times New Roman" w:hAnsi="Times New Roman" w:cs="Times New Roman"/>
          <w:sz w:val="28"/>
          <w:szCs w:val="28"/>
        </w:rPr>
      </w:pPr>
      <w:r w:rsidRPr="008F0FAA">
        <w:rPr>
          <w:rFonts w:ascii="Times New Roman" w:hAnsi="Times New Roman" w:cs="Times New Roman"/>
          <w:noProof/>
          <w:sz w:val="28"/>
          <w:szCs w:val="28"/>
          <w:lang w:eastAsia="ru-RU"/>
        </w:rPr>
        <w:drawing>
          <wp:inline distT="0" distB="0" distL="0" distR="0">
            <wp:extent cx="4435200" cy="3477600"/>
            <wp:effectExtent l="0" t="0" r="3810" b="8890"/>
            <wp:docPr id="3" name="Рисунок 3" descr="E:\Копия\Рабочий стол\Проект. конкурс дир. 22г\фото 2Семинар 31.03.22\IMG_78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Копия\Рабочий стол\Проект. конкурс дир. 22г\фото 2Семинар 31.03.22\IMG_7818.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5200" cy="3477600"/>
                    </a:xfrm>
                    <a:prstGeom prst="rect">
                      <a:avLst/>
                    </a:prstGeom>
                    <a:noFill/>
                    <a:ln>
                      <a:noFill/>
                    </a:ln>
                  </pic:spPr>
                </pic:pic>
              </a:graphicData>
            </a:graphic>
          </wp:inline>
        </w:drawing>
      </w:r>
    </w:p>
    <w:p w:rsidR="008F0FAA" w:rsidRPr="008F0FAA" w:rsidRDefault="008F0FAA" w:rsidP="008F0FAA">
      <w:pPr>
        <w:rPr>
          <w:rFonts w:ascii="Times New Roman" w:hAnsi="Times New Roman" w:cs="Times New Roman"/>
          <w:sz w:val="28"/>
          <w:szCs w:val="28"/>
        </w:rPr>
      </w:pPr>
    </w:p>
    <w:p w:rsidR="008F0FAA" w:rsidRDefault="008F0FAA" w:rsidP="008F0FAA">
      <w:pPr>
        <w:rPr>
          <w:rFonts w:ascii="Times New Roman" w:hAnsi="Times New Roman" w:cs="Times New Roman"/>
          <w:sz w:val="28"/>
          <w:szCs w:val="28"/>
        </w:rPr>
      </w:pPr>
    </w:p>
    <w:p w:rsidR="008F0FAA" w:rsidRPr="008F0FAA" w:rsidRDefault="008F0FAA" w:rsidP="008F0FAA">
      <w:pPr>
        <w:tabs>
          <w:tab w:val="left" w:pos="1875"/>
        </w:tabs>
        <w:rPr>
          <w:rFonts w:ascii="Times New Roman" w:hAnsi="Times New Roman" w:cs="Times New Roman"/>
          <w:sz w:val="28"/>
          <w:szCs w:val="28"/>
        </w:rPr>
      </w:pPr>
      <w:r>
        <w:rPr>
          <w:rFonts w:ascii="Times New Roman" w:hAnsi="Times New Roman" w:cs="Times New Roman"/>
          <w:sz w:val="28"/>
          <w:szCs w:val="28"/>
        </w:rPr>
        <w:tab/>
      </w:r>
      <w:r w:rsidRPr="008F0FAA">
        <w:rPr>
          <w:rFonts w:ascii="Times New Roman" w:hAnsi="Times New Roman" w:cs="Times New Roman"/>
          <w:noProof/>
          <w:sz w:val="28"/>
          <w:szCs w:val="28"/>
          <w:lang w:eastAsia="ru-RU"/>
        </w:rPr>
        <w:drawing>
          <wp:inline distT="0" distB="0" distL="0" distR="0">
            <wp:extent cx="4435200" cy="3477600"/>
            <wp:effectExtent l="0" t="0" r="3810" b="8890"/>
            <wp:docPr id="4" name="Рисунок 4" descr="E:\Копия\Рабочий стол\Проект. конкурс дир. 22г\фото 2Семинар 31.03.22\IMG_78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Копия\Рабочий стол\Проект. конкурс дир. 22г\фото 2Семинар 31.03.22\IMG_78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5200" cy="3477600"/>
                    </a:xfrm>
                    <a:prstGeom prst="rect">
                      <a:avLst/>
                    </a:prstGeom>
                    <a:noFill/>
                    <a:ln>
                      <a:noFill/>
                    </a:ln>
                  </pic:spPr>
                </pic:pic>
              </a:graphicData>
            </a:graphic>
          </wp:inline>
        </w:drawing>
      </w:r>
    </w:p>
    <w:sectPr w:rsidR="008F0FAA" w:rsidRPr="008F0FAA" w:rsidSect="006D6C56">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5E1" w:rsidRDefault="005A05E1" w:rsidP="005F74A0">
      <w:pPr>
        <w:spacing w:after="0" w:line="240" w:lineRule="auto"/>
      </w:pPr>
      <w:r>
        <w:separator/>
      </w:r>
    </w:p>
  </w:endnote>
  <w:endnote w:type="continuationSeparator" w:id="0">
    <w:p w:rsidR="005A05E1" w:rsidRDefault="005A05E1" w:rsidP="005F7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MT">
    <w:altName w:val="Arial"/>
    <w:charset w:val="01"/>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5E1" w:rsidRDefault="005A05E1" w:rsidP="005F74A0">
      <w:pPr>
        <w:spacing w:after="0" w:line="240" w:lineRule="auto"/>
      </w:pPr>
      <w:r>
        <w:separator/>
      </w:r>
    </w:p>
  </w:footnote>
  <w:footnote w:type="continuationSeparator" w:id="0">
    <w:p w:rsidR="005A05E1" w:rsidRDefault="005A05E1" w:rsidP="005F74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9405F"/>
    <w:multiLevelType w:val="hybridMultilevel"/>
    <w:tmpl w:val="C590A130"/>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DA592F"/>
    <w:multiLevelType w:val="multilevel"/>
    <w:tmpl w:val="DC540004"/>
    <w:lvl w:ilvl="0">
      <w:start w:val="1"/>
      <w:numFmt w:val="decimal"/>
      <w:lvlText w:val="%1."/>
      <w:lvlJc w:val="left"/>
      <w:pPr>
        <w:tabs>
          <w:tab w:val="num" w:pos="720"/>
        </w:tabs>
        <w:ind w:left="720" w:hanging="360"/>
      </w:pPr>
      <w:rPr>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B220EC"/>
    <w:multiLevelType w:val="hybridMultilevel"/>
    <w:tmpl w:val="15E66A9C"/>
    <w:lvl w:ilvl="0" w:tplc="5F7C773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18F17E9A"/>
    <w:multiLevelType w:val="hybridMultilevel"/>
    <w:tmpl w:val="6BB0C98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893729"/>
    <w:multiLevelType w:val="multilevel"/>
    <w:tmpl w:val="DA64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C04887"/>
    <w:multiLevelType w:val="hybridMultilevel"/>
    <w:tmpl w:val="62340256"/>
    <w:lvl w:ilvl="0" w:tplc="3DD2292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244535"/>
    <w:multiLevelType w:val="hybridMultilevel"/>
    <w:tmpl w:val="66289A5A"/>
    <w:lvl w:ilvl="0" w:tplc="0318FD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61E3F15"/>
    <w:multiLevelType w:val="hybridMultilevel"/>
    <w:tmpl w:val="B0F4FCE4"/>
    <w:lvl w:ilvl="0" w:tplc="84FC1C16">
      <w:start w:val="1"/>
      <w:numFmt w:val="decimal"/>
      <w:lvlText w:val="%1)"/>
      <w:lvlJc w:val="left"/>
      <w:pPr>
        <w:ind w:left="2722" w:hanging="312"/>
        <w:jc w:val="right"/>
      </w:pPr>
      <w:rPr>
        <w:rFonts w:ascii="Times New Roman" w:eastAsia="Times New Roman" w:hAnsi="Times New Roman" w:cs="Times New Roman" w:hint="default"/>
        <w:w w:val="100"/>
        <w:sz w:val="28"/>
        <w:szCs w:val="28"/>
        <w:lang w:val="ru-RU" w:eastAsia="en-US" w:bidi="ar-SA"/>
      </w:rPr>
    </w:lvl>
    <w:lvl w:ilvl="1" w:tplc="E94828D6">
      <w:numFmt w:val="bullet"/>
      <w:lvlText w:val="•"/>
      <w:lvlJc w:val="left"/>
      <w:pPr>
        <w:ind w:left="2368" w:hanging="312"/>
      </w:pPr>
      <w:rPr>
        <w:rFonts w:hint="default"/>
        <w:lang w:val="ru-RU" w:eastAsia="en-US" w:bidi="ar-SA"/>
      </w:rPr>
    </w:lvl>
    <w:lvl w:ilvl="2" w:tplc="13EC971C">
      <w:numFmt w:val="bullet"/>
      <w:lvlText w:val="•"/>
      <w:lvlJc w:val="left"/>
      <w:pPr>
        <w:ind w:left="3397" w:hanging="312"/>
      </w:pPr>
      <w:rPr>
        <w:rFonts w:hint="default"/>
        <w:lang w:val="ru-RU" w:eastAsia="en-US" w:bidi="ar-SA"/>
      </w:rPr>
    </w:lvl>
    <w:lvl w:ilvl="3" w:tplc="756AD1D2">
      <w:numFmt w:val="bullet"/>
      <w:lvlText w:val="•"/>
      <w:lvlJc w:val="left"/>
      <w:pPr>
        <w:ind w:left="4425" w:hanging="312"/>
      </w:pPr>
      <w:rPr>
        <w:rFonts w:hint="default"/>
        <w:lang w:val="ru-RU" w:eastAsia="en-US" w:bidi="ar-SA"/>
      </w:rPr>
    </w:lvl>
    <w:lvl w:ilvl="4" w:tplc="1AC43446">
      <w:numFmt w:val="bullet"/>
      <w:lvlText w:val="•"/>
      <w:lvlJc w:val="left"/>
      <w:pPr>
        <w:ind w:left="5454" w:hanging="312"/>
      </w:pPr>
      <w:rPr>
        <w:rFonts w:hint="default"/>
        <w:lang w:val="ru-RU" w:eastAsia="en-US" w:bidi="ar-SA"/>
      </w:rPr>
    </w:lvl>
    <w:lvl w:ilvl="5" w:tplc="BBDC70C2">
      <w:numFmt w:val="bullet"/>
      <w:lvlText w:val="•"/>
      <w:lvlJc w:val="left"/>
      <w:pPr>
        <w:ind w:left="6483" w:hanging="312"/>
      </w:pPr>
      <w:rPr>
        <w:rFonts w:hint="default"/>
        <w:lang w:val="ru-RU" w:eastAsia="en-US" w:bidi="ar-SA"/>
      </w:rPr>
    </w:lvl>
    <w:lvl w:ilvl="6" w:tplc="4D0ACB1E">
      <w:numFmt w:val="bullet"/>
      <w:lvlText w:val="•"/>
      <w:lvlJc w:val="left"/>
      <w:pPr>
        <w:ind w:left="7511" w:hanging="312"/>
      </w:pPr>
      <w:rPr>
        <w:rFonts w:hint="default"/>
        <w:lang w:val="ru-RU" w:eastAsia="en-US" w:bidi="ar-SA"/>
      </w:rPr>
    </w:lvl>
    <w:lvl w:ilvl="7" w:tplc="D30AD452">
      <w:numFmt w:val="bullet"/>
      <w:lvlText w:val="•"/>
      <w:lvlJc w:val="left"/>
      <w:pPr>
        <w:ind w:left="8540" w:hanging="312"/>
      </w:pPr>
      <w:rPr>
        <w:rFonts w:hint="default"/>
        <w:lang w:val="ru-RU" w:eastAsia="en-US" w:bidi="ar-SA"/>
      </w:rPr>
    </w:lvl>
    <w:lvl w:ilvl="8" w:tplc="CBF89690">
      <w:numFmt w:val="bullet"/>
      <w:lvlText w:val="•"/>
      <w:lvlJc w:val="left"/>
      <w:pPr>
        <w:ind w:left="9569" w:hanging="312"/>
      </w:pPr>
      <w:rPr>
        <w:rFonts w:hint="default"/>
        <w:lang w:val="ru-RU" w:eastAsia="en-US" w:bidi="ar-SA"/>
      </w:rPr>
    </w:lvl>
  </w:abstractNum>
  <w:abstractNum w:abstractNumId="8">
    <w:nsid w:val="4A2E080B"/>
    <w:multiLevelType w:val="multilevel"/>
    <w:tmpl w:val="75D2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A4284B"/>
    <w:multiLevelType w:val="hybridMultilevel"/>
    <w:tmpl w:val="57001B10"/>
    <w:lvl w:ilvl="0" w:tplc="8A6E140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51B022CE"/>
    <w:multiLevelType w:val="hybridMultilevel"/>
    <w:tmpl w:val="6DBC59F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4B2C04"/>
    <w:multiLevelType w:val="multilevel"/>
    <w:tmpl w:val="78B2C338"/>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2">
    <w:nsid w:val="73AA1294"/>
    <w:multiLevelType w:val="hybridMultilevel"/>
    <w:tmpl w:val="20828526"/>
    <w:lvl w:ilvl="0" w:tplc="F91091B4">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1"/>
  </w:num>
  <w:num w:numId="3">
    <w:abstractNumId w:val="8"/>
  </w:num>
  <w:num w:numId="4">
    <w:abstractNumId w:val="10"/>
  </w:num>
  <w:num w:numId="5">
    <w:abstractNumId w:val="12"/>
  </w:num>
  <w:num w:numId="6">
    <w:abstractNumId w:val="3"/>
  </w:num>
  <w:num w:numId="7">
    <w:abstractNumId w:val="0"/>
  </w:num>
  <w:num w:numId="8">
    <w:abstractNumId w:val="6"/>
  </w:num>
  <w:num w:numId="9">
    <w:abstractNumId w:val="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BC7"/>
    <w:rsid w:val="00066BC6"/>
    <w:rsid w:val="00067CE0"/>
    <w:rsid w:val="000E547B"/>
    <w:rsid w:val="00137117"/>
    <w:rsid w:val="00167B99"/>
    <w:rsid w:val="0017691D"/>
    <w:rsid w:val="00177679"/>
    <w:rsid w:val="001904F1"/>
    <w:rsid w:val="001B2C8D"/>
    <w:rsid w:val="001E1E5B"/>
    <w:rsid w:val="001E3F76"/>
    <w:rsid w:val="001E4700"/>
    <w:rsid w:val="001F0A13"/>
    <w:rsid w:val="002035F2"/>
    <w:rsid w:val="002038B4"/>
    <w:rsid w:val="00240EC1"/>
    <w:rsid w:val="00257508"/>
    <w:rsid w:val="002620F1"/>
    <w:rsid w:val="00265136"/>
    <w:rsid w:val="002747B5"/>
    <w:rsid w:val="002B012D"/>
    <w:rsid w:val="002B3DD6"/>
    <w:rsid w:val="00305CC8"/>
    <w:rsid w:val="00313F0B"/>
    <w:rsid w:val="00327B52"/>
    <w:rsid w:val="00327DB5"/>
    <w:rsid w:val="00350AE5"/>
    <w:rsid w:val="00383FFF"/>
    <w:rsid w:val="003C065B"/>
    <w:rsid w:val="003C24F8"/>
    <w:rsid w:val="003D1727"/>
    <w:rsid w:val="003D6B77"/>
    <w:rsid w:val="00434425"/>
    <w:rsid w:val="00472BD6"/>
    <w:rsid w:val="0049596C"/>
    <w:rsid w:val="004D2012"/>
    <w:rsid w:val="004E659E"/>
    <w:rsid w:val="004F14F6"/>
    <w:rsid w:val="005709BF"/>
    <w:rsid w:val="00570FB3"/>
    <w:rsid w:val="00580299"/>
    <w:rsid w:val="00580BF0"/>
    <w:rsid w:val="005A05E1"/>
    <w:rsid w:val="005D168A"/>
    <w:rsid w:val="005E4D88"/>
    <w:rsid w:val="005F74A0"/>
    <w:rsid w:val="00606505"/>
    <w:rsid w:val="0063614B"/>
    <w:rsid w:val="00657F42"/>
    <w:rsid w:val="0066270F"/>
    <w:rsid w:val="006B7C54"/>
    <w:rsid w:val="006C32A6"/>
    <w:rsid w:val="006D6C56"/>
    <w:rsid w:val="006E1209"/>
    <w:rsid w:val="006E5952"/>
    <w:rsid w:val="00712B5D"/>
    <w:rsid w:val="00733018"/>
    <w:rsid w:val="00754BC7"/>
    <w:rsid w:val="00775A81"/>
    <w:rsid w:val="007760BD"/>
    <w:rsid w:val="00783594"/>
    <w:rsid w:val="00790DA3"/>
    <w:rsid w:val="007A0371"/>
    <w:rsid w:val="007B469E"/>
    <w:rsid w:val="00807239"/>
    <w:rsid w:val="0081177A"/>
    <w:rsid w:val="00811F60"/>
    <w:rsid w:val="008233C4"/>
    <w:rsid w:val="00850AD1"/>
    <w:rsid w:val="00861AB1"/>
    <w:rsid w:val="0087718F"/>
    <w:rsid w:val="008D514E"/>
    <w:rsid w:val="008F0FAA"/>
    <w:rsid w:val="00906539"/>
    <w:rsid w:val="00957884"/>
    <w:rsid w:val="00957CA9"/>
    <w:rsid w:val="009715D4"/>
    <w:rsid w:val="00973515"/>
    <w:rsid w:val="00992039"/>
    <w:rsid w:val="009B135B"/>
    <w:rsid w:val="009E1539"/>
    <w:rsid w:val="009E2C49"/>
    <w:rsid w:val="00A258D2"/>
    <w:rsid w:val="00A31895"/>
    <w:rsid w:val="00A40163"/>
    <w:rsid w:val="00A54558"/>
    <w:rsid w:val="00A73DBD"/>
    <w:rsid w:val="00A82385"/>
    <w:rsid w:val="00AA07EA"/>
    <w:rsid w:val="00AB37A5"/>
    <w:rsid w:val="00AC3DDC"/>
    <w:rsid w:val="00AC4463"/>
    <w:rsid w:val="00AC5832"/>
    <w:rsid w:val="00AF17A6"/>
    <w:rsid w:val="00B016D0"/>
    <w:rsid w:val="00B04E76"/>
    <w:rsid w:val="00B23FC7"/>
    <w:rsid w:val="00B30D1F"/>
    <w:rsid w:val="00B93331"/>
    <w:rsid w:val="00BA37EB"/>
    <w:rsid w:val="00BB0596"/>
    <w:rsid w:val="00BB35A8"/>
    <w:rsid w:val="00BD53A9"/>
    <w:rsid w:val="00BF5931"/>
    <w:rsid w:val="00C213D2"/>
    <w:rsid w:val="00C855C8"/>
    <w:rsid w:val="00CB1FE9"/>
    <w:rsid w:val="00CC0E9A"/>
    <w:rsid w:val="00CC63BB"/>
    <w:rsid w:val="00CD3AD1"/>
    <w:rsid w:val="00CD4666"/>
    <w:rsid w:val="00D0663A"/>
    <w:rsid w:val="00D17E67"/>
    <w:rsid w:val="00D26C21"/>
    <w:rsid w:val="00D546AB"/>
    <w:rsid w:val="00D706ED"/>
    <w:rsid w:val="00D85805"/>
    <w:rsid w:val="00D877B3"/>
    <w:rsid w:val="00DA1229"/>
    <w:rsid w:val="00DA7E39"/>
    <w:rsid w:val="00DC2C87"/>
    <w:rsid w:val="00DD58F5"/>
    <w:rsid w:val="00DE0039"/>
    <w:rsid w:val="00DF2A28"/>
    <w:rsid w:val="00DF2AD5"/>
    <w:rsid w:val="00E01C94"/>
    <w:rsid w:val="00E15898"/>
    <w:rsid w:val="00E16D8A"/>
    <w:rsid w:val="00E26501"/>
    <w:rsid w:val="00E64ECF"/>
    <w:rsid w:val="00E66488"/>
    <w:rsid w:val="00E71CF2"/>
    <w:rsid w:val="00E72A20"/>
    <w:rsid w:val="00EA512C"/>
    <w:rsid w:val="00EA7C4F"/>
    <w:rsid w:val="00EC5E68"/>
    <w:rsid w:val="00EC6755"/>
    <w:rsid w:val="00ED006F"/>
    <w:rsid w:val="00EF334D"/>
    <w:rsid w:val="00F167FC"/>
    <w:rsid w:val="00F25C9B"/>
    <w:rsid w:val="00F3258C"/>
    <w:rsid w:val="00F409C4"/>
    <w:rsid w:val="00F45572"/>
    <w:rsid w:val="00F8103C"/>
    <w:rsid w:val="00F9580A"/>
    <w:rsid w:val="00FB5B5D"/>
    <w:rsid w:val="00FE1AAB"/>
    <w:rsid w:val="00FF0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A07EF4-56DF-46F8-AEB7-107EE57E9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04F1"/>
  </w:style>
  <w:style w:type="paragraph" w:styleId="1">
    <w:name w:val="heading 1"/>
    <w:basedOn w:val="a"/>
    <w:next w:val="a"/>
    <w:link w:val="10"/>
    <w:uiPriority w:val="9"/>
    <w:qFormat/>
    <w:rsid w:val="001904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904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904F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904F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904F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904F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904F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904F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1904F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04F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904F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904F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904F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904F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904F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904F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904F1"/>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1904F1"/>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1904F1"/>
    <w:pPr>
      <w:spacing w:line="240" w:lineRule="auto"/>
    </w:pPr>
    <w:rPr>
      <w:b/>
      <w:bCs/>
      <w:color w:val="4F81BD" w:themeColor="accent1"/>
      <w:sz w:val="18"/>
      <w:szCs w:val="18"/>
    </w:rPr>
  </w:style>
  <w:style w:type="paragraph" w:styleId="a4">
    <w:name w:val="Title"/>
    <w:basedOn w:val="a"/>
    <w:next w:val="a"/>
    <w:link w:val="a5"/>
    <w:uiPriority w:val="10"/>
    <w:qFormat/>
    <w:rsid w:val="001904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1904F1"/>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1904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1904F1"/>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1904F1"/>
    <w:rPr>
      <w:b/>
      <w:bCs/>
    </w:rPr>
  </w:style>
  <w:style w:type="character" w:styleId="a9">
    <w:name w:val="Emphasis"/>
    <w:basedOn w:val="a0"/>
    <w:uiPriority w:val="20"/>
    <w:qFormat/>
    <w:rsid w:val="001904F1"/>
    <w:rPr>
      <w:i/>
      <w:iCs/>
    </w:rPr>
  </w:style>
  <w:style w:type="paragraph" w:styleId="aa">
    <w:name w:val="No Spacing"/>
    <w:link w:val="ab"/>
    <w:uiPriority w:val="1"/>
    <w:qFormat/>
    <w:rsid w:val="001904F1"/>
    <w:pPr>
      <w:spacing w:after="0" w:line="240" w:lineRule="auto"/>
    </w:pPr>
  </w:style>
  <w:style w:type="paragraph" w:styleId="ac">
    <w:name w:val="List Paragraph"/>
    <w:basedOn w:val="a"/>
    <w:uiPriority w:val="34"/>
    <w:qFormat/>
    <w:rsid w:val="001904F1"/>
    <w:pPr>
      <w:ind w:left="720"/>
      <w:contextualSpacing/>
    </w:pPr>
  </w:style>
  <w:style w:type="paragraph" w:styleId="21">
    <w:name w:val="Quote"/>
    <w:basedOn w:val="a"/>
    <w:next w:val="a"/>
    <w:link w:val="22"/>
    <w:uiPriority w:val="29"/>
    <w:qFormat/>
    <w:rsid w:val="001904F1"/>
    <w:rPr>
      <w:i/>
      <w:iCs/>
      <w:color w:val="000000" w:themeColor="text1"/>
    </w:rPr>
  </w:style>
  <w:style w:type="character" w:customStyle="1" w:styleId="22">
    <w:name w:val="Цитата 2 Знак"/>
    <w:basedOn w:val="a0"/>
    <w:link w:val="21"/>
    <w:uiPriority w:val="29"/>
    <w:rsid w:val="001904F1"/>
    <w:rPr>
      <w:i/>
      <w:iCs/>
      <w:color w:val="000000" w:themeColor="text1"/>
    </w:rPr>
  </w:style>
  <w:style w:type="paragraph" w:styleId="ad">
    <w:name w:val="Intense Quote"/>
    <w:basedOn w:val="a"/>
    <w:next w:val="a"/>
    <w:link w:val="ae"/>
    <w:uiPriority w:val="30"/>
    <w:qFormat/>
    <w:rsid w:val="001904F1"/>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1904F1"/>
    <w:rPr>
      <w:b/>
      <w:bCs/>
      <w:i/>
      <w:iCs/>
      <w:color w:val="4F81BD" w:themeColor="accent1"/>
    </w:rPr>
  </w:style>
  <w:style w:type="character" w:styleId="af">
    <w:name w:val="Subtle Emphasis"/>
    <w:basedOn w:val="a0"/>
    <w:uiPriority w:val="19"/>
    <w:qFormat/>
    <w:rsid w:val="001904F1"/>
    <w:rPr>
      <w:i/>
      <w:iCs/>
      <w:color w:val="808080" w:themeColor="text1" w:themeTint="7F"/>
    </w:rPr>
  </w:style>
  <w:style w:type="character" w:styleId="af0">
    <w:name w:val="Intense Emphasis"/>
    <w:basedOn w:val="a0"/>
    <w:uiPriority w:val="21"/>
    <w:qFormat/>
    <w:rsid w:val="001904F1"/>
    <w:rPr>
      <w:b/>
      <w:bCs/>
      <w:i/>
      <w:iCs/>
      <w:color w:val="4F81BD" w:themeColor="accent1"/>
    </w:rPr>
  </w:style>
  <w:style w:type="character" w:styleId="af1">
    <w:name w:val="Subtle Reference"/>
    <w:basedOn w:val="a0"/>
    <w:uiPriority w:val="31"/>
    <w:qFormat/>
    <w:rsid w:val="001904F1"/>
    <w:rPr>
      <w:smallCaps/>
      <w:color w:val="C0504D" w:themeColor="accent2"/>
      <w:u w:val="single"/>
    </w:rPr>
  </w:style>
  <w:style w:type="character" w:styleId="af2">
    <w:name w:val="Intense Reference"/>
    <w:basedOn w:val="a0"/>
    <w:uiPriority w:val="32"/>
    <w:qFormat/>
    <w:rsid w:val="001904F1"/>
    <w:rPr>
      <w:b/>
      <w:bCs/>
      <w:smallCaps/>
      <w:color w:val="C0504D" w:themeColor="accent2"/>
      <w:spacing w:val="5"/>
      <w:u w:val="single"/>
    </w:rPr>
  </w:style>
  <w:style w:type="character" w:styleId="af3">
    <w:name w:val="Book Title"/>
    <w:basedOn w:val="a0"/>
    <w:uiPriority w:val="33"/>
    <w:qFormat/>
    <w:rsid w:val="001904F1"/>
    <w:rPr>
      <w:b/>
      <w:bCs/>
      <w:smallCaps/>
      <w:spacing w:val="5"/>
    </w:rPr>
  </w:style>
  <w:style w:type="paragraph" w:styleId="af4">
    <w:name w:val="TOC Heading"/>
    <w:basedOn w:val="1"/>
    <w:next w:val="a"/>
    <w:uiPriority w:val="39"/>
    <w:semiHidden/>
    <w:unhideWhenUsed/>
    <w:qFormat/>
    <w:rsid w:val="001904F1"/>
    <w:pPr>
      <w:outlineLvl w:val="9"/>
    </w:pPr>
  </w:style>
  <w:style w:type="table" w:styleId="af5">
    <w:name w:val="Table Grid"/>
    <w:basedOn w:val="a1"/>
    <w:uiPriority w:val="59"/>
    <w:rsid w:val="00754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unhideWhenUsed/>
    <w:rsid w:val="001E1E5B"/>
    <w:rPr>
      <w:color w:val="0000FF" w:themeColor="hyperlink"/>
      <w:u w:val="single"/>
    </w:rPr>
  </w:style>
  <w:style w:type="paragraph" w:customStyle="1" w:styleId="c5">
    <w:name w:val="c5"/>
    <w:basedOn w:val="a"/>
    <w:rsid w:val="00FE1A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E1AAB"/>
  </w:style>
  <w:style w:type="table" w:customStyle="1" w:styleId="11">
    <w:name w:val="Сетка таблицы1"/>
    <w:basedOn w:val="a1"/>
    <w:next w:val="af5"/>
    <w:uiPriority w:val="59"/>
    <w:rsid w:val="00137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835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83594"/>
    <w:pPr>
      <w:widowControl w:val="0"/>
      <w:autoSpaceDE w:val="0"/>
      <w:autoSpaceDN w:val="0"/>
      <w:spacing w:after="0" w:line="240" w:lineRule="auto"/>
    </w:pPr>
    <w:rPr>
      <w:rFonts w:ascii="Times New Roman" w:eastAsia="Times New Roman" w:hAnsi="Times New Roman" w:cs="Times New Roman"/>
    </w:rPr>
  </w:style>
  <w:style w:type="paragraph" w:styleId="af7">
    <w:name w:val="header"/>
    <w:basedOn w:val="a"/>
    <w:link w:val="af8"/>
    <w:uiPriority w:val="99"/>
    <w:unhideWhenUsed/>
    <w:rsid w:val="005F74A0"/>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5F74A0"/>
  </w:style>
  <w:style w:type="paragraph" w:styleId="af9">
    <w:name w:val="footer"/>
    <w:basedOn w:val="a"/>
    <w:link w:val="afa"/>
    <w:uiPriority w:val="99"/>
    <w:unhideWhenUsed/>
    <w:rsid w:val="005F74A0"/>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5F74A0"/>
  </w:style>
  <w:style w:type="paragraph" w:styleId="afb">
    <w:name w:val="Body Text"/>
    <w:basedOn w:val="a"/>
    <w:link w:val="afc"/>
    <w:uiPriority w:val="1"/>
    <w:qFormat/>
    <w:rsid w:val="00066BC6"/>
    <w:pPr>
      <w:widowControl w:val="0"/>
      <w:autoSpaceDE w:val="0"/>
      <w:autoSpaceDN w:val="0"/>
      <w:spacing w:after="0" w:line="240" w:lineRule="auto"/>
      <w:ind w:left="972"/>
    </w:pPr>
    <w:rPr>
      <w:rFonts w:ascii="Times New Roman" w:eastAsia="Times New Roman" w:hAnsi="Times New Roman" w:cs="Times New Roman"/>
      <w:sz w:val="28"/>
      <w:szCs w:val="28"/>
    </w:rPr>
  </w:style>
  <w:style w:type="character" w:customStyle="1" w:styleId="afc">
    <w:name w:val="Основной текст Знак"/>
    <w:basedOn w:val="a0"/>
    <w:link w:val="afb"/>
    <w:uiPriority w:val="1"/>
    <w:rsid w:val="00066BC6"/>
    <w:rPr>
      <w:rFonts w:ascii="Times New Roman" w:eastAsia="Times New Roman" w:hAnsi="Times New Roman" w:cs="Times New Roman"/>
      <w:sz w:val="28"/>
      <w:szCs w:val="28"/>
    </w:rPr>
  </w:style>
  <w:style w:type="character" w:customStyle="1" w:styleId="ab">
    <w:name w:val="Без интервала Знак"/>
    <w:basedOn w:val="a0"/>
    <w:link w:val="aa"/>
    <w:uiPriority w:val="1"/>
    <w:rsid w:val="00F81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0439">
      <w:bodyDiv w:val="1"/>
      <w:marLeft w:val="0"/>
      <w:marRight w:val="0"/>
      <w:marTop w:val="0"/>
      <w:marBottom w:val="0"/>
      <w:divBdr>
        <w:top w:val="none" w:sz="0" w:space="0" w:color="auto"/>
        <w:left w:val="none" w:sz="0" w:space="0" w:color="auto"/>
        <w:bottom w:val="none" w:sz="0" w:space="0" w:color="auto"/>
        <w:right w:val="none" w:sz="0" w:space="0" w:color="auto"/>
      </w:divBdr>
    </w:div>
    <w:div w:id="222451703">
      <w:bodyDiv w:val="1"/>
      <w:marLeft w:val="0"/>
      <w:marRight w:val="0"/>
      <w:marTop w:val="0"/>
      <w:marBottom w:val="0"/>
      <w:divBdr>
        <w:top w:val="none" w:sz="0" w:space="0" w:color="auto"/>
        <w:left w:val="none" w:sz="0" w:space="0" w:color="auto"/>
        <w:bottom w:val="none" w:sz="0" w:space="0" w:color="auto"/>
        <w:right w:val="none" w:sz="0" w:space="0" w:color="auto"/>
      </w:divBdr>
    </w:div>
    <w:div w:id="611477875">
      <w:bodyDiv w:val="1"/>
      <w:marLeft w:val="0"/>
      <w:marRight w:val="0"/>
      <w:marTop w:val="0"/>
      <w:marBottom w:val="0"/>
      <w:divBdr>
        <w:top w:val="none" w:sz="0" w:space="0" w:color="auto"/>
        <w:left w:val="none" w:sz="0" w:space="0" w:color="auto"/>
        <w:bottom w:val="none" w:sz="0" w:space="0" w:color="auto"/>
        <w:right w:val="none" w:sz="0" w:space="0" w:color="auto"/>
      </w:divBdr>
      <w:divsChild>
        <w:div w:id="1002202420">
          <w:marLeft w:val="3675"/>
          <w:marRight w:val="4125"/>
          <w:marTop w:val="0"/>
          <w:marBottom w:val="0"/>
          <w:divBdr>
            <w:top w:val="none" w:sz="0" w:space="0" w:color="auto"/>
            <w:left w:val="none" w:sz="0" w:space="0" w:color="auto"/>
            <w:bottom w:val="none" w:sz="0" w:space="0" w:color="auto"/>
            <w:right w:val="none" w:sz="0" w:space="0" w:color="auto"/>
          </w:divBdr>
          <w:divsChild>
            <w:div w:id="631786282">
              <w:marLeft w:val="0"/>
              <w:marRight w:val="0"/>
              <w:marTop w:val="0"/>
              <w:marBottom w:val="0"/>
              <w:divBdr>
                <w:top w:val="none" w:sz="0" w:space="0" w:color="auto"/>
                <w:left w:val="none" w:sz="0" w:space="0" w:color="auto"/>
                <w:bottom w:val="none" w:sz="0" w:space="0" w:color="auto"/>
                <w:right w:val="none" w:sz="0" w:space="0" w:color="auto"/>
              </w:divBdr>
              <w:divsChild>
                <w:div w:id="403916352">
                  <w:marLeft w:val="0"/>
                  <w:marRight w:val="0"/>
                  <w:marTop w:val="0"/>
                  <w:marBottom w:val="450"/>
                  <w:divBdr>
                    <w:top w:val="none" w:sz="0" w:space="0" w:color="auto"/>
                    <w:left w:val="none" w:sz="0" w:space="0" w:color="auto"/>
                    <w:bottom w:val="none" w:sz="0" w:space="0" w:color="auto"/>
                    <w:right w:val="none" w:sz="0" w:space="0" w:color="auto"/>
                  </w:divBdr>
                  <w:divsChild>
                    <w:div w:id="530801128">
                      <w:marLeft w:val="0"/>
                      <w:marRight w:val="0"/>
                      <w:marTop w:val="0"/>
                      <w:marBottom w:val="0"/>
                      <w:divBdr>
                        <w:top w:val="none" w:sz="0" w:space="0" w:color="auto"/>
                        <w:left w:val="none" w:sz="0" w:space="0" w:color="auto"/>
                        <w:bottom w:val="none" w:sz="0" w:space="0" w:color="auto"/>
                        <w:right w:val="none" w:sz="0" w:space="0" w:color="auto"/>
                      </w:divBdr>
                      <w:divsChild>
                        <w:div w:id="1297374824">
                          <w:marLeft w:val="0"/>
                          <w:marRight w:val="0"/>
                          <w:marTop w:val="0"/>
                          <w:marBottom w:val="0"/>
                          <w:divBdr>
                            <w:top w:val="single" w:sz="6" w:space="0" w:color="808080"/>
                            <w:left w:val="single" w:sz="6" w:space="0" w:color="808080"/>
                            <w:bottom w:val="single" w:sz="6" w:space="0" w:color="808080"/>
                            <w:right w:val="single" w:sz="6" w:space="0" w:color="808080"/>
                          </w:divBdr>
                        </w:div>
                        <w:div w:id="16167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17655">
          <w:marLeft w:val="0"/>
          <w:marRight w:val="0"/>
          <w:marTop w:val="0"/>
          <w:marBottom w:val="0"/>
          <w:divBdr>
            <w:top w:val="none" w:sz="0" w:space="0" w:color="auto"/>
            <w:left w:val="none" w:sz="0" w:space="0" w:color="auto"/>
            <w:bottom w:val="none" w:sz="0" w:space="0" w:color="auto"/>
            <w:right w:val="none" w:sz="0" w:space="0" w:color="auto"/>
          </w:divBdr>
          <w:divsChild>
            <w:div w:id="1652562602">
              <w:marLeft w:val="0"/>
              <w:marRight w:val="0"/>
              <w:marTop w:val="0"/>
              <w:marBottom w:val="525"/>
              <w:divBdr>
                <w:top w:val="single" w:sz="6" w:space="8" w:color="E5E5E5"/>
                <w:left w:val="single" w:sz="6" w:space="11" w:color="E5E5E5"/>
                <w:bottom w:val="single" w:sz="6" w:space="0" w:color="E5E5E5"/>
                <w:right w:val="single" w:sz="6" w:space="11" w:color="E5E5E5"/>
              </w:divBdr>
              <w:divsChild>
                <w:div w:id="668481838">
                  <w:marLeft w:val="0"/>
                  <w:marRight w:val="0"/>
                  <w:marTop w:val="0"/>
                  <w:marBottom w:val="225"/>
                  <w:divBdr>
                    <w:top w:val="none" w:sz="0" w:space="0" w:color="auto"/>
                    <w:left w:val="none" w:sz="0" w:space="0" w:color="auto"/>
                    <w:bottom w:val="none" w:sz="0" w:space="0" w:color="auto"/>
                    <w:right w:val="none" w:sz="0" w:space="0" w:color="auto"/>
                  </w:divBdr>
                </w:div>
                <w:div w:id="358429818">
                  <w:marLeft w:val="0"/>
                  <w:marRight w:val="0"/>
                  <w:marTop w:val="300"/>
                  <w:marBottom w:val="300"/>
                  <w:divBdr>
                    <w:top w:val="none" w:sz="0" w:space="0" w:color="auto"/>
                    <w:left w:val="none" w:sz="0" w:space="0" w:color="auto"/>
                    <w:bottom w:val="none" w:sz="0" w:space="0" w:color="auto"/>
                    <w:right w:val="none" w:sz="0" w:space="0" w:color="auto"/>
                  </w:divBdr>
                  <w:divsChild>
                    <w:div w:id="837961428">
                      <w:marLeft w:val="0"/>
                      <w:marRight w:val="0"/>
                      <w:marTop w:val="0"/>
                      <w:marBottom w:val="225"/>
                      <w:divBdr>
                        <w:top w:val="none" w:sz="0" w:space="0" w:color="auto"/>
                        <w:left w:val="none" w:sz="0" w:space="0" w:color="auto"/>
                        <w:bottom w:val="none" w:sz="0" w:space="0" w:color="auto"/>
                        <w:right w:val="none" w:sz="0" w:space="0" w:color="auto"/>
                      </w:divBdr>
                    </w:div>
                  </w:divsChild>
                </w:div>
                <w:div w:id="1882471144">
                  <w:marLeft w:val="0"/>
                  <w:marRight w:val="0"/>
                  <w:marTop w:val="300"/>
                  <w:marBottom w:val="300"/>
                  <w:divBdr>
                    <w:top w:val="none" w:sz="0" w:space="0" w:color="auto"/>
                    <w:left w:val="none" w:sz="0" w:space="0" w:color="auto"/>
                    <w:bottom w:val="none" w:sz="0" w:space="0" w:color="auto"/>
                    <w:right w:val="none" w:sz="0" w:space="0" w:color="auto"/>
                  </w:divBdr>
                  <w:divsChild>
                    <w:div w:id="11967008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92072965">
      <w:bodyDiv w:val="1"/>
      <w:marLeft w:val="0"/>
      <w:marRight w:val="0"/>
      <w:marTop w:val="0"/>
      <w:marBottom w:val="0"/>
      <w:divBdr>
        <w:top w:val="none" w:sz="0" w:space="0" w:color="auto"/>
        <w:left w:val="none" w:sz="0" w:space="0" w:color="auto"/>
        <w:bottom w:val="none" w:sz="0" w:space="0" w:color="auto"/>
        <w:right w:val="none" w:sz="0" w:space="0" w:color="auto"/>
      </w:divBdr>
    </w:div>
    <w:div w:id="926159481">
      <w:bodyDiv w:val="1"/>
      <w:marLeft w:val="0"/>
      <w:marRight w:val="0"/>
      <w:marTop w:val="0"/>
      <w:marBottom w:val="0"/>
      <w:divBdr>
        <w:top w:val="none" w:sz="0" w:space="0" w:color="auto"/>
        <w:left w:val="none" w:sz="0" w:space="0" w:color="auto"/>
        <w:bottom w:val="none" w:sz="0" w:space="0" w:color="auto"/>
        <w:right w:val="none" w:sz="0" w:space="0" w:color="auto"/>
      </w:divBdr>
    </w:div>
    <w:div w:id="1179077913">
      <w:bodyDiv w:val="1"/>
      <w:marLeft w:val="0"/>
      <w:marRight w:val="0"/>
      <w:marTop w:val="0"/>
      <w:marBottom w:val="0"/>
      <w:divBdr>
        <w:top w:val="none" w:sz="0" w:space="0" w:color="auto"/>
        <w:left w:val="none" w:sz="0" w:space="0" w:color="auto"/>
        <w:bottom w:val="none" w:sz="0" w:space="0" w:color="auto"/>
        <w:right w:val="none" w:sz="0" w:space="0" w:color="auto"/>
      </w:divBdr>
    </w:div>
    <w:div w:id="1486051762">
      <w:bodyDiv w:val="1"/>
      <w:marLeft w:val="0"/>
      <w:marRight w:val="0"/>
      <w:marTop w:val="0"/>
      <w:marBottom w:val="0"/>
      <w:divBdr>
        <w:top w:val="none" w:sz="0" w:space="0" w:color="auto"/>
        <w:left w:val="none" w:sz="0" w:space="0" w:color="auto"/>
        <w:bottom w:val="none" w:sz="0" w:space="0" w:color="auto"/>
        <w:right w:val="none" w:sz="0" w:space="0" w:color="auto"/>
      </w:divBdr>
    </w:div>
    <w:div w:id="1542010597">
      <w:bodyDiv w:val="1"/>
      <w:marLeft w:val="0"/>
      <w:marRight w:val="0"/>
      <w:marTop w:val="0"/>
      <w:marBottom w:val="0"/>
      <w:divBdr>
        <w:top w:val="none" w:sz="0" w:space="0" w:color="auto"/>
        <w:left w:val="none" w:sz="0" w:space="0" w:color="auto"/>
        <w:bottom w:val="none" w:sz="0" w:space="0" w:color="auto"/>
        <w:right w:val="none" w:sz="0" w:space="0" w:color="auto"/>
      </w:divBdr>
    </w:div>
    <w:div w:id="1673877521">
      <w:bodyDiv w:val="1"/>
      <w:marLeft w:val="0"/>
      <w:marRight w:val="0"/>
      <w:marTop w:val="0"/>
      <w:marBottom w:val="0"/>
      <w:divBdr>
        <w:top w:val="none" w:sz="0" w:space="0" w:color="auto"/>
        <w:left w:val="none" w:sz="0" w:space="0" w:color="auto"/>
        <w:bottom w:val="none" w:sz="0" w:space="0" w:color="auto"/>
        <w:right w:val="none" w:sz="0" w:space="0" w:color="auto"/>
      </w:divBdr>
    </w:div>
    <w:div w:id="1865706890">
      <w:bodyDiv w:val="1"/>
      <w:marLeft w:val="0"/>
      <w:marRight w:val="0"/>
      <w:marTop w:val="0"/>
      <w:marBottom w:val="0"/>
      <w:divBdr>
        <w:top w:val="none" w:sz="0" w:space="0" w:color="auto"/>
        <w:left w:val="none" w:sz="0" w:space="0" w:color="auto"/>
        <w:bottom w:val="none" w:sz="0" w:space="0" w:color="auto"/>
        <w:right w:val="none" w:sz="0" w:space="0" w:color="auto"/>
      </w:divBdr>
    </w:div>
    <w:div w:id="201040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FA5F7-3A48-43BF-A910-6AE9C83CC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Pages>
  <Words>8004</Words>
  <Characters>45623</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Калёнкова_АВ</dc:creator>
  <cp:lastModifiedBy>Директор</cp:lastModifiedBy>
  <cp:revision>39</cp:revision>
  <dcterms:created xsi:type="dcterms:W3CDTF">2022-11-21T13:52:00Z</dcterms:created>
  <dcterms:modified xsi:type="dcterms:W3CDTF">2022-11-28T08:58:00Z</dcterms:modified>
</cp:coreProperties>
</file>