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EDAE" w14:textId="2F710C21" w:rsidR="00D631C1" w:rsidRDefault="005056E3" w:rsidP="00520E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0EC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урока литературного чтения в 3 классе с использованием игровых технологий «Суд над литературным героем».</w:t>
      </w:r>
    </w:p>
    <w:p w14:paraId="1EEB1240" w14:textId="5D7DDE24" w:rsidR="00C57AD9" w:rsidRPr="00520ECB" w:rsidRDefault="00C57AD9" w:rsidP="00520EC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 Дорофеева Екатерина Владимировна, г. Тула, МБОУ «ЦО №38».</w:t>
      </w:r>
    </w:p>
    <w:p w14:paraId="13E9453D" w14:textId="72EA5007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«Русская народная сказка «Иван Царевич и Серый Волк».</w:t>
      </w:r>
    </w:p>
    <w:p w14:paraId="220D1135" w14:textId="77F9C046" w:rsidR="005056E3" w:rsidRPr="00520ECB" w:rsidRDefault="005056E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Урок-закрепление.</w:t>
      </w:r>
    </w:p>
    <w:p w14:paraId="0CED01DE" w14:textId="07A67B29" w:rsidR="005056E3" w:rsidRPr="00520ECB" w:rsidRDefault="00505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0ECB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6400140F" w14:textId="441BC6E5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закрепить знания учащихся о русской народной сказке «Иван Царевич и Серый Волк»;</w:t>
      </w:r>
    </w:p>
    <w:p w14:paraId="78AA0EB0" w14:textId="165EC491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– показать тесную связь между русским языком и литературным чтением, создать связь с юриспруденцией через юридические термины;</w:t>
      </w:r>
    </w:p>
    <w:p w14:paraId="4CA79E7B" w14:textId="5E6316AF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морально-этических норм поведения у учащихся, активизация познавательного интереса к праву.</w:t>
      </w:r>
    </w:p>
    <w:p w14:paraId="1A6A298B" w14:textId="754A7DE6" w:rsidR="005056E3" w:rsidRPr="00520ECB" w:rsidRDefault="005056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0ECB">
        <w:rPr>
          <w:rFonts w:ascii="Times New Roman" w:hAnsi="Times New Roman" w:cs="Times New Roman"/>
          <w:b/>
          <w:bCs/>
          <w:sz w:val="28"/>
          <w:szCs w:val="28"/>
        </w:rPr>
        <w:t>УУД:</w:t>
      </w:r>
    </w:p>
    <w:p w14:paraId="45CCDD89" w14:textId="30B06521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– планирование будущей речи на суде над литературным героем, целеполагание;</w:t>
      </w:r>
    </w:p>
    <w:p w14:paraId="29CFF8B9" w14:textId="77777777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владение монологической и диалогической формой устной речи, умение чётко и полно выражать свои мысли в устной и письменной речи;</w:t>
      </w:r>
    </w:p>
    <w:p w14:paraId="74C762E6" w14:textId="77777777" w:rsidR="005056E3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анализ, установка причинно-следственных связей, поиск и сортировка информации, классификация;</w:t>
      </w:r>
    </w:p>
    <w:p w14:paraId="52340F8A" w14:textId="77777777" w:rsidR="00327D87" w:rsidRDefault="005056E3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познавательного интереса к предмету при помощи игры, формирование учебной мотивации, познавательной самостоятельности, активности.</w:t>
      </w:r>
    </w:p>
    <w:p w14:paraId="26DC2630" w14:textId="77777777" w:rsidR="00520ECB" w:rsidRDefault="00327D87">
      <w:pPr>
        <w:rPr>
          <w:rFonts w:ascii="Times New Roman" w:hAnsi="Times New Roman" w:cs="Times New Roman"/>
          <w:sz w:val="28"/>
          <w:szCs w:val="28"/>
        </w:rPr>
      </w:pPr>
      <w:r w:rsidRPr="00520EC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изображение Ивана Царевича, кандалов, тюремной решётки</w:t>
      </w:r>
      <w:r w:rsidR="00520ECB">
        <w:rPr>
          <w:rFonts w:ascii="Times New Roman" w:hAnsi="Times New Roman" w:cs="Times New Roman"/>
          <w:sz w:val="28"/>
          <w:szCs w:val="28"/>
        </w:rPr>
        <w:t>; тетрадь, фломастеры, карандаши, дневник, ручки, текст сказки.</w:t>
      </w:r>
    </w:p>
    <w:p w14:paraId="15D0863A" w14:textId="46FD65B6" w:rsidR="005056E3" w:rsidRPr="007E54F9" w:rsidRDefault="00520ECB" w:rsidP="007E5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F9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199DAE72" w14:textId="61746A07" w:rsidR="00520ECB" w:rsidRPr="00EB1D75" w:rsidRDefault="0004456A" w:rsidP="000445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B1D75">
        <w:rPr>
          <w:rFonts w:ascii="Times New Roman" w:hAnsi="Times New Roman" w:cs="Times New Roman"/>
          <w:sz w:val="28"/>
          <w:szCs w:val="28"/>
          <w:highlight w:val="yellow"/>
        </w:rPr>
        <w:t>Орг</w:t>
      </w:r>
      <w:r w:rsidR="00E37A16">
        <w:rPr>
          <w:rFonts w:ascii="Times New Roman" w:hAnsi="Times New Roman" w:cs="Times New Roman"/>
          <w:sz w:val="28"/>
          <w:szCs w:val="28"/>
          <w:highlight w:val="yellow"/>
        </w:rPr>
        <w:t xml:space="preserve">анизационный </w:t>
      </w:r>
      <w:r w:rsidRPr="00EB1D75">
        <w:rPr>
          <w:rFonts w:ascii="Times New Roman" w:hAnsi="Times New Roman" w:cs="Times New Roman"/>
          <w:sz w:val="28"/>
          <w:szCs w:val="28"/>
          <w:highlight w:val="yellow"/>
        </w:rPr>
        <w:t>момент (1-2 мин).</w:t>
      </w:r>
    </w:p>
    <w:p w14:paraId="3A0125F4" w14:textId="5D27B3F6" w:rsidR="0004456A" w:rsidRDefault="0004456A" w:rsidP="0004456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настроить учащихся на учебную деятельность.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52"/>
        <w:gridCol w:w="5044"/>
      </w:tblGrid>
      <w:tr w:rsidR="0004456A" w14:paraId="4B9951EF" w14:textId="77777777" w:rsidTr="0004456A">
        <w:tc>
          <w:tcPr>
            <w:tcW w:w="5228" w:type="dxa"/>
          </w:tcPr>
          <w:p w14:paraId="16C23B17" w14:textId="77777777" w:rsidR="0004456A" w:rsidRDefault="0004456A" w:rsidP="0004456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  <w:p w14:paraId="2A064205" w14:textId="77777777" w:rsidR="0004456A" w:rsidRDefault="0004456A" w:rsidP="0004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4AF8F00" w14:textId="595BAA5E" w:rsidR="0004456A" w:rsidRDefault="0004456A" w:rsidP="0004456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1F7A08" w14:textId="77777777" w:rsidR="0004456A" w:rsidRDefault="0004456A" w:rsidP="0004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56A" w14:paraId="04703ED5" w14:textId="77777777" w:rsidTr="0004456A">
        <w:tc>
          <w:tcPr>
            <w:tcW w:w="5228" w:type="dxa"/>
          </w:tcPr>
          <w:p w14:paraId="792EBB46" w14:textId="77777777" w:rsidR="0004456A" w:rsidRDefault="0004456A" w:rsidP="0004456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 Здравствуйте, ребята! Сегодня наш урок литературного чтения будет весьма необычным. Подготовьтесь к нему – проверьте своё рабочее место. Начнём.</w:t>
            </w:r>
          </w:p>
          <w:p w14:paraId="79A4BAA8" w14:textId="77777777" w:rsidR="0004456A" w:rsidRDefault="0004456A" w:rsidP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F99A589" w14:textId="34899225" w:rsidR="0004456A" w:rsidRDefault="00086B3F" w:rsidP="00044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приветствуют учителя, готовятся к занятию, проверяют своё рабочее место.</w:t>
            </w:r>
          </w:p>
        </w:tc>
      </w:tr>
    </w:tbl>
    <w:p w14:paraId="572FD582" w14:textId="77777777" w:rsidR="0004456A" w:rsidRDefault="0004456A" w:rsidP="000445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E6B44F" w14:textId="707DDEA6" w:rsidR="0004456A" w:rsidRPr="00EB1D75" w:rsidRDefault="0004456A" w:rsidP="0004456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B1D7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Проверка домашнего задания, воспроизведение и коррекция опорных знаний учащихся. Актуализация знаний (5 мин).</w:t>
      </w:r>
    </w:p>
    <w:p w14:paraId="27D368EA" w14:textId="26525E02" w:rsidR="00086B3F" w:rsidRPr="00086B3F" w:rsidRDefault="00086B3F" w:rsidP="00086B3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учащимся в актуализации знаний.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77"/>
        <w:gridCol w:w="5019"/>
      </w:tblGrid>
      <w:tr w:rsidR="00086B3F" w14:paraId="6AD162CE" w14:textId="77777777" w:rsidTr="00611EC5">
        <w:tc>
          <w:tcPr>
            <w:tcW w:w="5228" w:type="dxa"/>
          </w:tcPr>
          <w:p w14:paraId="3BE08306" w14:textId="77777777" w:rsidR="00086B3F" w:rsidRDefault="00086B3F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  <w:p w14:paraId="2F0F49C2" w14:textId="77777777" w:rsidR="00086B3F" w:rsidRDefault="00086B3F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8D6360" w14:textId="77777777" w:rsidR="00086B3F" w:rsidRDefault="00086B3F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учащихся:</w:t>
            </w:r>
          </w:p>
          <w:p w14:paraId="632A5A27" w14:textId="77777777" w:rsidR="00086B3F" w:rsidRDefault="00086B3F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B3F" w14:paraId="38460014" w14:textId="77777777" w:rsidTr="00611EC5">
        <w:tc>
          <w:tcPr>
            <w:tcW w:w="5228" w:type="dxa"/>
          </w:tcPr>
          <w:p w14:paraId="7DC87477" w14:textId="7705A7C6" w:rsidR="00086B3F" w:rsidRDefault="00086B3F" w:rsidP="00611E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сегодняшнему уроку я задавала вам домашнее задание – подготовить ответы на вопросы. Мы прочитали русскую народную сказку «Иван Царевич и Серый Волк». </w:t>
            </w:r>
          </w:p>
          <w:p w14:paraId="2F02490C" w14:textId="6B897B76" w:rsidR="00086B3F" w:rsidRDefault="00086B3F" w:rsidP="00611E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14:paraId="14524858" w14:textId="73065BCE" w:rsidR="00086B3F" w:rsidRDefault="00086B3F" w:rsidP="00086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положительными качествами, на ваш взгляд, обладает Иван Царевич?</w:t>
            </w:r>
          </w:p>
          <w:p w14:paraId="55FCEFC3" w14:textId="23FBE57F" w:rsidR="00086B3F" w:rsidRDefault="00086B3F" w:rsidP="00086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отрицательные качества у него есть?</w:t>
            </w:r>
          </w:p>
          <w:p w14:paraId="11A001AC" w14:textId="745630D3" w:rsidR="00086B3F" w:rsidRDefault="00086B3F" w:rsidP="00086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Каких поступков у Ивана Царевича больше: плохих или хороших?</w:t>
            </w:r>
          </w:p>
          <w:p w14:paraId="299BF5C1" w14:textId="57976ADF" w:rsidR="00086B3F" w:rsidRDefault="00086B3F" w:rsidP="00086B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назвать Ивана Царевича положительным героем сказки?</w:t>
            </w:r>
          </w:p>
          <w:p w14:paraId="66EBDA8E" w14:textId="653530E1" w:rsidR="00086B3F" w:rsidRDefault="00086B3F" w:rsidP="00086B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выполнили домашнее задание?</w:t>
            </w:r>
          </w:p>
          <w:p w14:paraId="44A11A27" w14:textId="39887A4D" w:rsidR="00086B3F" w:rsidRDefault="00086B3F" w:rsidP="00086B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 вы думаете? Зачем я дала вам такое задание? Почему мы уделяем столько внимания Ивану Царевичу?</w:t>
            </w:r>
          </w:p>
          <w:p w14:paraId="43C8BAE8" w14:textId="0782341A" w:rsidR="00086B3F" w:rsidRPr="00086B3F" w:rsidRDefault="00086B3F" w:rsidP="00086B3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вспомним сюжет сказки.</w:t>
            </w:r>
          </w:p>
          <w:p w14:paraId="0E28EE59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E9BE232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учителя, отвечают на вопросы, пересказывают сюжет сказки.</w:t>
            </w:r>
          </w:p>
          <w:p w14:paraId="50949AFF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2A65B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D1B45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B0500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643E8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491CC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394BB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3AB2E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9E8E7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3B0CB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1A919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98B79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5E57C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A7B22" w14:textId="77777777" w:rsidR="00086B3F" w:rsidRDefault="00086B3F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C7C36" w14:textId="3FE591C4" w:rsidR="00086B3F" w:rsidRPr="00086B3F" w:rsidRDefault="00086B3F" w:rsidP="00611E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86B3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</w:tc>
      </w:tr>
    </w:tbl>
    <w:p w14:paraId="7E8B66EA" w14:textId="6097B3B4" w:rsidR="00086B3F" w:rsidRDefault="00086B3F" w:rsidP="00086B3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D5F521" w14:textId="1B314218" w:rsidR="001E56DF" w:rsidRPr="00EB1D75" w:rsidRDefault="00983524" w:rsidP="001E56D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EB1D75">
        <w:rPr>
          <w:rFonts w:ascii="Times New Roman" w:hAnsi="Times New Roman" w:cs="Times New Roman"/>
          <w:sz w:val="28"/>
          <w:szCs w:val="28"/>
          <w:highlight w:val="yellow"/>
        </w:rPr>
        <w:t>Постановка цели и задач урока. Мотивация учебной деятельности учащихся (5 мин).</w:t>
      </w:r>
    </w:p>
    <w:p w14:paraId="56E82E36" w14:textId="7C07FA41" w:rsidR="00983524" w:rsidRPr="00983524" w:rsidRDefault="00983524" w:rsidP="009835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сформулировать цель урока, мотивировать учащихся к учебной деятельности.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59"/>
        <w:gridCol w:w="5037"/>
      </w:tblGrid>
      <w:tr w:rsidR="00685783" w14:paraId="50CB2D80" w14:textId="77777777" w:rsidTr="00611EC5">
        <w:tc>
          <w:tcPr>
            <w:tcW w:w="5228" w:type="dxa"/>
          </w:tcPr>
          <w:p w14:paraId="10D84867" w14:textId="77777777" w:rsidR="00685783" w:rsidRDefault="00685783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  <w:p w14:paraId="545E463F" w14:textId="77777777" w:rsidR="00685783" w:rsidRDefault="00685783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FB9CCE2" w14:textId="77777777" w:rsidR="00685783" w:rsidRDefault="00685783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учащихся:</w:t>
            </w:r>
          </w:p>
          <w:p w14:paraId="55F5C674" w14:textId="77777777" w:rsidR="00685783" w:rsidRDefault="00685783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83" w14:paraId="041403AC" w14:textId="77777777" w:rsidTr="00611EC5">
        <w:tc>
          <w:tcPr>
            <w:tcW w:w="5228" w:type="dxa"/>
          </w:tcPr>
          <w:p w14:paraId="11EB3CA6" w14:textId="77777777" w:rsidR="00685783" w:rsidRDefault="00685783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сегодняшний урок называется «Суд над литературным героем». Как вы думаете, кого и за что мы будем судить?</w:t>
            </w:r>
          </w:p>
          <w:p w14:paraId="243F3FEB" w14:textId="77777777" w:rsidR="00685783" w:rsidRDefault="00685783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C708E" w14:textId="77777777" w:rsidR="00685783" w:rsidRDefault="00685783" w:rsidP="00685783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вывешивает изображения на доску: Иван Царевич в кандалах, тюремная решётка.</w:t>
            </w:r>
          </w:p>
          <w:p w14:paraId="7E72B825" w14:textId="77777777" w:rsidR="00685783" w:rsidRDefault="009F2E65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мы будем судить именно этого персонажа?</w:t>
            </w:r>
          </w:p>
          <w:p w14:paraId="2B66F2C1" w14:textId="08C115F6" w:rsidR="00EA145F" w:rsidRDefault="00EA145F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мы распределим роли. Саша будет судьёй</w:t>
            </w:r>
            <w:r w:rsidR="007E6374">
              <w:rPr>
                <w:rFonts w:ascii="Times New Roman" w:hAnsi="Times New Roman" w:cs="Times New Roman"/>
                <w:sz w:val="28"/>
                <w:szCs w:val="28"/>
              </w:rPr>
              <w:t>. Судья выслушивает всех и вместе с присяжными выносит приговор.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 будет защищать подсудимого, то есть её роль – адвокат.</w:t>
            </w:r>
          </w:p>
          <w:p w14:paraId="7A824C1C" w14:textId="77777777" w:rsidR="00EA145F" w:rsidRDefault="00EA145F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 – прокурор, он предъявляет обвинения.</w:t>
            </w:r>
          </w:p>
          <w:p w14:paraId="68758E72" w14:textId="0662DCEE" w:rsidR="00EA145F" w:rsidRDefault="00EA145F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и Катя – свидетели преступлений. Они расскажут, что видели и слышали.</w:t>
            </w:r>
          </w:p>
          <w:p w14:paraId="5E6EEE9E" w14:textId="77777777" w:rsidR="00EA145F" w:rsidRDefault="00EA145F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Паша, Миша и Света – присяжные. Ваша</w:t>
            </w:r>
            <w:r w:rsidR="007E6374">
              <w:rPr>
                <w:rFonts w:ascii="Times New Roman" w:hAnsi="Times New Roman" w:cs="Times New Roman"/>
                <w:sz w:val="28"/>
                <w:szCs w:val="28"/>
              </w:rPr>
              <w:t xml:space="preserve"> задача внимательно слушать адвоката, прокурора и свидетелей, чтобы помочь судье вынести приговор.</w:t>
            </w:r>
          </w:p>
          <w:p w14:paraId="1E41AF6B" w14:textId="77777777" w:rsidR="00071F16" w:rsidRDefault="00071F16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могут занять сторону обвинения или защиты, по своему усмотрению.</w:t>
            </w:r>
          </w:p>
          <w:p w14:paraId="65461B13" w14:textId="5A1B9B83" w:rsidR="00071F16" w:rsidRPr="00685783" w:rsidRDefault="00071F16" w:rsidP="006857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занять приготовленные месте и подготовить материалы. После этого заседание суда будет открыто.</w:t>
            </w:r>
          </w:p>
        </w:tc>
        <w:tc>
          <w:tcPr>
            <w:tcW w:w="5228" w:type="dxa"/>
          </w:tcPr>
          <w:p w14:paraId="4D89838A" w14:textId="21F02DCB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слушают учителя,</w:t>
            </w:r>
            <w:r w:rsidR="00E42DCC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 </w:t>
            </w:r>
            <w:r w:rsidR="00071F16">
              <w:rPr>
                <w:rFonts w:ascii="Times New Roman" w:hAnsi="Times New Roman" w:cs="Times New Roman"/>
                <w:sz w:val="28"/>
                <w:szCs w:val="28"/>
              </w:rPr>
              <w:t>принимают роли, готовятся к суду.</w:t>
            </w:r>
          </w:p>
          <w:p w14:paraId="2F882498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09E6F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AB92D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EDDAC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ADFBB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5F761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01409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D8845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1813A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3776D3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62D94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780F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DB1E3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E3486" w14:textId="77777777" w:rsidR="00685783" w:rsidRDefault="00685783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1B11B" w14:textId="3F4E8E68" w:rsidR="00685783" w:rsidRPr="00086B3F" w:rsidRDefault="00685783" w:rsidP="00611EC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5BAA86DE" w14:textId="52C7B933" w:rsidR="0004456A" w:rsidRDefault="0004456A" w:rsidP="0004456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318B371" w14:textId="32EF2E1B" w:rsidR="00B9688A" w:rsidRPr="00EB1D75" w:rsidRDefault="00EB1D75" w:rsidP="00B968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Работа по теме урока</w:t>
      </w:r>
      <w:r w:rsidR="000A6809" w:rsidRPr="00EB1D75">
        <w:rPr>
          <w:rFonts w:ascii="Times New Roman" w:hAnsi="Times New Roman" w:cs="Times New Roman"/>
          <w:sz w:val="28"/>
          <w:szCs w:val="28"/>
          <w:highlight w:val="yellow"/>
        </w:rPr>
        <w:t xml:space="preserve"> (20 мин)</w:t>
      </w:r>
      <w:r w:rsidR="00EC66CF" w:rsidRPr="00EB1D7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0342BBD3" w14:textId="1F21487F" w:rsidR="00EC66CF" w:rsidRDefault="00EC66CF" w:rsidP="00EC66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верно строить логические умозаключения.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2"/>
        <w:gridCol w:w="5054"/>
      </w:tblGrid>
      <w:tr w:rsidR="00FF1D9B" w14:paraId="57969F61" w14:textId="77777777" w:rsidTr="00611EC5">
        <w:tc>
          <w:tcPr>
            <w:tcW w:w="5228" w:type="dxa"/>
          </w:tcPr>
          <w:p w14:paraId="3EFF21DC" w14:textId="77777777" w:rsidR="00F06481" w:rsidRDefault="00F06481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  <w:p w14:paraId="5CC2CC10" w14:textId="77777777" w:rsidR="00F06481" w:rsidRDefault="00F06481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81B70A2" w14:textId="77777777" w:rsidR="00F06481" w:rsidRDefault="00F06481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учащихся:</w:t>
            </w:r>
          </w:p>
          <w:p w14:paraId="0FBCC322" w14:textId="77777777" w:rsidR="00F06481" w:rsidRDefault="00F06481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81" w14:paraId="76A15603" w14:textId="77777777" w:rsidTr="00611EC5">
        <w:tc>
          <w:tcPr>
            <w:tcW w:w="5228" w:type="dxa"/>
          </w:tcPr>
          <w:p w14:paraId="486D36A3" w14:textId="246E4DD6" w:rsidR="00F06481" w:rsidRPr="00FF1D9B" w:rsidRDefault="00F06481" w:rsidP="00F064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рассказывает, как должно проводиться заседание. </w:t>
            </w:r>
          </w:p>
          <w:p w14:paraId="36ACC94F" w14:textId="27B75561" w:rsidR="00F06481" w:rsidRPr="00FF1D9B" w:rsidRDefault="00F06481" w:rsidP="00F064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Судья сидит за столом посередине лицом к классу, слева от судьи сидят на стульях присяжные, свидетели сидят справа.</w:t>
            </w:r>
            <w:r w:rsidR="004C5A9F" w:rsidRPr="00FF1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Левый ряд – ряд обвинителей, правый ряд – защиты.</w:t>
            </w:r>
          </w:p>
          <w:p w14:paraId="3F531F83" w14:textId="7D07D044" w:rsidR="003E6BD5" w:rsidRPr="00685783" w:rsidRDefault="00FF1D9B" w:rsidP="00F06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 предоставляется прокурору Николаю.</w:t>
            </w:r>
          </w:p>
          <w:p w14:paraId="74A15181" w14:textId="266DB74A" w:rsidR="00F06481" w:rsidRPr="00685783" w:rsidRDefault="00F06481" w:rsidP="00611EC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5BE20382" w14:textId="798BBFDD" w:rsidR="00F06481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Ведут диалог с одноклассниками, выдвигают обвинения, защиту на основе анализа сказки, слушают выступления, возражают, совещаются.</w:t>
            </w:r>
          </w:p>
          <w:p w14:paraId="014C8550" w14:textId="6FA303A2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F592F" w14:textId="3C9D44B4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1850E" w14:textId="503A57DB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A770E" w14:textId="7E7AF054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предъявляет обвинения.</w:t>
            </w:r>
          </w:p>
          <w:p w14:paraId="4D62D088" w14:textId="5C5C8431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Иван Царевич обвиняется в краже имущества. Он украл Жар-Птицу у царя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Афрона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Ученик может вызвать свидетелей преступления, которые подтвердят его слова.</w:t>
            </w:r>
          </w:p>
          <w:p w14:paraId="64484435" w14:textId="436DA17C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8F207" w14:textId="0E3B7215" w:rsidR="00FF1D9B" w:rsidRDefault="00FF1D9B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Также, Ивана Царевича можно обвинить в незаконном проникновении на частную территорию при краже. </w:t>
            </w:r>
          </w:p>
          <w:p w14:paraId="19945757" w14:textId="6AE7518F" w:rsidR="007B18B8" w:rsidRDefault="007B18B8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0DA8D" w14:textId="00084C53" w:rsidR="007B18B8" w:rsidRDefault="007B18B8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 может выступить в защиту и сообщить, что Ивана Царевича заставил Серый Волк. Упомянуть, что царь обвинений не выдвигал, а согласился простить преступление за оказание услуги.</w:t>
            </w:r>
          </w:p>
          <w:p w14:paraId="5964C732" w14:textId="25630383" w:rsidR="007B18B8" w:rsidRDefault="007B18B8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A7BB9" w14:textId="3643A48A" w:rsidR="00B404D2" w:rsidRDefault="00B404D2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может также обвинить Ивана Царевича в краже коня и похищении человека. </w:t>
            </w:r>
          </w:p>
          <w:p w14:paraId="5C0C19F3" w14:textId="574C549F" w:rsidR="00B404D2" w:rsidRDefault="00B404D2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D19081" w14:textId="77919F5B" w:rsidR="00F06481" w:rsidRPr="00381234" w:rsidRDefault="00B404D2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 и свидетели могут оправдать Ивана Царевича или подтвердить слова обвинителя. Допускают возражения.</w:t>
            </w:r>
          </w:p>
        </w:tc>
      </w:tr>
    </w:tbl>
    <w:p w14:paraId="5AE7027C" w14:textId="2FAB30D3" w:rsidR="00EC66CF" w:rsidRDefault="00EC66CF" w:rsidP="00EC66C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7CD1A3" w14:textId="381B8632" w:rsidR="00C52800" w:rsidRPr="009863C7" w:rsidRDefault="00270703" w:rsidP="00C528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863C7">
        <w:rPr>
          <w:rFonts w:ascii="Times New Roman" w:hAnsi="Times New Roman" w:cs="Times New Roman"/>
          <w:sz w:val="28"/>
          <w:szCs w:val="28"/>
          <w:highlight w:val="yellow"/>
        </w:rPr>
        <w:t>Проблемные задания</w:t>
      </w:r>
      <w:r w:rsidR="00981625" w:rsidRPr="009863C7">
        <w:rPr>
          <w:rFonts w:ascii="Times New Roman" w:hAnsi="Times New Roman" w:cs="Times New Roman"/>
          <w:sz w:val="28"/>
          <w:szCs w:val="28"/>
          <w:highlight w:val="yellow"/>
        </w:rPr>
        <w:t xml:space="preserve"> (5 мин)</w:t>
      </w:r>
      <w:r w:rsidRPr="009863C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CE1EA8A" w14:textId="306493EA" w:rsidR="00270703" w:rsidRDefault="00270703" w:rsidP="002707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выявление признаков сказки, помощь в осознании ответственности за совершённые действия.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4"/>
        <w:gridCol w:w="5052"/>
      </w:tblGrid>
      <w:tr w:rsidR="001F16B7" w14:paraId="3297EEA0" w14:textId="77777777" w:rsidTr="00611EC5">
        <w:tc>
          <w:tcPr>
            <w:tcW w:w="5228" w:type="dxa"/>
          </w:tcPr>
          <w:p w14:paraId="1A975750" w14:textId="77777777" w:rsidR="001F16B7" w:rsidRDefault="001F16B7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учителя:</w:t>
            </w:r>
          </w:p>
          <w:p w14:paraId="3AFD4EFC" w14:textId="77777777" w:rsidR="001F16B7" w:rsidRDefault="001F16B7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2CBF8DC" w14:textId="77777777" w:rsidR="001F16B7" w:rsidRDefault="001F16B7" w:rsidP="00611EC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учащихся:</w:t>
            </w:r>
          </w:p>
          <w:p w14:paraId="0616C533" w14:textId="77777777" w:rsidR="001F16B7" w:rsidRDefault="001F16B7" w:rsidP="0061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C1" w14:paraId="40EB390F" w14:textId="77777777" w:rsidTr="00611EC5">
        <w:tc>
          <w:tcPr>
            <w:tcW w:w="5228" w:type="dxa"/>
          </w:tcPr>
          <w:p w14:paraId="33C727A6" w14:textId="77777777" w:rsidR="001F16B7" w:rsidRPr="00BC588A" w:rsidRDefault="001F16B7" w:rsidP="001F1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После всех обвинений и защиты, присяжные совещаются. Судья выслушивает их заключение и выносит приговор – виновен или невиновен. </w:t>
            </w:r>
          </w:p>
          <w:p w14:paraId="3F66EDBC" w14:textId="77777777" w:rsidR="001F16B7" w:rsidRPr="00BC588A" w:rsidRDefault="001F16B7" w:rsidP="001F1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виновен, то какой мере наказания будет подвергнут, с учётом того, что он царский сын.</w:t>
            </w:r>
          </w:p>
          <w:p w14:paraId="2761567E" w14:textId="77777777" w:rsidR="001F16B7" w:rsidRDefault="001F16B7" w:rsidP="001F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CBF79" w14:textId="77777777" w:rsidR="001F16B7" w:rsidRDefault="001F16B7" w:rsidP="001F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суда заканчивается.</w:t>
            </w:r>
            <w:r w:rsidR="00405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FB133B" w14:textId="77777777" w:rsidR="00405AE5" w:rsidRDefault="00405AE5" w:rsidP="001F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персонаж невиновен, то учитель снимает кандалы с изображения Ивана Царевича. Если виновен, то поверх изображения царевича накладывается тюремная решётка.</w:t>
            </w:r>
          </w:p>
          <w:p w14:paraId="6DA10483" w14:textId="77777777" w:rsidR="00482B5C" w:rsidRPr="00BC588A" w:rsidRDefault="00482B5C" w:rsidP="001F1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12C320" w14:textId="77777777" w:rsidR="00482B5C" w:rsidRPr="00BC588A" w:rsidRDefault="00482B5C" w:rsidP="001F1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просит детей написать пару слов об уроке на отдельном листочке (или нарисовать смайлик, отражающий их настроение после суда) и вывешивает их на доску. </w:t>
            </w:r>
          </w:p>
          <w:p w14:paraId="2CF4806D" w14:textId="43DE9C3F" w:rsidR="00482B5C" w:rsidRDefault="00482B5C" w:rsidP="001F16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 желанию можно провести жеребьёвку для определения следующего героя литературного суда.</w:t>
            </w:r>
            <w:r w:rsidR="00DF7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Учитель спрашивает каких событий из сказки не могло произойти в реальной жизни.</w:t>
            </w:r>
          </w:p>
          <w:p w14:paraId="36D80831" w14:textId="0291E582" w:rsidR="00DF7EC1" w:rsidRPr="00DF7EC1" w:rsidRDefault="00DF7EC1" w:rsidP="001F1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Видите, ребята, не всегда положительные герои сказок совершают справедливые, достойные поступки. Иван Царевич добыл своё счастье воровством и похищением, построил счастье на несчастье других людей. Разве наше счастье стоит мук других? Подумайте об этом.</w:t>
            </w:r>
          </w:p>
        </w:tc>
        <w:tc>
          <w:tcPr>
            <w:tcW w:w="5228" w:type="dxa"/>
          </w:tcPr>
          <w:p w14:paraId="27A35B1D" w14:textId="34BFA323" w:rsidR="001F16B7" w:rsidRPr="00381234" w:rsidRDefault="00DF7EC1" w:rsidP="0061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Вступают в диалог с одноклассниками и учителем, выносят вердикт, называют признаки сказки.</w:t>
            </w:r>
          </w:p>
        </w:tc>
      </w:tr>
    </w:tbl>
    <w:p w14:paraId="1D8B56A5" w14:textId="2849D9D5" w:rsidR="00270703" w:rsidRDefault="00270703" w:rsidP="0027070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368E3B" w14:textId="0A2F12F2" w:rsidR="00522B41" w:rsidRPr="009863C7" w:rsidRDefault="00522B41" w:rsidP="00522B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863C7">
        <w:rPr>
          <w:rFonts w:ascii="Times New Roman" w:hAnsi="Times New Roman" w:cs="Times New Roman"/>
          <w:sz w:val="28"/>
          <w:szCs w:val="28"/>
          <w:highlight w:val="yellow"/>
        </w:rPr>
        <w:t>Информация о домашнем задании (</w:t>
      </w:r>
      <w:r w:rsidR="009C7E7D" w:rsidRPr="009863C7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9863C7">
        <w:rPr>
          <w:rFonts w:ascii="Times New Roman" w:hAnsi="Times New Roman" w:cs="Times New Roman"/>
          <w:sz w:val="28"/>
          <w:szCs w:val="28"/>
          <w:highlight w:val="yellow"/>
        </w:rPr>
        <w:t xml:space="preserve"> мин).</w:t>
      </w:r>
    </w:p>
    <w:p w14:paraId="1CCABD2C" w14:textId="55F39698" w:rsidR="00522B41" w:rsidRDefault="00522B41" w:rsidP="00522B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объяснить учащимся домашнее задание.</w:t>
      </w:r>
    </w:p>
    <w:p w14:paraId="70CF4EA6" w14:textId="76ABF064" w:rsidR="00522B41" w:rsidRDefault="00A04894" w:rsidP="00522B4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B41">
        <w:rPr>
          <w:rFonts w:ascii="Times New Roman" w:hAnsi="Times New Roman" w:cs="Times New Roman"/>
          <w:sz w:val="28"/>
          <w:szCs w:val="28"/>
        </w:rPr>
        <w:t>Домашнее задание – написать в рабочей тетради ответ на вопрос: «Что для меня является счастьем?». Объём работы – 5-7 предложений. Работу можно сопроводить рисунком.</w:t>
      </w:r>
    </w:p>
    <w:p w14:paraId="0A0BC9D4" w14:textId="2FAC58AA" w:rsidR="00522B41" w:rsidRPr="009863C7" w:rsidRDefault="00522B41" w:rsidP="00522B4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9863C7">
        <w:rPr>
          <w:rFonts w:ascii="Times New Roman" w:hAnsi="Times New Roman" w:cs="Times New Roman"/>
          <w:sz w:val="28"/>
          <w:szCs w:val="28"/>
          <w:highlight w:val="yellow"/>
        </w:rPr>
        <w:t>Итог занятия. Рефлексия деятельности (</w:t>
      </w:r>
      <w:r w:rsidR="009C7E7D" w:rsidRPr="009863C7">
        <w:rPr>
          <w:rFonts w:ascii="Times New Roman" w:hAnsi="Times New Roman" w:cs="Times New Roman"/>
          <w:sz w:val="28"/>
          <w:szCs w:val="28"/>
          <w:highlight w:val="yellow"/>
        </w:rPr>
        <w:t>1 мин).</w:t>
      </w:r>
    </w:p>
    <w:p w14:paraId="01D22DA1" w14:textId="58CAE37F" w:rsidR="009C7E7D" w:rsidRDefault="00A01503" w:rsidP="009C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подвести итоги, оценить работу учащихся, создать условия для рефлексии.</w:t>
      </w:r>
    </w:p>
    <w:p w14:paraId="6F783AF8" w14:textId="45E3B19C" w:rsidR="00A04894" w:rsidRDefault="00A04894" w:rsidP="009C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 xml:space="preserve"> Что вам понравилось на уроке? Что запомнилось больше всего? Что нового вы узнали?</w:t>
      </w:r>
    </w:p>
    <w:p w14:paraId="7A866F27" w14:textId="5E72B41E" w:rsidR="00A01503" w:rsidRDefault="00A04894" w:rsidP="009C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работу цветом в тетради возле домашнего задания: зелёный – отлично, жёлтый – хорошо, оранжевый – удовлетворительно, красный – плохо.</w:t>
      </w:r>
    </w:p>
    <w:p w14:paraId="57D1C82C" w14:textId="522D10EF" w:rsidR="00A04894" w:rsidRPr="009C7E7D" w:rsidRDefault="00A04894" w:rsidP="009C7E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объявляет оценки за урок.</w:t>
      </w:r>
    </w:p>
    <w:sectPr w:rsidR="00A04894" w:rsidRPr="009C7E7D" w:rsidSect="0050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268B"/>
    <w:multiLevelType w:val="hybridMultilevel"/>
    <w:tmpl w:val="2BACA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D7A73"/>
    <w:multiLevelType w:val="hybridMultilevel"/>
    <w:tmpl w:val="4A0A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842"/>
    <w:multiLevelType w:val="hybridMultilevel"/>
    <w:tmpl w:val="32A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C1"/>
    <w:rsid w:val="0004456A"/>
    <w:rsid w:val="00071F16"/>
    <w:rsid w:val="00086B3F"/>
    <w:rsid w:val="000A6809"/>
    <w:rsid w:val="001E56DF"/>
    <w:rsid w:val="001F16B7"/>
    <w:rsid w:val="00270703"/>
    <w:rsid w:val="003020F6"/>
    <w:rsid w:val="00327D87"/>
    <w:rsid w:val="00381234"/>
    <w:rsid w:val="003B4E62"/>
    <w:rsid w:val="003E6BD5"/>
    <w:rsid w:val="00405AE5"/>
    <w:rsid w:val="00482B5C"/>
    <w:rsid w:val="004C5A9F"/>
    <w:rsid w:val="005056E3"/>
    <w:rsid w:val="00520ECB"/>
    <w:rsid w:val="00522B41"/>
    <w:rsid w:val="00685783"/>
    <w:rsid w:val="007B18B8"/>
    <w:rsid w:val="007E54F9"/>
    <w:rsid w:val="007E6374"/>
    <w:rsid w:val="00981625"/>
    <w:rsid w:val="00983524"/>
    <w:rsid w:val="009863C7"/>
    <w:rsid w:val="009C7E7D"/>
    <w:rsid w:val="009F2E65"/>
    <w:rsid w:val="00A01503"/>
    <w:rsid w:val="00A04894"/>
    <w:rsid w:val="00B404D2"/>
    <w:rsid w:val="00B9688A"/>
    <w:rsid w:val="00BC588A"/>
    <w:rsid w:val="00C52800"/>
    <w:rsid w:val="00C57AD9"/>
    <w:rsid w:val="00D631C1"/>
    <w:rsid w:val="00DF7EC1"/>
    <w:rsid w:val="00E37A16"/>
    <w:rsid w:val="00E42DCC"/>
    <w:rsid w:val="00EA145F"/>
    <w:rsid w:val="00EB1D75"/>
    <w:rsid w:val="00EC66CF"/>
    <w:rsid w:val="00F06481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E726"/>
  <w15:chartTrackingRefBased/>
  <w15:docId w15:val="{3BF88ECB-2B9F-4002-A69F-CB4B514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2023-04-24T15:41:00Z</dcterms:created>
  <dcterms:modified xsi:type="dcterms:W3CDTF">2023-04-24T16:47:00Z</dcterms:modified>
</cp:coreProperties>
</file>