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3" w:rsidRDefault="009F4DA3" w:rsidP="009F4D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Филькова Елена Владимировна</w:t>
      </w:r>
    </w:p>
    <w:p w:rsidR="008F3891" w:rsidRPr="009F4DA3" w:rsidRDefault="008F3891" w:rsidP="008D75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A3">
        <w:rPr>
          <w:rFonts w:ascii="Times New Roman" w:hAnsi="Times New Roman" w:cs="Times New Roman"/>
          <w:b/>
          <w:sz w:val="28"/>
          <w:szCs w:val="28"/>
        </w:rPr>
        <w:t>Формирование представления о природе родного края у детей старшего дошкольного возраста в условиях внедрения ФГОС ДО</w:t>
      </w:r>
      <w:r w:rsidR="00B343FF">
        <w:rPr>
          <w:rFonts w:ascii="Times New Roman" w:hAnsi="Times New Roman" w:cs="Times New Roman"/>
          <w:b/>
          <w:sz w:val="28"/>
          <w:szCs w:val="28"/>
        </w:rPr>
        <w:t xml:space="preserve">. Разработка рабочей программы </w:t>
      </w:r>
      <w:r w:rsidR="00B343FF" w:rsidRPr="00B343FF">
        <w:rPr>
          <w:rFonts w:ascii="Times New Roman" w:hAnsi="Times New Roman" w:cs="Times New Roman"/>
          <w:b/>
          <w:sz w:val="28"/>
          <w:szCs w:val="28"/>
        </w:rPr>
        <w:t>«Моя земля Владимирская. Древний Муром – град».</w:t>
      </w:r>
    </w:p>
    <w:p w:rsidR="002E3CCF" w:rsidRDefault="002E3CCF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модернизируется, в настоящее время главной задачей в сфере образования является развитие патриотизма и гражданственности. Развитию этих качеств способствует изучение природы родного края, ведь благодаря природе, ребенок осознает себя как часть своей малой Родины.</w:t>
      </w:r>
    </w:p>
    <w:p w:rsidR="008F3891" w:rsidRDefault="008F3891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DD">
        <w:rPr>
          <w:rFonts w:ascii="Times New Roman" w:hAnsi="Times New Roman" w:cs="Times New Roman"/>
          <w:sz w:val="28"/>
          <w:szCs w:val="28"/>
        </w:rPr>
        <w:t>Воспитать любовь к Род</w:t>
      </w:r>
      <w:r w:rsidR="00AD3BDD">
        <w:rPr>
          <w:rFonts w:ascii="Times New Roman" w:hAnsi="Times New Roman" w:cs="Times New Roman"/>
          <w:sz w:val="28"/>
          <w:szCs w:val="28"/>
        </w:rPr>
        <w:t>и</w:t>
      </w:r>
      <w:r w:rsidRPr="00AD3BDD">
        <w:rPr>
          <w:rFonts w:ascii="Times New Roman" w:hAnsi="Times New Roman" w:cs="Times New Roman"/>
          <w:sz w:val="28"/>
          <w:szCs w:val="28"/>
        </w:rPr>
        <w:t>не – главная задача любого педагога. С раннего детства ребенок познает окружающий его мир, одной из важных составляющих этого процесса является природа</w:t>
      </w:r>
      <w:r w:rsidR="004D0A90">
        <w:rPr>
          <w:rFonts w:ascii="Times New Roman" w:hAnsi="Times New Roman" w:cs="Times New Roman"/>
          <w:sz w:val="28"/>
          <w:szCs w:val="28"/>
        </w:rPr>
        <w:t xml:space="preserve"> </w:t>
      </w:r>
      <w:r w:rsidR="004D0A90" w:rsidRPr="004D0A90">
        <w:rPr>
          <w:rFonts w:ascii="Times New Roman" w:hAnsi="Times New Roman" w:cs="Times New Roman"/>
          <w:sz w:val="28"/>
          <w:szCs w:val="28"/>
        </w:rPr>
        <w:t>[3]</w:t>
      </w:r>
      <w:r w:rsidRPr="00AD3BDD">
        <w:rPr>
          <w:rFonts w:ascii="Times New Roman" w:hAnsi="Times New Roman" w:cs="Times New Roman"/>
          <w:sz w:val="28"/>
          <w:szCs w:val="28"/>
        </w:rPr>
        <w:t>. В период дошкольного возраста становится важно поддержать интерес ко всему живому. Природа родного (Владимирского) края имеет широкое поле для наблюдений</w:t>
      </w:r>
      <w:r w:rsidR="00AD3BDD" w:rsidRPr="00AD3BDD">
        <w:rPr>
          <w:rFonts w:ascii="Times New Roman" w:hAnsi="Times New Roman" w:cs="Times New Roman"/>
          <w:sz w:val="28"/>
          <w:szCs w:val="28"/>
        </w:rPr>
        <w:t xml:space="preserve">, которые в свою очередь увеличат у дошкольников количество </w:t>
      </w:r>
      <w:r w:rsidR="00AD3BDD">
        <w:rPr>
          <w:rFonts w:ascii="Times New Roman" w:hAnsi="Times New Roman" w:cs="Times New Roman"/>
          <w:sz w:val="28"/>
          <w:szCs w:val="28"/>
        </w:rPr>
        <w:t xml:space="preserve">преставлений о живой природе, накопленных ранее. </w:t>
      </w:r>
    </w:p>
    <w:p w:rsidR="00EE7E69" w:rsidRDefault="009F4DA3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живой природы вызывает у детей желание наблюдать за ней. В процессе наблюдения у них появляется вопросы, воспитатель должен ответить на них, после чего у ребенка возникнет понимание данного факты наблюдения. Это оказывает благоприятные условия для развития логического и критического мышления у дошкольников, развитию их мыслительных способностей.</w:t>
      </w:r>
      <w:r w:rsidR="00EE7E69">
        <w:rPr>
          <w:rFonts w:ascii="Times New Roman" w:hAnsi="Times New Roman" w:cs="Times New Roman"/>
          <w:sz w:val="28"/>
          <w:szCs w:val="28"/>
        </w:rPr>
        <w:t xml:space="preserve"> Наблюдение за природой, собственные открытия вызывают восторг у ребенка, пение птиц, новое растение, листопад, первый снег - все это развивает тягу к знаниям о родной природе. Впечатления, связанные с природой родного края, полученные в дошкольном возрасте в дальнейшем влияют на отношение ребенка к природе и к Родине</w:t>
      </w:r>
      <w:r w:rsidR="004D0A90" w:rsidRPr="004D0A90">
        <w:rPr>
          <w:rFonts w:ascii="Times New Roman" w:hAnsi="Times New Roman" w:cs="Times New Roman"/>
          <w:sz w:val="28"/>
          <w:szCs w:val="28"/>
        </w:rPr>
        <w:t xml:space="preserve"> [</w:t>
      </w:r>
      <w:r w:rsidR="004D0A90">
        <w:rPr>
          <w:rFonts w:ascii="Times New Roman" w:hAnsi="Times New Roman" w:cs="Times New Roman"/>
          <w:sz w:val="28"/>
          <w:szCs w:val="28"/>
        </w:rPr>
        <w:t>1</w:t>
      </w:r>
      <w:r w:rsidR="004D0A90" w:rsidRPr="004D0A90">
        <w:rPr>
          <w:rFonts w:ascii="Times New Roman" w:hAnsi="Times New Roman" w:cs="Times New Roman"/>
          <w:sz w:val="28"/>
          <w:szCs w:val="28"/>
        </w:rPr>
        <w:t>]</w:t>
      </w:r>
      <w:r w:rsidR="00EE7E69">
        <w:rPr>
          <w:rFonts w:ascii="Times New Roman" w:hAnsi="Times New Roman" w:cs="Times New Roman"/>
          <w:sz w:val="28"/>
          <w:szCs w:val="28"/>
        </w:rPr>
        <w:t>.</w:t>
      </w:r>
      <w:r w:rsidR="004D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CF" w:rsidRDefault="006653F0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природой дошкольниками описано в работах многих педагогов и методистов, например, в трудах К.Д. Ушинского, В.А. Сухомлинского,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Лычёвой</w:t>
      </w:r>
      <w:proofErr w:type="spellEnd"/>
      <w:r w:rsidR="002E3CCF">
        <w:rPr>
          <w:rFonts w:ascii="Times New Roman" w:hAnsi="Times New Roman" w:cs="Times New Roman"/>
          <w:sz w:val="28"/>
          <w:szCs w:val="28"/>
        </w:rPr>
        <w:t xml:space="preserve">, Н.А. Панкратовой </w:t>
      </w:r>
      <w:r>
        <w:rPr>
          <w:rFonts w:ascii="Times New Roman" w:hAnsi="Times New Roman" w:cs="Times New Roman"/>
          <w:sz w:val="28"/>
          <w:szCs w:val="28"/>
        </w:rPr>
        <w:t xml:space="preserve">и других. </w:t>
      </w:r>
      <w:r w:rsidR="002E3CCF">
        <w:rPr>
          <w:rFonts w:ascii="Times New Roman" w:hAnsi="Times New Roman" w:cs="Times New Roman"/>
          <w:sz w:val="28"/>
          <w:szCs w:val="28"/>
        </w:rPr>
        <w:t xml:space="preserve">Все они </w:t>
      </w:r>
      <w:r w:rsidR="002E3CC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 различные способы изучения дошкольниками окружающего их мира. </w:t>
      </w:r>
    </w:p>
    <w:p w:rsidR="002E3CCF" w:rsidRPr="00F310A4" w:rsidRDefault="002E3CCF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важными природными объектами изучения считаются природные зоны края, реки, возвышенности, объекты живой и неживой природы</w:t>
      </w:r>
      <w:r w:rsidR="00F310A4">
        <w:rPr>
          <w:rFonts w:ascii="Times New Roman" w:hAnsi="Times New Roman" w:cs="Times New Roman"/>
          <w:sz w:val="28"/>
          <w:szCs w:val="28"/>
        </w:rPr>
        <w:t xml:space="preserve">, представители растительного и животного мира </w:t>
      </w:r>
      <w:r w:rsidR="00F310A4" w:rsidRPr="00F310A4">
        <w:rPr>
          <w:rFonts w:ascii="Times New Roman" w:hAnsi="Times New Roman" w:cs="Times New Roman"/>
          <w:sz w:val="28"/>
          <w:szCs w:val="28"/>
        </w:rPr>
        <w:t>[</w:t>
      </w:r>
      <w:r w:rsidR="004D0A90">
        <w:rPr>
          <w:rFonts w:ascii="Times New Roman" w:hAnsi="Times New Roman" w:cs="Times New Roman"/>
          <w:sz w:val="28"/>
          <w:szCs w:val="28"/>
        </w:rPr>
        <w:t>2</w:t>
      </w:r>
      <w:r w:rsidR="00F310A4" w:rsidRPr="00F310A4">
        <w:rPr>
          <w:rFonts w:ascii="Times New Roman" w:hAnsi="Times New Roman" w:cs="Times New Roman"/>
          <w:sz w:val="28"/>
          <w:szCs w:val="28"/>
        </w:rPr>
        <w:t>]</w:t>
      </w:r>
      <w:r w:rsidR="00F310A4">
        <w:rPr>
          <w:rFonts w:ascii="Times New Roman" w:hAnsi="Times New Roman" w:cs="Times New Roman"/>
          <w:sz w:val="28"/>
          <w:szCs w:val="28"/>
        </w:rPr>
        <w:t>.</w:t>
      </w:r>
    </w:p>
    <w:p w:rsidR="00EE7E69" w:rsidRDefault="002E3CCF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310A4">
        <w:rPr>
          <w:rFonts w:ascii="Times New Roman" w:hAnsi="Times New Roman" w:cs="Times New Roman"/>
          <w:sz w:val="28"/>
          <w:szCs w:val="28"/>
        </w:rPr>
        <w:t>анализа методической литературы мной была разработана программа обучения детей подготовительной группы с природой родного края «Моя земля Владимирская. Древний Муром – град».</w:t>
      </w:r>
    </w:p>
    <w:p w:rsidR="00F310A4" w:rsidRDefault="00F310A4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DC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у дошкольников подготовительной группы представления о природе Владимирской области, в особенности округа Муром, воспитание бережного отношения к ней.</w:t>
      </w:r>
    </w:p>
    <w:p w:rsidR="00F310A4" w:rsidRPr="005B3FDC" w:rsidRDefault="00F310A4" w:rsidP="008658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D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310A4" w:rsidRDefault="00F310A4" w:rsidP="008658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и уточнить знания о природе родного края у дошкольников</w:t>
      </w:r>
      <w:r w:rsidR="00760BE3">
        <w:rPr>
          <w:rFonts w:ascii="Times New Roman" w:hAnsi="Times New Roman" w:cs="Times New Roman"/>
          <w:sz w:val="28"/>
          <w:szCs w:val="28"/>
        </w:rPr>
        <w:t>;</w:t>
      </w:r>
    </w:p>
    <w:p w:rsidR="00F310A4" w:rsidRDefault="00F310A4" w:rsidP="008658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природе родного края, полученные дошкольниками</w:t>
      </w:r>
      <w:r w:rsidR="00760BE3">
        <w:rPr>
          <w:rFonts w:ascii="Times New Roman" w:hAnsi="Times New Roman" w:cs="Times New Roman"/>
          <w:sz w:val="28"/>
          <w:szCs w:val="28"/>
        </w:rPr>
        <w:t xml:space="preserve"> в процессе практического опыта;</w:t>
      </w:r>
    </w:p>
    <w:p w:rsidR="00F310A4" w:rsidRDefault="00F310A4" w:rsidP="008658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правилах поведения с объектами живой и неживой природы, поведения в природной среде</w:t>
      </w:r>
      <w:r w:rsidR="00760BE3">
        <w:rPr>
          <w:rFonts w:ascii="Times New Roman" w:hAnsi="Times New Roman" w:cs="Times New Roman"/>
          <w:sz w:val="28"/>
          <w:szCs w:val="28"/>
        </w:rPr>
        <w:t>;</w:t>
      </w:r>
    </w:p>
    <w:p w:rsidR="00F310A4" w:rsidRDefault="00F310A4" w:rsidP="008658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способности критического мышления у дошкольников</w:t>
      </w:r>
      <w:r w:rsidR="00760BE3">
        <w:rPr>
          <w:rFonts w:ascii="Times New Roman" w:hAnsi="Times New Roman" w:cs="Times New Roman"/>
          <w:sz w:val="28"/>
          <w:szCs w:val="28"/>
        </w:rPr>
        <w:t>;</w:t>
      </w:r>
    </w:p>
    <w:p w:rsidR="00F310A4" w:rsidRDefault="00F310A4" w:rsidP="008658C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патриотическое чувство</w:t>
      </w:r>
      <w:r w:rsidR="00760BE3">
        <w:rPr>
          <w:rFonts w:ascii="Times New Roman" w:hAnsi="Times New Roman" w:cs="Times New Roman"/>
          <w:sz w:val="28"/>
          <w:szCs w:val="28"/>
        </w:rPr>
        <w:t>.</w:t>
      </w:r>
      <w:r w:rsidRPr="00F310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0A4" w:rsidRPr="005B3FDC" w:rsidRDefault="008D7556" w:rsidP="008658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D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556" w:rsidRDefault="00760BE3" w:rsidP="008658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дошкольников о животном и растительном мире родного края;</w:t>
      </w:r>
    </w:p>
    <w:p w:rsidR="00760BE3" w:rsidRDefault="00760BE3" w:rsidP="008658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интерес ребенка к самостоятельному изучению природный объектов и явлений (ребенок самостоятельно делает выводы, устанавливает причинно-следственные связи);</w:t>
      </w:r>
    </w:p>
    <w:p w:rsidR="00760BE3" w:rsidRDefault="00760BE3" w:rsidP="008658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дошкольников о природоохранных объектах родного края;</w:t>
      </w:r>
    </w:p>
    <w:p w:rsidR="00760BE3" w:rsidRPr="00760BE3" w:rsidRDefault="00760BE3" w:rsidP="008658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Развить бережное отношение к объектам живой и неживой природы;</w:t>
      </w:r>
    </w:p>
    <w:p w:rsidR="00760BE3" w:rsidRDefault="00760BE3" w:rsidP="008658C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патриотическое чувство.</w:t>
      </w:r>
    </w:p>
    <w:p w:rsidR="00760BE3" w:rsidRDefault="00760BE3" w:rsidP="008658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31 неделю обучения. Занятия проводятся один раз в неделю. Учебный материал построен с учетом возрастных особенностей обучающихся подготовительной группы дошкольников.</w:t>
      </w:r>
      <w:r w:rsidR="005B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E3" w:rsidRPr="005B3FDC" w:rsidRDefault="005B3FDC" w:rsidP="005B3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776" w:type="dxa"/>
        <w:tblInd w:w="-289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 программ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Муром – моя малая Родина.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DC" w:rsidRPr="008658C9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Все о крае моем.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pStyle w:val="a3"/>
              <w:numPr>
                <w:ilvl w:val="1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То, чем богата наша природа.</w:t>
            </w:r>
          </w:p>
          <w:p w:rsidR="005B3FDC" w:rsidRPr="008658C9" w:rsidRDefault="005B3FDC" w:rsidP="008658C9">
            <w:pPr>
              <w:pStyle w:val="a3"/>
              <w:numPr>
                <w:ilvl w:val="1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Живая природа края. Неживая природа края.</w:t>
            </w:r>
          </w:p>
          <w:p w:rsidR="005B3FDC" w:rsidRPr="008658C9" w:rsidRDefault="005B3FDC" w:rsidP="008658C9">
            <w:pPr>
              <w:pStyle w:val="a3"/>
              <w:numPr>
                <w:ilvl w:val="1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Сезонные явления.</w:t>
            </w:r>
          </w:p>
          <w:p w:rsidR="005B3FDC" w:rsidRPr="008658C9" w:rsidRDefault="005B3FDC" w:rsidP="008658C9">
            <w:pPr>
              <w:pStyle w:val="a3"/>
              <w:numPr>
                <w:ilvl w:val="1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Неживая природа. Грибы.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2.1. Съедобные и ядовитые грибы. Значение грибов в природе.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Живая природа. Животные.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3.1. Насекомые родного края.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3.2. Птицы родного края.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3.3. Млекопитающие родного края.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3.4. Рыбы родного края.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 xml:space="preserve">3.5. Красная книга </w:t>
            </w:r>
            <w:r w:rsidR="008658C9" w:rsidRPr="008658C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области.</w:t>
            </w:r>
          </w:p>
        </w:tc>
        <w:tc>
          <w:tcPr>
            <w:tcW w:w="1695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Живая природа. Растения.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5B3FDC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658C9" w:rsidRPr="008658C9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4.2. Лиственные растения.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4.3. Хвойные растения.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4.4. Красная книга растений Владимирской области.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Экосистема Владимирской области.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8658C9" w:rsidP="008658C9">
            <w:pPr>
              <w:pStyle w:val="a3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Экосистема хвойного леса.</w:t>
            </w:r>
          </w:p>
          <w:p w:rsidR="008658C9" w:rsidRPr="008658C9" w:rsidRDefault="008658C9" w:rsidP="008658C9">
            <w:pPr>
              <w:pStyle w:val="a3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Река, болото, пруд как экосистемы.</w:t>
            </w:r>
          </w:p>
          <w:p w:rsidR="008658C9" w:rsidRPr="008658C9" w:rsidRDefault="008658C9" w:rsidP="008658C9">
            <w:pPr>
              <w:pStyle w:val="a3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 как экосистема.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Охрана природы родного края.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8658C9" w:rsidP="008658C9">
            <w:pPr>
              <w:pStyle w:val="a3"/>
              <w:numPr>
                <w:ilvl w:val="1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края.</w:t>
            </w:r>
          </w:p>
          <w:p w:rsidR="008658C9" w:rsidRPr="008658C9" w:rsidRDefault="008658C9" w:rsidP="008658C9">
            <w:pPr>
              <w:pStyle w:val="a3"/>
              <w:numPr>
                <w:ilvl w:val="1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58C9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FDC" w:rsidTr="008658C9">
        <w:tc>
          <w:tcPr>
            <w:tcW w:w="8081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мероприятия.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FDC" w:rsidTr="008658C9">
        <w:trPr>
          <w:trHeight w:val="557"/>
        </w:trPr>
        <w:tc>
          <w:tcPr>
            <w:tcW w:w="8081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695" w:type="dxa"/>
          </w:tcPr>
          <w:p w:rsidR="005B3FDC" w:rsidRPr="008658C9" w:rsidRDefault="008658C9" w:rsidP="008658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C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2E3CCF" w:rsidRDefault="008658C9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«Моя земля Владимирская. Древний Муром – град»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разнообразные методы обучения дошкольников природоведческим знаниям, которые помогают обучающимся проявить свои творческие способности. Данными методами являются: проведение природоведческих опытов, составление гербария, </w:t>
      </w:r>
      <w:r w:rsidR="004D0A90">
        <w:rPr>
          <w:rFonts w:ascii="Times New Roman" w:hAnsi="Times New Roman" w:cs="Times New Roman"/>
          <w:sz w:val="28"/>
          <w:szCs w:val="28"/>
        </w:rPr>
        <w:t>составление букетов из осенних листьев, создание стенгазеты «Природа родного края», проведение конкурсов поделок из природного материала, а также составление природных маршрутов.</w:t>
      </w: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A90" w:rsidRPr="004D0A90" w:rsidRDefault="004D0A90" w:rsidP="008658C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4D0A90" w:rsidRPr="004D0A90" w:rsidRDefault="004D0A90" w:rsidP="004D0A90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С.Н. Теория и методика экологического образования детей. М.: </w:t>
      </w:r>
      <w:proofErr w:type="spellStart"/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4D0A90" w:rsidRPr="004D0A90" w:rsidRDefault="004D0A90" w:rsidP="004D0A90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Панкратова Н.А., </w:t>
      </w:r>
      <w:proofErr w:type="spellStart"/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Градусова</w:t>
      </w:r>
      <w:proofErr w:type="spellEnd"/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представлений о природе родного края у детей старшего дошкольного возраста</w:t>
      </w:r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// Международный студенческий научный вестник. – 2015. – № 5-3. Панкратова Н.А., </w:t>
      </w:r>
      <w:proofErr w:type="spellStart"/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Градусова</w:t>
      </w:r>
      <w:proofErr w:type="spellEnd"/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представлений о природе родного края у детей старшего дошкольного возраста</w:t>
      </w:r>
      <w:r w:rsidRPr="004D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Международный студенческий научный вестник. – 2015. – № 5-3.</w:t>
      </w:r>
    </w:p>
    <w:p w:rsidR="004D0A90" w:rsidRPr="004D0A90" w:rsidRDefault="004D0A90" w:rsidP="004D0A90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Серебрякова Т.А. Экологическое образование в дошкольном возрасте. М.: </w:t>
      </w:r>
      <w:proofErr w:type="spellStart"/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4D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  <w:bookmarkStart w:id="0" w:name="_GoBack"/>
      <w:bookmarkEnd w:id="0"/>
    </w:p>
    <w:p w:rsidR="004D0A90" w:rsidRPr="00AD3BDD" w:rsidRDefault="004D0A90" w:rsidP="00EE7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0A90" w:rsidRPr="00AD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1F2"/>
    <w:multiLevelType w:val="multilevel"/>
    <w:tmpl w:val="2594F7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8C1350"/>
    <w:multiLevelType w:val="hybridMultilevel"/>
    <w:tmpl w:val="6966DFF0"/>
    <w:lvl w:ilvl="0" w:tplc="FF96E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C266D"/>
    <w:multiLevelType w:val="hybridMultilevel"/>
    <w:tmpl w:val="4BD833A8"/>
    <w:lvl w:ilvl="0" w:tplc="3E4E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4951A6"/>
    <w:multiLevelType w:val="multilevel"/>
    <w:tmpl w:val="CAAA8B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40D97CE4"/>
    <w:multiLevelType w:val="hybridMultilevel"/>
    <w:tmpl w:val="5F10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2A5C"/>
    <w:multiLevelType w:val="multilevel"/>
    <w:tmpl w:val="6AF2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D4364"/>
    <w:multiLevelType w:val="multilevel"/>
    <w:tmpl w:val="9F10A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4AA7704"/>
    <w:multiLevelType w:val="hybridMultilevel"/>
    <w:tmpl w:val="AA3A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22"/>
    <w:rsid w:val="000E1D22"/>
    <w:rsid w:val="002E3CCF"/>
    <w:rsid w:val="004D0A90"/>
    <w:rsid w:val="005B3FDC"/>
    <w:rsid w:val="006653F0"/>
    <w:rsid w:val="00760BE3"/>
    <w:rsid w:val="008658C9"/>
    <w:rsid w:val="008D7556"/>
    <w:rsid w:val="008F3891"/>
    <w:rsid w:val="009F4DA3"/>
    <w:rsid w:val="00AD3BDD"/>
    <w:rsid w:val="00B343FF"/>
    <w:rsid w:val="00D812D7"/>
    <w:rsid w:val="00EE7E69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5921-CC17-49F7-91AA-2C08562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A4"/>
    <w:pPr>
      <w:ind w:left="720"/>
      <w:contextualSpacing/>
    </w:pPr>
  </w:style>
  <w:style w:type="table" w:styleId="a4">
    <w:name w:val="Table Grid"/>
    <w:basedOn w:val="a1"/>
    <w:uiPriority w:val="39"/>
    <w:rsid w:val="005B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D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2023-10-22T09:10:00Z</dcterms:created>
  <dcterms:modified xsi:type="dcterms:W3CDTF">2023-10-26T05:12:00Z</dcterms:modified>
</cp:coreProperties>
</file>