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D57" w:rsidRPr="002E3D57" w:rsidRDefault="002E3D57" w:rsidP="002E3D57">
      <w:pPr>
        <w:jc w:val="both"/>
        <w:rPr>
          <w:rFonts w:ascii="Times New Roman" w:hAnsi="Times New Roman" w:cs="Times New Roman"/>
          <w:sz w:val="28"/>
          <w:szCs w:val="28"/>
        </w:rPr>
      </w:pPr>
      <w:r w:rsidRPr="002E3D57">
        <w:rPr>
          <w:rFonts w:ascii="Times New Roman" w:hAnsi="Times New Roman" w:cs="Times New Roman"/>
          <w:sz w:val="28"/>
          <w:szCs w:val="28"/>
        </w:rPr>
        <w:t>Мастер – класс для педагогов ДОУ «Реджио – педагогика как инновационный метод развития ребенка»</w:t>
      </w:r>
    </w:p>
    <w:p w:rsidR="002E3D57" w:rsidRPr="002E3D57" w:rsidRDefault="002E3D57" w:rsidP="002E3D57">
      <w:pPr>
        <w:jc w:val="both"/>
        <w:rPr>
          <w:rFonts w:ascii="Times New Roman" w:hAnsi="Times New Roman" w:cs="Times New Roman"/>
          <w:sz w:val="28"/>
          <w:szCs w:val="28"/>
        </w:rPr>
      </w:pPr>
      <w:r w:rsidRPr="002E3D57">
        <w:rPr>
          <w:rFonts w:ascii="Times New Roman" w:hAnsi="Times New Roman" w:cs="Times New Roman"/>
          <w:sz w:val="28"/>
          <w:szCs w:val="28"/>
        </w:rPr>
        <w:t>Цель: повышение профессиональной компетентности педагогов по организации образовательного процесса на основе Реджио-педагогики.</w:t>
      </w:r>
    </w:p>
    <w:p w:rsidR="002E3D57" w:rsidRPr="002E3D57" w:rsidRDefault="002E3D57" w:rsidP="002E3D57">
      <w:pPr>
        <w:jc w:val="both"/>
        <w:rPr>
          <w:rFonts w:ascii="Times New Roman" w:hAnsi="Times New Roman" w:cs="Times New Roman"/>
          <w:sz w:val="28"/>
          <w:szCs w:val="28"/>
        </w:rPr>
      </w:pPr>
      <w:r w:rsidRPr="002E3D57">
        <w:rPr>
          <w:rFonts w:ascii="Times New Roman" w:hAnsi="Times New Roman" w:cs="Times New Roman"/>
          <w:sz w:val="28"/>
          <w:szCs w:val="28"/>
        </w:rPr>
        <w:t>Задача: познакомить педагогов детского сада с результатами работы по организации образовательного процесса на основе Реджио-педагогики.</w:t>
      </w:r>
    </w:p>
    <w:p w:rsidR="00A32D76" w:rsidRDefault="002E3D57" w:rsidP="002E3D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57">
        <w:rPr>
          <w:rFonts w:ascii="Times New Roman" w:hAnsi="Times New Roman" w:cs="Times New Roman"/>
          <w:sz w:val="28"/>
          <w:szCs w:val="28"/>
        </w:rPr>
        <w:t xml:space="preserve">Добрый день, уважаемые педагоги! Я рада Вас приветствовать на моём мастер –классе «Реджио – педагогика как инновационный метод развития ребенка». Мастер класс хочу начать со слов основателя Реджио-педагогики Лориса </w:t>
      </w:r>
      <w:r>
        <w:rPr>
          <w:rFonts w:ascii="Times New Roman" w:hAnsi="Times New Roman" w:cs="Times New Roman"/>
          <w:sz w:val="28"/>
          <w:szCs w:val="28"/>
        </w:rPr>
        <w:t>Малагуцциа</w:t>
      </w:r>
      <w:r w:rsidRPr="002E3D57">
        <w:rPr>
          <w:rFonts w:ascii="Times New Roman" w:hAnsi="Times New Roman" w:cs="Times New Roman"/>
          <w:sz w:val="28"/>
          <w:szCs w:val="28"/>
        </w:rPr>
        <w:t xml:space="preserve"> </w:t>
      </w:r>
      <w:r w:rsidRPr="002E3D57">
        <w:rPr>
          <w:rFonts w:ascii="Times New Roman" w:hAnsi="Times New Roman" w:cs="Times New Roman"/>
          <w:b/>
          <w:sz w:val="28"/>
          <w:szCs w:val="28"/>
        </w:rPr>
        <w:t>… «Малыш – творец самого себя. Если оставить его в покое, дать ему свободу созерцать, слушать, а затем воплощать, то мы увидим, что он способен выражать себя на 100 языках»</w:t>
      </w:r>
    </w:p>
    <w:p w:rsidR="00186C66" w:rsidRDefault="002E3D57" w:rsidP="002E3D57">
      <w:pPr>
        <w:jc w:val="both"/>
      </w:pPr>
      <w:r w:rsidRPr="002E3D57">
        <w:rPr>
          <w:rFonts w:ascii="Times New Roman" w:hAnsi="Times New Roman" w:cs="Times New Roman"/>
          <w:sz w:val="28"/>
          <w:szCs w:val="28"/>
        </w:rPr>
        <w:t xml:space="preserve">В современном </w:t>
      </w:r>
      <w:proofErr w:type="spellStart"/>
      <w:r w:rsidRPr="002E3D57">
        <w:rPr>
          <w:rFonts w:ascii="Times New Roman" w:hAnsi="Times New Roman" w:cs="Times New Roman"/>
          <w:sz w:val="28"/>
          <w:szCs w:val="28"/>
        </w:rPr>
        <w:t>ФГОСе</w:t>
      </w:r>
      <w:proofErr w:type="spellEnd"/>
      <w:r w:rsidRPr="002E3D57">
        <w:rPr>
          <w:rFonts w:ascii="Times New Roman" w:hAnsi="Times New Roman" w:cs="Times New Roman"/>
          <w:sz w:val="28"/>
          <w:szCs w:val="28"/>
        </w:rPr>
        <w:t xml:space="preserve"> дошкольного образования прописан один из важнейших принципов — </w:t>
      </w:r>
      <w:r w:rsidRPr="002E3D57">
        <w:rPr>
          <w:rFonts w:ascii="Times New Roman" w:hAnsi="Times New Roman" w:cs="Times New Roman"/>
          <w:b/>
          <w:sz w:val="28"/>
          <w:szCs w:val="28"/>
        </w:rPr>
        <w:t>свобода детского выбора,</w:t>
      </w:r>
      <w:r w:rsidRPr="002E3D57">
        <w:rPr>
          <w:rFonts w:ascii="Times New Roman" w:hAnsi="Times New Roman" w:cs="Times New Roman"/>
          <w:sz w:val="28"/>
          <w:szCs w:val="28"/>
        </w:rPr>
        <w:t xml:space="preserve"> когда сам ребенок определяет содержание своего образования, выступает субъектом образования. </w:t>
      </w:r>
      <w:r w:rsidRPr="002E3D57">
        <w:rPr>
          <w:rFonts w:ascii="Times New Roman" w:hAnsi="Times New Roman" w:cs="Times New Roman"/>
          <w:b/>
          <w:sz w:val="28"/>
          <w:szCs w:val="28"/>
        </w:rPr>
        <w:t>Создание условий для развития творческих способностей и инициативы на основе сотрудничества со взрослыми и сверстниками является главным направлением программы.</w:t>
      </w:r>
      <w:r w:rsidR="001237F9">
        <w:rPr>
          <w:rFonts w:ascii="Times New Roman" w:hAnsi="Times New Roman" w:cs="Times New Roman"/>
          <w:sz w:val="28"/>
          <w:szCs w:val="28"/>
        </w:rPr>
        <w:t xml:space="preserve"> Как педагогам </w:t>
      </w:r>
      <w:r w:rsidR="001237F9" w:rsidRPr="002E3D57">
        <w:rPr>
          <w:rFonts w:ascii="Times New Roman" w:hAnsi="Times New Roman" w:cs="Times New Roman"/>
          <w:sz w:val="28"/>
          <w:szCs w:val="28"/>
        </w:rPr>
        <w:t>эффективнее</w:t>
      </w:r>
      <w:r w:rsidRPr="002E3D57">
        <w:rPr>
          <w:rFonts w:ascii="Times New Roman" w:hAnsi="Times New Roman" w:cs="Times New Roman"/>
          <w:sz w:val="28"/>
          <w:szCs w:val="28"/>
        </w:rPr>
        <w:t xml:space="preserve"> реализовать эти положения с </w:t>
      </w:r>
      <w:r w:rsidR="001644DA" w:rsidRPr="002E3D57">
        <w:rPr>
          <w:rFonts w:ascii="Times New Roman" w:hAnsi="Times New Roman" w:cs="Times New Roman"/>
          <w:sz w:val="28"/>
          <w:szCs w:val="28"/>
        </w:rPr>
        <w:t>у</w:t>
      </w:r>
      <w:r w:rsidR="001644DA">
        <w:rPr>
          <w:rFonts w:ascii="Times New Roman" w:hAnsi="Times New Roman" w:cs="Times New Roman"/>
          <w:sz w:val="28"/>
          <w:szCs w:val="28"/>
        </w:rPr>
        <w:t xml:space="preserve">четом </w:t>
      </w:r>
      <w:r w:rsidR="001644DA" w:rsidRPr="002E3D57">
        <w:rPr>
          <w:rFonts w:ascii="Times New Roman" w:hAnsi="Times New Roman" w:cs="Times New Roman"/>
          <w:sz w:val="28"/>
          <w:szCs w:val="28"/>
        </w:rPr>
        <w:t>методического</w:t>
      </w:r>
      <w:r w:rsidRPr="002E3D57">
        <w:rPr>
          <w:rFonts w:ascii="Times New Roman" w:hAnsi="Times New Roman" w:cs="Times New Roman"/>
          <w:sz w:val="28"/>
          <w:szCs w:val="28"/>
        </w:rPr>
        <w:t xml:space="preserve"> опыта? На помощь приходят различные образовательные методики мировой педагогической коллекции. Одна из них </w:t>
      </w:r>
      <w:r w:rsidRPr="002E3D57">
        <w:rPr>
          <w:rFonts w:ascii="Times New Roman" w:hAnsi="Times New Roman" w:cs="Times New Roman"/>
          <w:b/>
          <w:sz w:val="28"/>
          <w:szCs w:val="28"/>
        </w:rPr>
        <w:t>– Реджио – педагогика.</w:t>
      </w:r>
      <w:r w:rsidR="00186C66" w:rsidRPr="00186C66">
        <w:t xml:space="preserve"> </w:t>
      </w:r>
    </w:p>
    <w:p w:rsidR="002E3D57" w:rsidRPr="00186C66" w:rsidRDefault="00071653" w:rsidP="002E3D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технология меня увлекла тем, что </w:t>
      </w:r>
      <w:r w:rsidR="00186C66" w:rsidRPr="00186C66">
        <w:rPr>
          <w:rFonts w:ascii="Times New Roman" w:hAnsi="Times New Roman" w:cs="Times New Roman"/>
          <w:sz w:val="28"/>
          <w:szCs w:val="28"/>
        </w:rPr>
        <w:t>соответствует федеральному государственному образовательному стандарту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186C66" w:rsidRPr="00186C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ее основой </w:t>
      </w:r>
      <w:r w:rsidRPr="00071653">
        <w:rPr>
          <w:rFonts w:ascii="Times New Roman" w:hAnsi="Times New Roman" w:cs="Times New Roman"/>
          <w:sz w:val="28"/>
          <w:szCs w:val="28"/>
        </w:rPr>
        <w:t xml:space="preserve">является обучение в сотрудничестве, </w:t>
      </w:r>
      <w:r w:rsidR="009C2968">
        <w:rPr>
          <w:rFonts w:ascii="Times New Roman" w:hAnsi="Times New Roman" w:cs="Times New Roman"/>
          <w:sz w:val="28"/>
          <w:szCs w:val="28"/>
        </w:rPr>
        <w:t xml:space="preserve">что </w:t>
      </w:r>
      <w:r w:rsidR="001644DA">
        <w:rPr>
          <w:rFonts w:ascii="Times New Roman" w:hAnsi="Times New Roman" w:cs="Times New Roman"/>
          <w:sz w:val="28"/>
          <w:szCs w:val="28"/>
        </w:rPr>
        <w:t>позволяет, мне</w:t>
      </w:r>
      <w:r w:rsidR="00186C66" w:rsidRPr="00186C66">
        <w:rPr>
          <w:rFonts w:ascii="Times New Roman" w:hAnsi="Times New Roman" w:cs="Times New Roman"/>
          <w:sz w:val="28"/>
          <w:szCs w:val="28"/>
        </w:rPr>
        <w:t>, развивать способности дошкольников, побуждая их самих задавать вопросы, искать решения и совершать собственные открытия.</w:t>
      </w:r>
      <w:r w:rsidRPr="00071653">
        <w:t xml:space="preserve"> </w:t>
      </w:r>
    </w:p>
    <w:p w:rsidR="002E3D57" w:rsidRDefault="002E3D57" w:rsidP="002E3D57">
      <w:pPr>
        <w:jc w:val="both"/>
        <w:rPr>
          <w:rFonts w:ascii="Times New Roman" w:hAnsi="Times New Roman" w:cs="Times New Roman"/>
          <w:sz w:val="28"/>
          <w:szCs w:val="28"/>
        </w:rPr>
      </w:pPr>
      <w:r w:rsidRPr="002E3D57">
        <w:rPr>
          <w:rFonts w:ascii="Times New Roman" w:hAnsi="Times New Roman" w:cs="Times New Roman"/>
          <w:sz w:val="28"/>
          <w:szCs w:val="28"/>
        </w:rPr>
        <w:t xml:space="preserve">Реджио-педагогика берет свое название от городка Реджио-Эмилия на севере Италии. Именно там после Второй мировой войны открылись детские сады с новым подходом к детям. Разработчиком данной методики является психолог </w:t>
      </w:r>
      <w:proofErr w:type="spellStart"/>
      <w:r w:rsidRPr="002E3D57">
        <w:rPr>
          <w:rFonts w:ascii="Times New Roman" w:hAnsi="Times New Roman" w:cs="Times New Roman"/>
          <w:sz w:val="28"/>
          <w:szCs w:val="28"/>
        </w:rPr>
        <w:t>Лорис</w:t>
      </w:r>
      <w:proofErr w:type="spellEnd"/>
      <w:r w:rsidRPr="002E3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3D57">
        <w:rPr>
          <w:rFonts w:ascii="Times New Roman" w:hAnsi="Times New Roman" w:cs="Times New Roman"/>
          <w:sz w:val="28"/>
          <w:szCs w:val="28"/>
        </w:rPr>
        <w:t>Малагуцци</w:t>
      </w:r>
      <w:proofErr w:type="spellEnd"/>
      <w:r w:rsidRPr="002E3D57">
        <w:rPr>
          <w:rFonts w:ascii="Times New Roman" w:hAnsi="Times New Roman" w:cs="Times New Roman"/>
          <w:sz w:val="28"/>
          <w:szCs w:val="28"/>
        </w:rPr>
        <w:t xml:space="preserve">. В основу методики были положены идеи знаменитых психологов и педагогов того </w:t>
      </w:r>
      <w:proofErr w:type="spellStart"/>
      <w:proofErr w:type="gramStart"/>
      <w:r w:rsidRPr="002E3D57">
        <w:rPr>
          <w:rFonts w:ascii="Times New Roman" w:hAnsi="Times New Roman" w:cs="Times New Roman"/>
          <w:sz w:val="28"/>
          <w:szCs w:val="28"/>
        </w:rPr>
        <w:t>времен</w:t>
      </w:r>
      <w:r w:rsidR="00071653" w:rsidRPr="00071653">
        <w:rPr>
          <w:rFonts w:ascii="Times New Roman" w:hAnsi="Times New Roman" w:cs="Times New Roman"/>
          <w:sz w:val="28"/>
          <w:szCs w:val="28"/>
        </w:rPr>
        <w:t>.</w:t>
      </w:r>
      <w:r w:rsidRPr="002E3D57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Pr="002E3D57">
        <w:rPr>
          <w:rFonts w:ascii="Times New Roman" w:hAnsi="Times New Roman" w:cs="Times New Roman"/>
          <w:sz w:val="28"/>
          <w:szCs w:val="28"/>
        </w:rPr>
        <w:t xml:space="preserve">: Дж. </w:t>
      </w:r>
      <w:proofErr w:type="spellStart"/>
      <w:r w:rsidRPr="002E3D57">
        <w:rPr>
          <w:rFonts w:ascii="Times New Roman" w:hAnsi="Times New Roman" w:cs="Times New Roman"/>
          <w:sz w:val="28"/>
          <w:szCs w:val="28"/>
        </w:rPr>
        <w:t>Дьюи</w:t>
      </w:r>
      <w:proofErr w:type="spellEnd"/>
      <w:r w:rsidRPr="002E3D57">
        <w:rPr>
          <w:rFonts w:ascii="Times New Roman" w:hAnsi="Times New Roman" w:cs="Times New Roman"/>
          <w:sz w:val="28"/>
          <w:szCs w:val="28"/>
        </w:rPr>
        <w:t>, Ж. П</w:t>
      </w:r>
      <w:r w:rsidR="001237F9">
        <w:rPr>
          <w:rFonts w:ascii="Times New Roman" w:hAnsi="Times New Roman" w:cs="Times New Roman"/>
          <w:sz w:val="28"/>
          <w:szCs w:val="28"/>
        </w:rPr>
        <w:t xml:space="preserve">иаже, Л. Выготского, Д. </w:t>
      </w:r>
      <w:proofErr w:type="spellStart"/>
      <w:r w:rsidR="001237F9">
        <w:rPr>
          <w:rFonts w:ascii="Times New Roman" w:hAnsi="Times New Roman" w:cs="Times New Roman"/>
          <w:sz w:val="28"/>
          <w:szCs w:val="28"/>
        </w:rPr>
        <w:t>Брунера</w:t>
      </w:r>
      <w:proofErr w:type="spellEnd"/>
      <w:r w:rsidR="001237F9">
        <w:rPr>
          <w:rFonts w:ascii="Times New Roman" w:hAnsi="Times New Roman" w:cs="Times New Roman"/>
          <w:sz w:val="28"/>
          <w:szCs w:val="28"/>
        </w:rPr>
        <w:t xml:space="preserve">, Марии </w:t>
      </w:r>
      <w:proofErr w:type="spellStart"/>
      <w:r w:rsidR="001237F9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="001237F9">
        <w:rPr>
          <w:rFonts w:ascii="Times New Roman" w:hAnsi="Times New Roman" w:cs="Times New Roman"/>
          <w:sz w:val="28"/>
          <w:szCs w:val="28"/>
        </w:rPr>
        <w:t>.</w:t>
      </w:r>
    </w:p>
    <w:p w:rsidR="00736186" w:rsidRPr="00736186" w:rsidRDefault="00071653" w:rsidP="00736186">
      <w:pPr>
        <w:jc w:val="both"/>
        <w:rPr>
          <w:rFonts w:ascii="Times New Roman" w:hAnsi="Times New Roman" w:cs="Times New Roman"/>
          <w:sz w:val="28"/>
          <w:szCs w:val="28"/>
        </w:rPr>
      </w:pPr>
      <w:r w:rsidRPr="00026CB5">
        <w:rPr>
          <w:rFonts w:ascii="Times New Roman" w:hAnsi="Times New Roman" w:cs="Times New Roman"/>
          <w:b/>
          <w:sz w:val="28"/>
          <w:szCs w:val="28"/>
        </w:rPr>
        <w:t>Суть Реджио-педагогики</w:t>
      </w:r>
      <w:r w:rsidRPr="00071653">
        <w:rPr>
          <w:rFonts w:ascii="Times New Roman" w:hAnsi="Times New Roman" w:cs="Times New Roman"/>
          <w:sz w:val="28"/>
          <w:szCs w:val="28"/>
        </w:rPr>
        <w:t xml:space="preserve"> заключается в том, что ребенок получает свободу исследования и сам выстраивает процесс познания, а педагог не воспитывает, а ассистирует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736186" w:rsidRPr="00736186">
        <w:t xml:space="preserve"> </w:t>
      </w:r>
    </w:p>
    <w:p w:rsidR="001B03AB" w:rsidRPr="001B03AB" w:rsidRDefault="001B03AB" w:rsidP="001B03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3AB">
        <w:rPr>
          <w:rFonts w:ascii="Times New Roman" w:hAnsi="Times New Roman" w:cs="Times New Roman"/>
          <w:sz w:val="28"/>
          <w:szCs w:val="28"/>
        </w:rPr>
        <w:t xml:space="preserve">Основу данного метода составляют </w:t>
      </w:r>
      <w:r w:rsidRPr="001B03AB">
        <w:rPr>
          <w:rFonts w:ascii="Times New Roman" w:hAnsi="Times New Roman" w:cs="Times New Roman"/>
          <w:b/>
          <w:sz w:val="28"/>
          <w:szCs w:val="28"/>
        </w:rPr>
        <w:t>следующие принципы:</w:t>
      </w:r>
    </w:p>
    <w:p w:rsidR="001B03AB" w:rsidRPr="001B03AB" w:rsidRDefault="001B03AB" w:rsidP="001B03A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AB">
        <w:rPr>
          <w:rFonts w:ascii="Times New Roman" w:hAnsi="Times New Roman" w:cs="Times New Roman"/>
          <w:sz w:val="28"/>
          <w:szCs w:val="28"/>
        </w:rPr>
        <w:t>•</w:t>
      </w:r>
      <w:r w:rsidRPr="001B03AB">
        <w:rPr>
          <w:rFonts w:ascii="Times New Roman" w:hAnsi="Times New Roman" w:cs="Times New Roman"/>
          <w:sz w:val="28"/>
          <w:szCs w:val="28"/>
        </w:rPr>
        <w:tab/>
        <w:t>уважительное отношение к ребенку;</w:t>
      </w:r>
    </w:p>
    <w:p w:rsidR="001B03AB" w:rsidRPr="001B03AB" w:rsidRDefault="001B03AB" w:rsidP="001B03A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AB">
        <w:rPr>
          <w:rFonts w:ascii="Times New Roman" w:hAnsi="Times New Roman" w:cs="Times New Roman"/>
          <w:sz w:val="28"/>
          <w:szCs w:val="28"/>
        </w:rPr>
        <w:t>•</w:t>
      </w:r>
      <w:r w:rsidRPr="001B03AB">
        <w:rPr>
          <w:rFonts w:ascii="Times New Roman" w:hAnsi="Times New Roman" w:cs="Times New Roman"/>
          <w:sz w:val="28"/>
          <w:szCs w:val="28"/>
        </w:rPr>
        <w:tab/>
        <w:t>ребенок активно управляет своим развитием, выбирая, что ему интересно;</w:t>
      </w:r>
    </w:p>
    <w:p w:rsidR="001B03AB" w:rsidRPr="001B03AB" w:rsidRDefault="001B03AB" w:rsidP="001B03A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AB">
        <w:rPr>
          <w:rFonts w:ascii="Times New Roman" w:hAnsi="Times New Roman" w:cs="Times New Roman"/>
          <w:sz w:val="28"/>
          <w:szCs w:val="28"/>
        </w:rPr>
        <w:t>•</w:t>
      </w:r>
      <w:r w:rsidRPr="001B03AB">
        <w:rPr>
          <w:rFonts w:ascii="Times New Roman" w:hAnsi="Times New Roman" w:cs="Times New Roman"/>
          <w:sz w:val="28"/>
          <w:szCs w:val="28"/>
        </w:rPr>
        <w:tab/>
        <w:t>ребенка нельзя ограничивать в движении в процессе познания мира;</w:t>
      </w:r>
    </w:p>
    <w:p w:rsidR="001B03AB" w:rsidRDefault="001B03AB" w:rsidP="001B03A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AB">
        <w:rPr>
          <w:rFonts w:ascii="Times New Roman" w:hAnsi="Times New Roman" w:cs="Times New Roman"/>
          <w:sz w:val="28"/>
          <w:szCs w:val="28"/>
        </w:rPr>
        <w:t>•</w:t>
      </w:r>
      <w:r w:rsidRPr="001B03AB">
        <w:rPr>
          <w:rFonts w:ascii="Times New Roman" w:hAnsi="Times New Roman" w:cs="Times New Roman"/>
          <w:sz w:val="28"/>
          <w:szCs w:val="28"/>
        </w:rPr>
        <w:tab/>
        <w:t>ребенку должен быть предоставлен выбор способов и путей самовыражения.</w:t>
      </w:r>
    </w:p>
    <w:p w:rsidR="00C72DD9" w:rsidRPr="00C72DD9" w:rsidRDefault="001644DA" w:rsidP="00C72D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2DD9">
        <w:rPr>
          <w:rFonts w:ascii="Times New Roman" w:hAnsi="Times New Roman" w:cs="Times New Roman"/>
          <w:b/>
          <w:sz w:val="28"/>
          <w:szCs w:val="28"/>
        </w:rPr>
        <w:t xml:space="preserve">Правила воспитания в Реджио-педагогике: </w:t>
      </w:r>
    </w:p>
    <w:p w:rsidR="001644DA" w:rsidRPr="001644DA" w:rsidRDefault="001644DA" w:rsidP="001644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44DA">
        <w:rPr>
          <w:rFonts w:ascii="Times New Roman" w:hAnsi="Times New Roman" w:cs="Times New Roman"/>
          <w:sz w:val="28"/>
          <w:szCs w:val="28"/>
        </w:rPr>
        <w:lastRenderedPageBreak/>
        <w:t>уважать ребёнка и смотреть ему в глаза;</w:t>
      </w:r>
    </w:p>
    <w:p w:rsidR="001644DA" w:rsidRPr="001644DA" w:rsidRDefault="001644DA" w:rsidP="001644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44DA">
        <w:rPr>
          <w:rFonts w:ascii="Times New Roman" w:hAnsi="Times New Roman" w:cs="Times New Roman"/>
          <w:sz w:val="28"/>
          <w:szCs w:val="28"/>
        </w:rPr>
        <w:t>объяснить правила и задать вопрос;</w:t>
      </w:r>
    </w:p>
    <w:p w:rsidR="001644DA" w:rsidRPr="001644DA" w:rsidRDefault="001644DA" w:rsidP="001644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44DA">
        <w:rPr>
          <w:rFonts w:ascii="Times New Roman" w:hAnsi="Times New Roman" w:cs="Times New Roman"/>
          <w:sz w:val="28"/>
          <w:szCs w:val="28"/>
        </w:rPr>
        <w:t>не «неправильно», а «по-другому»;</w:t>
      </w:r>
    </w:p>
    <w:p w:rsidR="001644DA" w:rsidRPr="001644DA" w:rsidRDefault="001644DA" w:rsidP="001644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44DA">
        <w:rPr>
          <w:rFonts w:ascii="Times New Roman" w:hAnsi="Times New Roman" w:cs="Times New Roman"/>
          <w:sz w:val="28"/>
          <w:szCs w:val="28"/>
        </w:rPr>
        <w:t>предлагать выбор и не торопить;</w:t>
      </w:r>
    </w:p>
    <w:p w:rsidR="001644DA" w:rsidRPr="001644DA" w:rsidRDefault="001644DA" w:rsidP="001644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44DA">
        <w:rPr>
          <w:rFonts w:ascii="Times New Roman" w:hAnsi="Times New Roman" w:cs="Times New Roman"/>
          <w:sz w:val="28"/>
          <w:szCs w:val="28"/>
        </w:rPr>
        <w:t>учиться в любой ситуации;</w:t>
      </w:r>
    </w:p>
    <w:p w:rsidR="001644DA" w:rsidRPr="001644DA" w:rsidRDefault="001644DA" w:rsidP="001644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44DA">
        <w:rPr>
          <w:rFonts w:ascii="Times New Roman" w:hAnsi="Times New Roman" w:cs="Times New Roman"/>
          <w:sz w:val="28"/>
          <w:szCs w:val="28"/>
        </w:rPr>
        <w:t>фантазировать важнее, чем читать.</w:t>
      </w:r>
    </w:p>
    <w:p w:rsidR="002E3D57" w:rsidRDefault="002E3D57" w:rsidP="002E3D57">
      <w:pPr>
        <w:jc w:val="both"/>
        <w:rPr>
          <w:rFonts w:ascii="Times New Roman" w:hAnsi="Times New Roman" w:cs="Times New Roman"/>
          <w:sz w:val="28"/>
          <w:szCs w:val="28"/>
        </w:rPr>
      </w:pPr>
      <w:r w:rsidRPr="002E3D57">
        <w:rPr>
          <w:rFonts w:ascii="Times New Roman" w:hAnsi="Times New Roman" w:cs="Times New Roman"/>
          <w:sz w:val="28"/>
          <w:szCs w:val="28"/>
        </w:rPr>
        <w:t xml:space="preserve">Если вы хотите развивать дошкольников, применяя Реджио методику необходимо начать с развивающей среды группы. В Реджио педагогики все пространство развивает детей.  </w:t>
      </w:r>
      <w:r w:rsidRPr="001237F9">
        <w:rPr>
          <w:rFonts w:ascii="Times New Roman" w:hAnsi="Times New Roman" w:cs="Times New Roman"/>
          <w:b/>
          <w:sz w:val="28"/>
          <w:szCs w:val="28"/>
        </w:rPr>
        <w:t>В данном подходе – среда – это третий учитель</w:t>
      </w:r>
      <w:r w:rsidRPr="002E3D57">
        <w:rPr>
          <w:rFonts w:ascii="Times New Roman" w:hAnsi="Times New Roman" w:cs="Times New Roman"/>
          <w:sz w:val="28"/>
          <w:szCs w:val="28"/>
        </w:rPr>
        <w:t xml:space="preserve">. Локаций должно быть много, с возможностью соединяться между собой. Поэтому практически вся </w:t>
      </w:r>
      <w:r w:rsidR="001237F9" w:rsidRPr="002E3D57">
        <w:rPr>
          <w:rFonts w:ascii="Times New Roman" w:hAnsi="Times New Roman" w:cs="Times New Roman"/>
          <w:sz w:val="28"/>
          <w:szCs w:val="28"/>
        </w:rPr>
        <w:t xml:space="preserve">мебель </w:t>
      </w:r>
      <w:r w:rsidR="001237F9">
        <w:rPr>
          <w:rFonts w:ascii="Times New Roman" w:hAnsi="Times New Roman" w:cs="Times New Roman"/>
          <w:sz w:val="28"/>
          <w:szCs w:val="28"/>
        </w:rPr>
        <w:t>легко</w:t>
      </w:r>
      <w:r w:rsidRPr="002E3D57">
        <w:rPr>
          <w:rFonts w:ascii="Times New Roman" w:hAnsi="Times New Roman" w:cs="Times New Roman"/>
          <w:sz w:val="28"/>
          <w:szCs w:val="28"/>
        </w:rPr>
        <w:t xml:space="preserve"> трансформируется.</w:t>
      </w:r>
    </w:p>
    <w:p w:rsidR="00C86D4A" w:rsidRPr="00C86D4A" w:rsidRDefault="00C86D4A" w:rsidP="00C86D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6D4A">
        <w:rPr>
          <w:rFonts w:ascii="Times New Roman" w:hAnsi="Times New Roman" w:cs="Times New Roman"/>
          <w:b/>
          <w:sz w:val="28"/>
          <w:szCs w:val="28"/>
        </w:rPr>
        <w:t>ППРС состоит из:</w:t>
      </w:r>
    </w:p>
    <w:p w:rsidR="00C86D4A" w:rsidRPr="00C86D4A" w:rsidRDefault="00C86D4A" w:rsidP="00C86D4A">
      <w:pPr>
        <w:jc w:val="both"/>
        <w:rPr>
          <w:rFonts w:ascii="Times New Roman" w:hAnsi="Times New Roman" w:cs="Times New Roman"/>
          <w:sz w:val="28"/>
          <w:szCs w:val="28"/>
        </w:rPr>
      </w:pPr>
      <w:r w:rsidRPr="00C86D4A">
        <w:rPr>
          <w:rFonts w:ascii="Times New Roman" w:hAnsi="Times New Roman" w:cs="Times New Roman"/>
          <w:sz w:val="28"/>
          <w:szCs w:val="28"/>
        </w:rPr>
        <w:t>•</w:t>
      </w:r>
      <w:r w:rsidRPr="00C86D4A">
        <w:rPr>
          <w:rFonts w:ascii="Times New Roman" w:hAnsi="Times New Roman" w:cs="Times New Roman"/>
          <w:sz w:val="28"/>
          <w:szCs w:val="28"/>
        </w:rPr>
        <w:tab/>
      </w:r>
      <w:r w:rsidRPr="00C86D4A">
        <w:rPr>
          <w:rFonts w:ascii="Times New Roman" w:hAnsi="Times New Roman" w:cs="Times New Roman"/>
          <w:b/>
          <w:sz w:val="28"/>
          <w:szCs w:val="28"/>
        </w:rPr>
        <w:t>материалов</w:t>
      </w:r>
      <w:r w:rsidRPr="00C86D4A">
        <w:rPr>
          <w:rFonts w:ascii="Times New Roman" w:hAnsi="Times New Roman" w:cs="Times New Roman"/>
          <w:sz w:val="28"/>
          <w:szCs w:val="28"/>
        </w:rPr>
        <w:t xml:space="preserve"> (краски, бумага, ткани,</w:t>
      </w:r>
      <w:r>
        <w:rPr>
          <w:rFonts w:ascii="Times New Roman" w:hAnsi="Times New Roman" w:cs="Times New Roman"/>
          <w:sz w:val="28"/>
          <w:szCs w:val="28"/>
        </w:rPr>
        <w:t xml:space="preserve"> проволока, природные материалы)</w:t>
      </w:r>
      <w:r w:rsidRPr="00C86D4A">
        <w:rPr>
          <w:rFonts w:ascii="Times New Roman" w:hAnsi="Times New Roman" w:cs="Times New Roman"/>
          <w:sz w:val="28"/>
          <w:szCs w:val="28"/>
        </w:rPr>
        <w:t>;</w:t>
      </w:r>
    </w:p>
    <w:p w:rsidR="00C86D4A" w:rsidRPr="00C86D4A" w:rsidRDefault="00C86D4A" w:rsidP="00C86D4A">
      <w:pPr>
        <w:jc w:val="both"/>
        <w:rPr>
          <w:rFonts w:ascii="Times New Roman" w:hAnsi="Times New Roman" w:cs="Times New Roman"/>
          <w:sz w:val="28"/>
          <w:szCs w:val="28"/>
        </w:rPr>
      </w:pPr>
      <w:r w:rsidRPr="00C86D4A">
        <w:rPr>
          <w:rFonts w:ascii="Times New Roman" w:hAnsi="Times New Roman" w:cs="Times New Roman"/>
          <w:sz w:val="28"/>
          <w:szCs w:val="28"/>
        </w:rPr>
        <w:t>•</w:t>
      </w:r>
      <w:r w:rsidRPr="00C86D4A">
        <w:rPr>
          <w:rFonts w:ascii="Times New Roman" w:hAnsi="Times New Roman" w:cs="Times New Roman"/>
          <w:sz w:val="28"/>
          <w:szCs w:val="28"/>
        </w:rPr>
        <w:tab/>
      </w:r>
      <w:r w:rsidRPr="00C86D4A">
        <w:rPr>
          <w:rFonts w:ascii="Times New Roman" w:hAnsi="Times New Roman" w:cs="Times New Roman"/>
          <w:b/>
          <w:sz w:val="28"/>
          <w:szCs w:val="28"/>
        </w:rPr>
        <w:t>предметов и инструментов</w:t>
      </w:r>
      <w:r w:rsidRPr="00C86D4A">
        <w:rPr>
          <w:rFonts w:ascii="Times New Roman" w:hAnsi="Times New Roman" w:cs="Times New Roman"/>
          <w:sz w:val="28"/>
          <w:szCs w:val="28"/>
        </w:rPr>
        <w:t xml:space="preserve"> (различные игрушки, конструкторы, музыкальные инструменты, книги, карандаши и кисточки, пуговицы, различные костюмы, увеличительные лупы и т.д.);</w:t>
      </w:r>
    </w:p>
    <w:p w:rsidR="00C86D4A" w:rsidRDefault="00C86D4A" w:rsidP="00C86D4A">
      <w:pPr>
        <w:jc w:val="both"/>
        <w:rPr>
          <w:rFonts w:ascii="Times New Roman" w:hAnsi="Times New Roman" w:cs="Times New Roman"/>
          <w:sz w:val="28"/>
          <w:szCs w:val="28"/>
        </w:rPr>
      </w:pPr>
      <w:r w:rsidRPr="00C86D4A">
        <w:rPr>
          <w:rFonts w:ascii="Times New Roman" w:hAnsi="Times New Roman" w:cs="Times New Roman"/>
          <w:sz w:val="28"/>
          <w:szCs w:val="28"/>
        </w:rPr>
        <w:t>•</w:t>
      </w:r>
      <w:r w:rsidRPr="00C86D4A">
        <w:rPr>
          <w:rFonts w:ascii="Times New Roman" w:hAnsi="Times New Roman" w:cs="Times New Roman"/>
          <w:sz w:val="28"/>
          <w:szCs w:val="28"/>
        </w:rPr>
        <w:tab/>
      </w:r>
      <w:r w:rsidRPr="00C86D4A">
        <w:rPr>
          <w:rFonts w:ascii="Times New Roman" w:hAnsi="Times New Roman" w:cs="Times New Roman"/>
          <w:b/>
          <w:sz w:val="28"/>
          <w:szCs w:val="28"/>
        </w:rPr>
        <w:t>устройств</w:t>
      </w:r>
      <w:r w:rsidRPr="00C86D4A">
        <w:rPr>
          <w:rFonts w:ascii="Times New Roman" w:hAnsi="Times New Roman" w:cs="Times New Roman"/>
          <w:sz w:val="28"/>
          <w:szCs w:val="28"/>
        </w:rPr>
        <w:t xml:space="preserve"> (микроскоп, компьютер, проектор, фотоаппарат и пр.)</w:t>
      </w:r>
    </w:p>
    <w:p w:rsidR="001237F9" w:rsidRDefault="001237F9" w:rsidP="002E3D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7F9">
        <w:rPr>
          <w:rFonts w:ascii="Times New Roman" w:hAnsi="Times New Roman" w:cs="Times New Roman"/>
          <w:sz w:val="28"/>
          <w:szCs w:val="28"/>
        </w:rPr>
        <w:t xml:space="preserve">По концепции Реджио Эмилия, ребенок должен познавать мир </w:t>
      </w:r>
      <w:r w:rsidRPr="001237F9">
        <w:rPr>
          <w:rFonts w:ascii="Times New Roman" w:hAnsi="Times New Roman" w:cs="Times New Roman"/>
          <w:b/>
          <w:sz w:val="28"/>
          <w:szCs w:val="28"/>
        </w:rPr>
        <w:t>трогая, двигая и двигаясь.</w:t>
      </w:r>
    </w:p>
    <w:p w:rsidR="001237F9" w:rsidRPr="00071653" w:rsidRDefault="001237F9" w:rsidP="001237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7F9">
        <w:rPr>
          <w:rFonts w:ascii="Times New Roman" w:hAnsi="Times New Roman" w:cs="Times New Roman"/>
          <w:sz w:val="28"/>
          <w:szCs w:val="28"/>
        </w:rPr>
        <w:t xml:space="preserve">Я думаю, что Вам   интересно с чего же начинается образовательное волшебство в духе Реджио? А начинается оно с </w:t>
      </w:r>
      <w:r w:rsidRPr="00C86D4A">
        <w:rPr>
          <w:rFonts w:ascii="Times New Roman" w:hAnsi="Times New Roman" w:cs="Times New Roman"/>
          <w:b/>
          <w:sz w:val="28"/>
          <w:szCs w:val="28"/>
        </w:rPr>
        <w:t>педагогических провокаций</w:t>
      </w:r>
      <w:r w:rsidRPr="001237F9">
        <w:rPr>
          <w:rFonts w:ascii="Times New Roman" w:hAnsi="Times New Roman" w:cs="Times New Roman"/>
          <w:sz w:val="28"/>
          <w:szCs w:val="28"/>
        </w:rPr>
        <w:t xml:space="preserve">. Педагогическая провокация появляется внезапно. Это может быть колба с цветной водой, космический песок с рыцарями, сундук на воздушном шаре. Эффект неожиданности задаёт детям вопросы: </w:t>
      </w:r>
      <w:r w:rsidRPr="00C86D4A">
        <w:rPr>
          <w:rFonts w:ascii="Times New Roman" w:hAnsi="Times New Roman" w:cs="Times New Roman"/>
          <w:b/>
          <w:sz w:val="28"/>
          <w:szCs w:val="28"/>
        </w:rPr>
        <w:t>Что? Почему? Зачем? А как это устроено? А можно и по-другому</w:t>
      </w:r>
      <w:r w:rsidRPr="001237F9">
        <w:rPr>
          <w:rFonts w:ascii="Times New Roman" w:hAnsi="Times New Roman" w:cs="Times New Roman"/>
          <w:sz w:val="28"/>
          <w:szCs w:val="28"/>
        </w:rPr>
        <w:t xml:space="preserve">…? А дети на эти вопросы отвечают, и с помощью провокаций </w:t>
      </w:r>
      <w:r w:rsidRPr="00071653">
        <w:rPr>
          <w:rFonts w:ascii="Times New Roman" w:hAnsi="Times New Roman" w:cs="Times New Roman"/>
          <w:b/>
          <w:sz w:val="28"/>
          <w:szCs w:val="28"/>
        </w:rPr>
        <w:t>начинают творить в своем ритме.</w:t>
      </w:r>
    </w:p>
    <w:p w:rsidR="001237F9" w:rsidRDefault="001237F9" w:rsidP="001237F9">
      <w:pPr>
        <w:jc w:val="both"/>
        <w:rPr>
          <w:rFonts w:ascii="Times New Roman" w:hAnsi="Times New Roman" w:cs="Times New Roman"/>
          <w:sz w:val="28"/>
          <w:szCs w:val="28"/>
        </w:rPr>
      </w:pPr>
      <w:r w:rsidRPr="001237F9">
        <w:rPr>
          <w:rFonts w:ascii="Times New Roman" w:hAnsi="Times New Roman" w:cs="Times New Roman"/>
          <w:sz w:val="28"/>
          <w:szCs w:val="28"/>
        </w:rPr>
        <w:t>Сегодня я хочу Вам тоже создать провокацию. Вы уже обратили внимание на эту привлекательную композицию? Как вы думаете, для чего она?</w:t>
      </w:r>
    </w:p>
    <w:p w:rsidR="00323FBF" w:rsidRDefault="00323FBF" w:rsidP="001237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3FBF" w:rsidRDefault="00323FBF" w:rsidP="001237F9">
      <w:pPr>
        <w:jc w:val="both"/>
        <w:rPr>
          <w:rFonts w:ascii="Times New Roman" w:hAnsi="Times New Roman" w:cs="Times New Roman"/>
          <w:sz w:val="28"/>
          <w:szCs w:val="28"/>
        </w:rPr>
      </w:pPr>
      <w:r w:rsidRPr="00323FBF">
        <w:rPr>
          <w:rFonts w:ascii="Times New Roman" w:hAnsi="Times New Roman" w:cs="Times New Roman"/>
          <w:sz w:val="28"/>
          <w:szCs w:val="28"/>
        </w:rPr>
        <w:t xml:space="preserve">Провокация </w:t>
      </w:r>
      <w:r w:rsidR="001644DA">
        <w:rPr>
          <w:rFonts w:ascii="Times New Roman" w:hAnsi="Times New Roman" w:cs="Times New Roman"/>
          <w:sz w:val="28"/>
          <w:szCs w:val="28"/>
        </w:rPr>
        <w:t>– это приглашение, а не приказ. В</w:t>
      </w:r>
      <w:r w:rsidRPr="00323FBF">
        <w:rPr>
          <w:rFonts w:ascii="Times New Roman" w:hAnsi="Times New Roman" w:cs="Times New Roman"/>
          <w:sz w:val="28"/>
          <w:szCs w:val="28"/>
        </w:rPr>
        <w:t>ажно, чтобы созданная педагогом, провокация вдохновляла ребёнка творить, строить, обсуждать увиденное и придумывать новые идеи.</w:t>
      </w:r>
      <w:r w:rsidR="00736186" w:rsidRPr="00736186">
        <w:t xml:space="preserve"> </w:t>
      </w:r>
      <w:r w:rsidR="00026CB5">
        <w:rPr>
          <w:rFonts w:ascii="Times New Roman" w:hAnsi="Times New Roman" w:cs="Times New Roman"/>
          <w:sz w:val="28"/>
          <w:szCs w:val="28"/>
        </w:rPr>
        <w:t>Важно</w:t>
      </w:r>
      <w:r w:rsidR="00736186" w:rsidRPr="00736186">
        <w:rPr>
          <w:rFonts w:ascii="Times New Roman" w:hAnsi="Times New Roman" w:cs="Times New Roman"/>
          <w:sz w:val="28"/>
          <w:szCs w:val="28"/>
        </w:rPr>
        <w:t xml:space="preserve"> побудить ребёнка подумать, постр</w:t>
      </w:r>
      <w:r w:rsidR="00026CB5">
        <w:rPr>
          <w:rFonts w:ascii="Times New Roman" w:hAnsi="Times New Roman" w:cs="Times New Roman"/>
          <w:sz w:val="28"/>
          <w:szCs w:val="28"/>
        </w:rPr>
        <w:t>оить свою версию и высказать её, не</w:t>
      </w:r>
      <w:r w:rsidR="00736186" w:rsidRPr="00736186">
        <w:rPr>
          <w:rFonts w:ascii="Times New Roman" w:hAnsi="Times New Roman" w:cs="Times New Roman"/>
          <w:sz w:val="28"/>
          <w:szCs w:val="28"/>
        </w:rPr>
        <w:t xml:space="preserve"> быть говорящей головой, а спросить. Интерес ребёнка теряется, если мы начинаем говорить то, что он уже знает.</w:t>
      </w:r>
    </w:p>
    <w:p w:rsidR="00C86D4A" w:rsidRDefault="00C86D4A" w:rsidP="001237F9">
      <w:pPr>
        <w:jc w:val="both"/>
        <w:rPr>
          <w:rFonts w:ascii="Times New Roman" w:hAnsi="Times New Roman" w:cs="Times New Roman"/>
          <w:sz w:val="28"/>
          <w:szCs w:val="28"/>
        </w:rPr>
      </w:pPr>
      <w:r w:rsidRPr="00C86D4A">
        <w:rPr>
          <w:rFonts w:ascii="Times New Roman" w:hAnsi="Times New Roman" w:cs="Times New Roman"/>
          <w:sz w:val="28"/>
          <w:szCs w:val="28"/>
        </w:rPr>
        <w:t>Помните, что созданная провокация не всегда оправдывает педагогические задумки. Если дошкольники вдруг начинают делать совершенно не то, что ожидалось (например, не выкладывать количество камешков, соответствующее цифре, а выкладывать разные фигуры из них), это все равно прекрасно! Кстати, заодно можно увидеть, что важно ребёнку прямо сейчас.</w:t>
      </w:r>
      <w:r w:rsidR="00736186" w:rsidRPr="00736186">
        <w:t xml:space="preserve"> </w:t>
      </w:r>
    </w:p>
    <w:p w:rsidR="00323FBF" w:rsidRDefault="00323FBF" w:rsidP="001237F9">
      <w:pPr>
        <w:jc w:val="both"/>
        <w:rPr>
          <w:rFonts w:ascii="Times New Roman" w:hAnsi="Times New Roman" w:cs="Times New Roman"/>
          <w:sz w:val="28"/>
          <w:szCs w:val="28"/>
        </w:rPr>
      </w:pPr>
      <w:r w:rsidRPr="00323FBF">
        <w:rPr>
          <w:rFonts w:ascii="Times New Roman" w:hAnsi="Times New Roman" w:cs="Times New Roman"/>
          <w:sz w:val="28"/>
          <w:szCs w:val="28"/>
        </w:rPr>
        <w:lastRenderedPageBreak/>
        <w:t>Согласно мнению Лориса Малагуцциа «…у ребёнка сто языков, сто рук, сто мыслей, сто способов думать, играть и говорить.  Сто радостных чувств, чтобы петь и понимать, сто миров, чтобы совершать открытия, сто миров, чтобы делать изобретения, сто миров, чтобы мечтать. У ребёнка сто (и ещё сто, сто, сто) языков, но у него крадут девяносто девять из них, оставляя только речь».  Это значит, что ребенок может и должен использовать разные способы, чтобы выразить себя и свои мысли.</w:t>
      </w:r>
    </w:p>
    <w:p w:rsidR="00323FBF" w:rsidRPr="00323FBF" w:rsidRDefault="00323FBF" w:rsidP="00323FBF">
      <w:pPr>
        <w:jc w:val="both"/>
        <w:rPr>
          <w:rFonts w:ascii="Times New Roman" w:hAnsi="Times New Roman" w:cs="Times New Roman"/>
          <w:sz w:val="28"/>
          <w:szCs w:val="28"/>
        </w:rPr>
      </w:pPr>
      <w:r w:rsidRPr="00323FBF">
        <w:rPr>
          <w:rFonts w:ascii="Times New Roman" w:hAnsi="Times New Roman" w:cs="Times New Roman"/>
          <w:sz w:val="28"/>
          <w:szCs w:val="28"/>
        </w:rPr>
        <w:t xml:space="preserve">Перечислим </w:t>
      </w:r>
      <w:r w:rsidRPr="00C86D4A">
        <w:rPr>
          <w:rFonts w:ascii="Times New Roman" w:hAnsi="Times New Roman" w:cs="Times New Roman"/>
          <w:b/>
          <w:sz w:val="28"/>
          <w:szCs w:val="28"/>
        </w:rPr>
        <w:t>способы, помогающие ребенку выразить свои мысли, идеи и чувства:</w:t>
      </w:r>
      <w:r w:rsidR="00026CB5">
        <w:rPr>
          <w:rFonts w:ascii="Times New Roman" w:hAnsi="Times New Roman" w:cs="Times New Roman"/>
          <w:sz w:val="28"/>
          <w:szCs w:val="28"/>
        </w:rPr>
        <w:t xml:space="preserve"> </w:t>
      </w:r>
      <w:r w:rsidRPr="00323FBF">
        <w:rPr>
          <w:rFonts w:ascii="Times New Roman" w:hAnsi="Times New Roman" w:cs="Times New Roman"/>
          <w:sz w:val="28"/>
          <w:szCs w:val="28"/>
        </w:rPr>
        <w:t>движение;</w:t>
      </w:r>
      <w:r w:rsidR="00026CB5">
        <w:rPr>
          <w:rFonts w:ascii="Times New Roman" w:hAnsi="Times New Roman" w:cs="Times New Roman"/>
          <w:sz w:val="28"/>
          <w:szCs w:val="28"/>
        </w:rPr>
        <w:t xml:space="preserve"> рисунок; конструирование; лепка; театральные постановки; создание коллажей; музыка.</w:t>
      </w:r>
    </w:p>
    <w:p w:rsidR="001B03AB" w:rsidRPr="001B03AB" w:rsidRDefault="00C86D4A" w:rsidP="001B03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6D4A">
        <w:rPr>
          <w:rFonts w:ascii="Times New Roman" w:hAnsi="Times New Roman" w:cs="Times New Roman"/>
          <w:sz w:val="28"/>
          <w:szCs w:val="28"/>
        </w:rPr>
        <w:t>Важной частью Реджио явля</w:t>
      </w:r>
      <w:r w:rsidR="001B03AB">
        <w:rPr>
          <w:rFonts w:ascii="Times New Roman" w:hAnsi="Times New Roman" w:cs="Times New Roman"/>
          <w:sz w:val="28"/>
          <w:szCs w:val="28"/>
        </w:rPr>
        <w:t xml:space="preserve">ется </w:t>
      </w:r>
      <w:r w:rsidR="001B03AB" w:rsidRPr="001B03AB">
        <w:rPr>
          <w:rFonts w:ascii="Times New Roman" w:hAnsi="Times New Roman" w:cs="Times New Roman"/>
          <w:b/>
          <w:sz w:val="28"/>
          <w:szCs w:val="28"/>
        </w:rPr>
        <w:t>Наблюдение и «документация»</w:t>
      </w:r>
    </w:p>
    <w:p w:rsidR="001B03AB" w:rsidRPr="001B03AB" w:rsidRDefault="001B03AB" w:rsidP="001B03A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AB">
        <w:rPr>
          <w:rFonts w:ascii="Times New Roman" w:hAnsi="Times New Roman" w:cs="Times New Roman"/>
          <w:sz w:val="28"/>
          <w:szCs w:val="28"/>
        </w:rPr>
        <w:t>«Документация» ― это фиксирование процесса обучения, всего, что происходит на занятиях.</w:t>
      </w:r>
    </w:p>
    <w:p w:rsidR="001B03AB" w:rsidRPr="001B03AB" w:rsidRDefault="001B03AB" w:rsidP="001B03A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AB">
        <w:rPr>
          <w:rFonts w:ascii="Times New Roman" w:hAnsi="Times New Roman" w:cs="Times New Roman"/>
          <w:sz w:val="28"/>
          <w:szCs w:val="28"/>
        </w:rPr>
        <w:t>К «документации» относятся:</w:t>
      </w:r>
    </w:p>
    <w:p w:rsidR="001B03AB" w:rsidRPr="001B03AB" w:rsidRDefault="001B03AB" w:rsidP="001B03A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AB">
        <w:rPr>
          <w:rFonts w:ascii="Times New Roman" w:hAnsi="Times New Roman" w:cs="Times New Roman"/>
          <w:sz w:val="28"/>
          <w:szCs w:val="28"/>
        </w:rPr>
        <w:t>•</w:t>
      </w:r>
      <w:r w:rsidRPr="001B03AB">
        <w:rPr>
          <w:rFonts w:ascii="Times New Roman" w:hAnsi="Times New Roman" w:cs="Times New Roman"/>
          <w:sz w:val="28"/>
          <w:szCs w:val="28"/>
        </w:rPr>
        <w:tab/>
        <w:t>наблюдения взрослых по поводу детских исследований, организации их взаимодействия, хода работы;</w:t>
      </w:r>
    </w:p>
    <w:p w:rsidR="001B03AB" w:rsidRPr="001B03AB" w:rsidRDefault="001B03AB" w:rsidP="001B03A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AB">
        <w:rPr>
          <w:rFonts w:ascii="Times New Roman" w:hAnsi="Times New Roman" w:cs="Times New Roman"/>
          <w:sz w:val="28"/>
          <w:szCs w:val="28"/>
        </w:rPr>
        <w:t>•</w:t>
      </w:r>
      <w:r w:rsidRPr="001B03AB">
        <w:rPr>
          <w:rFonts w:ascii="Times New Roman" w:hAnsi="Times New Roman" w:cs="Times New Roman"/>
          <w:sz w:val="28"/>
          <w:szCs w:val="28"/>
        </w:rPr>
        <w:tab/>
        <w:t>детские комментарии, которые хранятся в виде аудиофайлов, где дети делятся своими мыслями, рассказывают о ходе работы;</w:t>
      </w:r>
    </w:p>
    <w:p w:rsidR="001B03AB" w:rsidRPr="001B03AB" w:rsidRDefault="001B03AB" w:rsidP="001B03A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AB">
        <w:rPr>
          <w:rFonts w:ascii="Times New Roman" w:hAnsi="Times New Roman" w:cs="Times New Roman"/>
          <w:sz w:val="28"/>
          <w:szCs w:val="28"/>
        </w:rPr>
        <w:t>•</w:t>
      </w:r>
      <w:r w:rsidRPr="001B03AB">
        <w:rPr>
          <w:rFonts w:ascii="Times New Roman" w:hAnsi="Times New Roman" w:cs="Times New Roman"/>
          <w:sz w:val="28"/>
          <w:szCs w:val="28"/>
        </w:rPr>
        <w:tab/>
        <w:t>результаты детской работы в виде поделок и рисунков, так же это могут быть фотографии и видео.</w:t>
      </w:r>
    </w:p>
    <w:p w:rsidR="001B03AB" w:rsidRPr="009C2968" w:rsidRDefault="001B03AB" w:rsidP="001B03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968">
        <w:rPr>
          <w:rFonts w:ascii="Times New Roman" w:hAnsi="Times New Roman" w:cs="Times New Roman"/>
          <w:b/>
          <w:sz w:val="28"/>
          <w:szCs w:val="28"/>
        </w:rPr>
        <w:t>«Документация» позволяет:</w:t>
      </w:r>
    </w:p>
    <w:p w:rsidR="001B03AB" w:rsidRPr="001B03AB" w:rsidRDefault="001B03AB" w:rsidP="001B03A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AB">
        <w:rPr>
          <w:rFonts w:ascii="Times New Roman" w:hAnsi="Times New Roman" w:cs="Times New Roman"/>
          <w:sz w:val="28"/>
          <w:szCs w:val="28"/>
        </w:rPr>
        <w:t>•</w:t>
      </w:r>
      <w:r w:rsidRPr="001B03AB">
        <w:rPr>
          <w:rFonts w:ascii="Times New Roman" w:hAnsi="Times New Roman" w:cs="Times New Roman"/>
          <w:sz w:val="28"/>
          <w:szCs w:val="28"/>
        </w:rPr>
        <w:tab/>
        <w:t>увидеть со стороны проделанную работу;</w:t>
      </w:r>
    </w:p>
    <w:p w:rsidR="001B03AB" w:rsidRPr="001B03AB" w:rsidRDefault="001B03AB" w:rsidP="001B03A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AB">
        <w:rPr>
          <w:rFonts w:ascii="Times New Roman" w:hAnsi="Times New Roman" w:cs="Times New Roman"/>
          <w:sz w:val="28"/>
          <w:szCs w:val="28"/>
        </w:rPr>
        <w:t>•</w:t>
      </w:r>
      <w:r w:rsidRPr="001B03AB">
        <w:rPr>
          <w:rFonts w:ascii="Times New Roman" w:hAnsi="Times New Roman" w:cs="Times New Roman"/>
          <w:sz w:val="28"/>
          <w:szCs w:val="28"/>
        </w:rPr>
        <w:tab/>
        <w:t xml:space="preserve">отслеживать динамику личностных достижений ребенка; </w:t>
      </w:r>
    </w:p>
    <w:p w:rsidR="001B03AB" w:rsidRPr="001B03AB" w:rsidRDefault="001B03AB" w:rsidP="001B03A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AB">
        <w:rPr>
          <w:rFonts w:ascii="Times New Roman" w:hAnsi="Times New Roman" w:cs="Times New Roman"/>
          <w:sz w:val="28"/>
          <w:szCs w:val="28"/>
        </w:rPr>
        <w:t>•</w:t>
      </w:r>
      <w:r w:rsidRPr="001B03AB">
        <w:rPr>
          <w:rFonts w:ascii="Times New Roman" w:hAnsi="Times New Roman" w:cs="Times New Roman"/>
          <w:sz w:val="28"/>
          <w:szCs w:val="28"/>
        </w:rPr>
        <w:tab/>
        <w:t xml:space="preserve">анализировать собранный материал. </w:t>
      </w:r>
    </w:p>
    <w:p w:rsidR="00C86D4A" w:rsidRPr="00C86D4A" w:rsidRDefault="00C86D4A" w:rsidP="00C86D4A">
      <w:pPr>
        <w:jc w:val="both"/>
        <w:rPr>
          <w:rFonts w:ascii="Times New Roman" w:hAnsi="Times New Roman" w:cs="Times New Roman"/>
          <w:sz w:val="28"/>
          <w:szCs w:val="28"/>
        </w:rPr>
      </w:pPr>
      <w:r w:rsidRPr="00C86D4A">
        <w:rPr>
          <w:rFonts w:ascii="Times New Roman" w:hAnsi="Times New Roman" w:cs="Times New Roman"/>
          <w:sz w:val="28"/>
          <w:szCs w:val="28"/>
        </w:rPr>
        <w:t>В нашей группе созданы творческие ателье доступные для дошкольников: «Центр песка», «Арт- ателье», «Конструкторское бюро», «Цифровое ателье», «Ателье природных материалов», «Ателье звуков и музыки», «Ателье «Умники и умницы», «Экспериментаторы» «Ателье уединения» и другие. В данных центрах дошкольники игр</w:t>
      </w:r>
      <w:r w:rsidR="001644DA">
        <w:rPr>
          <w:rFonts w:ascii="Times New Roman" w:hAnsi="Times New Roman" w:cs="Times New Roman"/>
          <w:sz w:val="28"/>
          <w:szCs w:val="28"/>
        </w:rPr>
        <w:t>ают, мастерят, экспериментируют.</w:t>
      </w:r>
      <w:r w:rsidRPr="00C86D4A">
        <w:rPr>
          <w:rFonts w:ascii="Times New Roman" w:hAnsi="Times New Roman" w:cs="Times New Roman"/>
          <w:sz w:val="28"/>
          <w:szCs w:val="28"/>
        </w:rPr>
        <w:t xml:space="preserve"> </w:t>
      </w:r>
      <w:r w:rsidR="001644DA">
        <w:rPr>
          <w:rFonts w:ascii="Times New Roman" w:hAnsi="Times New Roman" w:cs="Times New Roman"/>
          <w:sz w:val="28"/>
          <w:szCs w:val="28"/>
        </w:rPr>
        <w:t>М</w:t>
      </w:r>
      <w:r w:rsidR="001644DA" w:rsidRPr="001644DA">
        <w:rPr>
          <w:rFonts w:ascii="Times New Roman" w:hAnsi="Times New Roman" w:cs="Times New Roman"/>
          <w:sz w:val="28"/>
          <w:szCs w:val="28"/>
        </w:rPr>
        <w:t>атериалы центров постоянно обновляются, придумываются новые для привлечения внимания к ним детей и работы с ними, а также убираются не востребованные.</w:t>
      </w:r>
      <w:r w:rsidRPr="00C86D4A">
        <w:rPr>
          <w:rFonts w:ascii="Times New Roman" w:hAnsi="Times New Roman" w:cs="Times New Roman"/>
          <w:sz w:val="28"/>
          <w:szCs w:val="28"/>
        </w:rPr>
        <w:t xml:space="preserve"> Постоянная смена самих центров или их наполняемости происходит в соответствии с лексическим темами, интересами самих дошкольников, а также внесением разнообразия в детскую деятельность.</w:t>
      </w:r>
    </w:p>
    <w:p w:rsidR="00C86D4A" w:rsidRDefault="006423BD" w:rsidP="006423BD">
      <w:pPr>
        <w:jc w:val="both"/>
        <w:rPr>
          <w:rFonts w:ascii="Times New Roman" w:hAnsi="Times New Roman" w:cs="Times New Roman"/>
          <w:sz w:val="28"/>
          <w:szCs w:val="28"/>
        </w:rPr>
      </w:pPr>
      <w:r w:rsidRPr="006423BD">
        <w:rPr>
          <w:rFonts w:ascii="Times New Roman" w:hAnsi="Times New Roman" w:cs="Times New Roman"/>
          <w:sz w:val="28"/>
          <w:szCs w:val="28"/>
        </w:rPr>
        <w:t>Реджио-педагогика позволяет ребенку проявить его любознательность, развивает творческий подход к любой деятельности, критическое мышление, саморегуляцию, умение работать в команде, уважать чужую позицию и многое другое. Это именно те навыки, которые наиболее полезны для человека в XXI веке.</w:t>
      </w:r>
    </w:p>
    <w:p w:rsidR="00CF0A9E" w:rsidRDefault="00CF0A9E" w:rsidP="006423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0A9E" w:rsidRDefault="00CF0A9E" w:rsidP="006423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5A0DA9">
            <wp:extent cx="5907405" cy="39808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A9E" w:rsidRDefault="00CF0A9E" w:rsidP="006423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0A9E" w:rsidRDefault="00CF0A9E" w:rsidP="006423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5322A">
            <wp:extent cx="3846830" cy="512699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512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A9E" w:rsidRDefault="00CF0A9E" w:rsidP="006423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C86DA9">
            <wp:extent cx="4005580" cy="21824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E2B34">
            <wp:extent cx="3438525" cy="4779645"/>
            <wp:effectExtent l="0" t="0" r="952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A9E" w:rsidRDefault="00CF0A9E" w:rsidP="006423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C0B1EA">
            <wp:extent cx="4627245" cy="346900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A9E" w:rsidRPr="001237F9" w:rsidRDefault="00CF0A9E" w:rsidP="006423B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A74F6">
            <wp:extent cx="5608955" cy="3395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0A9E" w:rsidRPr="001237F9" w:rsidSect="002E3D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60F2D"/>
    <w:multiLevelType w:val="hybridMultilevel"/>
    <w:tmpl w:val="178CB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D57"/>
    <w:rsid w:val="00026CB5"/>
    <w:rsid w:val="00071653"/>
    <w:rsid w:val="001237F9"/>
    <w:rsid w:val="001644DA"/>
    <w:rsid w:val="00186C66"/>
    <w:rsid w:val="001B03AB"/>
    <w:rsid w:val="002E3D57"/>
    <w:rsid w:val="00323FBF"/>
    <w:rsid w:val="006423BD"/>
    <w:rsid w:val="00736186"/>
    <w:rsid w:val="00917C23"/>
    <w:rsid w:val="009C2968"/>
    <w:rsid w:val="00A32D76"/>
    <w:rsid w:val="00C72DD9"/>
    <w:rsid w:val="00C86D4A"/>
    <w:rsid w:val="00CF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1D08E"/>
  <w15:chartTrackingRefBased/>
  <w15:docId w15:val="{0D971233-59B2-4A67-88EA-CBAEC8757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4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2023-02-23T09:17:00Z</dcterms:created>
  <dcterms:modified xsi:type="dcterms:W3CDTF">2023-04-23T02:33:00Z</dcterms:modified>
</cp:coreProperties>
</file>