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25" w:rsidRDefault="00923825" w:rsidP="00923825">
      <w:r>
        <w:t xml:space="preserve">                      Отдел образования а</w:t>
      </w:r>
      <w:r w:rsidRPr="00A55D95">
        <w:t xml:space="preserve">дминистрации </w:t>
      </w:r>
      <w:proofErr w:type="spellStart"/>
      <w:r w:rsidRPr="00A55D95">
        <w:t>Идринского</w:t>
      </w:r>
      <w:proofErr w:type="spellEnd"/>
      <w:r w:rsidRPr="00A55D95">
        <w:t xml:space="preserve"> района </w:t>
      </w:r>
      <w:r>
        <w:t xml:space="preserve">                    </w:t>
      </w:r>
    </w:p>
    <w:p w:rsidR="00923825" w:rsidRPr="00A55D95" w:rsidRDefault="00923825" w:rsidP="00923825">
      <w:r w:rsidRPr="00A55D95">
        <w:t xml:space="preserve"> </w:t>
      </w:r>
      <w:r>
        <w:t xml:space="preserve">                                                  </w:t>
      </w:r>
      <w:r w:rsidRPr="00A55D95">
        <w:t xml:space="preserve"> Красноярского края</w:t>
      </w:r>
    </w:p>
    <w:p w:rsidR="00923825" w:rsidRDefault="00923825" w:rsidP="00923825">
      <w:r>
        <w:t xml:space="preserve">                          </w:t>
      </w:r>
      <w:r w:rsidRPr="00A55D95">
        <w:t>муниципальное казенное общеобразовательное учреждение</w:t>
      </w:r>
    </w:p>
    <w:p w:rsidR="00923825" w:rsidRPr="00A55D95" w:rsidRDefault="00923825" w:rsidP="00923825">
      <w:r>
        <w:t xml:space="preserve">                            </w:t>
      </w:r>
      <w:r w:rsidRPr="00A55D95">
        <w:t xml:space="preserve"> </w:t>
      </w:r>
      <w:proofErr w:type="spellStart"/>
      <w:r w:rsidRPr="00A55D95">
        <w:t>Новоберезовская</w:t>
      </w:r>
      <w:proofErr w:type="spellEnd"/>
      <w:r w:rsidRPr="00A55D95">
        <w:t xml:space="preserve"> средняя общеобразовательная школа</w:t>
      </w:r>
    </w:p>
    <w:p w:rsidR="00923825" w:rsidRPr="00A55D95" w:rsidRDefault="00923825" w:rsidP="00923825"/>
    <w:p w:rsidR="00923825" w:rsidRDefault="00923825" w:rsidP="00923825"/>
    <w:p w:rsidR="00923825" w:rsidRDefault="00923825" w:rsidP="00923825"/>
    <w:p w:rsidR="00923825" w:rsidRDefault="00923825" w:rsidP="00923825">
      <w:pPr>
        <w:rPr>
          <w:b/>
          <w:sz w:val="28"/>
          <w:szCs w:val="28"/>
        </w:rPr>
      </w:pPr>
      <w:r>
        <w:rPr>
          <w:b/>
          <w:sz w:val="28"/>
          <w:szCs w:val="28"/>
        </w:rPr>
        <w:t xml:space="preserve">                                    </w:t>
      </w:r>
    </w:p>
    <w:p w:rsidR="00923825" w:rsidRDefault="00923825" w:rsidP="00923825">
      <w:pPr>
        <w:rPr>
          <w:b/>
          <w:sz w:val="28"/>
          <w:szCs w:val="28"/>
        </w:rPr>
      </w:pPr>
    </w:p>
    <w:p w:rsidR="00923825" w:rsidRDefault="00923825" w:rsidP="00923825">
      <w:pPr>
        <w:rPr>
          <w:b/>
          <w:sz w:val="28"/>
          <w:szCs w:val="28"/>
        </w:rPr>
      </w:pPr>
    </w:p>
    <w:p w:rsidR="00923825" w:rsidRDefault="00923825" w:rsidP="00923825">
      <w:pPr>
        <w:rPr>
          <w:b/>
          <w:sz w:val="28"/>
          <w:szCs w:val="28"/>
        </w:rPr>
      </w:pPr>
    </w:p>
    <w:p w:rsidR="00923825" w:rsidRDefault="00923825" w:rsidP="00923825">
      <w:pPr>
        <w:rPr>
          <w:b/>
          <w:sz w:val="28"/>
          <w:szCs w:val="28"/>
        </w:rPr>
      </w:pPr>
    </w:p>
    <w:p w:rsidR="00923825" w:rsidRDefault="00923825" w:rsidP="00923825">
      <w:pPr>
        <w:rPr>
          <w:b/>
          <w:sz w:val="28"/>
          <w:szCs w:val="28"/>
        </w:rPr>
      </w:pPr>
    </w:p>
    <w:p w:rsidR="00923825" w:rsidRDefault="00923825" w:rsidP="00923825">
      <w:pPr>
        <w:rPr>
          <w:b/>
          <w:sz w:val="40"/>
          <w:szCs w:val="40"/>
        </w:rPr>
      </w:pPr>
      <w:r>
        <w:rPr>
          <w:b/>
          <w:sz w:val="40"/>
          <w:szCs w:val="40"/>
        </w:rPr>
        <w:t xml:space="preserve">                        </w:t>
      </w:r>
    </w:p>
    <w:p w:rsidR="00923825" w:rsidRDefault="00923825" w:rsidP="00923825">
      <w:pPr>
        <w:rPr>
          <w:b/>
          <w:sz w:val="40"/>
          <w:szCs w:val="40"/>
        </w:rPr>
      </w:pPr>
    </w:p>
    <w:p w:rsidR="00726E82" w:rsidRPr="008755EB" w:rsidRDefault="00923825" w:rsidP="00726E82">
      <w:pPr>
        <w:rPr>
          <w:b/>
          <w:sz w:val="36"/>
          <w:szCs w:val="36"/>
        </w:rPr>
      </w:pPr>
      <w:r>
        <w:rPr>
          <w:b/>
          <w:sz w:val="40"/>
          <w:szCs w:val="40"/>
        </w:rPr>
        <w:t xml:space="preserve">                </w:t>
      </w:r>
      <w:r w:rsidR="008755EB" w:rsidRPr="008755EB">
        <w:rPr>
          <w:b/>
          <w:sz w:val="36"/>
          <w:szCs w:val="36"/>
          <w:shd w:val="clear" w:color="auto" w:fill="FFFFFF"/>
        </w:rPr>
        <w:t>П</w:t>
      </w:r>
      <w:r w:rsidR="00726E82" w:rsidRPr="008755EB">
        <w:rPr>
          <w:b/>
          <w:sz w:val="36"/>
          <w:szCs w:val="36"/>
          <w:shd w:val="clear" w:color="auto" w:fill="FFFFFF"/>
        </w:rPr>
        <w:t>рактика работы с одаренными детьми</w:t>
      </w:r>
    </w:p>
    <w:p w:rsidR="00923825" w:rsidRPr="008755EB" w:rsidRDefault="00923825" w:rsidP="008755EB">
      <w:pPr>
        <w:rPr>
          <w:b/>
          <w:sz w:val="36"/>
          <w:szCs w:val="36"/>
        </w:rPr>
      </w:pPr>
    </w:p>
    <w:p w:rsidR="00923825" w:rsidRDefault="00923825" w:rsidP="00923825">
      <w:pPr>
        <w:rPr>
          <w:b/>
          <w:sz w:val="40"/>
          <w:szCs w:val="40"/>
        </w:rPr>
      </w:pPr>
    </w:p>
    <w:p w:rsidR="00923825" w:rsidRDefault="00923825" w:rsidP="00726E82">
      <w:pPr>
        <w:rPr>
          <w:b/>
          <w:sz w:val="40"/>
          <w:szCs w:val="40"/>
        </w:rPr>
      </w:pPr>
      <w:r>
        <w:rPr>
          <w:b/>
          <w:sz w:val="40"/>
          <w:szCs w:val="40"/>
        </w:rPr>
        <w:t xml:space="preserve">                                   П</w:t>
      </w:r>
      <w:r w:rsidRPr="00FA2EC9">
        <w:rPr>
          <w:b/>
          <w:sz w:val="40"/>
          <w:szCs w:val="40"/>
        </w:rPr>
        <w:t>рограмма</w:t>
      </w:r>
    </w:p>
    <w:p w:rsidR="00923825" w:rsidRDefault="00923825" w:rsidP="00923825">
      <w:pPr>
        <w:rPr>
          <w:b/>
          <w:sz w:val="40"/>
          <w:szCs w:val="40"/>
        </w:rPr>
      </w:pPr>
    </w:p>
    <w:p w:rsidR="00923825" w:rsidRDefault="00923825" w:rsidP="00923825">
      <w:pPr>
        <w:rPr>
          <w:b/>
          <w:sz w:val="44"/>
          <w:szCs w:val="44"/>
        </w:rPr>
      </w:pPr>
      <w:r>
        <w:rPr>
          <w:b/>
          <w:sz w:val="44"/>
          <w:szCs w:val="44"/>
        </w:rPr>
        <w:t xml:space="preserve">              </w:t>
      </w:r>
      <w:r w:rsidRPr="00FA2EC9">
        <w:rPr>
          <w:b/>
          <w:sz w:val="44"/>
          <w:szCs w:val="44"/>
        </w:rPr>
        <w:t>«От интереса – к мастерству»</w:t>
      </w:r>
    </w:p>
    <w:p w:rsidR="00726E82" w:rsidRPr="00FA2EC9" w:rsidRDefault="00726E82" w:rsidP="00923825">
      <w:pPr>
        <w:rPr>
          <w:b/>
          <w:sz w:val="44"/>
          <w:szCs w:val="44"/>
        </w:rPr>
      </w:pPr>
    </w:p>
    <w:p w:rsidR="00923825" w:rsidRPr="00FA2EC9" w:rsidRDefault="00923825" w:rsidP="00923825">
      <w:pPr>
        <w:rPr>
          <w:b/>
          <w:sz w:val="40"/>
          <w:szCs w:val="40"/>
        </w:rPr>
      </w:pPr>
    </w:p>
    <w:p w:rsidR="00923825" w:rsidRDefault="00923825" w:rsidP="00923825">
      <w:pPr>
        <w:rPr>
          <w:b/>
          <w:sz w:val="28"/>
          <w:szCs w:val="28"/>
        </w:rPr>
      </w:pPr>
    </w:p>
    <w:p w:rsidR="00923825" w:rsidRDefault="00923825" w:rsidP="00923825">
      <w:pPr>
        <w:rPr>
          <w:b/>
          <w:sz w:val="28"/>
          <w:szCs w:val="28"/>
        </w:rPr>
      </w:pPr>
    </w:p>
    <w:p w:rsidR="00923825" w:rsidRDefault="00923825" w:rsidP="00923825">
      <w:pPr>
        <w:rPr>
          <w:sz w:val="28"/>
          <w:szCs w:val="28"/>
        </w:rPr>
      </w:pPr>
      <w:r>
        <w:rPr>
          <w:sz w:val="28"/>
          <w:szCs w:val="28"/>
        </w:rPr>
        <w:t xml:space="preserve">                                                    </w:t>
      </w:r>
    </w:p>
    <w:p w:rsidR="00923825" w:rsidRPr="00FA2EC9" w:rsidRDefault="00923825" w:rsidP="00923825">
      <w:pPr>
        <w:rPr>
          <w:sz w:val="28"/>
          <w:szCs w:val="28"/>
        </w:rPr>
      </w:pPr>
      <w:r>
        <w:rPr>
          <w:sz w:val="28"/>
          <w:szCs w:val="28"/>
        </w:rPr>
        <w:t xml:space="preserve">                                                        </w:t>
      </w:r>
      <w:r w:rsidRPr="00FA2EC9">
        <w:rPr>
          <w:sz w:val="28"/>
          <w:szCs w:val="28"/>
        </w:rPr>
        <w:t>Автор: Летягина Тамара Владимировна,</w:t>
      </w:r>
    </w:p>
    <w:p w:rsidR="00923825" w:rsidRPr="00FA2EC9" w:rsidRDefault="00923825" w:rsidP="00923825">
      <w:pPr>
        <w:rPr>
          <w:sz w:val="28"/>
          <w:szCs w:val="28"/>
        </w:rPr>
      </w:pPr>
      <w:r w:rsidRPr="00FA2EC9">
        <w:rPr>
          <w:sz w:val="28"/>
          <w:szCs w:val="28"/>
        </w:rPr>
        <w:t xml:space="preserve">                                                         учитель истории и обществознания</w:t>
      </w:r>
    </w:p>
    <w:p w:rsidR="00923825" w:rsidRDefault="00923825" w:rsidP="00923825">
      <w:pPr>
        <w:rPr>
          <w:sz w:val="28"/>
          <w:szCs w:val="28"/>
        </w:rPr>
      </w:pPr>
      <w:r w:rsidRPr="00FA2EC9">
        <w:rPr>
          <w:sz w:val="28"/>
          <w:szCs w:val="28"/>
        </w:rPr>
        <w:t xml:space="preserve">                                                         </w:t>
      </w:r>
      <w:r>
        <w:rPr>
          <w:sz w:val="28"/>
          <w:szCs w:val="28"/>
        </w:rPr>
        <w:t xml:space="preserve">МКОУ </w:t>
      </w:r>
      <w:proofErr w:type="spellStart"/>
      <w:r>
        <w:rPr>
          <w:sz w:val="28"/>
          <w:szCs w:val="28"/>
        </w:rPr>
        <w:t>Новоберезовской</w:t>
      </w:r>
      <w:proofErr w:type="spellEnd"/>
      <w:r w:rsidRPr="00FA2EC9">
        <w:rPr>
          <w:sz w:val="28"/>
          <w:szCs w:val="28"/>
        </w:rPr>
        <w:t xml:space="preserve"> СОШ</w:t>
      </w:r>
      <w:r>
        <w:rPr>
          <w:sz w:val="28"/>
          <w:szCs w:val="28"/>
        </w:rPr>
        <w:t>.</w:t>
      </w:r>
    </w:p>
    <w:p w:rsidR="00923825" w:rsidRDefault="00923825" w:rsidP="00923825">
      <w:pPr>
        <w:rPr>
          <w:sz w:val="28"/>
          <w:szCs w:val="28"/>
        </w:rPr>
      </w:pPr>
      <w:r>
        <w:rPr>
          <w:sz w:val="28"/>
          <w:szCs w:val="28"/>
        </w:rPr>
        <w:t xml:space="preserve">                                                        Адрес: 662676 Красноярский край, </w:t>
      </w:r>
    </w:p>
    <w:p w:rsidR="00923825" w:rsidRDefault="00923825" w:rsidP="00923825">
      <w:pPr>
        <w:rPr>
          <w:sz w:val="28"/>
          <w:szCs w:val="28"/>
        </w:rPr>
      </w:pPr>
      <w:r>
        <w:rPr>
          <w:sz w:val="28"/>
          <w:szCs w:val="28"/>
        </w:rPr>
        <w:t xml:space="preserve">                                                         </w:t>
      </w:r>
      <w:proofErr w:type="spellStart"/>
      <w:r>
        <w:rPr>
          <w:sz w:val="28"/>
          <w:szCs w:val="28"/>
        </w:rPr>
        <w:t>Идринский</w:t>
      </w:r>
      <w:proofErr w:type="spellEnd"/>
      <w:r>
        <w:rPr>
          <w:sz w:val="28"/>
          <w:szCs w:val="28"/>
        </w:rPr>
        <w:t xml:space="preserve"> район, </w:t>
      </w:r>
      <w:proofErr w:type="gramStart"/>
      <w:r>
        <w:rPr>
          <w:sz w:val="28"/>
          <w:szCs w:val="28"/>
        </w:rPr>
        <w:t>с</w:t>
      </w:r>
      <w:proofErr w:type="gramEnd"/>
      <w:r>
        <w:rPr>
          <w:sz w:val="28"/>
          <w:szCs w:val="28"/>
        </w:rPr>
        <w:t>. Новоберезовка,</w:t>
      </w:r>
    </w:p>
    <w:p w:rsidR="00923825" w:rsidRDefault="00923825" w:rsidP="00923825">
      <w:pPr>
        <w:rPr>
          <w:sz w:val="28"/>
          <w:szCs w:val="28"/>
        </w:rPr>
      </w:pPr>
      <w:r>
        <w:rPr>
          <w:sz w:val="28"/>
          <w:szCs w:val="28"/>
        </w:rPr>
        <w:t xml:space="preserve">                                                         ул. Ленина, д. 66</w:t>
      </w:r>
    </w:p>
    <w:p w:rsidR="00923825" w:rsidRDefault="00923825" w:rsidP="00923825">
      <w:pPr>
        <w:rPr>
          <w:sz w:val="28"/>
          <w:szCs w:val="28"/>
        </w:rPr>
      </w:pPr>
    </w:p>
    <w:p w:rsidR="00923825" w:rsidRDefault="00923825" w:rsidP="00923825">
      <w:pPr>
        <w:rPr>
          <w:sz w:val="28"/>
          <w:szCs w:val="28"/>
        </w:rPr>
      </w:pPr>
    </w:p>
    <w:p w:rsidR="00923825" w:rsidRDefault="00923825" w:rsidP="00923825">
      <w:pPr>
        <w:rPr>
          <w:sz w:val="28"/>
          <w:szCs w:val="28"/>
        </w:rPr>
      </w:pPr>
    </w:p>
    <w:p w:rsidR="00923825" w:rsidRDefault="00923825" w:rsidP="00923825">
      <w:pPr>
        <w:rPr>
          <w:sz w:val="28"/>
          <w:szCs w:val="28"/>
        </w:rPr>
      </w:pPr>
    </w:p>
    <w:p w:rsidR="00923825" w:rsidRDefault="00923825" w:rsidP="00923825">
      <w:pPr>
        <w:rPr>
          <w:sz w:val="28"/>
          <w:szCs w:val="28"/>
        </w:rPr>
      </w:pPr>
    </w:p>
    <w:p w:rsidR="00923825" w:rsidRDefault="00923825" w:rsidP="00923825">
      <w:pPr>
        <w:rPr>
          <w:sz w:val="28"/>
          <w:szCs w:val="28"/>
        </w:rPr>
      </w:pPr>
    </w:p>
    <w:p w:rsidR="00923825" w:rsidRDefault="00923825" w:rsidP="00923825">
      <w:pPr>
        <w:rPr>
          <w:sz w:val="28"/>
          <w:szCs w:val="28"/>
        </w:rPr>
      </w:pPr>
    </w:p>
    <w:p w:rsidR="00923825" w:rsidRDefault="00923825" w:rsidP="00923825">
      <w:pPr>
        <w:rPr>
          <w:sz w:val="28"/>
          <w:szCs w:val="28"/>
        </w:rPr>
      </w:pPr>
    </w:p>
    <w:p w:rsidR="00923825" w:rsidRDefault="00923825" w:rsidP="00923825">
      <w:pPr>
        <w:rPr>
          <w:sz w:val="28"/>
          <w:szCs w:val="28"/>
        </w:rPr>
      </w:pPr>
    </w:p>
    <w:p w:rsidR="00923825" w:rsidRDefault="00923825" w:rsidP="00923825">
      <w:pPr>
        <w:rPr>
          <w:sz w:val="28"/>
          <w:szCs w:val="28"/>
        </w:rPr>
      </w:pPr>
      <w:r>
        <w:rPr>
          <w:sz w:val="28"/>
          <w:szCs w:val="28"/>
        </w:rPr>
        <w:t xml:space="preserve">    </w:t>
      </w:r>
    </w:p>
    <w:p w:rsidR="00923825" w:rsidRPr="00FA2EC9" w:rsidRDefault="00923825" w:rsidP="00923825">
      <w:pPr>
        <w:rPr>
          <w:sz w:val="28"/>
          <w:szCs w:val="28"/>
        </w:rPr>
      </w:pPr>
      <w:r>
        <w:rPr>
          <w:sz w:val="28"/>
          <w:szCs w:val="28"/>
        </w:rPr>
        <w:t xml:space="preserve">                                               Новоберезовка, 2023</w:t>
      </w:r>
    </w:p>
    <w:p w:rsidR="00923825" w:rsidRDefault="00923825" w:rsidP="00923825">
      <w:pPr>
        <w:rPr>
          <w:sz w:val="28"/>
          <w:szCs w:val="28"/>
        </w:rPr>
      </w:pPr>
    </w:p>
    <w:p w:rsidR="008755EB" w:rsidRDefault="00923825" w:rsidP="00923825">
      <w:pPr>
        <w:rPr>
          <w:sz w:val="28"/>
          <w:szCs w:val="28"/>
        </w:rPr>
      </w:pPr>
      <w:r>
        <w:rPr>
          <w:sz w:val="28"/>
          <w:szCs w:val="28"/>
        </w:rPr>
        <w:t xml:space="preserve">                                                                     </w:t>
      </w:r>
    </w:p>
    <w:p w:rsidR="00923825" w:rsidRPr="00825ED9" w:rsidRDefault="008755EB" w:rsidP="00923825">
      <w:r>
        <w:rPr>
          <w:sz w:val="28"/>
          <w:szCs w:val="28"/>
        </w:rPr>
        <w:lastRenderedPageBreak/>
        <w:t xml:space="preserve">                                                                     </w:t>
      </w:r>
      <w:r w:rsidR="00923825">
        <w:rPr>
          <w:sz w:val="28"/>
          <w:szCs w:val="28"/>
        </w:rPr>
        <w:t xml:space="preserve"> </w:t>
      </w:r>
      <w:r w:rsidR="00923825" w:rsidRPr="00825ED9">
        <w:t xml:space="preserve">   «Для человека с талантом и любовью к труду </w:t>
      </w:r>
    </w:p>
    <w:p w:rsidR="00923825" w:rsidRPr="00825ED9" w:rsidRDefault="00923825" w:rsidP="00923825">
      <w:r w:rsidRPr="00825ED9">
        <w:t xml:space="preserve">                                                                                       не существует преград». </w:t>
      </w:r>
    </w:p>
    <w:p w:rsidR="00923825" w:rsidRPr="00825ED9" w:rsidRDefault="00923825" w:rsidP="00923825">
      <w:r w:rsidRPr="00825ED9">
        <w:t xml:space="preserve">                                                                                                                                     Людвиг Бетховен.                                 </w:t>
      </w:r>
    </w:p>
    <w:p w:rsidR="00923825" w:rsidRPr="00825ED9" w:rsidRDefault="00923825" w:rsidP="00923825">
      <w:pPr>
        <w:rPr>
          <w:b/>
        </w:rPr>
      </w:pPr>
    </w:p>
    <w:p w:rsidR="00923825" w:rsidRPr="00825ED9" w:rsidRDefault="00923825" w:rsidP="00923825">
      <w:pPr>
        <w:rPr>
          <w:b/>
        </w:rPr>
      </w:pPr>
      <w:r w:rsidRPr="00825ED9">
        <w:rPr>
          <w:b/>
        </w:rPr>
        <w:t xml:space="preserve">                                                            Краткая аннотация</w:t>
      </w:r>
    </w:p>
    <w:p w:rsidR="00923825" w:rsidRPr="00825ED9" w:rsidRDefault="00923825" w:rsidP="00923825"/>
    <w:p w:rsidR="00923825" w:rsidRPr="00825ED9" w:rsidRDefault="00923825" w:rsidP="00923825">
      <w:r w:rsidRPr="00825ED9">
        <w:t xml:space="preserve">          Авторская программа «От интереса – к мастерству»</w:t>
      </w:r>
      <w:r w:rsidR="00726E82">
        <w:t xml:space="preserve"> базируется на личном опыте и </w:t>
      </w:r>
      <w:r w:rsidRPr="00825ED9">
        <w:t xml:space="preserve"> предназначена для работы с учащимися 8-11 классов. Программа представляет собой систему работы по овладению навыками исследовательской деятельности. Практич</w:t>
      </w:r>
      <w:r w:rsidR="00726E82">
        <w:t xml:space="preserve">еская часть программы опирается </w:t>
      </w:r>
      <w:r w:rsidRPr="00825ED9">
        <w:t xml:space="preserve"> на испол</w:t>
      </w:r>
      <w:r w:rsidR="00726E82">
        <w:t>ьзование</w:t>
      </w:r>
      <w:r w:rsidRPr="00825ED9">
        <w:t xml:space="preserve"> краеведческого материала.</w:t>
      </w:r>
    </w:p>
    <w:p w:rsidR="00923825" w:rsidRPr="00825ED9" w:rsidRDefault="00923825" w:rsidP="00923825">
      <w:pPr>
        <w:rPr>
          <w:b/>
        </w:rPr>
      </w:pPr>
    </w:p>
    <w:p w:rsidR="00923825" w:rsidRPr="00825ED9" w:rsidRDefault="00923825" w:rsidP="00923825">
      <w:pPr>
        <w:rPr>
          <w:b/>
        </w:rPr>
      </w:pPr>
    </w:p>
    <w:p w:rsidR="00923825" w:rsidRPr="00825ED9" w:rsidRDefault="00923825" w:rsidP="00923825">
      <w:pPr>
        <w:rPr>
          <w:b/>
        </w:rPr>
      </w:pPr>
      <w:r w:rsidRPr="00825ED9">
        <w:rPr>
          <w:b/>
        </w:rPr>
        <w:t xml:space="preserve">                                       Содержание авторской программы</w:t>
      </w:r>
    </w:p>
    <w:p w:rsidR="00923825" w:rsidRPr="00825ED9" w:rsidRDefault="00923825" w:rsidP="00923825">
      <w:r w:rsidRPr="00825ED9">
        <w:t>1. Пояснительная записка.</w:t>
      </w:r>
    </w:p>
    <w:p w:rsidR="00923825" w:rsidRPr="00825ED9" w:rsidRDefault="00923825" w:rsidP="00923825">
      <w:r w:rsidRPr="00825ED9">
        <w:t>2. Возможности и риски реализации программы.</w:t>
      </w:r>
    </w:p>
    <w:p w:rsidR="00923825" w:rsidRPr="00825ED9" w:rsidRDefault="00923825" w:rsidP="00923825">
      <w:r w:rsidRPr="00825ED9">
        <w:t>3. Подготовительный этап работы «Мониторинг одаренности».</w:t>
      </w:r>
    </w:p>
    <w:p w:rsidR="00923825" w:rsidRPr="00825ED9" w:rsidRDefault="00923825" w:rsidP="00923825">
      <w:r w:rsidRPr="00825ED9">
        <w:t>4. Структура  учебного курса.</w:t>
      </w:r>
    </w:p>
    <w:p w:rsidR="00923825" w:rsidRPr="00825ED9" w:rsidRDefault="00923825" w:rsidP="00923825">
      <w:r w:rsidRPr="00825ED9">
        <w:t>5. Учебно-тематический  план.</w:t>
      </w:r>
    </w:p>
    <w:p w:rsidR="00923825" w:rsidRPr="00825ED9" w:rsidRDefault="00923825" w:rsidP="00923825">
      <w:r w:rsidRPr="00825ED9">
        <w:t>6. План работы руководителя программы.</w:t>
      </w:r>
    </w:p>
    <w:p w:rsidR="00923825" w:rsidRPr="00825ED9" w:rsidRDefault="00923825" w:rsidP="00923825">
      <w:r w:rsidRPr="00825ED9">
        <w:t>7. Практические результаты по апробации программы.</w:t>
      </w:r>
    </w:p>
    <w:p w:rsidR="00923825" w:rsidRPr="00825ED9" w:rsidRDefault="00923825" w:rsidP="00923825">
      <w:r w:rsidRPr="00825ED9">
        <w:t>8. Список используемой литературы.</w:t>
      </w:r>
    </w:p>
    <w:p w:rsidR="00923825" w:rsidRPr="00825ED9" w:rsidRDefault="00923825" w:rsidP="00923825">
      <w:r w:rsidRPr="00825ED9">
        <w:t>9. Приложения.</w:t>
      </w:r>
    </w:p>
    <w:p w:rsidR="00923825" w:rsidRPr="00825ED9" w:rsidRDefault="00923825" w:rsidP="00923825"/>
    <w:p w:rsidR="00923825" w:rsidRPr="00825ED9" w:rsidRDefault="00923825" w:rsidP="00923825">
      <w:pPr>
        <w:rPr>
          <w:b/>
        </w:rPr>
      </w:pPr>
      <w:r w:rsidRPr="00825ED9">
        <w:t xml:space="preserve">                                                  </w:t>
      </w:r>
      <w:r w:rsidRPr="00825ED9">
        <w:rPr>
          <w:b/>
        </w:rPr>
        <w:t>Пояснительная записка</w:t>
      </w:r>
    </w:p>
    <w:p w:rsidR="00923825" w:rsidRPr="00825ED9" w:rsidRDefault="00923825" w:rsidP="00923825">
      <w:r w:rsidRPr="00825ED9">
        <w:t xml:space="preserve">          Авторская программ</w:t>
      </w:r>
      <w:r>
        <w:t xml:space="preserve">а составлена в соответствии с </w:t>
      </w:r>
      <w:proofErr w:type="spellStart"/>
      <w:r>
        <w:t>историко</w:t>
      </w:r>
      <w:proofErr w:type="spellEnd"/>
      <w:r>
        <w:t xml:space="preserve"> – культурным стандартом </w:t>
      </w:r>
      <w:r w:rsidRPr="00825ED9">
        <w:t>исторического образования для учащихся общеобразовательной школы. Национально-региональный компонент создает условия для развития личности с учетом специфики местного социума, связывает между собой образовательные и воспитательные цели. Программа рассчитана на 35часов учебного времени работы с учителем и самостоятельную работу учащихся по выполнению практических заданий в рамках заданного проекта. На протяжении изучения курса проводятся индивидуальные консультации с учащимися.</w:t>
      </w:r>
    </w:p>
    <w:p w:rsidR="00923825" w:rsidRPr="00825ED9" w:rsidRDefault="00923825" w:rsidP="00923825">
      <w:pPr>
        <w:rPr>
          <w:b/>
        </w:rPr>
      </w:pPr>
      <w:r w:rsidRPr="00825ED9">
        <w:t xml:space="preserve">          Новизна программы заключается в подходе – в соединении основного, дополнительного и индивидуального образования с практической и исследовательской деятельностью </w:t>
      </w:r>
      <w:proofErr w:type="gramStart"/>
      <w:r w:rsidRPr="00825ED9">
        <w:t>обучающихся</w:t>
      </w:r>
      <w:proofErr w:type="gramEnd"/>
      <w:r w:rsidRPr="00825ED9">
        <w:t>.  Содержание  программы направлено на общекультурное, гражданско-патриотическое образование, создает условия для развития творческих способностей школьников, помогает приобрести необходимые знания и навыки творческой деятельности через различные формы работы.</w:t>
      </w:r>
    </w:p>
    <w:p w:rsidR="00923825" w:rsidRPr="00825ED9" w:rsidRDefault="00923825" w:rsidP="00923825">
      <w:pPr>
        <w:rPr>
          <w:b/>
        </w:rPr>
      </w:pPr>
      <w:r w:rsidRPr="00825ED9">
        <w:rPr>
          <w:b/>
        </w:rPr>
        <w:t xml:space="preserve">                                                   Актуальность проблемы</w:t>
      </w:r>
    </w:p>
    <w:p w:rsidR="00923825" w:rsidRPr="00825ED9" w:rsidRDefault="00923825" w:rsidP="00923825">
      <w:r w:rsidRPr="00825ED9">
        <w:t xml:space="preserve">          Мой проект адресован тем, кому небезразлично, что случится с ребенком, проявляющим признаки общей одаренности, после того, как он перешагнет порог школы. Кем он станет? Ответ на этот вопрос во многом зависит от того, как пройдут школьные годы одаренного ребенка.</w:t>
      </w:r>
    </w:p>
    <w:p w:rsidR="00923825" w:rsidRPr="00825ED9" w:rsidRDefault="00923825" w:rsidP="00923825">
      <w:r w:rsidRPr="00825ED9">
        <w:t xml:space="preserve">          Проблема работы с одаренными детьми чрезвычайно актуальна для современного российского общества. В настоящее время остро встает вопрос </w:t>
      </w:r>
      <w:proofErr w:type="gramStart"/>
      <w:r w:rsidRPr="00825ED9">
        <w:t>поиска путей повышения социально-экономического потенциала страны</w:t>
      </w:r>
      <w:proofErr w:type="gramEnd"/>
      <w:r w:rsidRPr="00825ED9">
        <w:t xml:space="preserve">. Это возможно только в случае роста интеллектуального уровня тех, которые в дальнейшем станут носителями ведущих идей общественного процесса. Сейчас необходимы люди, мыслящие не шаблонно, умеющие искать новые пути решения предложенных задач, находить выход из проблемной ситуации. Не так давно считалось, что все дети равны в интеллектуальном и эмоциональном планах. Надо только научить их думать, сопереживать и решать сложные логические задачи. Однако опыт показывает, что существуют различия между учениками. Выделяются дети с более развитым интеллектом. Они постоянно находятся в поиске ответа на интересующие их вопросы, любознательны, активны, проявляют самостоятельность. </w:t>
      </w:r>
    </w:p>
    <w:p w:rsidR="00923825" w:rsidRPr="00825ED9" w:rsidRDefault="00923825" w:rsidP="00923825">
      <w:r w:rsidRPr="00825ED9">
        <w:t xml:space="preserve">        Моя принципиальная позиция заключается в том, что одаренные дети есть везде. Проблема в том,  что не всегда одаренность адекватно оценивается учителем.</w:t>
      </w:r>
    </w:p>
    <w:p w:rsidR="00923825" w:rsidRPr="00825ED9" w:rsidRDefault="00923825" w:rsidP="00923825">
      <w:r w:rsidRPr="00825ED9">
        <w:lastRenderedPageBreak/>
        <w:t xml:space="preserve">         Исследовательская работа – одна из плодотворных и увлекательных форм обучения одаренных детей. Однако, работая в данном направлении, я столкнулась с определенными проблемами. Большая часть моих учащихся при работе над исследованием не всегда  могут сформулировать тему и наметить пути ее решения,  не умеют интегрировать и анализировать информацию, затрудняются в выборе альтернативных путей ее поиска, испытывают трудности в анализе ситуации, затрудняются выстраивать гипотезы, делать выводы и предвидеть последствия. Успешному выходу из ситуации будет способствовать система работы по формированию навыков исследовательской работы, которая представлена мною в программе  работы с одаренными детьми «От способностей – к мастерству». </w:t>
      </w:r>
    </w:p>
    <w:p w:rsidR="00923825" w:rsidRPr="00825ED9" w:rsidRDefault="00923825" w:rsidP="00923825">
      <w:pPr>
        <w:rPr>
          <w:b/>
        </w:rPr>
      </w:pPr>
      <w:r w:rsidRPr="00825ED9">
        <w:rPr>
          <w:b/>
        </w:rPr>
        <w:t xml:space="preserve">         Цель программы</w:t>
      </w:r>
      <w:r w:rsidRPr="00825ED9">
        <w:t>: формирование навыков исследовательской деятельности учащихся, создание условий для оптимального развития одаренных детей.</w:t>
      </w:r>
      <w:r w:rsidRPr="00825ED9">
        <w:rPr>
          <w:b/>
        </w:rPr>
        <w:t xml:space="preserve"> </w:t>
      </w:r>
    </w:p>
    <w:p w:rsidR="00923825" w:rsidRPr="00825ED9" w:rsidRDefault="00923825" w:rsidP="00923825">
      <w:pPr>
        <w:rPr>
          <w:b/>
        </w:rPr>
      </w:pPr>
      <w:r w:rsidRPr="00825ED9">
        <w:rPr>
          <w:b/>
        </w:rPr>
        <w:t xml:space="preserve">         Задачи:</w:t>
      </w:r>
    </w:p>
    <w:p w:rsidR="00923825" w:rsidRPr="00825ED9" w:rsidRDefault="00923825" w:rsidP="00923825">
      <w:r w:rsidRPr="00825ED9">
        <w:t>- выявление одаренных детей;</w:t>
      </w:r>
    </w:p>
    <w:p w:rsidR="00923825" w:rsidRPr="00825ED9" w:rsidRDefault="00923825" w:rsidP="00923825">
      <w:r w:rsidRPr="00825ED9">
        <w:t>обучение методике ведения исследований, приобретение навыков публичной защиты своего труда;</w:t>
      </w:r>
    </w:p>
    <w:p w:rsidR="00923825" w:rsidRPr="00825ED9" w:rsidRDefault="00923825" w:rsidP="00923825">
      <w:r w:rsidRPr="00825ED9">
        <w:t xml:space="preserve">- совершенствование </w:t>
      </w:r>
      <w:proofErr w:type="spellStart"/>
      <w:r w:rsidRPr="00825ED9">
        <w:t>надпредметных</w:t>
      </w:r>
      <w:proofErr w:type="spellEnd"/>
      <w:r w:rsidRPr="00825ED9">
        <w:t xml:space="preserve"> знаний, умений и навыков обучающихся;</w:t>
      </w:r>
    </w:p>
    <w:p w:rsidR="00923825" w:rsidRPr="00825ED9" w:rsidRDefault="00923825" w:rsidP="00923825">
      <w:r w:rsidRPr="00825ED9">
        <w:t>- формирование устойчивого интереса к самостоятельной творческой (исследовательской) деятельности;</w:t>
      </w:r>
    </w:p>
    <w:p w:rsidR="00923825" w:rsidRPr="00825ED9" w:rsidRDefault="00923825" w:rsidP="00923825">
      <w:r w:rsidRPr="00825ED9">
        <w:t xml:space="preserve">- развитие </w:t>
      </w:r>
      <w:proofErr w:type="gramStart"/>
      <w:r w:rsidRPr="00825ED9">
        <w:t>позитивной</w:t>
      </w:r>
      <w:proofErr w:type="gramEnd"/>
      <w:r w:rsidRPr="00825ED9">
        <w:t xml:space="preserve"> </w:t>
      </w:r>
      <w:proofErr w:type="spellStart"/>
      <w:r w:rsidRPr="00825ED9">
        <w:t>Я-концепции</w:t>
      </w:r>
      <w:proofErr w:type="spellEnd"/>
      <w:r w:rsidRPr="00825ED9">
        <w:t>, коммуникативных и рефлексивных умений;</w:t>
      </w:r>
    </w:p>
    <w:p w:rsidR="00923825" w:rsidRPr="00825ED9" w:rsidRDefault="00923825" w:rsidP="00923825">
      <w:r w:rsidRPr="00825ED9">
        <w:t>- развитие личности одаренного ребенка;</w:t>
      </w:r>
    </w:p>
    <w:p w:rsidR="00923825" w:rsidRPr="00825ED9" w:rsidRDefault="00923825" w:rsidP="00923825">
      <w:r w:rsidRPr="00825ED9">
        <w:t xml:space="preserve">                              </w:t>
      </w:r>
      <w:r w:rsidRPr="00825ED9">
        <w:rPr>
          <w:b/>
        </w:rPr>
        <w:t xml:space="preserve">Нормативно-правовая </w:t>
      </w:r>
      <w:proofErr w:type="gramStart"/>
      <w:r w:rsidRPr="00825ED9">
        <w:rPr>
          <w:b/>
        </w:rPr>
        <w:t>база программы</w:t>
      </w:r>
      <w:proofErr w:type="gramEnd"/>
      <w:r w:rsidRPr="00825ED9">
        <w:rPr>
          <w:b/>
        </w:rPr>
        <w:t>:</w:t>
      </w:r>
    </w:p>
    <w:p w:rsidR="00923825" w:rsidRPr="00825ED9" w:rsidRDefault="00923825" w:rsidP="00923825">
      <w:r w:rsidRPr="00825ED9">
        <w:t>-Основные положения «Декларации прав человека», 1948г.;</w:t>
      </w:r>
    </w:p>
    <w:p w:rsidR="00923825" w:rsidRPr="00825ED9" w:rsidRDefault="00923825" w:rsidP="00923825">
      <w:r w:rsidRPr="00825ED9">
        <w:t>- Основные положения «Конвенции о правах ребенка», 1989г.;</w:t>
      </w:r>
    </w:p>
    <w:p w:rsidR="00923825" w:rsidRPr="00923825" w:rsidRDefault="00923825" w:rsidP="00923825">
      <w:r w:rsidRPr="00923825">
        <w:t>- Закон РФ «Об образовании»;</w:t>
      </w:r>
    </w:p>
    <w:p w:rsidR="00923825" w:rsidRDefault="00923825" w:rsidP="00923825">
      <w:pPr>
        <w:pStyle w:val="c9"/>
        <w:shd w:val="clear" w:color="auto" w:fill="FFFFFF"/>
        <w:spacing w:before="0" w:beforeAutospacing="0" w:after="0" w:afterAutospacing="0"/>
        <w:rPr>
          <w:rFonts w:ascii="Calibri" w:hAnsi="Calibri"/>
          <w:color w:val="000000"/>
        </w:rPr>
      </w:pPr>
      <w:r w:rsidRPr="00923825">
        <w:t xml:space="preserve">- </w:t>
      </w:r>
      <w:r w:rsidRPr="00923825">
        <w:rPr>
          <w:rStyle w:val="c0"/>
          <w:color w:val="000000"/>
        </w:rPr>
        <w:t>Подпрограмма "Одаренные дети" федеральной целевой программы "Дети России";</w:t>
      </w:r>
    </w:p>
    <w:p w:rsidR="00923825" w:rsidRPr="00923825" w:rsidRDefault="00923825" w:rsidP="00923825">
      <w:pPr>
        <w:pStyle w:val="c9"/>
        <w:shd w:val="clear" w:color="auto" w:fill="FFFFFF"/>
        <w:spacing w:before="0" w:beforeAutospacing="0" w:after="0" w:afterAutospacing="0"/>
        <w:rPr>
          <w:rFonts w:ascii="Calibri" w:hAnsi="Calibri"/>
          <w:color w:val="000000"/>
        </w:rPr>
      </w:pPr>
      <w:r>
        <w:rPr>
          <w:rStyle w:val="c0"/>
          <w:color w:val="000000"/>
        </w:rPr>
        <w:t xml:space="preserve"> - </w:t>
      </w:r>
      <w:r w:rsidRPr="00923825">
        <w:rPr>
          <w:rStyle w:val="c0"/>
          <w:color w:val="000000"/>
        </w:rPr>
        <w:t>Национальная образовательная инициатива «Наша новая школа»</w:t>
      </w:r>
      <w:r>
        <w:rPr>
          <w:rStyle w:val="c0"/>
          <w:color w:val="000000"/>
        </w:rPr>
        <w:t>;</w:t>
      </w:r>
    </w:p>
    <w:p w:rsidR="00923825" w:rsidRPr="00923825" w:rsidRDefault="00923825" w:rsidP="00923825">
      <w:r w:rsidRPr="00923825">
        <w:t>- Муниципальная долгосрочная целевая программа «Одаренные дети» (2020-2024 г.г.);</w:t>
      </w:r>
    </w:p>
    <w:p w:rsidR="00923825" w:rsidRPr="00923825" w:rsidRDefault="00923825" w:rsidP="00923825">
      <w:pPr>
        <w:rPr>
          <w:b/>
        </w:rPr>
      </w:pPr>
      <w:r w:rsidRPr="00923825">
        <w:t xml:space="preserve">- Программа МКОУ </w:t>
      </w:r>
      <w:proofErr w:type="spellStart"/>
      <w:r w:rsidRPr="00923825">
        <w:t>Новоберезовской</w:t>
      </w:r>
      <w:proofErr w:type="spellEnd"/>
      <w:r w:rsidRPr="00923825">
        <w:t xml:space="preserve"> СОШ «Одаренные дети» (2021-2025 г. г.).</w:t>
      </w:r>
      <w:r w:rsidRPr="00923825">
        <w:rPr>
          <w:b/>
        </w:rPr>
        <w:t xml:space="preserve">                           </w:t>
      </w:r>
    </w:p>
    <w:p w:rsidR="00923825" w:rsidRPr="00923825" w:rsidRDefault="00923825" w:rsidP="00923825">
      <w:pPr>
        <w:rPr>
          <w:b/>
        </w:rPr>
      </w:pPr>
    </w:p>
    <w:p w:rsidR="00923825" w:rsidRPr="00825ED9" w:rsidRDefault="00923825" w:rsidP="00923825">
      <w:pPr>
        <w:rPr>
          <w:b/>
        </w:rPr>
      </w:pPr>
      <w:r w:rsidRPr="00825ED9">
        <w:rPr>
          <w:b/>
        </w:rPr>
        <w:t xml:space="preserve">                                                 Принципы работы:</w:t>
      </w:r>
    </w:p>
    <w:p w:rsidR="00923825" w:rsidRPr="00825ED9" w:rsidRDefault="00923825" w:rsidP="00923825">
      <w:r w:rsidRPr="00825ED9">
        <w:rPr>
          <w:b/>
        </w:rPr>
        <w:t xml:space="preserve">- </w:t>
      </w:r>
      <w:r w:rsidRPr="00825ED9">
        <w:t>принцип максимального разнообразия предоставленных возможностей для развития личности;</w:t>
      </w:r>
    </w:p>
    <w:p w:rsidR="00923825" w:rsidRPr="00825ED9" w:rsidRDefault="00923825" w:rsidP="00923825">
      <w:r w:rsidRPr="00825ED9">
        <w:t>- принцип возрастания роли внеурочной деятельности;</w:t>
      </w:r>
    </w:p>
    <w:p w:rsidR="00923825" w:rsidRPr="00825ED9" w:rsidRDefault="00923825" w:rsidP="00923825">
      <w:r w:rsidRPr="00825ED9">
        <w:t>- принцип индивидуализации и дифференциации обучения;</w:t>
      </w:r>
    </w:p>
    <w:p w:rsidR="00923825" w:rsidRPr="00825ED9" w:rsidRDefault="00923825" w:rsidP="00923825">
      <w:r w:rsidRPr="00825ED9">
        <w:t>- принцип создания условий для совместной работы учащихся при минимальной помощи учителя;</w:t>
      </w:r>
    </w:p>
    <w:p w:rsidR="00923825" w:rsidRPr="00825ED9" w:rsidRDefault="00923825" w:rsidP="00923825">
      <w:r w:rsidRPr="00825ED9">
        <w:t xml:space="preserve"> - принцип свободы выбора дополнительных образовательных услуг и помощи.</w:t>
      </w:r>
    </w:p>
    <w:p w:rsidR="00923825" w:rsidRPr="00825ED9" w:rsidRDefault="00923825" w:rsidP="00923825">
      <w:pPr>
        <w:rPr>
          <w:b/>
        </w:rPr>
      </w:pPr>
    </w:p>
    <w:p w:rsidR="00923825" w:rsidRPr="00825ED9" w:rsidRDefault="00923825" w:rsidP="00923825">
      <w:pPr>
        <w:rPr>
          <w:b/>
        </w:rPr>
      </w:pPr>
      <w:r w:rsidRPr="00825ED9">
        <w:rPr>
          <w:b/>
        </w:rPr>
        <w:t xml:space="preserve">                                                 Формы работы:</w:t>
      </w:r>
    </w:p>
    <w:p w:rsidR="00923825" w:rsidRPr="00825ED9" w:rsidRDefault="00923825" w:rsidP="00923825">
      <w:pPr>
        <w:rPr>
          <w:b/>
        </w:rPr>
      </w:pPr>
    </w:p>
    <w:p w:rsidR="00923825" w:rsidRPr="00825ED9" w:rsidRDefault="00923825" w:rsidP="00923825">
      <w:r w:rsidRPr="00825ED9">
        <w:rPr>
          <w:b/>
        </w:rPr>
        <w:t xml:space="preserve">- </w:t>
      </w:r>
      <w:r w:rsidRPr="00825ED9">
        <w:t>участие в олимпиадах различных уровней;</w:t>
      </w:r>
    </w:p>
    <w:p w:rsidR="00923825" w:rsidRPr="00825ED9" w:rsidRDefault="00923825" w:rsidP="00923825">
      <w:r w:rsidRPr="00825ED9">
        <w:t>- проведение конкурсов, интеллектуальных игр, турниров, вечеров;</w:t>
      </w:r>
    </w:p>
    <w:p w:rsidR="00923825" w:rsidRPr="00825ED9" w:rsidRDefault="00923825" w:rsidP="00923825">
      <w:r w:rsidRPr="00825ED9">
        <w:t>- исследовательская и проектная деятельность;</w:t>
      </w:r>
    </w:p>
    <w:p w:rsidR="00923825" w:rsidRPr="00825ED9" w:rsidRDefault="00923825" w:rsidP="00923825">
      <w:r w:rsidRPr="00825ED9">
        <w:t>- самостоятельная работа;</w:t>
      </w:r>
    </w:p>
    <w:p w:rsidR="00923825" w:rsidRPr="00825ED9" w:rsidRDefault="00923825" w:rsidP="00923825">
      <w:r w:rsidRPr="00825ED9">
        <w:t>- работа по индивидуальному плану;</w:t>
      </w:r>
    </w:p>
    <w:p w:rsidR="00923825" w:rsidRPr="00825ED9" w:rsidRDefault="00923825" w:rsidP="00923825">
      <w:r w:rsidRPr="00825ED9">
        <w:t>- проведение предметной декады;</w:t>
      </w:r>
    </w:p>
    <w:p w:rsidR="00923825" w:rsidRPr="00825ED9" w:rsidRDefault="00923825" w:rsidP="00923825">
      <w:r w:rsidRPr="00825ED9">
        <w:t>- интерактивные занятия.</w:t>
      </w:r>
    </w:p>
    <w:p w:rsidR="00923825" w:rsidRPr="00825ED9" w:rsidRDefault="00923825" w:rsidP="00923825"/>
    <w:p w:rsidR="00923825" w:rsidRPr="00825ED9" w:rsidRDefault="00923825" w:rsidP="00923825">
      <w:pPr>
        <w:rPr>
          <w:b/>
        </w:rPr>
      </w:pPr>
      <w:r w:rsidRPr="00825ED9">
        <w:rPr>
          <w:b/>
        </w:rPr>
        <w:t xml:space="preserve">                                   Формирование ключевых компетенций:</w:t>
      </w:r>
    </w:p>
    <w:p w:rsidR="00923825" w:rsidRPr="00825ED9" w:rsidRDefault="00923825" w:rsidP="00923825"/>
    <w:p w:rsidR="00923825" w:rsidRPr="00825ED9" w:rsidRDefault="00923825" w:rsidP="00923825">
      <w:r w:rsidRPr="00825ED9">
        <w:t xml:space="preserve">- </w:t>
      </w:r>
      <w:proofErr w:type="gramStart"/>
      <w:r w:rsidRPr="00825ED9">
        <w:t>познавательная</w:t>
      </w:r>
      <w:proofErr w:type="gramEnd"/>
      <w:r w:rsidRPr="00825ED9">
        <w:t xml:space="preserve"> (навыки самостоятельной работы с информацией);</w:t>
      </w:r>
    </w:p>
    <w:p w:rsidR="00923825" w:rsidRPr="00825ED9" w:rsidRDefault="00923825" w:rsidP="00923825">
      <w:r w:rsidRPr="00825ED9">
        <w:t xml:space="preserve">- </w:t>
      </w:r>
      <w:proofErr w:type="gramStart"/>
      <w:r w:rsidRPr="00825ED9">
        <w:t>исследовательская</w:t>
      </w:r>
      <w:proofErr w:type="gramEnd"/>
      <w:r w:rsidRPr="00825ED9">
        <w:t xml:space="preserve"> (сбор информации, построение гипотез, обобщение);</w:t>
      </w:r>
    </w:p>
    <w:p w:rsidR="00923825" w:rsidRPr="00825ED9" w:rsidRDefault="00923825" w:rsidP="00923825">
      <w:r w:rsidRPr="00825ED9">
        <w:t>- коммуникативная (передача информации);</w:t>
      </w:r>
    </w:p>
    <w:p w:rsidR="00923825" w:rsidRPr="00825ED9" w:rsidRDefault="00923825" w:rsidP="00923825">
      <w:r w:rsidRPr="00825ED9">
        <w:t xml:space="preserve">- </w:t>
      </w:r>
      <w:proofErr w:type="gramStart"/>
      <w:r w:rsidRPr="00825ED9">
        <w:t>социальная</w:t>
      </w:r>
      <w:proofErr w:type="gramEnd"/>
      <w:r w:rsidRPr="00825ED9">
        <w:t xml:space="preserve"> (умение сотрудничать в группе);</w:t>
      </w:r>
    </w:p>
    <w:p w:rsidR="00923825" w:rsidRPr="00825ED9" w:rsidRDefault="00923825" w:rsidP="00923825">
      <w:r w:rsidRPr="00825ED9">
        <w:t xml:space="preserve">- </w:t>
      </w:r>
      <w:proofErr w:type="gramStart"/>
      <w:r w:rsidRPr="00825ED9">
        <w:t>информационная</w:t>
      </w:r>
      <w:proofErr w:type="gramEnd"/>
      <w:r w:rsidRPr="00825ED9">
        <w:t xml:space="preserve"> (владение способами получения информации из разных источников).</w:t>
      </w:r>
    </w:p>
    <w:p w:rsidR="00923825" w:rsidRPr="00825ED9" w:rsidRDefault="00923825" w:rsidP="00923825">
      <w:r w:rsidRPr="00825ED9">
        <w:lastRenderedPageBreak/>
        <w:t xml:space="preserve">                                                 </w:t>
      </w:r>
      <w:r w:rsidRPr="00825ED9">
        <w:rPr>
          <w:b/>
        </w:rPr>
        <w:t>Прогнозируемые  результаты:</w:t>
      </w:r>
    </w:p>
    <w:p w:rsidR="00923825" w:rsidRPr="00825ED9" w:rsidRDefault="00923825" w:rsidP="00923825">
      <w:pPr>
        <w:rPr>
          <w:b/>
        </w:rPr>
      </w:pPr>
    </w:p>
    <w:p w:rsidR="00923825" w:rsidRPr="00825ED9" w:rsidRDefault="00923825" w:rsidP="00923825">
      <w:r w:rsidRPr="00825ED9">
        <w:t>Результатом реализации программы станет:</w:t>
      </w:r>
    </w:p>
    <w:p w:rsidR="00923825" w:rsidRPr="00825ED9" w:rsidRDefault="00923825" w:rsidP="00923825">
      <w:r w:rsidRPr="00825ED9">
        <w:t>- развитие у учащихся самообразовательной активности, направленной на освоение нового опыта;</w:t>
      </w:r>
    </w:p>
    <w:p w:rsidR="00923825" w:rsidRPr="00825ED9" w:rsidRDefault="00923825" w:rsidP="00923825">
      <w:r w:rsidRPr="00825ED9">
        <w:t>- овладение навыками исследовательской работы;</w:t>
      </w:r>
    </w:p>
    <w:p w:rsidR="00923825" w:rsidRPr="00825ED9" w:rsidRDefault="00923825" w:rsidP="00923825">
      <w:r w:rsidRPr="00825ED9">
        <w:t>- расширение возможностей для исследовательской и проектной работы;</w:t>
      </w:r>
    </w:p>
    <w:p w:rsidR="00923825" w:rsidRPr="00825ED9" w:rsidRDefault="00923825" w:rsidP="00923825">
      <w:r w:rsidRPr="00825ED9">
        <w:t>- формирование способности творчески мыслить и рассуждать, представлять новые идеи;</w:t>
      </w:r>
    </w:p>
    <w:p w:rsidR="00923825" w:rsidRPr="00825ED9" w:rsidRDefault="00923825" w:rsidP="00923825">
      <w:r w:rsidRPr="00825ED9">
        <w:t>- формирование навыков взаимодействия, сотрудничества;</w:t>
      </w:r>
    </w:p>
    <w:p w:rsidR="00923825" w:rsidRPr="00825ED9" w:rsidRDefault="00923825" w:rsidP="00923825">
      <w:r w:rsidRPr="00825ED9">
        <w:t>- положительная динамика процента участников и призеров конкурсов, олимпиад, конференций различных уровней.</w:t>
      </w:r>
    </w:p>
    <w:p w:rsidR="00923825" w:rsidRPr="00825ED9" w:rsidRDefault="00923825" w:rsidP="00923825">
      <w:r w:rsidRPr="00825ED9">
        <w:t>- достижение качественно нового уровня индивидуализации образования;</w:t>
      </w:r>
    </w:p>
    <w:p w:rsidR="00923825" w:rsidRPr="00825ED9" w:rsidRDefault="00923825" w:rsidP="00923825">
      <w:r w:rsidRPr="00825ED9">
        <w:t>- развитие личностного самоопределения.</w:t>
      </w:r>
    </w:p>
    <w:p w:rsidR="00923825" w:rsidRPr="00825ED9" w:rsidRDefault="00923825" w:rsidP="00923825">
      <w:pPr>
        <w:rPr>
          <w:b/>
        </w:rPr>
      </w:pPr>
    </w:p>
    <w:p w:rsidR="00923825" w:rsidRPr="00825ED9" w:rsidRDefault="00923825" w:rsidP="00923825">
      <w:r w:rsidRPr="00825ED9">
        <w:rPr>
          <w:b/>
        </w:rPr>
        <w:t xml:space="preserve">         Сроки реализации программы:  </w:t>
      </w:r>
      <w:r w:rsidRPr="00825ED9">
        <w:t>учебный год.</w:t>
      </w:r>
    </w:p>
    <w:p w:rsidR="00923825" w:rsidRPr="00825ED9" w:rsidRDefault="00923825" w:rsidP="00923825">
      <w:pPr>
        <w:rPr>
          <w:b/>
        </w:rPr>
      </w:pPr>
      <w:r w:rsidRPr="00825ED9">
        <w:rPr>
          <w:b/>
        </w:rPr>
        <w:t xml:space="preserve">                </w:t>
      </w:r>
    </w:p>
    <w:p w:rsidR="00923825" w:rsidRPr="00825ED9" w:rsidRDefault="00923825" w:rsidP="00923825">
      <w:pPr>
        <w:rPr>
          <w:b/>
        </w:rPr>
      </w:pPr>
      <w:r w:rsidRPr="00825ED9">
        <w:rPr>
          <w:b/>
        </w:rPr>
        <w:t xml:space="preserve">                             Возможности и риски реализации программы.</w:t>
      </w:r>
    </w:p>
    <w:p w:rsidR="00923825" w:rsidRPr="00825ED9" w:rsidRDefault="00923825" w:rsidP="00923825">
      <w:pPr>
        <w:rPr>
          <w:b/>
        </w:rPr>
      </w:pPr>
    </w:p>
    <w:tbl>
      <w:tblPr>
        <w:tblStyle w:val="a3"/>
        <w:tblW w:w="5000" w:type="pct"/>
        <w:tblLook w:val="01E0"/>
      </w:tblPr>
      <w:tblGrid>
        <w:gridCol w:w="5068"/>
        <w:gridCol w:w="5069"/>
      </w:tblGrid>
      <w:tr w:rsidR="00923825" w:rsidRPr="00825ED9" w:rsidTr="00B47D13">
        <w:tc>
          <w:tcPr>
            <w:tcW w:w="2500" w:type="pct"/>
          </w:tcPr>
          <w:p w:rsidR="00923825" w:rsidRPr="00825ED9" w:rsidRDefault="00923825" w:rsidP="00B47D13">
            <w:r w:rsidRPr="00825ED9">
              <w:t xml:space="preserve">                  Возможности</w:t>
            </w:r>
          </w:p>
        </w:tc>
        <w:tc>
          <w:tcPr>
            <w:tcW w:w="2500" w:type="pct"/>
          </w:tcPr>
          <w:p w:rsidR="00923825" w:rsidRPr="00825ED9" w:rsidRDefault="00923825" w:rsidP="00B47D13">
            <w:r w:rsidRPr="00825ED9">
              <w:t xml:space="preserve">                        Риски </w:t>
            </w:r>
          </w:p>
        </w:tc>
      </w:tr>
      <w:tr w:rsidR="00923825" w:rsidRPr="00825ED9" w:rsidTr="00B47D13">
        <w:tc>
          <w:tcPr>
            <w:tcW w:w="2500" w:type="pct"/>
          </w:tcPr>
          <w:p w:rsidR="00923825" w:rsidRPr="00825ED9" w:rsidRDefault="00923825" w:rsidP="00B47D13">
            <w:r w:rsidRPr="00825ED9">
              <w:t>1. Доступность Интернет-ресурсов, фондов библиотек.</w:t>
            </w:r>
          </w:p>
          <w:p w:rsidR="00923825" w:rsidRPr="00825ED9" w:rsidRDefault="00923825" w:rsidP="00B47D13">
            <w:r w:rsidRPr="00825ED9">
              <w:t>2. Интерес к получению информации, выходящей за рамки школьной программы. Повышение эрудиции учащихся.</w:t>
            </w:r>
          </w:p>
          <w:p w:rsidR="00923825" w:rsidRPr="00825ED9" w:rsidRDefault="00923825" w:rsidP="00B47D13">
            <w:r w:rsidRPr="00825ED9">
              <w:t xml:space="preserve">3. Возможность проявить себя, </w:t>
            </w:r>
            <w:proofErr w:type="spellStart"/>
            <w:r w:rsidRPr="00825ED9">
              <w:t>самореализоваться</w:t>
            </w:r>
            <w:proofErr w:type="spellEnd"/>
            <w:r w:rsidRPr="00825ED9">
              <w:t>.</w:t>
            </w:r>
          </w:p>
          <w:p w:rsidR="00923825" w:rsidRPr="00825ED9" w:rsidRDefault="00923825" w:rsidP="00B47D13">
            <w:r w:rsidRPr="00825ED9">
              <w:t>4. Личная значимость результата, ощущение собственной успешности, получение положительных эмоций при работе над темой.</w:t>
            </w:r>
          </w:p>
          <w:p w:rsidR="00923825" w:rsidRPr="00825ED9" w:rsidRDefault="00923825" w:rsidP="00B47D13">
            <w:r w:rsidRPr="00825ED9">
              <w:t>5. Возможность сверять результаты своей работы и собственные успехи  с работой других учащихся, что усиливает механизмы самообразования и самовоспитания.</w:t>
            </w:r>
          </w:p>
          <w:p w:rsidR="00923825" w:rsidRPr="00825ED9" w:rsidRDefault="00923825" w:rsidP="00B47D13"/>
        </w:tc>
        <w:tc>
          <w:tcPr>
            <w:tcW w:w="2500" w:type="pct"/>
          </w:tcPr>
          <w:p w:rsidR="00923825" w:rsidRPr="00825ED9" w:rsidRDefault="00923825" w:rsidP="00B47D13">
            <w:r w:rsidRPr="00825ED9">
              <w:t>1. Неправильное или неадекватное выявление одаренности ученика, в результате чего ребенок, ранее проявлявший способности в избранной им деятельности, может не достигнуть высоких результатов.</w:t>
            </w:r>
          </w:p>
          <w:p w:rsidR="00923825" w:rsidRPr="00825ED9" w:rsidRDefault="00923825" w:rsidP="00B47D13">
            <w:r w:rsidRPr="00825ED9">
              <w:t>2. Формирование заниженной самооценки у школьника из-за того, что не смог оправдать возложенных на него надежд.</w:t>
            </w:r>
          </w:p>
          <w:p w:rsidR="00923825" w:rsidRPr="00825ED9" w:rsidRDefault="00923825" w:rsidP="00B47D13">
            <w:r w:rsidRPr="00825ED9">
              <w:t xml:space="preserve">3. Рост и углубление социальной, интеллектуальной и педагогической пропасти между «одаренными» и «обычными» школьниками, невнимание </w:t>
            </w:r>
            <w:proofErr w:type="gramStart"/>
            <w:r w:rsidRPr="00825ED9">
              <w:t>к</w:t>
            </w:r>
            <w:proofErr w:type="gramEnd"/>
            <w:r w:rsidRPr="00825ED9">
              <w:t xml:space="preserve"> последним.</w:t>
            </w:r>
          </w:p>
        </w:tc>
      </w:tr>
    </w:tbl>
    <w:p w:rsidR="00923825" w:rsidRPr="00825ED9" w:rsidRDefault="00923825" w:rsidP="00923825">
      <w:pPr>
        <w:rPr>
          <w:b/>
        </w:rPr>
      </w:pPr>
      <w:r w:rsidRPr="00825ED9">
        <w:rPr>
          <w:b/>
        </w:rPr>
        <w:t xml:space="preserve">          </w:t>
      </w:r>
    </w:p>
    <w:p w:rsidR="00923825" w:rsidRPr="00825ED9" w:rsidRDefault="00923825" w:rsidP="00923825">
      <w:pPr>
        <w:rPr>
          <w:b/>
        </w:rPr>
      </w:pPr>
      <w:r w:rsidRPr="00825ED9">
        <w:rPr>
          <w:b/>
        </w:rPr>
        <w:t xml:space="preserve">                Подготовительный этап работы «Мониторинг одаренности».</w:t>
      </w:r>
    </w:p>
    <w:p w:rsidR="00923825" w:rsidRPr="00825ED9" w:rsidRDefault="00923825" w:rsidP="00923825">
      <w:pPr>
        <w:rPr>
          <w:b/>
        </w:rPr>
      </w:pPr>
      <w:r w:rsidRPr="00825ED9">
        <w:rPr>
          <w:b/>
        </w:rPr>
        <w:t xml:space="preserve">1. Диагностика индивидуально-типологических особенностей учащихся. Диагностика внутреннего развития учащегося. </w:t>
      </w:r>
    </w:p>
    <w:p w:rsidR="00923825" w:rsidRPr="00825ED9" w:rsidRDefault="00923825" w:rsidP="00923825">
      <w:r w:rsidRPr="00825ED9">
        <w:t xml:space="preserve">Формирование групп детей по уровню достижений. </w:t>
      </w:r>
    </w:p>
    <w:p w:rsidR="00923825" w:rsidRPr="00825ED9" w:rsidRDefault="00923825" w:rsidP="00923825">
      <w:r w:rsidRPr="00825ED9">
        <w:rPr>
          <w:b/>
        </w:rPr>
        <w:t>Методы диагностики</w:t>
      </w:r>
      <w:r w:rsidRPr="00825ED9">
        <w:t xml:space="preserve">: </w:t>
      </w:r>
    </w:p>
    <w:p w:rsidR="00923825" w:rsidRPr="00825ED9" w:rsidRDefault="00923825" w:rsidP="00923825">
      <w:r w:rsidRPr="00825ED9">
        <w:t>- информационно-комментирующий (беседа, анкета);</w:t>
      </w:r>
    </w:p>
    <w:p w:rsidR="00923825" w:rsidRPr="00825ED9" w:rsidRDefault="00923825" w:rsidP="00923825">
      <w:r w:rsidRPr="00825ED9">
        <w:t xml:space="preserve">-  </w:t>
      </w:r>
      <w:proofErr w:type="gramStart"/>
      <w:r w:rsidRPr="00825ED9">
        <w:t>продуктивный</w:t>
      </w:r>
      <w:proofErr w:type="gramEnd"/>
      <w:r w:rsidRPr="00825ED9">
        <w:t>: участие в конкурсах,  конференциях, предметных олимпиадах;</w:t>
      </w:r>
    </w:p>
    <w:p w:rsidR="00923825" w:rsidRPr="00825ED9" w:rsidRDefault="00923825" w:rsidP="00923825">
      <w:r w:rsidRPr="00825ED9">
        <w:t xml:space="preserve">- </w:t>
      </w:r>
      <w:proofErr w:type="gramStart"/>
      <w:r w:rsidRPr="00825ED9">
        <w:t>оценочный</w:t>
      </w:r>
      <w:proofErr w:type="gramEnd"/>
      <w:r w:rsidRPr="00825ED9">
        <w:t>: самооценка, тестирование результатов;</w:t>
      </w:r>
    </w:p>
    <w:p w:rsidR="00923825" w:rsidRPr="00825ED9" w:rsidRDefault="00923825" w:rsidP="00923825">
      <w:r w:rsidRPr="00825ED9">
        <w:t>- действенно-поведенческий: наблюдение, самоанализ, анализ урока, занятия.</w:t>
      </w:r>
    </w:p>
    <w:p w:rsidR="00923825" w:rsidRPr="00825ED9" w:rsidRDefault="00923825" w:rsidP="00923825">
      <w:r w:rsidRPr="00825ED9">
        <w:t>Определение уровней достижений ученика по истории и обществознанию и развитию творческих способностей: 1-высокий, 2-резервный, 3-обычный. (Приложение №1).</w:t>
      </w:r>
    </w:p>
    <w:p w:rsidR="00923825" w:rsidRPr="00825ED9" w:rsidRDefault="00923825" w:rsidP="00923825">
      <w:pPr>
        <w:rPr>
          <w:b/>
        </w:rPr>
      </w:pPr>
    </w:p>
    <w:p w:rsidR="00923825" w:rsidRPr="00825ED9" w:rsidRDefault="00923825" w:rsidP="00923825">
      <w:pPr>
        <w:rPr>
          <w:b/>
        </w:rPr>
      </w:pPr>
      <w:r w:rsidRPr="00825ED9">
        <w:rPr>
          <w:b/>
        </w:rPr>
        <w:t xml:space="preserve">                                               </w:t>
      </w:r>
    </w:p>
    <w:p w:rsidR="00923825" w:rsidRPr="00825ED9" w:rsidRDefault="00923825" w:rsidP="00923825">
      <w:pPr>
        <w:rPr>
          <w:b/>
        </w:rPr>
      </w:pPr>
    </w:p>
    <w:p w:rsidR="00923825" w:rsidRPr="00825ED9" w:rsidRDefault="00923825" w:rsidP="00923825">
      <w:pPr>
        <w:rPr>
          <w:b/>
        </w:rPr>
      </w:pPr>
    </w:p>
    <w:p w:rsidR="00923825" w:rsidRPr="00825ED9" w:rsidRDefault="00923825" w:rsidP="00923825">
      <w:pPr>
        <w:rPr>
          <w:b/>
        </w:rPr>
      </w:pPr>
    </w:p>
    <w:p w:rsidR="00923825" w:rsidRPr="00825ED9" w:rsidRDefault="00923825" w:rsidP="00923825">
      <w:pPr>
        <w:rPr>
          <w:b/>
        </w:rPr>
      </w:pPr>
    </w:p>
    <w:p w:rsidR="00923825" w:rsidRPr="00825ED9" w:rsidRDefault="00923825" w:rsidP="00923825">
      <w:pPr>
        <w:rPr>
          <w:b/>
        </w:rPr>
      </w:pPr>
    </w:p>
    <w:p w:rsidR="00923825" w:rsidRPr="00825ED9" w:rsidRDefault="00923825" w:rsidP="00923825">
      <w:pPr>
        <w:rPr>
          <w:b/>
        </w:rPr>
      </w:pPr>
    </w:p>
    <w:p w:rsidR="00923825" w:rsidRPr="00825ED9" w:rsidRDefault="00923825" w:rsidP="00923825">
      <w:pPr>
        <w:rPr>
          <w:b/>
        </w:rPr>
      </w:pPr>
    </w:p>
    <w:p w:rsidR="00923825" w:rsidRPr="00825ED9" w:rsidRDefault="00923825" w:rsidP="00923825">
      <w:pPr>
        <w:rPr>
          <w:b/>
        </w:rPr>
      </w:pPr>
      <w:r w:rsidRPr="00825ED9">
        <w:rPr>
          <w:b/>
        </w:rPr>
        <w:lastRenderedPageBreak/>
        <w:t xml:space="preserve">                                                    Структура учебного курса</w:t>
      </w:r>
    </w:p>
    <w:p w:rsidR="00923825" w:rsidRPr="00825ED9" w:rsidRDefault="00923825" w:rsidP="00923825">
      <w:pPr>
        <w:rPr>
          <w:b/>
        </w:rPr>
      </w:pPr>
    </w:p>
    <w:p w:rsidR="00923825" w:rsidRPr="00825ED9" w:rsidRDefault="00923825" w:rsidP="00923825">
      <w:r w:rsidRPr="00825ED9">
        <w:rPr>
          <w:b/>
        </w:rPr>
        <w:t>1.Введение.</w:t>
      </w:r>
      <w:r w:rsidRPr="00825ED9">
        <w:t xml:space="preserve"> Цели, задачи, содержание курса.</w:t>
      </w:r>
    </w:p>
    <w:p w:rsidR="00923825" w:rsidRPr="00825ED9" w:rsidRDefault="00923825" w:rsidP="00923825">
      <w:pPr>
        <w:rPr>
          <w:b/>
        </w:rPr>
      </w:pPr>
      <w:r w:rsidRPr="00825ED9">
        <w:rPr>
          <w:b/>
        </w:rPr>
        <w:t>3. Научное исследование школьника</w:t>
      </w:r>
      <w:r w:rsidRPr="00825ED9">
        <w:t xml:space="preserve">, его цели и задачи. Близкая и отдаленная перспектива. </w:t>
      </w:r>
    </w:p>
    <w:p w:rsidR="00923825" w:rsidRPr="00825ED9" w:rsidRDefault="00923825" w:rsidP="00923825">
      <w:r w:rsidRPr="00825ED9">
        <w:rPr>
          <w:b/>
        </w:rPr>
        <w:t>4. Самоопределение учащихся</w:t>
      </w:r>
      <w:r w:rsidRPr="00825ED9">
        <w:t xml:space="preserve">: выбор темы, формы работы над проектом. </w:t>
      </w:r>
    </w:p>
    <w:p w:rsidR="00923825" w:rsidRPr="00825ED9" w:rsidRDefault="00923825" w:rsidP="00923825">
      <w:pPr>
        <w:rPr>
          <w:b/>
        </w:rPr>
      </w:pPr>
      <w:r w:rsidRPr="00825ED9">
        <w:rPr>
          <w:b/>
        </w:rPr>
        <w:t>5.</w:t>
      </w:r>
      <w:r w:rsidRPr="00825ED9">
        <w:t xml:space="preserve"> </w:t>
      </w:r>
      <w:r w:rsidRPr="00825ED9">
        <w:rPr>
          <w:b/>
        </w:rPr>
        <w:t>Основные этапы, логика построения ученического исследования:</w:t>
      </w:r>
    </w:p>
    <w:p w:rsidR="00923825" w:rsidRPr="00825ED9" w:rsidRDefault="00923825" w:rsidP="00923825">
      <w:r w:rsidRPr="00825ED9">
        <w:t xml:space="preserve">понятие о логике исследования, определение темы и проблемы поиска, определение объекта и предмета поиска, формулирование целей и задач исследования, </w:t>
      </w:r>
      <w:proofErr w:type="spellStart"/>
      <w:r w:rsidRPr="00825ED9">
        <w:t>фактологическая</w:t>
      </w:r>
      <w:proofErr w:type="spellEnd"/>
      <w:r w:rsidRPr="00825ED9">
        <w:t xml:space="preserve"> база исследования, концептуальная (теоретическая) платформа исследования, экспериментальная часть исследования.</w:t>
      </w:r>
    </w:p>
    <w:p w:rsidR="00923825" w:rsidRPr="00825ED9" w:rsidRDefault="00923825" w:rsidP="00923825">
      <w:pPr>
        <w:rPr>
          <w:b/>
        </w:rPr>
      </w:pPr>
      <w:r w:rsidRPr="00825ED9">
        <w:rPr>
          <w:b/>
        </w:rPr>
        <w:t xml:space="preserve">6. Методы и методика школьного исследования: </w:t>
      </w:r>
      <w:r w:rsidRPr="00825ED9">
        <w:t>понятие о методах исследования,</w:t>
      </w:r>
      <w:r w:rsidRPr="00825ED9">
        <w:rPr>
          <w:b/>
        </w:rPr>
        <w:t xml:space="preserve"> </w:t>
      </w:r>
      <w:r w:rsidRPr="00825ED9">
        <w:t>эмпирические методы, теоретические методы.</w:t>
      </w:r>
    </w:p>
    <w:p w:rsidR="00923825" w:rsidRPr="00825ED9" w:rsidRDefault="00923825" w:rsidP="00923825">
      <w:r w:rsidRPr="00825ED9">
        <w:rPr>
          <w:b/>
        </w:rPr>
        <w:t>7. Определение содержания, структуры, вида исследования</w:t>
      </w:r>
      <w:r w:rsidRPr="00825ED9">
        <w:t>: план-график работы над исследованием.</w:t>
      </w:r>
    </w:p>
    <w:p w:rsidR="00923825" w:rsidRPr="00825ED9" w:rsidRDefault="00923825" w:rsidP="00923825">
      <w:pPr>
        <w:rPr>
          <w:b/>
        </w:rPr>
      </w:pPr>
      <w:r w:rsidRPr="00825ED9">
        <w:rPr>
          <w:b/>
        </w:rPr>
        <w:t xml:space="preserve">8. Обучение работе с бумажными носителями (источниками информации): </w:t>
      </w:r>
      <w:r w:rsidRPr="00825ED9">
        <w:t>различные приемы чтения,</w:t>
      </w:r>
      <w:r w:rsidRPr="00825ED9">
        <w:rPr>
          <w:b/>
        </w:rPr>
        <w:t xml:space="preserve"> </w:t>
      </w:r>
      <w:r w:rsidRPr="00825ED9">
        <w:t xml:space="preserve"> конспектирование, приемы цитирования, копирование фрагментов источника, систематизация полученных данных,</w:t>
      </w:r>
      <w:r w:rsidRPr="00825ED9">
        <w:rPr>
          <w:b/>
        </w:rPr>
        <w:t xml:space="preserve"> </w:t>
      </w:r>
      <w:r w:rsidRPr="00825ED9">
        <w:t>выбор существенного. Иные источники информации: Интернет, природные и социальные объекты, люди.</w:t>
      </w:r>
    </w:p>
    <w:p w:rsidR="00923825" w:rsidRPr="00825ED9" w:rsidRDefault="00923825" w:rsidP="00923825">
      <w:r w:rsidRPr="00825ED9">
        <w:rPr>
          <w:b/>
        </w:rPr>
        <w:t>9</w:t>
      </w:r>
      <w:r w:rsidRPr="00825ED9">
        <w:t xml:space="preserve">. </w:t>
      </w:r>
      <w:r w:rsidRPr="00825ED9">
        <w:rPr>
          <w:b/>
        </w:rPr>
        <w:t>Методика работы</w:t>
      </w:r>
      <w:r w:rsidRPr="00825ED9">
        <w:t xml:space="preserve"> в музеях, архивах, библиотеках, читальных залах, со знатными людьми. Интервьюирование. Социологический опрос населения. Анкетирование. Практическое занятие в библиотеке.</w:t>
      </w:r>
    </w:p>
    <w:p w:rsidR="00923825" w:rsidRPr="00825ED9" w:rsidRDefault="00923825" w:rsidP="00923825">
      <w:r w:rsidRPr="00825ED9">
        <w:rPr>
          <w:b/>
        </w:rPr>
        <w:t>10. Методика написания</w:t>
      </w:r>
      <w:r w:rsidRPr="00825ED9">
        <w:t xml:space="preserve"> чернового варианта по требованиям научных конференций разного уровня.</w:t>
      </w:r>
    </w:p>
    <w:p w:rsidR="00923825" w:rsidRPr="00825ED9" w:rsidRDefault="00923825" w:rsidP="00923825">
      <w:r w:rsidRPr="00825ED9">
        <w:rPr>
          <w:b/>
        </w:rPr>
        <w:t>11. Методика правки черновика</w:t>
      </w:r>
      <w:r w:rsidRPr="00825ED9">
        <w:t>: аннотация, рецензирование исследования. Написание автореферата. Подготовка к устной защите исследования. Оформление на бумажном носителе и оформление слайдов презентации. Методические рекомендации по участию в публичных слушаниях.</w:t>
      </w:r>
    </w:p>
    <w:p w:rsidR="00923825" w:rsidRPr="00825ED9" w:rsidRDefault="00923825" w:rsidP="00923825">
      <w:pPr>
        <w:rPr>
          <w:b/>
        </w:rPr>
      </w:pPr>
      <w:r w:rsidRPr="00825ED9">
        <w:rPr>
          <w:b/>
        </w:rPr>
        <w:t xml:space="preserve">12. Историко-краеведческий проект. </w:t>
      </w:r>
    </w:p>
    <w:p w:rsidR="00923825" w:rsidRPr="00825ED9" w:rsidRDefault="00923825" w:rsidP="00923825">
      <w:r w:rsidRPr="00825ED9">
        <w:t>Группы историко-краеведческих проектов: проекты-реконструкции (на истории отдельного локального объекта), проект-реконструкция (история отдельной семьи, рода), проекты отдельного исторического процесса.</w:t>
      </w:r>
    </w:p>
    <w:p w:rsidR="00923825" w:rsidRPr="00825ED9" w:rsidRDefault="00923825" w:rsidP="00923825">
      <w:r w:rsidRPr="00825ED9">
        <w:t xml:space="preserve"> Работа над историко-краеведческим проектом и его защита. Презентация проекта с применением ИКТ. Представление работы на сайте школы.</w:t>
      </w:r>
    </w:p>
    <w:p w:rsidR="00923825" w:rsidRPr="00825ED9" w:rsidRDefault="00923825" w:rsidP="00923825">
      <w:r w:rsidRPr="00825ED9">
        <w:rPr>
          <w:b/>
        </w:rPr>
        <w:t>13.  Участие в работе</w:t>
      </w:r>
      <w:r w:rsidRPr="00825ED9">
        <w:t xml:space="preserve"> научно-практической конференции, вечере, конкурсном выступлении. Рефлексия по всем этапам исследовательской деятельности. Круглый стол.</w:t>
      </w:r>
    </w:p>
    <w:p w:rsidR="00923825" w:rsidRPr="00825ED9" w:rsidRDefault="00923825" w:rsidP="00923825">
      <w:pPr>
        <w:rPr>
          <w:b/>
        </w:rPr>
      </w:pPr>
    </w:p>
    <w:p w:rsidR="00923825" w:rsidRPr="00825ED9" w:rsidRDefault="00923825" w:rsidP="00923825">
      <w:r w:rsidRPr="00825ED9">
        <w:rPr>
          <w:b/>
        </w:rPr>
        <w:t xml:space="preserve">                                                  Учебно-тематический план</w:t>
      </w:r>
    </w:p>
    <w:p w:rsidR="00923825" w:rsidRPr="00825ED9" w:rsidRDefault="00923825" w:rsidP="00923825">
      <w:pPr>
        <w:rPr>
          <w:b/>
        </w:rPr>
      </w:pPr>
    </w:p>
    <w:tbl>
      <w:tblPr>
        <w:tblStyle w:val="a3"/>
        <w:tblW w:w="4942" w:type="pct"/>
        <w:tblLook w:val="01E0"/>
      </w:tblPr>
      <w:tblGrid>
        <w:gridCol w:w="6144"/>
        <w:gridCol w:w="1130"/>
        <w:gridCol w:w="2745"/>
      </w:tblGrid>
      <w:tr w:rsidR="00923825" w:rsidRPr="00825ED9" w:rsidTr="00B47D13">
        <w:trPr>
          <w:trHeight w:val="103"/>
        </w:trPr>
        <w:tc>
          <w:tcPr>
            <w:tcW w:w="3066" w:type="pct"/>
          </w:tcPr>
          <w:p w:rsidR="00923825" w:rsidRPr="00825ED9" w:rsidRDefault="00923825" w:rsidP="00B47D13">
            <w:r w:rsidRPr="00825ED9">
              <w:t xml:space="preserve">                       Темы курса</w:t>
            </w:r>
          </w:p>
        </w:tc>
        <w:tc>
          <w:tcPr>
            <w:tcW w:w="564" w:type="pct"/>
          </w:tcPr>
          <w:p w:rsidR="00923825" w:rsidRPr="00825ED9" w:rsidRDefault="00923825" w:rsidP="00B47D13">
            <w:r w:rsidRPr="00825ED9">
              <w:t>Всего часов</w:t>
            </w:r>
          </w:p>
        </w:tc>
        <w:tc>
          <w:tcPr>
            <w:tcW w:w="1370" w:type="pct"/>
          </w:tcPr>
          <w:p w:rsidR="00923825" w:rsidRPr="00825ED9" w:rsidRDefault="00923825" w:rsidP="00B47D13">
            <w:r w:rsidRPr="00825ED9">
              <w:t>Форма занятия</w:t>
            </w:r>
          </w:p>
        </w:tc>
      </w:tr>
      <w:tr w:rsidR="00923825" w:rsidRPr="00825ED9" w:rsidTr="00B47D13">
        <w:trPr>
          <w:trHeight w:val="103"/>
        </w:trPr>
        <w:tc>
          <w:tcPr>
            <w:tcW w:w="3066" w:type="pct"/>
          </w:tcPr>
          <w:p w:rsidR="00923825" w:rsidRPr="00825ED9" w:rsidRDefault="00923825" w:rsidP="00B47D13">
            <w:r w:rsidRPr="00825ED9">
              <w:t>1.Введение</w:t>
            </w:r>
            <w:r w:rsidRPr="00825ED9">
              <w:rPr>
                <w:b/>
              </w:rPr>
              <w:t>.</w:t>
            </w:r>
            <w:r w:rsidRPr="00825ED9">
              <w:t xml:space="preserve"> Цели, задачи, содержание курса.</w:t>
            </w:r>
          </w:p>
          <w:p w:rsidR="00923825" w:rsidRPr="00825ED9" w:rsidRDefault="00923825" w:rsidP="00B47D13">
            <w:pPr>
              <w:rPr>
                <w:b/>
              </w:rPr>
            </w:pPr>
          </w:p>
        </w:tc>
        <w:tc>
          <w:tcPr>
            <w:tcW w:w="564" w:type="pct"/>
          </w:tcPr>
          <w:p w:rsidR="00923825" w:rsidRPr="00825ED9" w:rsidRDefault="00923825" w:rsidP="00B47D13">
            <w:r w:rsidRPr="00825ED9">
              <w:t xml:space="preserve">   1</w:t>
            </w:r>
          </w:p>
        </w:tc>
        <w:tc>
          <w:tcPr>
            <w:tcW w:w="1370" w:type="pct"/>
          </w:tcPr>
          <w:p w:rsidR="00923825" w:rsidRPr="00825ED9" w:rsidRDefault="00923825" w:rsidP="00B47D13">
            <w:pPr>
              <w:rPr>
                <w:b/>
              </w:rPr>
            </w:pPr>
            <w:r w:rsidRPr="00825ED9">
              <w:t>Лекция, беседа</w:t>
            </w:r>
          </w:p>
        </w:tc>
      </w:tr>
      <w:tr w:rsidR="00923825" w:rsidRPr="00825ED9" w:rsidTr="00B47D13">
        <w:trPr>
          <w:trHeight w:val="103"/>
        </w:trPr>
        <w:tc>
          <w:tcPr>
            <w:tcW w:w="5000" w:type="pct"/>
            <w:gridSpan w:val="3"/>
          </w:tcPr>
          <w:p w:rsidR="00923825" w:rsidRPr="00825ED9" w:rsidRDefault="00923825" w:rsidP="00B47D13">
            <w:pPr>
              <w:rPr>
                <w:b/>
              </w:rPr>
            </w:pPr>
            <w:r w:rsidRPr="00825ED9">
              <w:t xml:space="preserve">                     </w:t>
            </w:r>
            <w:r w:rsidRPr="00825ED9">
              <w:rPr>
                <w:b/>
              </w:rPr>
              <w:t>Теоретическая подготовка,  практические навыки.</w:t>
            </w:r>
          </w:p>
        </w:tc>
      </w:tr>
      <w:tr w:rsidR="00923825" w:rsidRPr="00825ED9" w:rsidTr="00B47D13">
        <w:trPr>
          <w:trHeight w:val="103"/>
        </w:trPr>
        <w:tc>
          <w:tcPr>
            <w:tcW w:w="3066" w:type="pct"/>
          </w:tcPr>
          <w:p w:rsidR="00923825" w:rsidRPr="00825ED9" w:rsidRDefault="00923825" w:rsidP="00B47D13">
            <w:pPr>
              <w:rPr>
                <w:b/>
              </w:rPr>
            </w:pPr>
            <w:r w:rsidRPr="00825ED9">
              <w:t>2. Научное исследование школьника, его цели и задачи. Близкая и отдаленная перспектива.</w:t>
            </w:r>
          </w:p>
        </w:tc>
        <w:tc>
          <w:tcPr>
            <w:tcW w:w="564" w:type="pct"/>
          </w:tcPr>
          <w:p w:rsidR="00923825" w:rsidRPr="00825ED9" w:rsidRDefault="00923825" w:rsidP="00B47D13">
            <w:r w:rsidRPr="00825ED9">
              <w:t xml:space="preserve">   1</w:t>
            </w:r>
          </w:p>
        </w:tc>
        <w:tc>
          <w:tcPr>
            <w:tcW w:w="1370" w:type="pct"/>
          </w:tcPr>
          <w:p w:rsidR="00923825" w:rsidRPr="00825ED9" w:rsidRDefault="00923825" w:rsidP="00B47D13">
            <w:r w:rsidRPr="00825ED9">
              <w:t>Лекция, беседа</w:t>
            </w:r>
          </w:p>
          <w:p w:rsidR="00923825" w:rsidRPr="00825ED9" w:rsidRDefault="00923825" w:rsidP="00B47D13">
            <w:pPr>
              <w:rPr>
                <w:b/>
              </w:rPr>
            </w:pPr>
          </w:p>
        </w:tc>
      </w:tr>
      <w:tr w:rsidR="00923825" w:rsidRPr="00825ED9" w:rsidTr="00B47D13">
        <w:trPr>
          <w:trHeight w:val="658"/>
        </w:trPr>
        <w:tc>
          <w:tcPr>
            <w:tcW w:w="3066" w:type="pct"/>
          </w:tcPr>
          <w:p w:rsidR="00923825" w:rsidRPr="00825ED9" w:rsidRDefault="00923825" w:rsidP="00B47D13">
            <w:r w:rsidRPr="00825ED9">
              <w:t>3. Самоопределение учащихся: выбор темы, формы работы над проектом. (Приложение № 2)</w:t>
            </w:r>
          </w:p>
          <w:p w:rsidR="00923825" w:rsidRPr="00825ED9" w:rsidRDefault="00923825" w:rsidP="00B47D13">
            <w:pPr>
              <w:rPr>
                <w:b/>
              </w:rPr>
            </w:pPr>
          </w:p>
        </w:tc>
        <w:tc>
          <w:tcPr>
            <w:tcW w:w="564" w:type="pct"/>
          </w:tcPr>
          <w:p w:rsidR="00923825" w:rsidRPr="00825ED9" w:rsidRDefault="00923825" w:rsidP="00B47D13">
            <w:r w:rsidRPr="00825ED9">
              <w:t xml:space="preserve">   1</w:t>
            </w:r>
          </w:p>
        </w:tc>
        <w:tc>
          <w:tcPr>
            <w:tcW w:w="1370" w:type="pct"/>
          </w:tcPr>
          <w:p w:rsidR="00923825" w:rsidRPr="00825ED9" w:rsidRDefault="00923825" w:rsidP="00B47D13">
            <w:r w:rsidRPr="00825ED9">
              <w:t>Беседа, игра-моделирование ситуации</w:t>
            </w:r>
          </w:p>
          <w:p w:rsidR="00923825" w:rsidRPr="00825ED9" w:rsidRDefault="00923825" w:rsidP="00B47D13">
            <w:pPr>
              <w:rPr>
                <w:b/>
              </w:rPr>
            </w:pPr>
          </w:p>
        </w:tc>
      </w:tr>
      <w:tr w:rsidR="00923825" w:rsidRPr="00825ED9" w:rsidTr="00B47D13">
        <w:trPr>
          <w:trHeight w:val="103"/>
        </w:trPr>
        <w:tc>
          <w:tcPr>
            <w:tcW w:w="3066" w:type="pct"/>
          </w:tcPr>
          <w:p w:rsidR="00923825" w:rsidRPr="00825ED9" w:rsidRDefault="00923825" w:rsidP="00B47D13">
            <w:r w:rsidRPr="00825ED9">
              <w:t>4. Основные этапы, логика построения ученического исследования:</w:t>
            </w:r>
          </w:p>
          <w:p w:rsidR="00923825" w:rsidRPr="00825ED9" w:rsidRDefault="00923825" w:rsidP="00B47D13">
            <w:r w:rsidRPr="00825ED9">
              <w:t>- понятие о логике исследования;</w:t>
            </w:r>
          </w:p>
          <w:p w:rsidR="00923825" w:rsidRPr="00825ED9" w:rsidRDefault="00923825" w:rsidP="00B47D13">
            <w:r w:rsidRPr="00825ED9">
              <w:t>- определение темы и проблемы поиска;</w:t>
            </w:r>
          </w:p>
          <w:p w:rsidR="00923825" w:rsidRPr="00825ED9" w:rsidRDefault="00923825" w:rsidP="00B47D13">
            <w:r w:rsidRPr="00825ED9">
              <w:t>- определение объекта и предмета поиска;</w:t>
            </w:r>
          </w:p>
          <w:p w:rsidR="00923825" w:rsidRPr="00825ED9" w:rsidRDefault="00923825" w:rsidP="00B47D13">
            <w:r w:rsidRPr="00825ED9">
              <w:t>- формулирование целей и задач исследования;</w:t>
            </w:r>
          </w:p>
          <w:p w:rsidR="00923825" w:rsidRPr="00825ED9" w:rsidRDefault="00923825" w:rsidP="00B47D13">
            <w:r w:rsidRPr="00825ED9">
              <w:lastRenderedPageBreak/>
              <w:t xml:space="preserve">- </w:t>
            </w:r>
            <w:proofErr w:type="spellStart"/>
            <w:r w:rsidRPr="00825ED9">
              <w:t>фактологическая</w:t>
            </w:r>
            <w:proofErr w:type="spellEnd"/>
            <w:r w:rsidRPr="00825ED9">
              <w:t xml:space="preserve"> база исследования;</w:t>
            </w:r>
          </w:p>
          <w:p w:rsidR="00923825" w:rsidRPr="00825ED9" w:rsidRDefault="00923825" w:rsidP="00B47D13">
            <w:r w:rsidRPr="00825ED9">
              <w:t>- концептуальная (теоретическая) платформа исследования;</w:t>
            </w:r>
          </w:p>
          <w:p w:rsidR="00923825" w:rsidRPr="00825ED9" w:rsidRDefault="00923825" w:rsidP="00B47D13">
            <w:r w:rsidRPr="00825ED9">
              <w:t xml:space="preserve">- экспериментальная часть исследования. </w:t>
            </w:r>
          </w:p>
          <w:p w:rsidR="00923825" w:rsidRPr="00825ED9" w:rsidRDefault="00923825" w:rsidP="00B47D13">
            <w:r w:rsidRPr="00825ED9">
              <w:t>(Приложение №3).</w:t>
            </w:r>
          </w:p>
        </w:tc>
        <w:tc>
          <w:tcPr>
            <w:tcW w:w="564" w:type="pct"/>
          </w:tcPr>
          <w:p w:rsidR="00923825" w:rsidRPr="00825ED9" w:rsidRDefault="00923825" w:rsidP="00B47D13">
            <w:r w:rsidRPr="00825ED9">
              <w:lastRenderedPageBreak/>
              <w:t xml:space="preserve">   3</w:t>
            </w:r>
          </w:p>
        </w:tc>
        <w:tc>
          <w:tcPr>
            <w:tcW w:w="1370" w:type="pct"/>
          </w:tcPr>
          <w:p w:rsidR="00923825" w:rsidRPr="00825ED9" w:rsidRDefault="00923825" w:rsidP="00B47D13">
            <w:r w:rsidRPr="00825ED9">
              <w:t>Лекция-1ч.</w:t>
            </w:r>
          </w:p>
          <w:p w:rsidR="00923825" w:rsidRPr="00825ED9" w:rsidRDefault="00923825" w:rsidP="00B47D13">
            <w:r w:rsidRPr="00825ED9">
              <w:t>Практикум - интерактивное взаимодействие в группе – 2ч.</w:t>
            </w:r>
          </w:p>
        </w:tc>
      </w:tr>
      <w:tr w:rsidR="00923825" w:rsidRPr="00825ED9" w:rsidTr="00B47D13">
        <w:trPr>
          <w:trHeight w:val="787"/>
        </w:trPr>
        <w:tc>
          <w:tcPr>
            <w:tcW w:w="3066" w:type="pct"/>
          </w:tcPr>
          <w:p w:rsidR="00923825" w:rsidRPr="00825ED9" w:rsidRDefault="00923825" w:rsidP="00B47D13">
            <w:r w:rsidRPr="00825ED9">
              <w:lastRenderedPageBreak/>
              <w:t>5. Методы и методика школьного исследования:</w:t>
            </w:r>
          </w:p>
          <w:p w:rsidR="00923825" w:rsidRPr="00825ED9" w:rsidRDefault="00923825" w:rsidP="00B47D13">
            <w:r w:rsidRPr="00825ED9">
              <w:t>- понятие о методах исследования;</w:t>
            </w:r>
          </w:p>
          <w:p w:rsidR="00923825" w:rsidRPr="00825ED9" w:rsidRDefault="00923825" w:rsidP="00B47D13">
            <w:r w:rsidRPr="00825ED9">
              <w:t>- эмпирические методы;</w:t>
            </w:r>
          </w:p>
          <w:p w:rsidR="00923825" w:rsidRPr="00825ED9" w:rsidRDefault="00923825" w:rsidP="00B47D13">
            <w:r w:rsidRPr="00825ED9">
              <w:t>- теоретические методы.</w:t>
            </w:r>
          </w:p>
        </w:tc>
        <w:tc>
          <w:tcPr>
            <w:tcW w:w="564" w:type="pct"/>
          </w:tcPr>
          <w:p w:rsidR="00923825" w:rsidRPr="00825ED9" w:rsidRDefault="00923825" w:rsidP="00B47D13">
            <w:r w:rsidRPr="00825ED9">
              <w:t xml:space="preserve">   1</w:t>
            </w:r>
          </w:p>
        </w:tc>
        <w:tc>
          <w:tcPr>
            <w:tcW w:w="1370" w:type="pct"/>
          </w:tcPr>
          <w:p w:rsidR="00923825" w:rsidRPr="00825ED9" w:rsidRDefault="00923825" w:rsidP="00B47D13">
            <w:r w:rsidRPr="00825ED9">
              <w:t>Лекция-1ч.</w:t>
            </w:r>
          </w:p>
          <w:p w:rsidR="00923825" w:rsidRPr="00825ED9" w:rsidRDefault="00923825" w:rsidP="00B47D13">
            <w:proofErr w:type="spellStart"/>
            <w:r w:rsidRPr="00825ED9">
              <w:t>Сократовская</w:t>
            </w:r>
            <w:proofErr w:type="spellEnd"/>
            <w:r w:rsidRPr="00825ED9">
              <w:t xml:space="preserve"> беседа.</w:t>
            </w:r>
          </w:p>
        </w:tc>
      </w:tr>
      <w:tr w:rsidR="00923825" w:rsidRPr="00825ED9" w:rsidTr="00B47D13">
        <w:trPr>
          <w:trHeight w:val="574"/>
        </w:trPr>
        <w:tc>
          <w:tcPr>
            <w:tcW w:w="3066" w:type="pct"/>
          </w:tcPr>
          <w:p w:rsidR="00923825" w:rsidRPr="00825ED9" w:rsidRDefault="00923825" w:rsidP="00B47D13">
            <w:r w:rsidRPr="00825ED9">
              <w:t>6. Определение содержания, структуры, вида исследования; план-график работы над исследованием. (Приложение №4).</w:t>
            </w:r>
          </w:p>
        </w:tc>
        <w:tc>
          <w:tcPr>
            <w:tcW w:w="564" w:type="pct"/>
          </w:tcPr>
          <w:p w:rsidR="00923825" w:rsidRPr="00825ED9" w:rsidRDefault="00923825" w:rsidP="00B47D13">
            <w:r w:rsidRPr="00825ED9">
              <w:t xml:space="preserve">   3</w:t>
            </w:r>
          </w:p>
        </w:tc>
        <w:tc>
          <w:tcPr>
            <w:tcW w:w="1370" w:type="pct"/>
          </w:tcPr>
          <w:p w:rsidR="00923825" w:rsidRPr="00825ED9" w:rsidRDefault="00923825" w:rsidP="00B47D13">
            <w:r w:rsidRPr="00825ED9">
              <w:t>Лекция-1ч.</w:t>
            </w:r>
          </w:p>
          <w:p w:rsidR="00923825" w:rsidRPr="00825ED9" w:rsidRDefault="00923825" w:rsidP="00B47D13">
            <w:pPr>
              <w:rPr>
                <w:b/>
              </w:rPr>
            </w:pPr>
            <w:r w:rsidRPr="00825ED9">
              <w:t>Практикум-2ч.</w:t>
            </w:r>
          </w:p>
        </w:tc>
      </w:tr>
      <w:tr w:rsidR="00923825" w:rsidRPr="00825ED9" w:rsidTr="00B47D13">
        <w:trPr>
          <w:trHeight w:val="2148"/>
        </w:trPr>
        <w:tc>
          <w:tcPr>
            <w:tcW w:w="3066" w:type="pct"/>
          </w:tcPr>
          <w:p w:rsidR="00923825" w:rsidRPr="00825ED9" w:rsidRDefault="00923825" w:rsidP="00B47D13">
            <w:r w:rsidRPr="00825ED9">
              <w:t>7. Обучение работе с бумажными носителями (источниками информации):</w:t>
            </w:r>
          </w:p>
          <w:p w:rsidR="00923825" w:rsidRPr="00825ED9" w:rsidRDefault="00923825" w:rsidP="00B47D13">
            <w:r w:rsidRPr="00825ED9">
              <w:t>- различные приемы чтения;</w:t>
            </w:r>
          </w:p>
          <w:p w:rsidR="00923825" w:rsidRPr="00825ED9" w:rsidRDefault="00923825" w:rsidP="00B47D13">
            <w:r w:rsidRPr="00825ED9">
              <w:t>- конспектирование;</w:t>
            </w:r>
          </w:p>
          <w:p w:rsidR="00923825" w:rsidRPr="00825ED9" w:rsidRDefault="00923825" w:rsidP="00B47D13">
            <w:r w:rsidRPr="00825ED9">
              <w:t>- приемы цитирования; (Приложение №2 «Ищем цитаты»).</w:t>
            </w:r>
          </w:p>
          <w:p w:rsidR="00923825" w:rsidRPr="00825ED9" w:rsidRDefault="00923825" w:rsidP="00B47D13">
            <w:r w:rsidRPr="00825ED9">
              <w:t>- копирование фрагментов источника;</w:t>
            </w:r>
          </w:p>
          <w:p w:rsidR="00923825" w:rsidRPr="00825ED9" w:rsidRDefault="00923825" w:rsidP="00B47D13">
            <w:r w:rsidRPr="00825ED9">
              <w:t>- систематизация полученных данных;</w:t>
            </w:r>
          </w:p>
          <w:p w:rsidR="00923825" w:rsidRPr="00825ED9" w:rsidRDefault="00923825" w:rsidP="00B47D13">
            <w:r w:rsidRPr="00825ED9">
              <w:t>- выбор существенного.</w:t>
            </w:r>
          </w:p>
          <w:p w:rsidR="00923825" w:rsidRPr="00825ED9" w:rsidRDefault="00923825" w:rsidP="00B47D13">
            <w:r w:rsidRPr="00825ED9">
              <w:t>Иные источники информации: Интернет, природные и социальные объекты, люди.</w:t>
            </w:r>
          </w:p>
        </w:tc>
        <w:tc>
          <w:tcPr>
            <w:tcW w:w="564" w:type="pct"/>
          </w:tcPr>
          <w:p w:rsidR="00923825" w:rsidRPr="00825ED9" w:rsidRDefault="00923825" w:rsidP="00B47D13">
            <w:r w:rsidRPr="00825ED9">
              <w:rPr>
                <w:b/>
              </w:rPr>
              <w:t xml:space="preserve">    </w:t>
            </w:r>
            <w:r w:rsidRPr="00825ED9">
              <w:t>4</w:t>
            </w:r>
          </w:p>
          <w:p w:rsidR="00923825" w:rsidRPr="00825ED9" w:rsidRDefault="00923825" w:rsidP="00B47D13"/>
          <w:p w:rsidR="00923825" w:rsidRPr="00825ED9" w:rsidRDefault="00923825" w:rsidP="00B47D13"/>
          <w:p w:rsidR="00923825" w:rsidRPr="00825ED9" w:rsidRDefault="00923825" w:rsidP="00B47D13"/>
          <w:p w:rsidR="00923825" w:rsidRPr="00825ED9" w:rsidRDefault="00923825" w:rsidP="00B47D13"/>
          <w:p w:rsidR="00923825" w:rsidRPr="00825ED9" w:rsidRDefault="00923825" w:rsidP="00B47D13"/>
          <w:p w:rsidR="00923825" w:rsidRPr="00825ED9" w:rsidRDefault="00923825" w:rsidP="00B47D13"/>
          <w:p w:rsidR="00923825" w:rsidRPr="00825ED9" w:rsidRDefault="00923825" w:rsidP="00B47D13"/>
          <w:p w:rsidR="00923825" w:rsidRPr="00825ED9" w:rsidRDefault="00923825" w:rsidP="00B47D13"/>
          <w:p w:rsidR="00923825" w:rsidRPr="00825ED9" w:rsidRDefault="00923825" w:rsidP="00B47D13"/>
        </w:tc>
        <w:tc>
          <w:tcPr>
            <w:tcW w:w="1370" w:type="pct"/>
          </w:tcPr>
          <w:p w:rsidR="00923825" w:rsidRPr="00825ED9" w:rsidRDefault="00923825" w:rsidP="00B47D13">
            <w:r w:rsidRPr="00825ED9">
              <w:t>Лекция-1ч.</w:t>
            </w:r>
          </w:p>
          <w:p w:rsidR="00923825" w:rsidRPr="00825ED9" w:rsidRDefault="00923825" w:rsidP="00B47D13">
            <w:r w:rsidRPr="00825ED9">
              <w:t>Практикум, игра – моделирование -3ч.</w:t>
            </w:r>
          </w:p>
          <w:p w:rsidR="00923825" w:rsidRPr="00825ED9" w:rsidRDefault="00923825" w:rsidP="00B47D13"/>
          <w:p w:rsidR="00923825" w:rsidRPr="00825ED9" w:rsidRDefault="00923825" w:rsidP="00B47D13"/>
          <w:p w:rsidR="00923825" w:rsidRPr="00825ED9" w:rsidRDefault="00923825" w:rsidP="00B47D13"/>
          <w:p w:rsidR="00923825" w:rsidRPr="00825ED9" w:rsidRDefault="00923825" w:rsidP="00B47D13"/>
          <w:p w:rsidR="00923825" w:rsidRPr="00825ED9" w:rsidRDefault="00923825" w:rsidP="00B47D13"/>
          <w:p w:rsidR="00923825" w:rsidRPr="00825ED9" w:rsidRDefault="00923825" w:rsidP="00B47D13">
            <w:pPr>
              <w:rPr>
                <w:b/>
              </w:rPr>
            </w:pPr>
            <w:r w:rsidRPr="00825ED9">
              <w:t>Поиск информации на образовательных сайтах.</w:t>
            </w:r>
          </w:p>
        </w:tc>
      </w:tr>
      <w:tr w:rsidR="00923825" w:rsidRPr="00825ED9" w:rsidTr="00B47D13">
        <w:trPr>
          <w:trHeight w:val="787"/>
        </w:trPr>
        <w:tc>
          <w:tcPr>
            <w:tcW w:w="3066" w:type="pct"/>
          </w:tcPr>
          <w:p w:rsidR="00923825" w:rsidRPr="00825ED9" w:rsidRDefault="00923825" w:rsidP="00B47D13">
            <w:r w:rsidRPr="00825ED9">
              <w:t>8</w:t>
            </w:r>
            <w:r w:rsidRPr="00825ED9">
              <w:rPr>
                <w:b/>
              </w:rPr>
              <w:t>.</w:t>
            </w:r>
            <w:r w:rsidRPr="00825ED9">
              <w:t xml:space="preserve"> Методика работы в музеях, архивах, библиотеках, читальных залах, со знатными людьми. Интервьюирование. Социологический опрос населения. Практическое занятие в библиотеке.</w:t>
            </w:r>
          </w:p>
        </w:tc>
        <w:tc>
          <w:tcPr>
            <w:tcW w:w="564" w:type="pct"/>
          </w:tcPr>
          <w:p w:rsidR="00923825" w:rsidRPr="00825ED9" w:rsidRDefault="00923825" w:rsidP="00B47D13">
            <w:r w:rsidRPr="00825ED9">
              <w:t xml:space="preserve">   7</w:t>
            </w:r>
          </w:p>
        </w:tc>
        <w:tc>
          <w:tcPr>
            <w:tcW w:w="1370" w:type="pct"/>
          </w:tcPr>
          <w:p w:rsidR="00923825" w:rsidRPr="00825ED9" w:rsidRDefault="00923825" w:rsidP="00B47D13">
            <w:r w:rsidRPr="00825ED9">
              <w:t>Лекция-2ч.</w:t>
            </w:r>
          </w:p>
          <w:p w:rsidR="00923825" w:rsidRPr="00825ED9" w:rsidRDefault="00923825" w:rsidP="00B47D13">
            <w:r w:rsidRPr="00825ED9">
              <w:t>Практикум-5ч.</w:t>
            </w:r>
          </w:p>
          <w:p w:rsidR="00923825" w:rsidRPr="00825ED9" w:rsidRDefault="00923825" w:rsidP="00B47D13">
            <w:r w:rsidRPr="00825ED9">
              <w:t>Анкетирование.</w:t>
            </w:r>
          </w:p>
          <w:p w:rsidR="00923825" w:rsidRPr="00825ED9" w:rsidRDefault="00923825" w:rsidP="00B47D13">
            <w:pPr>
              <w:rPr>
                <w:b/>
              </w:rPr>
            </w:pPr>
            <w:r w:rsidRPr="00825ED9">
              <w:t>Интерактивная беседа.</w:t>
            </w:r>
          </w:p>
        </w:tc>
      </w:tr>
      <w:tr w:rsidR="00923825" w:rsidRPr="00825ED9" w:rsidTr="00B47D13">
        <w:trPr>
          <w:trHeight w:val="384"/>
        </w:trPr>
        <w:tc>
          <w:tcPr>
            <w:tcW w:w="3066" w:type="pct"/>
          </w:tcPr>
          <w:p w:rsidR="00923825" w:rsidRPr="00825ED9" w:rsidRDefault="00923825" w:rsidP="00B47D13">
            <w:r w:rsidRPr="00825ED9">
              <w:t>9. Методика написания чернового варианта по требованиям научных конференций разного уровня.</w:t>
            </w:r>
          </w:p>
        </w:tc>
        <w:tc>
          <w:tcPr>
            <w:tcW w:w="564" w:type="pct"/>
          </w:tcPr>
          <w:p w:rsidR="00923825" w:rsidRPr="00825ED9" w:rsidRDefault="00923825" w:rsidP="00B47D13">
            <w:r w:rsidRPr="00825ED9">
              <w:t xml:space="preserve">   3</w:t>
            </w:r>
          </w:p>
        </w:tc>
        <w:tc>
          <w:tcPr>
            <w:tcW w:w="1370" w:type="pct"/>
          </w:tcPr>
          <w:p w:rsidR="00923825" w:rsidRPr="00825ED9" w:rsidRDefault="00923825" w:rsidP="00B47D13">
            <w:r w:rsidRPr="00825ED9">
              <w:t>Лекция-1ч.</w:t>
            </w:r>
          </w:p>
          <w:p w:rsidR="00923825" w:rsidRPr="00825ED9" w:rsidRDefault="00923825" w:rsidP="00B47D13">
            <w:pPr>
              <w:rPr>
                <w:b/>
              </w:rPr>
            </w:pPr>
            <w:r w:rsidRPr="00825ED9">
              <w:t>Практикум-2ч.</w:t>
            </w:r>
          </w:p>
        </w:tc>
      </w:tr>
      <w:tr w:rsidR="00923825" w:rsidRPr="00825ED9" w:rsidTr="00B47D13">
        <w:trPr>
          <w:trHeight w:val="1116"/>
        </w:trPr>
        <w:tc>
          <w:tcPr>
            <w:tcW w:w="3066" w:type="pct"/>
          </w:tcPr>
          <w:p w:rsidR="00923825" w:rsidRPr="00825ED9" w:rsidRDefault="00923825" w:rsidP="00B47D13">
            <w:r w:rsidRPr="00825ED9">
              <w:t xml:space="preserve">10. Методика правки черновика; аннотация, рецензирование исследования. Написание автореферата. Подготовка к устной защите исследования. Оформление на бумажном носителе и оформление слайдов презентации. Методические рекомендации по участию в публичных слушаниях. </w:t>
            </w:r>
          </w:p>
        </w:tc>
        <w:tc>
          <w:tcPr>
            <w:tcW w:w="564" w:type="pct"/>
          </w:tcPr>
          <w:p w:rsidR="00923825" w:rsidRPr="00825ED9" w:rsidRDefault="00923825" w:rsidP="00B47D13">
            <w:r w:rsidRPr="00825ED9">
              <w:t xml:space="preserve">   3</w:t>
            </w:r>
          </w:p>
        </w:tc>
        <w:tc>
          <w:tcPr>
            <w:tcW w:w="1370" w:type="pct"/>
          </w:tcPr>
          <w:p w:rsidR="00923825" w:rsidRPr="00825ED9" w:rsidRDefault="00923825" w:rsidP="00B47D13">
            <w:r w:rsidRPr="00825ED9">
              <w:t>Лекция-1ч.</w:t>
            </w:r>
          </w:p>
          <w:p w:rsidR="00923825" w:rsidRPr="00825ED9" w:rsidRDefault="00923825" w:rsidP="00B47D13">
            <w:r w:rsidRPr="00825ED9">
              <w:t>Практикум-2ч</w:t>
            </w:r>
          </w:p>
        </w:tc>
      </w:tr>
      <w:tr w:rsidR="00923825" w:rsidRPr="00825ED9" w:rsidTr="00B47D13">
        <w:trPr>
          <w:trHeight w:val="255"/>
        </w:trPr>
        <w:tc>
          <w:tcPr>
            <w:tcW w:w="3066" w:type="pct"/>
          </w:tcPr>
          <w:p w:rsidR="00923825" w:rsidRPr="00825ED9" w:rsidRDefault="00923825" w:rsidP="00B47D13">
            <w:r w:rsidRPr="00825ED9">
              <w:t xml:space="preserve">11. Историко-краеведческий проект. </w:t>
            </w:r>
          </w:p>
          <w:p w:rsidR="00923825" w:rsidRPr="00825ED9" w:rsidRDefault="00923825" w:rsidP="00B47D13">
            <w:r w:rsidRPr="00825ED9">
              <w:t>Группы историко-краеведческих проектов:</w:t>
            </w:r>
          </w:p>
          <w:p w:rsidR="00923825" w:rsidRPr="00825ED9" w:rsidRDefault="00923825" w:rsidP="00B47D13">
            <w:r w:rsidRPr="00825ED9">
              <w:t xml:space="preserve">- проекты-реконструкции (на истории отдельного локального объекта). «История </w:t>
            </w:r>
            <w:proofErr w:type="spellStart"/>
            <w:r w:rsidRPr="00825ED9">
              <w:t>новоберезовского</w:t>
            </w:r>
            <w:proofErr w:type="spellEnd"/>
            <w:r w:rsidRPr="00825ED9">
              <w:t xml:space="preserve"> колхоза «</w:t>
            </w:r>
            <w:proofErr w:type="spellStart"/>
            <w:r w:rsidRPr="00825ED9">
              <w:t>Одэ-рямо</w:t>
            </w:r>
            <w:proofErr w:type="spellEnd"/>
            <w:r w:rsidRPr="00825ED9">
              <w:t>».</w:t>
            </w:r>
          </w:p>
          <w:p w:rsidR="00923825" w:rsidRPr="00825ED9" w:rsidRDefault="00923825" w:rsidP="00B47D13">
            <w:r w:rsidRPr="00825ED9">
              <w:t>- проект-реконструкция (история отдельной семьи, рода). «Моя родословная».</w:t>
            </w:r>
          </w:p>
          <w:p w:rsidR="00923825" w:rsidRPr="00825ED9" w:rsidRDefault="00923825" w:rsidP="00B47D13">
            <w:r w:rsidRPr="00825ED9">
              <w:t>- проекты отдельного исторического процесса: «</w:t>
            </w:r>
            <w:proofErr w:type="spellStart"/>
            <w:r w:rsidRPr="00825ED9">
              <w:t>Идринский</w:t>
            </w:r>
            <w:proofErr w:type="spellEnd"/>
            <w:r w:rsidRPr="00825ED9">
              <w:t xml:space="preserve"> район в Великой Отечественной войне».</w:t>
            </w:r>
          </w:p>
          <w:p w:rsidR="00923825" w:rsidRPr="00825ED9" w:rsidRDefault="00923825" w:rsidP="00B47D13">
            <w:r w:rsidRPr="00825ED9">
              <w:t>Работа над историко-краеведческим проектом и его защита. Презентация проекта с применением ИКТ. Представление работы на сайте школы.</w:t>
            </w:r>
          </w:p>
        </w:tc>
        <w:tc>
          <w:tcPr>
            <w:tcW w:w="564" w:type="pct"/>
          </w:tcPr>
          <w:p w:rsidR="00923825" w:rsidRPr="00825ED9" w:rsidRDefault="00923825" w:rsidP="00B47D13">
            <w:r w:rsidRPr="00825ED9">
              <w:t xml:space="preserve">  6</w:t>
            </w:r>
          </w:p>
        </w:tc>
        <w:tc>
          <w:tcPr>
            <w:tcW w:w="1370" w:type="pct"/>
          </w:tcPr>
          <w:p w:rsidR="00923825" w:rsidRPr="00825ED9" w:rsidRDefault="00923825" w:rsidP="00B47D13">
            <w:r w:rsidRPr="00825ED9">
              <w:t xml:space="preserve">Лекция - </w:t>
            </w:r>
            <w:proofErr w:type="spellStart"/>
            <w:r w:rsidRPr="00825ED9">
              <w:t>сократовская</w:t>
            </w:r>
            <w:proofErr w:type="spellEnd"/>
            <w:r w:rsidRPr="00825ED9">
              <w:t xml:space="preserve"> беседа-1ч.</w:t>
            </w:r>
          </w:p>
          <w:p w:rsidR="00923825" w:rsidRPr="00825ED9" w:rsidRDefault="00923825" w:rsidP="00B47D13">
            <w:r w:rsidRPr="00825ED9">
              <w:t>Урок-мастерская -5ч.</w:t>
            </w:r>
          </w:p>
          <w:p w:rsidR="00923825" w:rsidRPr="00825ED9" w:rsidRDefault="00923825" w:rsidP="00B47D13">
            <w:pPr>
              <w:rPr>
                <w:b/>
              </w:rPr>
            </w:pPr>
          </w:p>
        </w:tc>
      </w:tr>
      <w:tr w:rsidR="00923825" w:rsidRPr="00825ED9" w:rsidTr="00B47D13">
        <w:trPr>
          <w:trHeight w:val="968"/>
        </w:trPr>
        <w:tc>
          <w:tcPr>
            <w:tcW w:w="3066" w:type="pct"/>
          </w:tcPr>
          <w:p w:rsidR="00923825" w:rsidRPr="00825ED9" w:rsidRDefault="00923825" w:rsidP="00B47D13">
            <w:r w:rsidRPr="00825ED9">
              <w:t xml:space="preserve">12.  Участие в работе научно-практической конференции, вечере, конкурсном выступлении. Рефлексия по всем этапам исследовательской деятельности. </w:t>
            </w:r>
          </w:p>
          <w:p w:rsidR="00923825" w:rsidRPr="00825ED9" w:rsidRDefault="00923825" w:rsidP="00B47D13">
            <w:r w:rsidRPr="00825ED9">
              <w:t>( Приложение №5).</w:t>
            </w:r>
          </w:p>
        </w:tc>
        <w:tc>
          <w:tcPr>
            <w:tcW w:w="564" w:type="pct"/>
          </w:tcPr>
          <w:p w:rsidR="00923825" w:rsidRPr="00825ED9" w:rsidRDefault="00923825" w:rsidP="00B47D13">
            <w:r w:rsidRPr="00825ED9">
              <w:t xml:space="preserve">   2</w:t>
            </w:r>
          </w:p>
        </w:tc>
        <w:tc>
          <w:tcPr>
            <w:tcW w:w="1370" w:type="pct"/>
          </w:tcPr>
          <w:p w:rsidR="00923825" w:rsidRPr="00825ED9" w:rsidRDefault="00923825" w:rsidP="00B47D13">
            <w:r w:rsidRPr="00825ED9">
              <w:t>Круглый стол.</w:t>
            </w:r>
          </w:p>
        </w:tc>
      </w:tr>
      <w:tr w:rsidR="00923825" w:rsidRPr="00825ED9" w:rsidTr="00B47D13">
        <w:trPr>
          <w:trHeight w:val="70"/>
        </w:trPr>
        <w:tc>
          <w:tcPr>
            <w:tcW w:w="3066" w:type="pct"/>
          </w:tcPr>
          <w:p w:rsidR="00923825" w:rsidRPr="00825ED9" w:rsidRDefault="00923825" w:rsidP="00B47D13">
            <w:r w:rsidRPr="00825ED9">
              <w:t>Итого:</w:t>
            </w:r>
          </w:p>
        </w:tc>
        <w:tc>
          <w:tcPr>
            <w:tcW w:w="564" w:type="pct"/>
          </w:tcPr>
          <w:p w:rsidR="00923825" w:rsidRPr="00825ED9" w:rsidRDefault="00923825" w:rsidP="00B47D13">
            <w:r w:rsidRPr="00825ED9">
              <w:t>35</w:t>
            </w:r>
          </w:p>
        </w:tc>
        <w:tc>
          <w:tcPr>
            <w:tcW w:w="1370" w:type="pct"/>
          </w:tcPr>
          <w:p w:rsidR="00923825" w:rsidRPr="00825ED9" w:rsidRDefault="00923825" w:rsidP="00B47D13">
            <w:r w:rsidRPr="00825ED9">
              <w:t>Лекции- 11ч.</w:t>
            </w:r>
          </w:p>
          <w:p w:rsidR="00923825" w:rsidRPr="00825ED9" w:rsidRDefault="00923825" w:rsidP="00B47D13">
            <w:r w:rsidRPr="00825ED9">
              <w:t>Практикум-24ч.</w:t>
            </w:r>
          </w:p>
        </w:tc>
      </w:tr>
    </w:tbl>
    <w:p w:rsidR="00923825" w:rsidRPr="00825ED9" w:rsidRDefault="00923825" w:rsidP="00923825">
      <w:pPr>
        <w:rPr>
          <w:b/>
        </w:rPr>
      </w:pPr>
      <w:r w:rsidRPr="00825ED9">
        <w:rPr>
          <w:b/>
        </w:rPr>
        <w:lastRenderedPageBreak/>
        <w:t xml:space="preserve">              </w:t>
      </w:r>
    </w:p>
    <w:p w:rsidR="00923825" w:rsidRPr="00825ED9" w:rsidRDefault="00923825" w:rsidP="00923825">
      <w:pPr>
        <w:rPr>
          <w:b/>
        </w:rPr>
      </w:pPr>
      <w:r w:rsidRPr="00825ED9">
        <w:rPr>
          <w:b/>
        </w:rPr>
        <w:t xml:space="preserve">                                             План работы руководителя программы</w:t>
      </w:r>
    </w:p>
    <w:p w:rsidR="00923825" w:rsidRPr="00825ED9" w:rsidRDefault="00923825" w:rsidP="00923825">
      <w:pPr>
        <w:rPr>
          <w:b/>
        </w:rPr>
      </w:pPr>
    </w:p>
    <w:tbl>
      <w:tblPr>
        <w:tblStyle w:val="a3"/>
        <w:tblW w:w="5000" w:type="pct"/>
        <w:tblLook w:val="01E0"/>
      </w:tblPr>
      <w:tblGrid>
        <w:gridCol w:w="649"/>
        <w:gridCol w:w="6840"/>
        <w:gridCol w:w="2648"/>
      </w:tblGrid>
      <w:tr w:rsidR="00923825" w:rsidRPr="00825ED9" w:rsidTr="00B47D13">
        <w:tc>
          <w:tcPr>
            <w:tcW w:w="320" w:type="pct"/>
          </w:tcPr>
          <w:p w:rsidR="00923825" w:rsidRPr="00825ED9" w:rsidRDefault="00923825" w:rsidP="00B47D13">
            <w:r w:rsidRPr="00825ED9">
              <w:t>№</w:t>
            </w:r>
          </w:p>
        </w:tc>
        <w:tc>
          <w:tcPr>
            <w:tcW w:w="3374" w:type="pct"/>
          </w:tcPr>
          <w:p w:rsidR="00923825" w:rsidRPr="00825ED9" w:rsidRDefault="00923825" w:rsidP="00B47D13">
            <w:r w:rsidRPr="00825ED9">
              <w:t>Содержание работы</w:t>
            </w:r>
          </w:p>
        </w:tc>
        <w:tc>
          <w:tcPr>
            <w:tcW w:w="1307" w:type="pct"/>
          </w:tcPr>
          <w:p w:rsidR="00923825" w:rsidRPr="00825ED9" w:rsidRDefault="00923825" w:rsidP="00B47D13">
            <w:r w:rsidRPr="00825ED9">
              <w:t xml:space="preserve"> Сроки</w:t>
            </w:r>
          </w:p>
        </w:tc>
      </w:tr>
      <w:tr w:rsidR="00923825" w:rsidRPr="00825ED9" w:rsidTr="00B47D13">
        <w:tc>
          <w:tcPr>
            <w:tcW w:w="320" w:type="pct"/>
          </w:tcPr>
          <w:p w:rsidR="00923825" w:rsidRPr="00825ED9" w:rsidRDefault="00923825" w:rsidP="00B47D13">
            <w:r w:rsidRPr="00825ED9">
              <w:t xml:space="preserve">1. </w:t>
            </w:r>
          </w:p>
        </w:tc>
        <w:tc>
          <w:tcPr>
            <w:tcW w:w="3374" w:type="pct"/>
          </w:tcPr>
          <w:p w:rsidR="00923825" w:rsidRPr="00825ED9" w:rsidRDefault="00923825" w:rsidP="00B47D13">
            <w:r w:rsidRPr="00825ED9">
              <w:t>Выявление одаренных детей.</w:t>
            </w:r>
          </w:p>
        </w:tc>
        <w:tc>
          <w:tcPr>
            <w:tcW w:w="1307" w:type="pct"/>
          </w:tcPr>
          <w:p w:rsidR="00923825" w:rsidRPr="00825ED9" w:rsidRDefault="00923825" w:rsidP="00B47D13">
            <w:r w:rsidRPr="00825ED9">
              <w:t>Постоянно.</w:t>
            </w:r>
          </w:p>
        </w:tc>
      </w:tr>
      <w:tr w:rsidR="00923825" w:rsidRPr="00825ED9" w:rsidTr="00B47D13">
        <w:tc>
          <w:tcPr>
            <w:tcW w:w="320" w:type="pct"/>
          </w:tcPr>
          <w:p w:rsidR="00923825" w:rsidRPr="00825ED9" w:rsidRDefault="00923825" w:rsidP="00B47D13">
            <w:r w:rsidRPr="00825ED9">
              <w:t>2.</w:t>
            </w:r>
          </w:p>
        </w:tc>
        <w:tc>
          <w:tcPr>
            <w:tcW w:w="3374" w:type="pct"/>
          </w:tcPr>
          <w:p w:rsidR="00923825" w:rsidRPr="00825ED9" w:rsidRDefault="00923825" w:rsidP="00B47D13">
            <w:r w:rsidRPr="00825ED9">
              <w:t>Создание и пополнение банка данных одаренных детей по предмету.</w:t>
            </w:r>
          </w:p>
        </w:tc>
        <w:tc>
          <w:tcPr>
            <w:tcW w:w="1307" w:type="pct"/>
          </w:tcPr>
          <w:p w:rsidR="00923825" w:rsidRPr="00825ED9" w:rsidRDefault="00923825" w:rsidP="00B47D13">
            <w:r w:rsidRPr="00825ED9">
              <w:t xml:space="preserve">В течение года. </w:t>
            </w:r>
          </w:p>
        </w:tc>
      </w:tr>
      <w:tr w:rsidR="00923825" w:rsidRPr="00825ED9" w:rsidTr="00B47D13">
        <w:tc>
          <w:tcPr>
            <w:tcW w:w="320" w:type="pct"/>
          </w:tcPr>
          <w:p w:rsidR="00923825" w:rsidRPr="00825ED9" w:rsidRDefault="00923825" w:rsidP="00B47D13">
            <w:r w:rsidRPr="00825ED9">
              <w:t>3.</w:t>
            </w:r>
          </w:p>
        </w:tc>
        <w:tc>
          <w:tcPr>
            <w:tcW w:w="3374" w:type="pct"/>
          </w:tcPr>
          <w:p w:rsidR="00923825" w:rsidRPr="00825ED9" w:rsidRDefault="00923825" w:rsidP="00B47D13">
            <w:r w:rsidRPr="00825ED9">
              <w:t>Диагностика индивидуально-типологических особенностей учащихся. Диагностика внутреннего развития учащегося. Диагностика успешности ребенка.</w:t>
            </w:r>
          </w:p>
        </w:tc>
        <w:tc>
          <w:tcPr>
            <w:tcW w:w="1307" w:type="pct"/>
          </w:tcPr>
          <w:p w:rsidR="00923825" w:rsidRPr="00825ED9" w:rsidRDefault="00923825" w:rsidP="00B47D13">
            <w:r w:rsidRPr="00825ED9">
              <w:t>Постоянно.</w:t>
            </w:r>
          </w:p>
        </w:tc>
      </w:tr>
      <w:tr w:rsidR="00923825" w:rsidRPr="00825ED9" w:rsidTr="00B47D13">
        <w:tc>
          <w:tcPr>
            <w:tcW w:w="320" w:type="pct"/>
          </w:tcPr>
          <w:p w:rsidR="00923825" w:rsidRPr="00825ED9" w:rsidRDefault="00923825" w:rsidP="00B47D13">
            <w:r w:rsidRPr="00825ED9">
              <w:t>4.</w:t>
            </w:r>
          </w:p>
        </w:tc>
        <w:tc>
          <w:tcPr>
            <w:tcW w:w="3374" w:type="pct"/>
          </w:tcPr>
          <w:p w:rsidR="00923825" w:rsidRPr="00825ED9" w:rsidRDefault="00923825" w:rsidP="00B47D13">
            <w:r w:rsidRPr="00825ED9">
              <w:t>Создание нормативной и методической базы для работы с одаренными детьми.</w:t>
            </w:r>
          </w:p>
        </w:tc>
        <w:tc>
          <w:tcPr>
            <w:tcW w:w="1307" w:type="pct"/>
          </w:tcPr>
          <w:p w:rsidR="00923825" w:rsidRPr="00825ED9" w:rsidRDefault="00923825" w:rsidP="00B47D13">
            <w:r w:rsidRPr="00825ED9">
              <w:t>В течение года.</w:t>
            </w:r>
          </w:p>
        </w:tc>
      </w:tr>
      <w:tr w:rsidR="00923825" w:rsidRPr="00825ED9" w:rsidTr="00B47D13">
        <w:tc>
          <w:tcPr>
            <w:tcW w:w="320" w:type="pct"/>
          </w:tcPr>
          <w:p w:rsidR="00923825" w:rsidRPr="00825ED9" w:rsidRDefault="00923825" w:rsidP="00B47D13">
            <w:r w:rsidRPr="00825ED9">
              <w:t>5.</w:t>
            </w:r>
          </w:p>
        </w:tc>
        <w:tc>
          <w:tcPr>
            <w:tcW w:w="3374" w:type="pct"/>
          </w:tcPr>
          <w:p w:rsidR="00923825" w:rsidRPr="00825ED9" w:rsidRDefault="00923825" w:rsidP="00B47D13">
            <w:r w:rsidRPr="00825ED9">
              <w:t>Организация исследовательской деятельности учащихся.</w:t>
            </w:r>
          </w:p>
        </w:tc>
        <w:tc>
          <w:tcPr>
            <w:tcW w:w="1307" w:type="pct"/>
          </w:tcPr>
          <w:p w:rsidR="00923825" w:rsidRPr="00825ED9" w:rsidRDefault="00923825" w:rsidP="00B47D13">
            <w:r w:rsidRPr="00825ED9">
              <w:t>В течение года.</w:t>
            </w:r>
          </w:p>
        </w:tc>
      </w:tr>
      <w:tr w:rsidR="00923825" w:rsidRPr="00825ED9" w:rsidTr="00B47D13">
        <w:tc>
          <w:tcPr>
            <w:tcW w:w="320" w:type="pct"/>
          </w:tcPr>
          <w:p w:rsidR="00923825" w:rsidRPr="00825ED9" w:rsidRDefault="00923825" w:rsidP="00B47D13">
            <w:r w:rsidRPr="00825ED9">
              <w:t>6.</w:t>
            </w:r>
          </w:p>
        </w:tc>
        <w:tc>
          <w:tcPr>
            <w:tcW w:w="3374" w:type="pct"/>
          </w:tcPr>
          <w:p w:rsidR="00923825" w:rsidRPr="00825ED9" w:rsidRDefault="00923825" w:rsidP="00B47D13">
            <w:r w:rsidRPr="00825ED9">
              <w:t>Подготовка учащихся к предметным олимпиадам, конкурсам, конференциям.</w:t>
            </w:r>
          </w:p>
        </w:tc>
        <w:tc>
          <w:tcPr>
            <w:tcW w:w="1307" w:type="pct"/>
          </w:tcPr>
          <w:p w:rsidR="00923825" w:rsidRPr="00825ED9" w:rsidRDefault="00923825" w:rsidP="00B47D13">
            <w:r w:rsidRPr="00825ED9">
              <w:t>В течение года.</w:t>
            </w:r>
          </w:p>
        </w:tc>
      </w:tr>
      <w:tr w:rsidR="00923825" w:rsidRPr="00825ED9" w:rsidTr="00B47D13">
        <w:tc>
          <w:tcPr>
            <w:tcW w:w="320" w:type="pct"/>
          </w:tcPr>
          <w:p w:rsidR="00923825" w:rsidRPr="00825ED9" w:rsidRDefault="00923825" w:rsidP="00B47D13">
            <w:r w:rsidRPr="00825ED9">
              <w:t>7.</w:t>
            </w:r>
          </w:p>
        </w:tc>
        <w:tc>
          <w:tcPr>
            <w:tcW w:w="3374" w:type="pct"/>
          </w:tcPr>
          <w:p w:rsidR="00923825" w:rsidRPr="00825ED9" w:rsidRDefault="00923825" w:rsidP="00B47D13">
            <w:r w:rsidRPr="00825ED9">
              <w:t>Составление плана массовых мероприятий с одаренными детьми.</w:t>
            </w:r>
          </w:p>
        </w:tc>
        <w:tc>
          <w:tcPr>
            <w:tcW w:w="1307" w:type="pct"/>
          </w:tcPr>
          <w:p w:rsidR="00923825" w:rsidRPr="00825ED9" w:rsidRDefault="00923825" w:rsidP="00B47D13">
            <w:r w:rsidRPr="00825ED9">
              <w:t>Сентябрь.</w:t>
            </w:r>
          </w:p>
        </w:tc>
      </w:tr>
      <w:tr w:rsidR="00923825" w:rsidRPr="00825ED9" w:rsidTr="00B47D13">
        <w:tc>
          <w:tcPr>
            <w:tcW w:w="320" w:type="pct"/>
          </w:tcPr>
          <w:p w:rsidR="00923825" w:rsidRPr="00825ED9" w:rsidRDefault="00923825" w:rsidP="00B47D13"/>
        </w:tc>
        <w:tc>
          <w:tcPr>
            <w:tcW w:w="3374" w:type="pct"/>
          </w:tcPr>
          <w:p w:rsidR="00923825" w:rsidRPr="00825ED9" w:rsidRDefault="00923825" w:rsidP="00B47D13">
            <w:r w:rsidRPr="00825ED9">
              <w:t>Создание банка творческих работ учащихся.</w:t>
            </w:r>
          </w:p>
        </w:tc>
        <w:tc>
          <w:tcPr>
            <w:tcW w:w="1307" w:type="pct"/>
          </w:tcPr>
          <w:p w:rsidR="00923825" w:rsidRPr="00825ED9" w:rsidRDefault="00923825" w:rsidP="00B47D13">
            <w:r w:rsidRPr="00825ED9">
              <w:t>В течение года.</w:t>
            </w:r>
          </w:p>
        </w:tc>
      </w:tr>
      <w:tr w:rsidR="00923825" w:rsidRPr="00825ED9" w:rsidTr="00B47D13">
        <w:tc>
          <w:tcPr>
            <w:tcW w:w="320" w:type="pct"/>
          </w:tcPr>
          <w:p w:rsidR="00923825" w:rsidRPr="00825ED9" w:rsidRDefault="00923825" w:rsidP="00B47D13">
            <w:r w:rsidRPr="00825ED9">
              <w:t>8.</w:t>
            </w:r>
          </w:p>
        </w:tc>
        <w:tc>
          <w:tcPr>
            <w:tcW w:w="3374" w:type="pct"/>
          </w:tcPr>
          <w:p w:rsidR="00923825" w:rsidRPr="00825ED9" w:rsidRDefault="00923825" w:rsidP="00B47D13">
            <w:r w:rsidRPr="00825ED9">
              <w:t>Размещение на школьном сайте материалов по работе с одаренными детьми.</w:t>
            </w:r>
          </w:p>
        </w:tc>
        <w:tc>
          <w:tcPr>
            <w:tcW w:w="1307" w:type="pct"/>
          </w:tcPr>
          <w:p w:rsidR="00923825" w:rsidRPr="00825ED9" w:rsidRDefault="00923825" w:rsidP="00B47D13">
            <w:r w:rsidRPr="00825ED9">
              <w:t>Постоянно.</w:t>
            </w:r>
          </w:p>
        </w:tc>
      </w:tr>
      <w:tr w:rsidR="00923825" w:rsidRPr="00825ED9" w:rsidTr="00B47D13">
        <w:tc>
          <w:tcPr>
            <w:tcW w:w="320" w:type="pct"/>
          </w:tcPr>
          <w:p w:rsidR="00923825" w:rsidRPr="00825ED9" w:rsidRDefault="00923825" w:rsidP="00B47D13">
            <w:r w:rsidRPr="00825ED9">
              <w:t>9.</w:t>
            </w:r>
          </w:p>
        </w:tc>
        <w:tc>
          <w:tcPr>
            <w:tcW w:w="3374" w:type="pct"/>
          </w:tcPr>
          <w:p w:rsidR="00923825" w:rsidRPr="00825ED9" w:rsidRDefault="00923825" w:rsidP="00B47D13">
            <w:r w:rsidRPr="00825ED9">
              <w:t>Подготовка педагогических характеристик на каждого ребенка, составление индивидуальной программы работы с ребенком.</w:t>
            </w:r>
          </w:p>
        </w:tc>
        <w:tc>
          <w:tcPr>
            <w:tcW w:w="1307" w:type="pct"/>
          </w:tcPr>
          <w:p w:rsidR="00923825" w:rsidRPr="00825ED9" w:rsidRDefault="00923825" w:rsidP="00B47D13">
            <w:r w:rsidRPr="00825ED9">
              <w:t xml:space="preserve">В </w:t>
            </w:r>
            <w:proofErr w:type="spellStart"/>
            <w:r w:rsidRPr="00825ED9">
              <w:t>теч</w:t>
            </w:r>
            <w:proofErr w:type="spellEnd"/>
            <w:r w:rsidRPr="00825ED9">
              <w:t>. года.</w:t>
            </w:r>
          </w:p>
          <w:p w:rsidR="00923825" w:rsidRPr="00825ED9" w:rsidRDefault="00923825" w:rsidP="00B47D13">
            <w:r w:rsidRPr="00825ED9">
              <w:t>Сентябрь.</w:t>
            </w:r>
          </w:p>
        </w:tc>
      </w:tr>
      <w:tr w:rsidR="00923825" w:rsidRPr="00825ED9" w:rsidTr="00B47D13">
        <w:tc>
          <w:tcPr>
            <w:tcW w:w="320" w:type="pct"/>
          </w:tcPr>
          <w:p w:rsidR="00923825" w:rsidRPr="00825ED9" w:rsidRDefault="00923825" w:rsidP="00B47D13"/>
        </w:tc>
        <w:tc>
          <w:tcPr>
            <w:tcW w:w="3374" w:type="pct"/>
          </w:tcPr>
          <w:p w:rsidR="00923825" w:rsidRPr="00825ED9" w:rsidRDefault="00923825" w:rsidP="00B47D13">
            <w:pPr>
              <w:rPr>
                <w:b/>
              </w:rPr>
            </w:pPr>
            <w:r w:rsidRPr="00825ED9">
              <w:rPr>
                <w:b/>
              </w:rPr>
              <w:t xml:space="preserve">                          Самообразование педагога</w:t>
            </w:r>
          </w:p>
        </w:tc>
        <w:tc>
          <w:tcPr>
            <w:tcW w:w="1307" w:type="pct"/>
          </w:tcPr>
          <w:p w:rsidR="00923825" w:rsidRPr="00825ED9" w:rsidRDefault="00923825" w:rsidP="00B47D13"/>
        </w:tc>
      </w:tr>
      <w:tr w:rsidR="00923825" w:rsidRPr="00825ED9" w:rsidTr="00B47D13">
        <w:tc>
          <w:tcPr>
            <w:tcW w:w="320" w:type="pct"/>
          </w:tcPr>
          <w:p w:rsidR="00923825" w:rsidRPr="00825ED9" w:rsidRDefault="00923825" w:rsidP="00B47D13">
            <w:r w:rsidRPr="00825ED9">
              <w:t>1.</w:t>
            </w:r>
          </w:p>
        </w:tc>
        <w:tc>
          <w:tcPr>
            <w:tcW w:w="3374" w:type="pct"/>
          </w:tcPr>
          <w:p w:rsidR="00923825" w:rsidRPr="00825ED9" w:rsidRDefault="00923825" w:rsidP="00B47D13">
            <w:r w:rsidRPr="00825ED9">
              <w:t>Изучение методической и научно-популярной литературы.</w:t>
            </w:r>
          </w:p>
        </w:tc>
        <w:tc>
          <w:tcPr>
            <w:tcW w:w="1307" w:type="pct"/>
          </w:tcPr>
          <w:p w:rsidR="00923825" w:rsidRPr="00825ED9" w:rsidRDefault="00923825" w:rsidP="00B47D13">
            <w:r w:rsidRPr="00825ED9">
              <w:t>Постоянно.</w:t>
            </w:r>
          </w:p>
        </w:tc>
      </w:tr>
      <w:tr w:rsidR="00923825" w:rsidRPr="00825ED9" w:rsidTr="00B47D13">
        <w:tc>
          <w:tcPr>
            <w:tcW w:w="320" w:type="pct"/>
          </w:tcPr>
          <w:p w:rsidR="00923825" w:rsidRPr="00825ED9" w:rsidRDefault="00923825" w:rsidP="00B47D13">
            <w:r w:rsidRPr="00825ED9">
              <w:t>2.</w:t>
            </w:r>
          </w:p>
        </w:tc>
        <w:tc>
          <w:tcPr>
            <w:tcW w:w="3374" w:type="pct"/>
          </w:tcPr>
          <w:p w:rsidR="00923825" w:rsidRPr="00825ED9" w:rsidRDefault="00923825" w:rsidP="00B47D13">
            <w:r w:rsidRPr="00825ED9">
              <w:t xml:space="preserve"> Изучение литературы по выбранным проблемам учащихся.</w:t>
            </w:r>
          </w:p>
        </w:tc>
        <w:tc>
          <w:tcPr>
            <w:tcW w:w="1307" w:type="pct"/>
          </w:tcPr>
          <w:p w:rsidR="00923825" w:rsidRPr="00825ED9" w:rsidRDefault="00923825" w:rsidP="00B47D13">
            <w:r w:rsidRPr="00825ED9">
              <w:t>Постоянно.</w:t>
            </w:r>
          </w:p>
        </w:tc>
      </w:tr>
      <w:tr w:rsidR="00923825" w:rsidRPr="00825ED9" w:rsidTr="00B47D13">
        <w:tc>
          <w:tcPr>
            <w:tcW w:w="320" w:type="pct"/>
          </w:tcPr>
          <w:p w:rsidR="00923825" w:rsidRPr="00825ED9" w:rsidRDefault="00923825" w:rsidP="00B47D13">
            <w:r w:rsidRPr="00825ED9">
              <w:t>3.</w:t>
            </w:r>
          </w:p>
        </w:tc>
        <w:tc>
          <w:tcPr>
            <w:tcW w:w="3374" w:type="pct"/>
          </w:tcPr>
          <w:p w:rsidR="00923825" w:rsidRPr="00825ED9" w:rsidRDefault="00923825" w:rsidP="00B47D13">
            <w:r w:rsidRPr="00825ED9">
              <w:t xml:space="preserve"> Участие в работе методических объединений (ШМО, РМО). Обмен мнениями по вопросам работы с одаренными детьми.</w:t>
            </w:r>
          </w:p>
        </w:tc>
        <w:tc>
          <w:tcPr>
            <w:tcW w:w="1307" w:type="pct"/>
          </w:tcPr>
          <w:p w:rsidR="00923825" w:rsidRPr="00825ED9" w:rsidRDefault="00923825" w:rsidP="00B47D13">
            <w:r w:rsidRPr="00825ED9">
              <w:t>В течение года.</w:t>
            </w:r>
          </w:p>
        </w:tc>
      </w:tr>
      <w:tr w:rsidR="00923825" w:rsidRPr="00825ED9" w:rsidTr="00B47D13">
        <w:tc>
          <w:tcPr>
            <w:tcW w:w="320" w:type="pct"/>
          </w:tcPr>
          <w:p w:rsidR="00923825" w:rsidRPr="00825ED9" w:rsidRDefault="00923825" w:rsidP="00B47D13">
            <w:r w:rsidRPr="00825ED9">
              <w:t>4.</w:t>
            </w:r>
          </w:p>
        </w:tc>
        <w:tc>
          <w:tcPr>
            <w:tcW w:w="3374" w:type="pct"/>
          </w:tcPr>
          <w:p w:rsidR="00923825" w:rsidRPr="00825ED9" w:rsidRDefault="00923825" w:rsidP="00B47D13">
            <w:r w:rsidRPr="00825ED9">
              <w:t>Участие в профессиональных конкурсах, семинарах.</w:t>
            </w:r>
          </w:p>
        </w:tc>
        <w:tc>
          <w:tcPr>
            <w:tcW w:w="1307" w:type="pct"/>
          </w:tcPr>
          <w:p w:rsidR="00923825" w:rsidRPr="00825ED9" w:rsidRDefault="00923825" w:rsidP="00B47D13">
            <w:r w:rsidRPr="00825ED9">
              <w:t>В течение года.</w:t>
            </w:r>
          </w:p>
        </w:tc>
      </w:tr>
      <w:tr w:rsidR="00923825" w:rsidRPr="00825ED9" w:rsidTr="00B47D13">
        <w:tc>
          <w:tcPr>
            <w:tcW w:w="320" w:type="pct"/>
          </w:tcPr>
          <w:p w:rsidR="00923825" w:rsidRPr="00825ED9" w:rsidRDefault="00923825" w:rsidP="00B47D13">
            <w:r w:rsidRPr="00825ED9">
              <w:t>5.</w:t>
            </w:r>
          </w:p>
        </w:tc>
        <w:tc>
          <w:tcPr>
            <w:tcW w:w="3374" w:type="pct"/>
          </w:tcPr>
          <w:p w:rsidR="00923825" w:rsidRPr="00825ED9" w:rsidRDefault="00923825" w:rsidP="00B47D13">
            <w:r w:rsidRPr="00825ED9">
              <w:t>Обмен опытом работы с одаренными детьми на ШМО.</w:t>
            </w:r>
          </w:p>
        </w:tc>
        <w:tc>
          <w:tcPr>
            <w:tcW w:w="1307" w:type="pct"/>
          </w:tcPr>
          <w:p w:rsidR="00923825" w:rsidRPr="00825ED9" w:rsidRDefault="00923825" w:rsidP="00B47D13">
            <w:r w:rsidRPr="00825ED9">
              <w:t>Май.</w:t>
            </w:r>
          </w:p>
        </w:tc>
      </w:tr>
      <w:tr w:rsidR="00923825" w:rsidRPr="00825ED9" w:rsidTr="00B47D13">
        <w:tc>
          <w:tcPr>
            <w:tcW w:w="320" w:type="pct"/>
          </w:tcPr>
          <w:p w:rsidR="00923825" w:rsidRPr="00825ED9" w:rsidRDefault="00923825" w:rsidP="00B47D13"/>
        </w:tc>
        <w:tc>
          <w:tcPr>
            <w:tcW w:w="3374" w:type="pct"/>
          </w:tcPr>
          <w:p w:rsidR="00923825" w:rsidRPr="00825ED9" w:rsidRDefault="00923825" w:rsidP="00B47D13">
            <w:pPr>
              <w:rPr>
                <w:b/>
              </w:rPr>
            </w:pPr>
            <w:r w:rsidRPr="00825ED9">
              <w:rPr>
                <w:b/>
              </w:rPr>
              <w:t xml:space="preserve">               Работа с родителями одаренных детей</w:t>
            </w:r>
          </w:p>
        </w:tc>
        <w:tc>
          <w:tcPr>
            <w:tcW w:w="1307" w:type="pct"/>
          </w:tcPr>
          <w:p w:rsidR="00923825" w:rsidRPr="00825ED9" w:rsidRDefault="00923825" w:rsidP="00B47D13"/>
        </w:tc>
      </w:tr>
      <w:tr w:rsidR="00923825" w:rsidRPr="00825ED9" w:rsidTr="00B47D13">
        <w:tc>
          <w:tcPr>
            <w:tcW w:w="320" w:type="pct"/>
          </w:tcPr>
          <w:p w:rsidR="00923825" w:rsidRPr="00825ED9" w:rsidRDefault="00923825" w:rsidP="00B47D13">
            <w:r w:rsidRPr="00825ED9">
              <w:t>1.</w:t>
            </w:r>
          </w:p>
        </w:tc>
        <w:tc>
          <w:tcPr>
            <w:tcW w:w="3374" w:type="pct"/>
          </w:tcPr>
          <w:p w:rsidR="00923825" w:rsidRPr="00825ED9" w:rsidRDefault="00923825" w:rsidP="00B47D13">
            <w:r w:rsidRPr="00825ED9">
              <w:t>Тестирование «Способности ребенка. Как их распознать?»</w:t>
            </w:r>
          </w:p>
        </w:tc>
        <w:tc>
          <w:tcPr>
            <w:tcW w:w="1307" w:type="pct"/>
          </w:tcPr>
          <w:p w:rsidR="00923825" w:rsidRPr="00825ED9" w:rsidRDefault="00923825" w:rsidP="00B47D13">
            <w:r w:rsidRPr="00825ED9">
              <w:t>Сентябрь</w:t>
            </w:r>
          </w:p>
        </w:tc>
      </w:tr>
      <w:tr w:rsidR="00923825" w:rsidRPr="00825ED9" w:rsidTr="00B47D13">
        <w:tc>
          <w:tcPr>
            <w:tcW w:w="320" w:type="pct"/>
          </w:tcPr>
          <w:p w:rsidR="00923825" w:rsidRPr="00825ED9" w:rsidRDefault="00923825" w:rsidP="00B47D13">
            <w:r w:rsidRPr="00825ED9">
              <w:t>2.</w:t>
            </w:r>
          </w:p>
        </w:tc>
        <w:tc>
          <w:tcPr>
            <w:tcW w:w="3374" w:type="pct"/>
          </w:tcPr>
          <w:p w:rsidR="00923825" w:rsidRPr="00825ED9" w:rsidRDefault="00923825" w:rsidP="00B47D13">
            <w:r w:rsidRPr="00825ED9">
              <w:t>Анкета «Приоритетные способности вашего ребенка».</w:t>
            </w:r>
          </w:p>
        </w:tc>
        <w:tc>
          <w:tcPr>
            <w:tcW w:w="1307" w:type="pct"/>
          </w:tcPr>
          <w:p w:rsidR="00923825" w:rsidRPr="00825ED9" w:rsidRDefault="00923825" w:rsidP="00B47D13">
            <w:r w:rsidRPr="00825ED9">
              <w:t>Октябрь.</w:t>
            </w:r>
          </w:p>
        </w:tc>
      </w:tr>
      <w:tr w:rsidR="00923825" w:rsidRPr="00825ED9" w:rsidTr="00B47D13">
        <w:tc>
          <w:tcPr>
            <w:tcW w:w="320" w:type="pct"/>
          </w:tcPr>
          <w:p w:rsidR="00923825" w:rsidRPr="00825ED9" w:rsidRDefault="00923825" w:rsidP="00B47D13">
            <w:r w:rsidRPr="00825ED9">
              <w:t>3.</w:t>
            </w:r>
          </w:p>
        </w:tc>
        <w:tc>
          <w:tcPr>
            <w:tcW w:w="3374" w:type="pct"/>
          </w:tcPr>
          <w:p w:rsidR="00923825" w:rsidRPr="00825ED9" w:rsidRDefault="00923825" w:rsidP="00B47D13">
            <w:r w:rsidRPr="00825ED9">
              <w:t>Родительское собрание «Роль семьи в развитии потенциальных возможностей ребенка».</w:t>
            </w:r>
          </w:p>
        </w:tc>
        <w:tc>
          <w:tcPr>
            <w:tcW w:w="1307" w:type="pct"/>
          </w:tcPr>
          <w:p w:rsidR="00923825" w:rsidRPr="00825ED9" w:rsidRDefault="00923825" w:rsidP="00B47D13">
            <w:r w:rsidRPr="00825ED9">
              <w:t>Ноябрь.</w:t>
            </w:r>
          </w:p>
        </w:tc>
      </w:tr>
      <w:tr w:rsidR="00923825" w:rsidRPr="00825ED9" w:rsidTr="00B47D13">
        <w:tc>
          <w:tcPr>
            <w:tcW w:w="320" w:type="pct"/>
          </w:tcPr>
          <w:p w:rsidR="00923825" w:rsidRPr="00825ED9" w:rsidRDefault="00923825" w:rsidP="00B47D13">
            <w:r w:rsidRPr="00825ED9">
              <w:t>4.</w:t>
            </w:r>
          </w:p>
        </w:tc>
        <w:tc>
          <w:tcPr>
            <w:tcW w:w="3374" w:type="pct"/>
          </w:tcPr>
          <w:p w:rsidR="00923825" w:rsidRPr="00825ED9" w:rsidRDefault="00923825" w:rsidP="00B47D13">
            <w:r w:rsidRPr="00825ED9">
              <w:t>Оценка и самооценка потенциальных возможностей семей одаренных детей.</w:t>
            </w:r>
          </w:p>
        </w:tc>
        <w:tc>
          <w:tcPr>
            <w:tcW w:w="1307" w:type="pct"/>
          </w:tcPr>
          <w:p w:rsidR="00923825" w:rsidRPr="00825ED9" w:rsidRDefault="00923825" w:rsidP="00B47D13">
            <w:r w:rsidRPr="00825ED9">
              <w:t>Постоянно.</w:t>
            </w:r>
          </w:p>
        </w:tc>
      </w:tr>
      <w:tr w:rsidR="00923825" w:rsidRPr="00825ED9" w:rsidTr="00B47D13">
        <w:tc>
          <w:tcPr>
            <w:tcW w:w="320" w:type="pct"/>
          </w:tcPr>
          <w:p w:rsidR="00923825" w:rsidRPr="00825ED9" w:rsidRDefault="00923825" w:rsidP="00B47D13">
            <w:r w:rsidRPr="00825ED9">
              <w:t>5.</w:t>
            </w:r>
          </w:p>
        </w:tc>
        <w:tc>
          <w:tcPr>
            <w:tcW w:w="3374" w:type="pct"/>
          </w:tcPr>
          <w:p w:rsidR="00923825" w:rsidRPr="00825ED9" w:rsidRDefault="00923825" w:rsidP="00B47D13">
            <w:r w:rsidRPr="00825ED9">
              <w:t>Индивидуальная работа с родителями (по запросам).</w:t>
            </w:r>
          </w:p>
        </w:tc>
        <w:tc>
          <w:tcPr>
            <w:tcW w:w="1307" w:type="pct"/>
          </w:tcPr>
          <w:p w:rsidR="00923825" w:rsidRPr="00825ED9" w:rsidRDefault="00923825" w:rsidP="00B47D13">
            <w:r w:rsidRPr="00825ED9">
              <w:t>В течение года.</w:t>
            </w:r>
          </w:p>
        </w:tc>
      </w:tr>
      <w:tr w:rsidR="00923825" w:rsidRPr="00825ED9" w:rsidTr="00B47D13">
        <w:tc>
          <w:tcPr>
            <w:tcW w:w="320" w:type="pct"/>
          </w:tcPr>
          <w:p w:rsidR="00923825" w:rsidRPr="00825ED9" w:rsidRDefault="00923825" w:rsidP="00B47D13">
            <w:r w:rsidRPr="00825ED9">
              <w:t>6.</w:t>
            </w:r>
          </w:p>
        </w:tc>
        <w:tc>
          <w:tcPr>
            <w:tcW w:w="3374" w:type="pct"/>
          </w:tcPr>
          <w:p w:rsidR="00923825" w:rsidRPr="00825ED9" w:rsidRDefault="00923825" w:rsidP="00B47D13">
            <w:r w:rsidRPr="00825ED9">
              <w:t>Участие родителей в конкурсах, научно-практических конференциях вместе с детьми и педагогами.</w:t>
            </w:r>
          </w:p>
        </w:tc>
        <w:tc>
          <w:tcPr>
            <w:tcW w:w="1307" w:type="pct"/>
          </w:tcPr>
          <w:p w:rsidR="00923825" w:rsidRPr="00825ED9" w:rsidRDefault="00923825" w:rsidP="00B47D13">
            <w:r w:rsidRPr="00825ED9">
              <w:t>В течение года.</w:t>
            </w:r>
          </w:p>
        </w:tc>
      </w:tr>
    </w:tbl>
    <w:p w:rsidR="00923825" w:rsidRPr="00825ED9" w:rsidRDefault="00923825" w:rsidP="00923825"/>
    <w:p w:rsidR="00923825" w:rsidRPr="00825ED9" w:rsidRDefault="00923825" w:rsidP="00923825">
      <w:pPr>
        <w:rPr>
          <w:b/>
        </w:rPr>
      </w:pPr>
      <w:r w:rsidRPr="00825ED9">
        <w:rPr>
          <w:b/>
        </w:rPr>
        <w:t xml:space="preserve">                     Практические результаты по апробации программы</w:t>
      </w:r>
    </w:p>
    <w:p w:rsidR="00923825" w:rsidRPr="00825ED9" w:rsidRDefault="00923825" w:rsidP="00923825">
      <w:pPr>
        <w:rPr>
          <w:b/>
        </w:rPr>
      </w:pPr>
    </w:p>
    <w:p w:rsidR="00923825" w:rsidRPr="00825ED9" w:rsidRDefault="00923825" w:rsidP="00923825">
      <w:r w:rsidRPr="00825ED9">
        <w:t>1. Создала информационный банк данных «Одаренные дети».</w:t>
      </w:r>
    </w:p>
    <w:p w:rsidR="00923825" w:rsidRPr="00825ED9" w:rsidRDefault="00923825" w:rsidP="00923825">
      <w:r w:rsidRPr="00825ED9">
        <w:t>2. Увеличилось количество детей, адекватно проявляющих свои интеллектуальные способности.</w:t>
      </w:r>
    </w:p>
    <w:p w:rsidR="00923825" w:rsidRPr="00825ED9" w:rsidRDefault="00923825" w:rsidP="00923825">
      <w:r w:rsidRPr="00825ED9">
        <w:t>3. Увеличилось число участников школьного тура олимпиад по истории и обществознанию.</w:t>
      </w:r>
    </w:p>
    <w:p w:rsidR="00923825" w:rsidRPr="00825ED9" w:rsidRDefault="00923825" w:rsidP="00923825">
      <w:pPr>
        <w:snapToGrid w:val="0"/>
      </w:pPr>
      <w:r w:rsidRPr="00825ED9">
        <w:t xml:space="preserve">4. Вырос интерес учащихся к занятиям творческой, поисково-исследовательской работой. </w:t>
      </w:r>
    </w:p>
    <w:p w:rsidR="00923825" w:rsidRPr="00825ED9" w:rsidRDefault="00923825" w:rsidP="00923825">
      <w:pPr>
        <w:snapToGrid w:val="0"/>
      </w:pPr>
      <w:r w:rsidRPr="00825ED9">
        <w:t>5. Расширился диапазон мероприятий по предмету (урочная и внеурочная деятельность) для расширения творческих способностей учащихся.</w:t>
      </w:r>
    </w:p>
    <w:p w:rsidR="00923825" w:rsidRPr="00825ED9" w:rsidRDefault="00923825" w:rsidP="00923825">
      <w:pPr>
        <w:snapToGrid w:val="0"/>
      </w:pPr>
      <w:r w:rsidRPr="00825ED9">
        <w:t xml:space="preserve">6. Отмечается удовлетворенность детей своей деятельностью и увеличение числа таких учащихся. </w:t>
      </w:r>
    </w:p>
    <w:p w:rsidR="00923825" w:rsidRPr="00825ED9" w:rsidRDefault="00923825" w:rsidP="00923825">
      <w:pPr>
        <w:snapToGrid w:val="0"/>
      </w:pPr>
      <w:r w:rsidRPr="00825ED9">
        <w:t>7. Повысилась профессиональная компетентность по актуальным вопросам педагогики одаренности.</w:t>
      </w:r>
    </w:p>
    <w:p w:rsidR="00923825" w:rsidRPr="00825ED9" w:rsidRDefault="00923825" w:rsidP="00923825">
      <w:pPr>
        <w:rPr>
          <w:b/>
        </w:rPr>
      </w:pPr>
      <w:r w:rsidRPr="00825ED9">
        <w:rPr>
          <w:b/>
        </w:rPr>
        <w:t xml:space="preserve">                                  </w:t>
      </w:r>
    </w:p>
    <w:p w:rsidR="00923825" w:rsidRPr="00825ED9" w:rsidRDefault="00923825" w:rsidP="00923825">
      <w:pPr>
        <w:rPr>
          <w:b/>
        </w:rPr>
      </w:pPr>
      <w:r w:rsidRPr="00825ED9">
        <w:rPr>
          <w:b/>
        </w:rPr>
        <w:lastRenderedPageBreak/>
        <w:t xml:space="preserve">                            Список используемой литературы:</w:t>
      </w:r>
    </w:p>
    <w:p w:rsidR="00923825" w:rsidRPr="00825ED9" w:rsidRDefault="00923825" w:rsidP="00923825">
      <w:r w:rsidRPr="00825ED9">
        <w:t>1.Бартенева Н.П. Научно-исследовательская работа учащихся // Преподавание истории в школе. 2005. №3. С.31-39.</w:t>
      </w:r>
    </w:p>
    <w:p w:rsidR="00923825" w:rsidRPr="00825ED9" w:rsidRDefault="00923825" w:rsidP="00923825">
      <w:r w:rsidRPr="00825ED9">
        <w:t xml:space="preserve">2. </w:t>
      </w:r>
      <w:proofErr w:type="spellStart"/>
      <w:r w:rsidRPr="00825ED9">
        <w:t>Райшина</w:t>
      </w:r>
      <w:proofErr w:type="spellEnd"/>
      <w:r w:rsidRPr="00825ED9">
        <w:t xml:space="preserve"> Т.В. Исследовательская деятельность учащихся в области истории и обществознания // Исследовательская работа школьников. 2008. №2. С.87-92.</w:t>
      </w:r>
    </w:p>
    <w:p w:rsidR="00923825" w:rsidRPr="00825ED9" w:rsidRDefault="00923825" w:rsidP="00923825">
      <w:r w:rsidRPr="00825ED9">
        <w:t>3.Ротенберг В.С. Творчество как поиск //Исследовательская работа школьников. 2004. №3. С.61-64.</w:t>
      </w:r>
    </w:p>
    <w:p w:rsidR="00923825" w:rsidRPr="00825ED9" w:rsidRDefault="00923825" w:rsidP="00923825">
      <w:r w:rsidRPr="00825ED9">
        <w:t>4.Савенков А.И. Исследовательская деятельность учащихся в современном образовательном пространстве // Народное образование. 2004. №3. С. 21-32.</w:t>
      </w:r>
    </w:p>
    <w:p w:rsidR="00923825" w:rsidRPr="00825ED9" w:rsidRDefault="00923825" w:rsidP="00923825">
      <w:r w:rsidRPr="00825ED9">
        <w:t xml:space="preserve">5.Сергеева И.Ю. Музейная педагогика в практике современной школы  </w:t>
      </w:r>
    </w:p>
    <w:p w:rsidR="00923825" w:rsidRPr="00825ED9" w:rsidRDefault="00923825" w:rsidP="00923825">
      <w:r w:rsidRPr="00825ED9">
        <w:t>// Исследовательская работа школьников. 2002. №1. С.127-130.</w:t>
      </w:r>
    </w:p>
    <w:p w:rsidR="00923825" w:rsidRPr="00825ED9" w:rsidRDefault="00923825" w:rsidP="00923825">
      <w:r w:rsidRPr="00825ED9">
        <w:t xml:space="preserve">6. </w:t>
      </w:r>
      <w:proofErr w:type="spellStart"/>
      <w:r w:rsidRPr="00825ED9">
        <w:t>Шадриков</w:t>
      </w:r>
      <w:proofErr w:type="spellEnd"/>
      <w:r w:rsidRPr="00825ED9">
        <w:t xml:space="preserve"> В.Д. Происхождение человечности. – </w:t>
      </w:r>
      <w:smartTag w:uri="urn:schemas-microsoft-com:office:smarttags" w:element="metricconverter">
        <w:smartTagPr>
          <w:attr w:name="ProductID" w:val="1999. М"/>
        </w:smartTagPr>
        <w:r w:rsidRPr="00825ED9">
          <w:t>1999. М</w:t>
        </w:r>
      </w:smartTag>
      <w:r w:rsidRPr="00825ED9">
        <w:t>., с.68-69.</w:t>
      </w:r>
    </w:p>
    <w:p w:rsidR="00923825" w:rsidRPr="00825ED9" w:rsidRDefault="00923825" w:rsidP="00923825">
      <w:pPr>
        <w:rPr>
          <w:b/>
        </w:rPr>
      </w:pPr>
      <w:r w:rsidRPr="00825ED9">
        <w:t xml:space="preserve">                                                             </w:t>
      </w:r>
      <w:r w:rsidRPr="00825ED9">
        <w:rPr>
          <w:b/>
        </w:rPr>
        <w:t xml:space="preserve"> </w:t>
      </w:r>
    </w:p>
    <w:p w:rsidR="00923825" w:rsidRPr="00825ED9" w:rsidRDefault="00923825" w:rsidP="00923825">
      <w:pPr>
        <w:rPr>
          <w:b/>
        </w:rPr>
      </w:pPr>
      <w:r w:rsidRPr="00825ED9">
        <w:rPr>
          <w:b/>
        </w:rPr>
        <w:t xml:space="preserve">                                                               Приложения</w:t>
      </w:r>
    </w:p>
    <w:p w:rsidR="00923825" w:rsidRPr="00825ED9" w:rsidRDefault="00923825" w:rsidP="00923825">
      <w:pPr>
        <w:rPr>
          <w:b/>
        </w:rPr>
      </w:pPr>
    </w:p>
    <w:p w:rsidR="00923825" w:rsidRPr="00825ED9" w:rsidRDefault="00923825" w:rsidP="00923825">
      <w:pPr>
        <w:rPr>
          <w:b/>
        </w:rPr>
      </w:pPr>
      <w:r w:rsidRPr="00825ED9">
        <w:rPr>
          <w:b/>
        </w:rPr>
        <w:t xml:space="preserve">                                                                                                                 Приложение № 1</w:t>
      </w:r>
    </w:p>
    <w:p w:rsidR="00923825" w:rsidRPr="00825ED9" w:rsidRDefault="00923825" w:rsidP="00923825">
      <w:pPr>
        <w:rPr>
          <w:b/>
        </w:rPr>
      </w:pPr>
      <w:r w:rsidRPr="00825ED9">
        <w:rPr>
          <w:b/>
        </w:rPr>
        <w:t xml:space="preserve">                      «Диагностика внутреннего развития учащегося»</w:t>
      </w:r>
    </w:p>
    <w:p w:rsidR="00923825" w:rsidRPr="00825ED9" w:rsidRDefault="00923825" w:rsidP="00923825">
      <w:r w:rsidRPr="00825ED9">
        <w:rPr>
          <w:b/>
        </w:rPr>
        <w:t xml:space="preserve">                                  (Проводится совместно с психологом).</w:t>
      </w:r>
    </w:p>
    <w:p w:rsidR="00923825" w:rsidRPr="00825ED9" w:rsidRDefault="00923825" w:rsidP="00923825">
      <w:r>
        <w:t xml:space="preserve">      </w:t>
      </w:r>
      <w:r w:rsidRPr="00825ED9">
        <w:t>1. Интеллектуальные и творческие способности:</w:t>
      </w:r>
    </w:p>
    <w:p w:rsidR="00923825" w:rsidRPr="00825ED9" w:rsidRDefault="00923825" w:rsidP="00923825">
      <w:r w:rsidRPr="00825ED9">
        <w:t>- развитие познавательных процессов и учебных навыков (общий уровень; динамика развития в ходе деятельности; произвольность познавательных процессов);</w:t>
      </w:r>
    </w:p>
    <w:p w:rsidR="00923825" w:rsidRPr="00825ED9" w:rsidRDefault="00923825" w:rsidP="00923825">
      <w:r w:rsidRPr="00825ED9">
        <w:t>- уровень интеллекта;</w:t>
      </w:r>
    </w:p>
    <w:p w:rsidR="00923825" w:rsidRPr="00825ED9" w:rsidRDefault="00923825" w:rsidP="00923825">
      <w:r w:rsidRPr="00825ED9">
        <w:t>- экспериментальное мышление;</w:t>
      </w:r>
    </w:p>
    <w:p w:rsidR="00923825" w:rsidRPr="00825ED9" w:rsidRDefault="00923825" w:rsidP="00923825">
      <w:r w:rsidRPr="00825ED9">
        <w:t>- языковая личность и рефлексивные способности;</w:t>
      </w:r>
    </w:p>
    <w:p w:rsidR="00923825" w:rsidRPr="00825ED9" w:rsidRDefault="00923825" w:rsidP="00923825">
      <w:r w:rsidRPr="00825ED9">
        <w:t xml:space="preserve">- общий уровень </w:t>
      </w:r>
      <w:proofErr w:type="spellStart"/>
      <w:r w:rsidRPr="00825ED9">
        <w:t>креативности</w:t>
      </w:r>
      <w:proofErr w:type="spellEnd"/>
      <w:r w:rsidRPr="00825ED9">
        <w:t xml:space="preserve">, проявление </w:t>
      </w:r>
      <w:proofErr w:type="spellStart"/>
      <w:r w:rsidRPr="00825ED9">
        <w:t>креативности</w:t>
      </w:r>
      <w:proofErr w:type="spellEnd"/>
      <w:r w:rsidRPr="00825ED9">
        <w:t xml:space="preserve"> в проблемной ситуации.</w:t>
      </w:r>
    </w:p>
    <w:p w:rsidR="00923825" w:rsidRPr="00825ED9" w:rsidRDefault="00923825" w:rsidP="00923825">
      <w:r w:rsidRPr="00825ED9">
        <w:t xml:space="preserve">2. </w:t>
      </w:r>
      <w:proofErr w:type="spellStart"/>
      <w:r w:rsidRPr="00825ED9">
        <w:t>Мотивационно-личностные</w:t>
      </w:r>
      <w:proofErr w:type="spellEnd"/>
      <w:r w:rsidRPr="00825ED9">
        <w:t xml:space="preserve"> характеристики:</w:t>
      </w:r>
    </w:p>
    <w:p w:rsidR="00923825" w:rsidRPr="00825ED9" w:rsidRDefault="00923825" w:rsidP="00923825">
      <w:r w:rsidRPr="00825ED9">
        <w:t>- мотивация и познавательная активность;</w:t>
      </w:r>
    </w:p>
    <w:p w:rsidR="00923825" w:rsidRPr="00825ED9" w:rsidRDefault="00923825" w:rsidP="00923825">
      <w:r w:rsidRPr="00825ED9">
        <w:t>- стремление к успеху, избегание неудач;</w:t>
      </w:r>
    </w:p>
    <w:p w:rsidR="00923825" w:rsidRPr="00825ED9" w:rsidRDefault="00923825" w:rsidP="00923825">
      <w:r w:rsidRPr="00825ED9">
        <w:t>- настойчивость в достижении цели;</w:t>
      </w:r>
    </w:p>
    <w:p w:rsidR="00923825" w:rsidRPr="00825ED9" w:rsidRDefault="00923825" w:rsidP="00923825">
      <w:r w:rsidRPr="00825ED9">
        <w:t>- способность к преодолению трудностей;</w:t>
      </w:r>
    </w:p>
    <w:p w:rsidR="00923825" w:rsidRPr="00825ED9" w:rsidRDefault="00923825" w:rsidP="00923825">
      <w:r w:rsidRPr="00825ED9">
        <w:t>- самостоятельность в процессе познания и принятия решений;</w:t>
      </w:r>
    </w:p>
    <w:p w:rsidR="00923825" w:rsidRPr="00825ED9" w:rsidRDefault="00923825" w:rsidP="00923825">
      <w:r w:rsidRPr="00825ED9">
        <w:t>- осознанность жизненного пути и жизненные перспективы;</w:t>
      </w:r>
    </w:p>
    <w:p w:rsidR="00923825" w:rsidRPr="00825ED9" w:rsidRDefault="00923825" w:rsidP="00923825">
      <w:r w:rsidRPr="00825ED9">
        <w:t xml:space="preserve">- самооценка, </w:t>
      </w:r>
      <w:proofErr w:type="spellStart"/>
      <w:r w:rsidRPr="00825ED9">
        <w:t>саморегуляция</w:t>
      </w:r>
      <w:proofErr w:type="spellEnd"/>
      <w:r w:rsidRPr="00825ED9">
        <w:t>;</w:t>
      </w:r>
    </w:p>
    <w:p w:rsidR="00923825" w:rsidRPr="00825ED9" w:rsidRDefault="00923825" w:rsidP="00923825">
      <w:r w:rsidRPr="00825ED9">
        <w:t>- эмоциональное отношение к учебе, исследовательской деятельности;</w:t>
      </w:r>
    </w:p>
    <w:p w:rsidR="00923825" w:rsidRPr="00825ED9" w:rsidRDefault="00923825" w:rsidP="00923825">
      <w:r w:rsidRPr="00825ED9">
        <w:t>- тревожность.</w:t>
      </w:r>
    </w:p>
    <w:p w:rsidR="00923825" w:rsidRPr="00825ED9" w:rsidRDefault="00923825" w:rsidP="00923825">
      <w:r w:rsidRPr="00825ED9">
        <w:t>3. Экспертиза развития исследовательских способностей:</w:t>
      </w:r>
    </w:p>
    <w:p w:rsidR="00923825" w:rsidRPr="00825ED9" w:rsidRDefault="00923825" w:rsidP="00923825">
      <w:r w:rsidRPr="00825ED9">
        <w:t>- видеть проблемы;</w:t>
      </w:r>
    </w:p>
    <w:p w:rsidR="00923825" w:rsidRPr="00825ED9" w:rsidRDefault="00923825" w:rsidP="00923825">
      <w:r w:rsidRPr="00825ED9">
        <w:t>- ставить вопросы;</w:t>
      </w:r>
    </w:p>
    <w:p w:rsidR="00923825" w:rsidRPr="00825ED9" w:rsidRDefault="00923825" w:rsidP="00923825">
      <w:r w:rsidRPr="00825ED9">
        <w:t>- выдвигать гипотезы (версии);</w:t>
      </w:r>
    </w:p>
    <w:p w:rsidR="00923825" w:rsidRPr="00825ED9" w:rsidRDefault="00923825" w:rsidP="00923825">
      <w:r w:rsidRPr="00825ED9">
        <w:t>- давать определения понятиям;</w:t>
      </w:r>
    </w:p>
    <w:p w:rsidR="00923825" w:rsidRPr="00825ED9" w:rsidRDefault="00923825" w:rsidP="00923825">
      <w:r w:rsidRPr="00825ED9">
        <w:t>- способность классифицировать;</w:t>
      </w:r>
    </w:p>
    <w:p w:rsidR="00923825" w:rsidRPr="00825ED9" w:rsidRDefault="00923825" w:rsidP="00923825">
      <w:r w:rsidRPr="00825ED9">
        <w:t>- наблюдать;</w:t>
      </w:r>
    </w:p>
    <w:p w:rsidR="00923825" w:rsidRPr="00825ED9" w:rsidRDefault="00923825" w:rsidP="00923825">
      <w:r w:rsidRPr="00825ED9">
        <w:t>- умение структурировать материал;</w:t>
      </w:r>
    </w:p>
    <w:p w:rsidR="00923825" w:rsidRPr="00825ED9" w:rsidRDefault="00923825" w:rsidP="00923825">
      <w:r w:rsidRPr="00825ED9">
        <w:t>- делать выводы и умозаключения;</w:t>
      </w:r>
    </w:p>
    <w:p w:rsidR="00923825" w:rsidRPr="00825ED9" w:rsidRDefault="00923825" w:rsidP="00923825">
      <w:r w:rsidRPr="00825ED9">
        <w:t>- объяснять, доказывать и защищать свои идеи.</w:t>
      </w:r>
    </w:p>
    <w:p w:rsidR="00923825" w:rsidRPr="00825ED9" w:rsidRDefault="00923825" w:rsidP="00923825">
      <w:pPr>
        <w:rPr>
          <w:b/>
        </w:rPr>
      </w:pPr>
      <w:r w:rsidRPr="00825ED9">
        <w:rPr>
          <w:b/>
        </w:rPr>
        <w:t xml:space="preserve">                                                                                                                            Приложение № 2</w:t>
      </w:r>
    </w:p>
    <w:p w:rsidR="00923825" w:rsidRPr="00825ED9" w:rsidRDefault="00923825" w:rsidP="00923825">
      <w:pPr>
        <w:rPr>
          <w:b/>
        </w:rPr>
      </w:pPr>
      <w:r w:rsidRPr="00825ED9">
        <w:rPr>
          <w:b/>
        </w:rPr>
        <w:t xml:space="preserve">                                                             Игротека</w:t>
      </w:r>
    </w:p>
    <w:p w:rsidR="00923825" w:rsidRPr="00825ED9" w:rsidRDefault="00923825" w:rsidP="00923825">
      <w:pPr>
        <w:rPr>
          <w:b/>
        </w:rPr>
      </w:pPr>
      <w:r>
        <w:rPr>
          <w:b/>
        </w:rPr>
        <w:t xml:space="preserve">                        </w:t>
      </w:r>
      <w:r w:rsidRPr="00825ED9">
        <w:rPr>
          <w:b/>
        </w:rPr>
        <w:t xml:space="preserve">  Игры для развития интеллектуального потенциала</w:t>
      </w:r>
    </w:p>
    <w:p w:rsidR="00923825" w:rsidRPr="00825ED9" w:rsidRDefault="00923825" w:rsidP="00923825">
      <w:pPr>
        <w:rPr>
          <w:b/>
        </w:rPr>
      </w:pPr>
      <w:r w:rsidRPr="00825ED9">
        <w:rPr>
          <w:b/>
        </w:rPr>
        <w:t xml:space="preserve">                     </w:t>
      </w:r>
      <w:r>
        <w:rPr>
          <w:b/>
        </w:rPr>
        <w:t xml:space="preserve">   </w:t>
      </w:r>
      <w:r w:rsidRPr="00825ED9">
        <w:rPr>
          <w:b/>
        </w:rPr>
        <w:t xml:space="preserve"> и исследовательских способностей учащихся</w:t>
      </w:r>
    </w:p>
    <w:p w:rsidR="00923825" w:rsidRPr="00825ED9" w:rsidRDefault="00923825" w:rsidP="00923825">
      <w:r w:rsidRPr="00825ED9">
        <w:t xml:space="preserve">         Применяются при групповых занятиях, отрабатывается моделирование ситуации. Применение игр носит рекомендательный характер. Они могут использоваться на уроке при наличии времени.</w:t>
      </w:r>
    </w:p>
    <w:p w:rsidR="00923825" w:rsidRPr="00825ED9" w:rsidRDefault="00923825" w:rsidP="00923825">
      <w:pPr>
        <w:rPr>
          <w:b/>
        </w:rPr>
      </w:pPr>
      <w:r w:rsidRPr="00825ED9">
        <w:rPr>
          <w:b/>
        </w:rPr>
        <w:t>1. Игра «Поиск темы».</w:t>
      </w:r>
    </w:p>
    <w:p w:rsidR="00923825" w:rsidRPr="00825ED9" w:rsidRDefault="00923825" w:rsidP="00923825">
      <w:r w:rsidRPr="00825ED9">
        <w:t xml:space="preserve">        Предложите ученикам поискать темы для исследований в самых разных областях. Учащиеся предлагают темы, а затем жюри или сами участники определяют самую интересную.</w:t>
      </w:r>
    </w:p>
    <w:p w:rsidR="00923825" w:rsidRPr="00825ED9" w:rsidRDefault="00923825" w:rsidP="00923825">
      <w:r w:rsidRPr="00825ED9">
        <w:lastRenderedPageBreak/>
        <w:t>Примеры:</w:t>
      </w:r>
    </w:p>
    <w:p w:rsidR="00923825" w:rsidRPr="00825ED9" w:rsidRDefault="00923825" w:rsidP="00923825">
      <w:r w:rsidRPr="00825ED9">
        <w:t xml:space="preserve">-«Трудные подростки» в русских сказках («Колобок»); </w:t>
      </w:r>
    </w:p>
    <w:p w:rsidR="00923825" w:rsidRPr="00825ED9" w:rsidRDefault="00923825" w:rsidP="00923825">
      <w:r w:rsidRPr="00825ED9">
        <w:t>- «Мышонок, причиняющий материальный ущерб («Курочка Ряба») и т.д.;</w:t>
      </w:r>
    </w:p>
    <w:p w:rsidR="00923825" w:rsidRPr="00825ED9" w:rsidRDefault="00923825" w:rsidP="00923825">
      <w:r w:rsidRPr="00825ED9">
        <w:t>- «Экономические проблемы героев сказок («Муха-Цокотуха», «Золотой ключик»);</w:t>
      </w:r>
    </w:p>
    <w:p w:rsidR="00923825" w:rsidRPr="00825ED9" w:rsidRDefault="00923825" w:rsidP="00923825">
      <w:r w:rsidRPr="00825ED9">
        <w:t>- «</w:t>
      </w:r>
      <w:proofErr w:type="gramStart"/>
      <w:r w:rsidRPr="00825ED9">
        <w:t>Тунеядство</w:t>
      </w:r>
      <w:proofErr w:type="gramEnd"/>
      <w:r w:rsidRPr="00825ED9">
        <w:t xml:space="preserve"> в сказках (Емеля и др.);</w:t>
      </w:r>
    </w:p>
    <w:p w:rsidR="00923825" w:rsidRPr="00825ED9" w:rsidRDefault="00923825" w:rsidP="00923825">
      <w:r w:rsidRPr="00825ED9">
        <w:t xml:space="preserve"> - «Преступления и наказания в сказках»;</w:t>
      </w:r>
    </w:p>
    <w:p w:rsidR="00923825" w:rsidRPr="00825ED9" w:rsidRDefault="00923825" w:rsidP="00923825">
      <w:r w:rsidRPr="00825ED9">
        <w:t>- «Добро должно быть с кулаками…»;</w:t>
      </w:r>
    </w:p>
    <w:p w:rsidR="00923825" w:rsidRPr="00825ED9" w:rsidRDefault="00923825" w:rsidP="00923825">
      <w:r w:rsidRPr="00825ED9">
        <w:t>- «Семейные проблемы в сказках»;</w:t>
      </w:r>
    </w:p>
    <w:p w:rsidR="00923825" w:rsidRPr="00825ED9" w:rsidRDefault="00923825" w:rsidP="00923825">
      <w:r w:rsidRPr="00825ED9">
        <w:t>- «Основы безопасности и жизнедеятельности в русских сказках ит.д.</w:t>
      </w:r>
    </w:p>
    <w:p w:rsidR="00923825" w:rsidRPr="00825ED9" w:rsidRDefault="00923825" w:rsidP="00923825">
      <w:pPr>
        <w:rPr>
          <w:b/>
        </w:rPr>
      </w:pPr>
      <w:r w:rsidRPr="00825ED9">
        <w:rPr>
          <w:b/>
        </w:rPr>
        <w:t>2. Игра «Новый взгляд или старым сказкам - новые названия».</w:t>
      </w:r>
    </w:p>
    <w:p w:rsidR="00923825" w:rsidRPr="00825ED9" w:rsidRDefault="00923825" w:rsidP="00923825">
      <w:pPr>
        <w:rPr>
          <w:b/>
        </w:rPr>
      </w:pPr>
      <w:r w:rsidRPr="00825ED9">
        <w:t xml:space="preserve">         Сказки придуманы, названия им даны. Но если посмотреть на происходящее в сказках другими глазами, то все можно увидеть в новом свете. Предложите участникам игры придумать новые названия старым сказкам.</w:t>
      </w:r>
    </w:p>
    <w:p w:rsidR="00923825" w:rsidRPr="00825ED9" w:rsidRDefault="00923825" w:rsidP="00923825">
      <w:r w:rsidRPr="00825ED9">
        <w:t>Примеры:</w:t>
      </w:r>
    </w:p>
    <w:p w:rsidR="00923825" w:rsidRPr="00825ED9" w:rsidRDefault="00923825" w:rsidP="00923825">
      <w:pPr>
        <w:rPr>
          <w:b/>
        </w:rPr>
      </w:pPr>
      <w:r w:rsidRPr="00825ED9">
        <w:rPr>
          <w:b/>
        </w:rPr>
        <w:t xml:space="preserve">                            «Колобок».</w:t>
      </w:r>
    </w:p>
    <w:p w:rsidR="00923825" w:rsidRPr="00825ED9" w:rsidRDefault="00923825" w:rsidP="00923825">
      <w:r w:rsidRPr="00825ED9">
        <w:t>- «Сказка о том, как хитрой лисе удалось бесплатно попробовать говорящий десерт»;</w:t>
      </w:r>
    </w:p>
    <w:p w:rsidR="00923825" w:rsidRPr="00825ED9" w:rsidRDefault="00923825" w:rsidP="00923825">
      <w:r w:rsidRPr="00825ED9">
        <w:t>- «Повествование о том, как притупление бдительности ведет к трагедии»;</w:t>
      </w:r>
    </w:p>
    <w:p w:rsidR="00923825" w:rsidRPr="00825ED9" w:rsidRDefault="00923825" w:rsidP="00923825">
      <w:r w:rsidRPr="00825ED9">
        <w:t>- «Сказка-доказательство того, что голова Колобка – хорошо, а голова Лисы - лучше»;</w:t>
      </w:r>
    </w:p>
    <w:p w:rsidR="00923825" w:rsidRPr="00825ED9" w:rsidRDefault="00923825" w:rsidP="00923825">
      <w:r w:rsidRPr="00825ED9">
        <w:t>- «Сказка о сравнении умственных способностей отдельных обитателей леса».</w:t>
      </w:r>
    </w:p>
    <w:p w:rsidR="00923825" w:rsidRPr="00825ED9" w:rsidRDefault="00923825" w:rsidP="00923825">
      <w:pPr>
        <w:rPr>
          <w:b/>
        </w:rPr>
      </w:pPr>
      <w:r w:rsidRPr="00825ED9">
        <w:rPr>
          <w:b/>
        </w:rPr>
        <w:t xml:space="preserve">                       «Курочка - Ряба».</w:t>
      </w:r>
    </w:p>
    <w:p w:rsidR="00923825" w:rsidRPr="00825ED9" w:rsidRDefault="00923825" w:rsidP="00923825">
      <w:r w:rsidRPr="00825ED9">
        <w:rPr>
          <w:b/>
        </w:rPr>
        <w:t xml:space="preserve">- </w:t>
      </w:r>
      <w:r w:rsidRPr="00825ED9">
        <w:t xml:space="preserve">«Сказка о </w:t>
      </w:r>
      <w:proofErr w:type="spellStart"/>
      <w:r w:rsidRPr="00825ED9">
        <w:t>стрессонеустойчивых</w:t>
      </w:r>
      <w:proofErr w:type="spellEnd"/>
      <w:r w:rsidRPr="00825ED9">
        <w:t xml:space="preserve"> стариках и говорящей курице»;</w:t>
      </w:r>
    </w:p>
    <w:p w:rsidR="00923825" w:rsidRPr="00825ED9" w:rsidRDefault="00923825" w:rsidP="00923825">
      <w:r w:rsidRPr="00825ED9">
        <w:t>- «Сказка о бедном мышонке и его неудачной попытке разбогатеть»;</w:t>
      </w:r>
    </w:p>
    <w:p w:rsidR="00923825" w:rsidRPr="00825ED9" w:rsidRDefault="00923825" w:rsidP="00923825">
      <w:r w:rsidRPr="00825ED9">
        <w:t>- «Сказка о курице – психоаналитике и ее двух пациентах»;</w:t>
      </w:r>
    </w:p>
    <w:p w:rsidR="00923825" w:rsidRPr="00825ED9" w:rsidRDefault="00923825" w:rsidP="00923825">
      <w:r w:rsidRPr="00825ED9">
        <w:t>- «Неоконченная сказка о судебном разбирательстве по поводу нанесения материального ущерба мышонком, бегающим по чужому дому» и т.д.</w:t>
      </w:r>
    </w:p>
    <w:p w:rsidR="00923825" w:rsidRPr="00825ED9" w:rsidRDefault="00923825" w:rsidP="00923825">
      <w:pPr>
        <w:rPr>
          <w:b/>
        </w:rPr>
      </w:pPr>
      <w:r w:rsidRPr="00825ED9">
        <w:rPr>
          <w:b/>
        </w:rPr>
        <w:t>3. Игра «Ищем цитаты» или «Составление инструкций».</w:t>
      </w:r>
    </w:p>
    <w:p w:rsidR="00923825" w:rsidRPr="00825ED9" w:rsidRDefault="00923825" w:rsidP="00923825">
      <w:r w:rsidRPr="00825ED9">
        <w:t xml:space="preserve">          При написании исследовательских работ учащиеся обращаются к трудам известных ученых. Для развития способности находить нужные высказывания на заданную тему детям можно дать задание составить инструкцию или памятку. Тема – любая.</w:t>
      </w:r>
    </w:p>
    <w:p w:rsidR="00923825" w:rsidRPr="00825ED9" w:rsidRDefault="00923825" w:rsidP="00923825">
      <w:r w:rsidRPr="00825ED9">
        <w:t>Примеры:</w:t>
      </w:r>
    </w:p>
    <w:p w:rsidR="00923825" w:rsidRPr="00825ED9" w:rsidRDefault="00923825" w:rsidP="00923825">
      <w:r w:rsidRPr="00825ED9">
        <w:t>- «Как дружить»;</w:t>
      </w:r>
    </w:p>
    <w:p w:rsidR="00923825" w:rsidRPr="00825ED9" w:rsidRDefault="00923825" w:rsidP="00923825">
      <w:r w:rsidRPr="00825ED9">
        <w:t>- «Как относиться к математике»;</w:t>
      </w:r>
    </w:p>
    <w:p w:rsidR="00923825" w:rsidRPr="00825ED9" w:rsidRDefault="00923825" w:rsidP="00923825">
      <w:r w:rsidRPr="00825ED9">
        <w:t>- «Как сделать открытие»;</w:t>
      </w:r>
    </w:p>
    <w:p w:rsidR="00923825" w:rsidRPr="00825ED9" w:rsidRDefault="00923825" w:rsidP="00923825">
      <w:r w:rsidRPr="00825ED9">
        <w:t xml:space="preserve">- «Как стать исследователем» и т.д. </w:t>
      </w:r>
    </w:p>
    <w:p w:rsidR="00923825" w:rsidRPr="00825ED9" w:rsidRDefault="00923825" w:rsidP="00923825">
      <w:r w:rsidRPr="00825ED9">
        <w:t xml:space="preserve">Инструкция должна состоять из высказываний великих, пословиц, крылатых выражений с указанием источника. </w:t>
      </w:r>
    </w:p>
    <w:p w:rsidR="00923825" w:rsidRPr="00825ED9" w:rsidRDefault="00923825" w:rsidP="00923825">
      <w:pPr>
        <w:rPr>
          <w:b/>
        </w:rPr>
      </w:pPr>
      <w:r w:rsidRPr="00825ED9">
        <w:t>Например</w:t>
      </w:r>
      <w:r w:rsidRPr="00825ED9">
        <w:rPr>
          <w:b/>
        </w:rPr>
        <w:t>, памятка «Кладезь мудрости».</w:t>
      </w:r>
    </w:p>
    <w:p w:rsidR="00923825" w:rsidRPr="00825ED9" w:rsidRDefault="00923825" w:rsidP="00923825">
      <w:r w:rsidRPr="00825ED9">
        <w:t>1. «Три пути ведет к знанию: путь размышления - это путь самый благородный, путь подражания – это путь самый легкий, и путь опыта – это путь самый горький». (Конфуций)</w:t>
      </w:r>
    </w:p>
    <w:p w:rsidR="00923825" w:rsidRPr="00825ED9" w:rsidRDefault="00923825" w:rsidP="00923825">
      <w:r w:rsidRPr="00825ED9">
        <w:t>2. «Знание некоторых принципов легко возмещает знание некоторых фактов». (Гельвеций)</w:t>
      </w:r>
    </w:p>
    <w:p w:rsidR="00923825" w:rsidRPr="00825ED9" w:rsidRDefault="00923825" w:rsidP="00923825">
      <w:r w:rsidRPr="00825ED9">
        <w:t>3. «Исследуй всё, пусть для тебя на первом месте будет разум; представь ему руководить собой!» (Пифагор)</w:t>
      </w:r>
    </w:p>
    <w:p w:rsidR="00923825" w:rsidRPr="00825ED9" w:rsidRDefault="00923825" w:rsidP="00923825">
      <w:r w:rsidRPr="00825ED9">
        <w:t>4. «Следует стремиться увидеть в каждой вещи то, чего еще никто не видел и над чем еще никто не думал». (Лихтенберг)</w:t>
      </w:r>
    </w:p>
    <w:p w:rsidR="00923825" w:rsidRPr="00825ED9" w:rsidRDefault="00923825" w:rsidP="00923825">
      <w:r w:rsidRPr="00825ED9">
        <w:t>5. «Целью научных знаний должно быть направление ума таким образом, чтобы он выносил прочные и истинные суждения обо всех встречающихся предметах» (Декарт) и т.д.</w:t>
      </w:r>
    </w:p>
    <w:p w:rsidR="00923825" w:rsidRPr="00825ED9" w:rsidRDefault="00923825" w:rsidP="00923825"/>
    <w:p w:rsidR="00923825" w:rsidRDefault="00923825" w:rsidP="00923825">
      <w:pPr>
        <w:rPr>
          <w:b/>
        </w:rPr>
      </w:pPr>
      <w:r w:rsidRPr="00825ED9">
        <w:rPr>
          <w:b/>
        </w:rPr>
        <w:t xml:space="preserve">                                                                                                                   </w:t>
      </w:r>
    </w:p>
    <w:p w:rsidR="00923825" w:rsidRPr="00825ED9" w:rsidRDefault="00923825" w:rsidP="00923825">
      <w:pPr>
        <w:rPr>
          <w:b/>
        </w:rPr>
      </w:pPr>
      <w:r>
        <w:rPr>
          <w:b/>
        </w:rPr>
        <w:t xml:space="preserve">                                                                                                                       </w:t>
      </w:r>
      <w:r w:rsidRPr="00825ED9">
        <w:rPr>
          <w:b/>
        </w:rPr>
        <w:t xml:space="preserve">    Приложение № 3</w:t>
      </w:r>
    </w:p>
    <w:p w:rsidR="00923825" w:rsidRPr="00825ED9" w:rsidRDefault="00923825" w:rsidP="00923825">
      <w:pPr>
        <w:rPr>
          <w:b/>
        </w:rPr>
      </w:pPr>
      <w:r w:rsidRPr="00825ED9">
        <w:rPr>
          <w:b/>
        </w:rPr>
        <w:t xml:space="preserve">                                           «Как работает ученик»</w:t>
      </w:r>
    </w:p>
    <w:p w:rsidR="00923825" w:rsidRPr="00825ED9" w:rsidRDefault="00923825" w:rsidP="00923825">
      <w:r>
        <w:t xml:space="preserve">    </w:t>
      </w:r>
      <w:r w:rsidRPr="00825ED9">
        <w:t xml:space="preserve">1. Ученик выбирает тему. Темы исследовательских работ озвучиваются заранее, чтобы дети могли выбрать что-то из </w:t>
      </w:r>
      <w:proofErr w:type="gramStart"/>
      <w:r w:rsidRPr="00825ED9">
        <w:t>предложенного</w:t>
      </w:r>
      <w:proofErr w:type="gramEnd"/>
      <w:r w:rsidRPr="00825ED9">
        <w:t xml:space="preserve"> или назвать свою собственную тему.</w:t>
      </w:r>
    </w:p>
    <w:p w:rsidR="00923825" w:rsidRPr="00825ED9" w:rsidRDefault="00923825" w:rsidP="00923825">
      <w:r w:rsidRPr="00825ED9">
        <w:t xml:space="preserve">2. Ученик разбирается в теме. Руководитель говорит примерно следующее: «Когда сделаешь все, что сможешь, </w:t>
      </w:r>
      <w:proofErr w:type="spellStart"/>
      <w:proofErr w:type="gramStart"/>
      <w:r w:rsidRPr="00825ED9">
        <w:t>придешь-обсудим</w:t>
      </w:r>
      <w:proofErr w:type="spellEnd"/>
      <w:proofErr w:type="gramEnd"/>
      <w:r w:rsidRPr="00825ED9">
        <w:t>».</w:t>
      </w:r>
    </w:p>
    <w:p w:rsidR="00923825" w:rsidRPr="00825ED9" w:rsidRDefault="00923825" w:rsidP="00923825">
      <w:r w:rsidRPr="00825ED9">
        <w:lastRenderedPageBreak/>
        <w:t xml:space="preserve">3. Ученик читает литературу по рекомендации учителя, ищет необходимую литературу сам. Изучает Интернет-ресурсы, проводит интервью, составляет </w:t>
      </w:r>
      <w:proofErr w:type="spellStart"/>
      <w:r w:rsidRPr="00825ED9">
        <w:t>опросники</w:t>
      </w:r>
      <w:proofErr w:type="spellEnd"/>
      <w:r w:rsidRPr="00825ED9">
        <w:t>, фиксирует результаты.</w:t>
      </w:r>
    </w:p>
    <w:p w:rsidR="00923825" w:rsidRPr="00825ED9" w:rsidRDefault="00923825" w:rsidP="00923825">
      <w:r w:rsidRPr="00825ED9">
        <w:t>4. Ученик оформляет работу. Для многих это трудная часть работы. Хорошо, если развернутый ответ пишется по ходу работы и сразу обсуждается с руководителем.</w:t>
      </w:r>
    </w:p>
    <w:p w:rsidR="00923825" w:rsidRPr="00825ED9" w:rsidRDefault="00923825" w:rsidP="00923825">
      <w:r w:rsidRPr="00825ED9">
        <w:t>Иногда те</w:t>
      </w:r>
      <w:proofErr w:type="gramStart"/>
      <w:r w:rsidRPr="00825ED9">
        <w:t>кст пр</w:t>
      </w:r>
      <w:proofErr w:type="gramEnd"/>
      <w:r w:rsidRPr="00825ED9">
        <w:t>авится учеником и руководителем - это тоже форма обучения.</w:t>
      </w:r>
    </w:p>
    <w:p w:rsidR="00923825" w:rsidRPr="00825ED9" w:rsidRDefault="00923825" w:rsidP="00923825">
      <w:r w:rsidRPr="00825ED9">
        <w:t>5. Ученик готовится к устному выступлению. Здесь роль руководителя очень велика. Создание плана выступления и его репетици</w:t>
      </w:r>
      <w:proofErr w:type="gramStart"/>
      <w:r w:rsidRPr="00825ED9">
        <w:t>я-</w:t>
      </w:r>
      <w:proofErr w:type="gramEnd"/>
      <w:r w:rsidRPr="00825ED9">
        <w:t xml:space="preserve"> это совместное творчество ученика и руководителя.</w:t>
      </w:r>
    </w:p>
    <w:p w:rsidR="00923825" w:rsidRPr="00825ED9" w:rsidRDefault="00923825" w:rsidP="00923825">
      <w:r w:rsidRPr="00825ED9">
        <w:t>6. Ученик выступает и отвечает на вопросы о своей работе. Иногда при обсуждении работы слушатели выдвигают новые гипотезы или предлагают другие пути решения проблемы. Автор при этом получает эмоциональный заряд от заинтересованности других людей и, с другой стороны, в свете критических замечаний начинает по-другому видеть свою работу или сделанный им доклад.</w:t>
      </w:r>
    </w:p>
    <w:p w:rsidR="00923825" w:rsidRPr="00825ED9" w:rsidRDefault="00923825" w:rsidP="00923825">
      <w:pPr>
        <w:rPr>
          <w:b/>
        </w:rPr>
      </w:pPr>
      <w:r w:rsidRPr="00825ED9">
        <w:t xml:space="preserve">                                                                                                                         </w:t>
      </w:r>
      <w:r w:rsidRPr="00825ED9">
        <w:rPr>
          <w:b/>
        </w:rPr>
        <w:t xml:space="preserve"> Приложение  № 4</w:t>
      </w:r>
    </w:p>
    <w:p w:rsidR="00923825" w:rsidRPr="00825ED9" w:rsidRDefault="00923825" w:rsidP="00923825">
      <w:pPr>
        <w:rPr>
          <w:b/>
        </w:rPr>
      </w:pPr>
      <w:r w:rsidRPr="00825ED9">
        <w:rPr>
          <w:b/>
        </w:rPr>
        <w:t xml:space="preserve">                                 «К</w:t>
      </w:r>
      <w:r>
        <w:rPr>
          <w:b/>
        </w:rPr>
        <w:t>ак будет работать руководитель»</w:t>
      </w:r>
    </w:p>
    <w:p w:rsidR="00923825" w:rsidRPr="00825ED9" w:rsidRDefault="00923825" w:rsidP="00923825">
      <w:r w:rsidRPr="00825ED9">
        <w:t>1.Руководитель не подсказывает прямо</w:t>
      </w:r>
      <w:r>
        <w:t>го</w:t>
      </w:r>
      <w:r w:rsidRPr="00825ED9">
        <w:t xml:space="preserve"> хода решения проблемы.</w:t>
      </w:r>
    </w:p>
    <w:p w:rsidR="00923825" w:rsidRPr="00825ED9" w:rsidRDefault="00923825" w:rsidP="00923825">
      <w:r w:rsidRPr="00825ED9">
        <w:t>2. Метод проб и ошибок. Руководитель не мешает ученику двигаться в выбранном направлении, даже если ему кажется, что путь заведомо ложный. Умело направляет ученика.</w:t>
      </w:r>
    </w:p>
    <w:p w:rsidR="00923825" w:rsidRPr="00825ED9" w:rsidRDefault="00923825" w:rsidP="00923825">
      <w:r w:rsidRPr="00825ED9">
        <w:t>3. Руководитель не требует определенного корпуса литературы, а только советует, что может ученику помочь.</w:t>
      </w:r>
    </w:p>
    <w:p w:rsidR="00923825" w:rsidRPr="00825ED9" w:rsidRDefault="00923825" w:rsidP="00923825">
      <w:r w:rsidRPr="00825ED9">
        <w:t>4. Руководитель не ставит жестких промежуточных сроков и подстраивается под ритм работы подопечного. Некоторые дети работают над темой регулярно, некоторые урывками, откладывая проблему на 2-3 недели; главное, чтобы ученик нашел свой ритм исследовательской работы.</w:t>
      </w:r>
    </w:p>
    <w:p w:rsidR="00923825" w:rsidRPr="00825ED9" w:rsidRDefault="00923825" w:rsidP="00923825">
      <w:r w:rsidRPr="00825ED9">
        <w:t xml:space="preserve">5. Руководитель работает с учеником как с младшим коллегой, помогая ему, если есть просьба о такой помощи, и на равных, обсуждая  возникающие проблемы. </w:t>
      </w:r>
    </w:p>
    <w:p w:rsidR="00923825" w:rsidRPr="00825ED9" w:rsidRDefault="00923825" w:rsidP="00923825">
      <w:pPr>
        <w:rPr>
          <w:b/>
        </w:rPr>
      </w:pPr>
    </w:p>
    <w:p w:rsidR="00923825" w:rsidRPr="00825ED9" w:rsidRDefault="00923825" w:rsidP="00923825">
      <w:pPr>
        <w:rPr>
          <w:b/>
        </w:rPr>
      </w:pPr>
      <w:r w:rsidRPr="00825ED9">
        <w:rPr>
          <w:b/>
        </w:rPr>
        <w:t xml:space="preserve">                                                                                                                            Приложение № 5</w:t>
      </w:r>
    </w:p>
    <w:p w:rsidR="00923825" w:rsidRPr="00825ED9" w:rsidRDefault="00923825" w:rsidP="00923825">
      <w:pPr>
        <w:rPr>
          <w:b/>
        </w:rPr>
      </w:pPr>
      <w:r w:rsidRPr="00825ED9">
        <w:rPr>
          <w:b/>
        </w:rPr>
        <w:t xml:space="preserve">    «Как будет оцениваться деятельность </w:t>
      </w:r>
      <w:r>
        <w:rPr>
          <w:b/>
        </w:rPr>
        <w:t>учащихся во время работы курса»</w:t>
      </w:r>
    </w:p>
    <w:p w:rsidR="00923825" w:rsidRPr="00825ED9" w:rsidRDefault="00923825" w:rsidP="00923825">
      <w:pPr>
        <w:rPr>
          <w:b/>
        </w:rPr>
      </w:pPr>
      <w:r w:rsidRPr="00825ED9">
        <w:rPr>
          <w:b/>
        </w:rPr>
        <w:t xml:space="preserve">                                           Критерии оценки.</w:t>
      </w:r>
    </w:p>
    <w:p w:rsidR="00923825" w:rsidRPr="00825ED9" w:rsidRDefault="00923825" w:rsidP="00923825">
      <w:r w:rsidRPr="00825ED9">
        <w:t>1. Степень самостоятельности, активности.</w:t>
      </w:r>
    </w:p>
    <w:p w:rsidR="00923825" w:rsidRPr="00825ED9" w:rsidRDefault="00923825" w:rsidP="00923825">
      <w:r w:rsidRPr="00825ED9">
        <w:t xml:space="preserve">2. Инициатива, </w:t>
      </w:r>
      <w:proofErr w:type="spellStart"/>
      <w:r w:rsidRPr="00825ED9">
        <w:t>коммуникативность</w:t>
      </w:r>
      <w:proofErr w:type="spellEnd"/>
      <w:r w:rsidRPr="00825ED9">
        <w:t>.</w:t>
      </w:r>
    </w:p>
    <w:p w:rsidR="00923825" w:rsidRPr="00825ED9" w:rsidRDefault="00923825" w:rsidP="00923825">
      <w:r w:rsidRPr="00825ED9">
        <w:t>3. Точность, своевременность выполнения.</w:t>
      </w:r>
    </w:p>
    <w:p w:rsidR="00923825" w:rsidRPr="00825ED9" w:rsidRDefault="00923825" w:rsidP="00923825">
      <w:r w:rsidRPr="00825ED9">
        <w:t>4. Композиция, полнота, убедительность.</w:t>
      </w:r>
    </w:p>
    <w:p w:rsidR="00923825" w:rsidRPr="00825ED9" w:rsidRDefault="00923825" w:rsidP="00923825">
      <w:r w:rsidRPr="00825ED9">
        <w:t>5. Культура речи, аргументы, умение работать в группе.</w:t>
      </w:r>
    </w:p>
    <w:p w:rsidR="00923825" w:rsidRPr="00825ED9" w:rsidRDefault="00923825" w:rsidP="00923825">
      <w:r w:rsidRPr="00825ED9">
        <w:t>6. Умение работать с разными источниками информации.</w:t>
      </w:r>
    </w:p>
    <w:p w:rsidR="00923825" w:rsidRPr="00825ED9" w:rsidRDefault="00923825" w:rsidP="00923825">
      <w:r w:rsidRPr="00825ED9">
        <w:t>7. Степень достижения целей исследования.</w:t>
      </w:r>
    </w:p>
    <w:p w:rsidR="00923825" w:rsidRPr="00825ED9" w:rsidRDefault="00923825" w:rsidP="00923825"/>
    <w:p w:rsidR="00923825" w:rsidRPr="00825ED9" w:rsidRDefault="00923825" w:rsidP="00923825"/>
    <w:p w:rsidR="00923825" w:rsidRPr="00825ED9" w:rsidRDefault="00923825" w:rsidP="00923825">
      <w:r w:rsidRPr="00825ED9">
        <w:rPr>
          <w:b/>
        </w:rPr>
        <w:t xml:space="preserve">                                           </w:t>
      </w:r>
    </w:p>
    <w:p w:rsidR="00923825" w:rsidRPr="00825ED9" w:rsidRDefault="00923825" w:rsidP="00923825"/>
    <w:p w:rsidR="00E14E10" w:rsidRDefault="00E14E10"/>
    <w:sectPr w:rsidR="00E14E10" w:rsidSect="00554A70">
      <w:footerReference w:type="even" r:id="rId6"/>
      <w:footerReference w:type="default" r:id="rId7"/>
      <w:pgSz w:w="11906" w:h="16838"/>
      <w:pgMar w:top="567"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3B9" w:rsidRDefault="009913B9" w:rsidP="00083572">
      <w:r>
        <w:separator/>
      </w:r>
    </w:p>
  </w:endnote>
  <w:endnote w:type="continuationSeparator" w:id="0">
    <w:p w:rsidR="009913B9" w:rsidRDefault="009913B9" w:rsidP="000835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16" w:rsidRDefault="0010626C" w:rsidP="000D3E02">
    <w:pPr>
      <w:pStyle w:val="a4"/>
      <w:framePr w:wrap="around" w:vAnchor="text" w:hAnchor="margin" w:xAlign="right" w:y="1"/>
      <w:rPr>
        <w:rStyle w:val="a6"/>
      </w:rPr>
    </w:pPr>
    <w:r>
      <w:rPr>
        <w:rStyle w:val="a6"/>
      </w:rPr>
      <w:fldChar w:fldCharType="begin"/>
    </w:r>
    <w:r w:rsidR="00355577">
      <w:rPr>
        <w:rStyle w:val="a6"/>
      </w:rPr>
      <w:instrText xml:space="preserve">PAGE  </w:instrText>
    </w:r>
    <w:r>
      <w:rPr>
        <w:rStyle w:val="a6"/>
      </w:rPr>
      <w:fldChar w:fldCharType="end"/>
    </w:r>
  </w:p>
  <w:p w:rsidR="00DA2C16" w:rsidRDefault="009913B9" w:rsidP="00DA2C1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16" w:rsidRDefault="0010626C" w:rsidP="000D3E02">
    <w:pPr>
      <w:pStyle w:val="a4"/>
      <w:framePr w:wrap="around" w:vAnchor="text" w:hAnchor="margin" w:xAlign="right" w:y="1"/>
      <w:rPr>
        <w:rStyle w:val="a6"/>
      </w:rPr>
    </w:pPr>
    <w:r>
      <w:rPr>
        <w:rStyle w:val="a6"/>
      </w:rPr>
      <w:fldChar w:fldCharType="begin"/>
    </w:r>
    <w:r w:rsidR="00355577">
      <w:rPr>
        <w:rStyle w:val="a6"/>
      </w:rPr>
      <w:instrText xml:space="preserve">PAGE  </w:instrText>
    </w:r>
    <w:r>
      <w:rPr>
        <w:rStyle w:val="a6"/>
      </w:rPr>
      <w:fldChar w:fldCharType="separate"/>
    </w:r>
    <w:r w:rsidR="008755EB">
      <w:rPr>
        <w:rStyle w:val="a6"/>
        <w:noProof/>
      </w:rPr>
      <w:t>2</w:t>
    </w:r>
    <w:r>
      <w:rPr>
        <w:rStyle w:val="a6"/>
      </w:rPr>
      <w:fldChar w:fldCharType="end"/>
    </w:r>
  </w:p>
  <w:p w:rsidR="00DA2C16" w:rsidRDefault="009913B9" w:rsidP="00DA2C1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3B9" w:rsidRDefault="009913B9" w:rsidP="00083572">
      <w:r>
        <w:separator/>
      </w:r>
    </w:p>
  </w:footnote>
  <w:footnote w:type="continuationSeparator" w:id="0">
    <w:p w:rsidR="009913B9" w:rsidRDefault="009913B9" w:rsidP="000835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3825"/>
    <w:rsid w:val="00083572"/>
    <w:rsid w:val="0010626C"/>
    <w:rsid w:val="00355577"/>
    <w:rsid w:val="003C4F53"/>
    <w:rsid w:val="005C0B51"/>
    <w:rsid w:val="00726E82"/>
    <w:rsid w:val="008755EB"/>
    <w:rsid w:val="00923825"/>
    <w:rsid w:val="009913B9"/>
    <w:rsid w:val="00E14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3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23825"/>
    <w:pPr>
      <w:tabs>
        <w:tab w:val="center" w:pos="4677"/>
        <w:tab w:val="right" w:pos="9355"/>
      </w:tabs>
    </w:pPr>
  </w:style>
  <w:style w:type="character" w:customStyle="1" w:styleId="a5">
    <w:name w:val="Нижний колонтитул Знак"/>
    <w:basedOn w:val="a0"/>
    <w:link w:val="a4"/>
    <w:rsid w:val="00923825"/>
    <w:rPr>
      <w:rFonts w:ascii="Times New Roman" w:eastAsia="Times New Roman" w:hAnsi="Times New Roman" w:cs="Times New Roman"/>
      <w:sz w:val="24"/>
      <w:szCs w:val="24"/>
      <w:lang w:eastAsia="ru-RU"/>
    </w:rPr>
  </w:style>
  <w:style w:type="character" w:styleId="a6">
    <w:name w:val="page number"/>
    <w:basedOn w:val="a0"/>
    <w:rsid w:val="00923825"/>
  </w:style>
  <w:style w:type="paragraph" w:customStyle="1" w:styleId="c9">
    <w:name w:val="c9"/>
    <w:basedOn w:val="a"/>
    <w:rsid w:val="00923825"/>
    <w:pPr>
      <w:spacing w:before="100" w:beforeAutospacing="1" w:after="100" w:afterAutospacing="1"/>
    </w:pPr>
  </w:style>
  <w:style w:type="character" w:customStyle="1" w:styleId="c0">
    <w:name w:val="c0"/>
    <w:basedOn w:val="a0"/>
    <w:rsid w:val="00923825"/>
  </w:style>
</w:styles>
</file>

<file path=word/webSettings.xml><?xml version="1.0" encoding="utf-8"?>
<w:webSettings xmlns:r="http://schemas.openxmlformats.org/officeDocument/2006/relationships" xmlns:w="http://schemas.openxmlformats.org/wordprocessingml/2006/main">
  <w:divs>
    <w:div w:id="4650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4082</Words>
  <Characters>23270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2023-03-03T07:05:00Z</dcterms:created>
  <dcterms:modified xsi:type="dcterms:W3CDTF">2023-03-03T07:44:00Z</dcterms:modified>
</cp:coreProperties>
</file>