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0" w:leftChars="0" w:hanging="220" w:firstLineChars="0"/>
        <w:rPr>
          <w:rFonts w:hint="default" w:ascii="Calibri" w:hAnsi="Calibri" w:cs="Calibri"/>
          <w:color w:val="4F81BD" w:themeColor="accent1"/>
          <w:sz w:val="44"/>
          <w:szCs w:val="44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drawing>
          <wp:inline distT="0" distB="0" distL="114300" distR="114300">
            <wp:extent cx="8235950" cy="3835400"/>
            <wp:effectExtent l="0" t="0" r="12700" b="12700"/>
            <wp:docPr id="5121" name="Picture 4" descr="P530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4" descr="P53000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35950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color w:val="4F81BD" w:themeColor="accent1"/>
          <w:sz w:val="72"/>
          <w:szCs w:val="72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br w:type="textWrapping"/>
      </w:r>
      <w:r>
        <w:rPr>
          <w:rFonts w:hint="default" w:ascii="Calibri" w:hAnsi="Calibri" w:cs="Calibri"/>
          <w:color w:val="4F81BD" w:themeColor="accent1"/>
          <w:sz w:val="72"/>
          <w:szCs w:val="72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 xml:space="preserve">      </w:t>
      </w:r>
      <w:r>
        <w:rPr>
          <w:rFonts w:hint="default" w:ascii="Calibri" w:hAnsi="Calibri" w:cs="Calibri"/>
          <w:color w:val="4F81BD" w:themeColor="accent1"/>
          <w:sz w:val="44"/>
          <w:szCs w:val="44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 xml:space="preserve">Методическое пособие для учащихся и педагогов </w:t>
      </w:r>
    </w:p>
    <w:p>
      <w:pPr>
        <w:spacing w:after="0" w:line="240" w:lineRule="auto"/>
        <w:ind w:left="1672" w:leftChars="700" w:hanging="132" w:hangingChars="30"/>
        <w:rPr>
          <w:rFonts w:hint="default" w:ascii="Calibri" w:hAnsi="Calibri" w:cs="Calibri"/>
          <w:color w:val="4F81BD" w:themeColor="accent1"/>
          <w:sz w:val="44"/>
          <w:szCs w:val="44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int="default" w:ascii="Calibri" w:hAnsi="Calibri" w:cs="Calibri"/>
          <w:color w:val="4F81BD" w:themeColor="accent1"/>
          <w:sz w:val="44"/>
          <w:szCs w:val="44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по     подготовке к государственной итоговой аттестации по предмету «ГЕОГРАФИЯ»</w:t>
      </w:r>
    </w:p>
    <w:p>
      <w:pPr>
        <w:spacing w:after="0" w:line="240" w:lineRule="auto"/>
        <w:ind w:left="1672" w:leftChars="700" w:hanging="132" w:hangingChars="30"/>
        <w:rPr>
          <w:rFonts w:hint="default" w:ascii="Calibri" w:hAnsi="Calibri" w:cs="Calibri"/>
          <w:color w:val="4F81BD" w:themeColor="accent1"/>
          <w:sz w:val="44"/>
          <w:szCs w:val="44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</w:p>
    <w:p>
      <w:pPr>
        <w:spacing w:after="0" w:line="240" w:lineRule="auto"/>
        <w:ind w:left="1672" w:leftChars="700" w:hanging="132" w:hangingChars="30"/>
        <w:rPr>
          <w:rFonts w:hint="default" w:ascii="Calibri" w:hAnsi="Calibri" w:cs="Calibri"/>
          <w:color w:val="4F81BD" w:themeColor="accent1"/>
          <w:sz w:val="44"/>
          <w:szCs w:val="44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</w:p>
    <w:p>
      <w:pPr>
        <w:spacing w:after="0" w:line="240" w:lineRule="auto"/>
        <w:ind w:left="1709" w:leftChars="700" w:hanging="169" w:hangingChars="30"/>
        <w:rPr>
          <w:rFonts w:hint="default" w:ascii="Times New Roman" w:hAnsi="Times New Roman" w:cs="Times New Roman"/>
          <w:b/>
          <w:bCs/>
          <w:color w:val="4F81BD" w:themeColor="accent1"/>
          <w:sz w:val="56"/>
          <w:szCs w:val="56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cs="Times New Roman"/>
          <w:b/>
          <w:bCs/>
          <w:color w:val="4F81BD" w:themeColor="accent1"/>
          <w:sz w:val="56"/>
          <w:szCs w:val="56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КРАТКИЙ СПРАВОЧНИК</w:t>
      </w:r>
    </w:p>
    <w:p>
      <w:pPr>
        <w:spacing w:after="0" w:line="240" w:lineRule="auto"/>
        <w:ind w:left="1709" w:leftChars="700" w:hanging="169" w:hangingChars="30"/>
        <w:rPr>
          <w:rFonts w:hint="default" w:ascii="Times New Roman" w:hAnsi="Times New Roman" w:cs="Times New Roman"/>
          <w:b/>
          <w:bCs/>
          <w:color w:val="4F81BD" w:themeColor="accent1"/>
          <w:sz w:val="56"/>
          <w:szCs w:val="56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</w:p>
    <w:p>
      <w:pPr>
        <w:spacing w:after="0" w:line="240" w:lineRule="auto"/>
        <w:ind w:left="1709" w:leftChars="700" w:hanging="169" w:hangingChars="30"/>
        <w:rPr>
          <w:rFonts w:hint="default" w:ascii="Times New Roman" w:hAnsi="Times New Roman" w:cs="Times New Roman"/>
          <w:b/>
          <w:bCs/>
          <w:color w:val="4F81BD" w:themeColor="accent1"/>
          <w:sz w:val="56"/>
          <w:szCs w:val="56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</w:p>
    <w:p>
      <w:pPr>
        <w:spacing w:after="0" w:line="240" w:lineRule="auto"/>
        <w:ind w:left="1709" w:leftChars="700" w:hanging="169" w:hangingChars="30"/>
        <w:rPr>
          <w:rFonts w:hint="default" w:ascii="Times New Roman" w:hAnsi="Times New Roman" w:cs="Times New Roman"/>
          <w:b/>
          <w:bCs/>
          <w:color w:val="4F81BD" w:themeColor="accent1"/>
          <w:sz w:val="56"/>
          <w:szCs w:val="56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</w:p>
    <w:p>
      <w:pPr>
        <w:spacing w:after="0" w:line="240" w:lineRule="auto"/>
        <w:ind w:left="1709" w:leftChars="700" w:hanging="169" w:hangingChars="30"/>
        <w:rPr>
          <w:rFonts w:hint="default" w:ascii="Times New Roman" w:hAnsi="Times New Roman" w:cs="Times New Roman"/>
          <w:b/>
          <w:bCs/>
          <w:color w:val="4F81BD" w:themeColor="accent1"/>
          <w:sz w:val="56"/>
          <w:szCs w:val="56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</w:p>
    <w:p>
      <w:pPr>
        <w:spacing w:after="0" w:line="240" w:lineRule="auto"/>
        <w:ind w:left="1709" w:leftChars="700" w:hanging="169" w:hangingChars="30"/>
        <w:rPr>
          <w:rFonts w:hint="default" w:ascii="Times New Roman" w:hAnsi="Times New Roman" w:cs="Times New Roman"/>
          <w:b/>
          <w:bCs/>
          <w:color w:val="4F81BD" w:themeColor="accent1"/>
          <w:sz w:val="56"/>
          <w:szCs w:val="56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</w:p>
    <w:p>
      <w:pPr>
        <w:spacing w:after="0" w:line="240" w:lineRule="auto"/>
        <w:ind w:left="1709" w:leftChars="700" w:hanging="169" w:hangingChars="30"/>
        <w:rPr>
          <w:rFonts w:hint="default" w:ascii="Times New Roman" w:hAnsi="Times New Roman" w:cs="Times New Roman"/>
          <w:b/>
          <w:bCs/>
          <w:color w:val="4F81BD" w:themeColor="accent1"/>
          <w:sz w:val="56"/>
          <w:szCs w:val="56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</w:p>
    <w:p>
      <w:pPr>
        <w:spacing w:after="0" w:line="240" w:lineRule="auto"/>
        <w:ind w:left="1709" w:leftChars="700" w:hanging="169" w:hangingChars="30"/>
        <w:rPr>
          <w:rFonts w:hint="default" w:ascii="Times New Roman" w:hAnsi="Times New Roman" w:cs="Times New Roman"/>
          <w:b/>
          <w:bCs/>
          <w:color w:val="4F81BD" w:themeColor="accent1"/>
          <w:sz w:val="56"/>
          <w:szCs w:val="56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</w:p>
    <w:p>
      <w:pPr>
        <w:shd w:val="clear"/>
        <w:spacing w:after="0" w:line="240" w:lineRule="auto"/>
        <w:rPr>
          <w:rFonts w:hint="default" w:ascii="Times New Roman" w:hAnsi="Times New Roman" w:cs="Times New Roman"/>
          <w:b/>
          <w:bCs/>
          <w:color w:val="4F81BD" w:themeColor="accent1"/>
          <w:sz w:val="28"/>
          <w:szCs w:val="28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cs="Times New Roman"/>
          <w:b/>
          <w:bCs/>
          <w:color w:val="4F81BD" w:themeColor="accent1"/>
          <w:sz w:val="56"/>
          <w:szCs w:val="56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 xml:space="preserve">                                 </w:t>
      </w:r>
      <w:r>
        <w:rPr>
          <w:rFonts w:hint="default" w:ascii="Times New Roman" w:hAnsi="Times New Roman" w:cs="Times New Roman"/>
          <w:b/>
          <w:bCs/>
          <w:color w:val="4F81BD" w:themeColor="accent1"/>
          <w:sz w:val="28"/>
          <w:szCs w:val="28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 xml:space="preserve">Составитель: учитель высшей категории </w:t>
      </w:r>
    </w:p>
    <w:p>
      <w:pPr>
        <w:shd w:val="clear"/>
        <w:spacing w:after="0" w:line="240" w:lineRule="auto"/>
        <w:ind w:firstLine="5903" w:firstLineChars="2100"/>
        <w:rPr>
          <w:rFonts w:hint="default" w:ascii="Times New Roman" w:hAnsi="Times New Roman" w:cs="Times New Roman"/>
          <w:b/>
          <w:bCs/>
          <w:color w:val="4F81BD" w:themeColor="accent1"/>
          <w:sz w:val="28"/>
          <w:szCs w:val="28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cs="Times New Roman"/>
          <w:b/>
          <w:bCs/>
          <w:color w:val="4F81BD" w:themeColor="accent1"/>
          <w:sz w:val="28"/>
          <w:szCs w:val="28"/>
          <w:lang w:val="en-US" w:eastAsia="ru-RU" w:bidi="ru-RU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Низамова Гульназ Ишмурдовна</w:t>
      </w:r>
    </w:p>
    <w:p>
      <w:pPr>
        <w:shd w:val="clear"/>
        <w:spacing w:after="0" w:line="240" w:lineRule="auto"/>
        <w:ind w:firstLine="708"/>
        <w:rPr>
          <w:rFonts w:hint="default" w:ascii="Calibri" w:hAnsi="Calibri" w:cs="Calibri"/>
          <w:sz w:val="28"/>
          <w:szCs w:val="28"/>
          <w:lang w:eastAsia="ru-RU" w:bidi="ru-RU"/>
        </w:rPr>
      </w:pPr>
    </w:p>
    <w:p>
      <w:pPr>
        <w:spacing w:after="0" w:line="240" w:lineRule="auto"/>
        <w:ind w:firstLine="708"/>
        <w:rPr>
          <w:rFonts w:hint="default" w:ascii="Times New Roman" w:hAnsi="Times New Roman" w:cs="Times New Roman"/>
          <w:sz w:val="24"/>
          <w:szCs w:val="24"/>
          <w:lang w:eastAsia="ru-RU" w:bidi="ru-RU"/>
        </w:rPr>
      </w:pPr>
    </w:p>
    <w:p>
      <w:pPr>
        <w:spacing w:after="0" w:line="240" w:lineRule="auto"/>
        <w:ind w:firstLine="708"/>
        <w:rPr>
          <w:rFonts w:hint="default" w:ascii="Times New Roman" w:hAnsi="Times New Roman" w:cs="Times New Roman"/>
          <w:sz w:val="24"/>
          <w:szCs w:val="24"/>
          <w:lang w:eastAsia="ru-RU" w:bidi="ru-RU"/>
        </w:rPr>
      </w:pPr>
    </w:p>
    <w:p>
      <w:pPr>
        <w:spacing w:after="0" w:line="240" w:lineRule="auto"/>
        <w:ind w:firstLine="708"/>
        <w:rPr>
          <w:rFonts w:hint="default" w:ascii="Times New Roman" w:hAnsi="Times New Roman" w:cs="Times New Roman"/>
          <w:sz w:val="24"/>
          <w:szCs w:val="24"/>
          <w:lang w:val="en-US" w:eastAsia="ru-RU" w:bidi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 w:bidi="ru-RU"/>
        </w:rPr>
        <w:t xml:space="preserve">                                                                  2021</w:t>
      </w:r>
    </w:p>
    <w:p>
      <w:pPr>
        <w:spacing w:after="0" w:line="240" w:lineRule="auto"/>
        <w:ind w:firstLine="708"/>
        <w:rPr>
          <w:rFonts w:hint="default" w:ascii="Times New Roman" w:hAnsi="Times New Roman" w:cs="Times New Roman"/>
          <w:sz w:val="24"/>
          <w:szCs w:val="24"/>
          <w:lang w:eastAsia="ru-RU" w:bidi="ru-RU"/>
        </w:rPr>
      </w:pPr>
    </w:p>
    <w:p>
      <w:pPr>
        <w:spacing w:after="0" w:line="240" w:lineRule="auto"/>
        <w:ind w:firstLine="708"/>
        <w:rPr>
          <w:rFonts w:hint="default" w:ascii="Times New Roman" w:hAnsi="Times New Roman" w:cs="Times New Roman"/>
          <w:sz w:val="24"/>
          <w:szCs w:val="24"/>
          <w:lang w:eastAsia="ru-RU" w:bidi="ru-RU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en-US" w:eastAsia="ru-RU" w:bidi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 w:bidi="ru-RU"/>
        </w:rPr>
        <w:t>Уважаемый</w:t>
      </w:r>
      <w:r>
        <w:rPr>
          <w:rFonts w:hint="default" w:ascii="Times New Roman" w:hAnsi="Times New Roman" w:cs="Times New Roman"/>
          <w:sz w:val="24"/>
          <w:szCs w:val="24"/>
          <w:lang w:val="en-US" w:eastAsia="ru-RU" w:bidi="ru-RU"/>
        </w:rPr>
        <w:t xml:space="preserve"> читатель! Данное пособие поможет в кратчайшие сроки подготовиться к ОГЭ по географии!</w:t>
      </w:r>
    </w:p>
    <w:p>
      <w:pPr>
        <w:spacing w:after="0" w:line="240" w:lineRule="auto"/>
        <w:ind w:firstLine="708"/>
        <w:rPr>
          <w:rFonts w:hint="default" w:ascii="Times New Roman" w:hAnsi="Times New Roman" w:cs="Times New Roman"/>
          <w:sz w:val="24"/>
          <w:szCs w:val="24"/>
          <w:lang w:eastAsia="ru-RU" w:bidi="ru-RU"/>
        </w:rPr>
      </w:pPr>
    </w:p>
    <w:p>
      <w:pPr>
        <w:spacing w:after="0" w:line="240" w:lineRule="auto"/>
        <w:ind w:firstLine="240" w:firstLineChars="100"/>
        <w:rPr>
          <w:rFonts w:hint="default" w:ascii="Times New Roman" w:hAnsi="Times New Roman" w:cs="Times New Roman"/>
          <w:sz w:val="24"/>
          <w:szCs w:val="24"/>
          <w:lang w:eastAsia="ru-RU" w:bidi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 w:bidi="ru-RU"/>
        </w:rPr>
        <w:t xml:space="preserve">Подготовка к ОГЭ по географии — кропотливый многодневный труд , и начинать её  нужно с первых  месяцев изучения предмета. </w:t>
      </w:r>
      <w:bookmarkStart w:id="0" w:name="_GoBack"/>
      <w:bookmarkEnd w:id="0"/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Сколько-нибудь глубокое изучение предмета невозможно без интереса к данной области знаний, без внутренней мотивации к такому изучению. Отсюда важная задача учителя:  зарождение интереса к своему предмету у всех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, т.к. сдают все.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Методы формирования такого интереса могут быть различны: творческая структура уроков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внеклассные мероприятия на предметной неделе, олимпиады разного уровня, проектная деятельность учащихся. </w:t>
      </w:r>
    </w:p>
    <w:p>
      <w:pPr>
        <w:shd w:val="clear" w:color="auto" w:fill="FFFFFF"/>
        <w:spacing w:after="0" w:line="240" w:lineRule="auto"/>
        <w:ind w:firstLine="284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Лекционные, объяснительно-иллюстративные методы проведения занятий обычно малоэффективны. Чтобы за тестами, формулами и уравнениями ученики не потеряли связь с реальными веществами и их свойствами (в последних изменениях КИМ явно прослеживается практическая направленность), я максимально стараюсь использовать  групповую и индивидуальную деятельность на занятиях.</w:t>
      </w:r>
    </w:p>
    <w:p>
      <w:pPr>
        <w:pStyle w:val="8"/>
        <w:spacing w:before="0" w:beforeAutospacing="0" w:after="0" w:afterAutospacing="0"/>
        <w:ind w:firstLine="28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Учащиеся  нашей школы сдают  ОГЭ 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географии</w:t>
      </w:r>
      <w:r>
        <w:rPr>
          <w:rFonts w:hint="default" w:ascii="Times New Roman" w:hAnsi="Times New Roman" w:cs="Times New Roman"/>
          <w:sz w:val="24"/>
          <w:szCs w:val="24"/>
        </w:rPr>
        <w:t xml:space="preserve"> с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года. Работу свою начинаю с чётко составленного плана на год. Он стал в моей работе традиционным. </w:t>
      </w:r>
    </w:p>
    <w:p>
      <w:pPr>
        <w:pStyle w:val="8"/>
        <w:spacing w:before="0" w:beforeAutospacing="0" w:after="0" w:afterAutospacing="0"/>
        <w:ind w:firstLine="28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Самыми важными моментами в системе подготовки к ОГЭ я считаю следующие:</w:t>
      </w:r>
    </w:p>
    <w:p>
      <w:pPr>
        <w:pStyle w:val="8"/>
        <w:spacing w:before="0" w:beforeAutospacing="0" w:after="0" w:afterAutospacing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Информационная готовность.</w:t>
      </w:r>
    </w:p>
    <w:p>
      <w:pPr>
        <w:spacing w:after="0" w:line="240" w:lineRule="auto"/>
        <w:ind w:firstLine="708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</w:rPr>
        <w:t>Не менее важным для учащихся является умение  ориентироваться по времени. На выполнение заданий по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географ</w:t>
      </w:r>
      <w:r>
        <w:rPr>
          <w:rFonts w:hint="default" w:ascii="Times New Roman" w:hAnsi="Times New Roman" w:cs="Times New Roman"/>
          <w:sz w:val="24"/>
          <w:szCs w:val="24"/>
        </w:rPr>
        <w:t>ии в 9 классе отводится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0 минут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Объясняю учащимся, как правильно заполнять бланки ответов, провожу тренировочные работы с этой целью.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помощь ученику и родителям в школе и в кабинете  оформлены стенды, на которых размещена подробная информация о порядке проведения итоговой аттестации.</w:t>
      </w:r>
    </w:p>
    <w:p>
      <w:pPr>
        <w:spacing w:after="0" w:line="240" w:lineRule="auto"/>
        <w:ind w:firstLine="284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</w:rPr>
        <w:t>2.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 Предметная готовность или содержательная.</w:t>
      </w:r>
    </w:p>
    <w:p>
      <w:pPr>
        <w:spacing w:after="0" w:line="240" w:lineRule="auto"/>
        <w:ind w:firstLine="708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Подготовку к ОГЭ начинаю с 8 класса,  выборочно включая тесты в течение всего учебного года для закрепления материала по той или иной теме, либо для проведения внутришкольного, итогового среза знаний в конце 8 класса. Она требует изменения подходов к  планированию уроков. Трудность заключается в том, что экзамен сдает  весь класс. Но подготовиться к экзаменам, посещая только уроки невозможно, поэтому еженедельно провожу консультации, дополнительные занятия по подготовке учащихся к экзамену.</w:t>
      </w:r>
    </w:p>
    <w:p>
      <w:pPr>
        <w:spacing w:after="0" w:line="240" w:lineRule="auto"/>
        <w:ind w:firstLine="284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Для сдающих провожу тестирование для выявления "слабых" мест в знаниях учащихся и разрабатываю программу изучения определенных тем. На консультациях,  вначале по кодификатору разбираем наиболее сложные вопросы, отрабатываем их на конкретных примерах, а затем проводим тренировочное тестирование. Тренировки в выполнении тестовых заданий позволят реально повысить тестовый балл 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конце учебного года провожу устный экзамен за курс 8 класса с теми обучающимися, которые нацелены на сдачу ОГЭ в 9 классе.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В начале 9 класса </w:t>
      </w:r>
      <w:r>
        <w:rPr>
          <w:rFonts w:hint="default" w:ascii="Times New Roman" w:hAnsi="Times New Roman" w:cs="Times New Roman"/>
          <w:sz w:val="24"/>
          <w:szCs w:val="24"/>
        </w:rPr>
        <w:t>составляю план подготовки обучающихся , создаю банк заданий по темам . В течении года веду работу по систематизации теоретического материала .</w:t>
      </w:r>
    </w:p>
    <w:p>
      <w:pPr>
        <w:pStyle w:val="8"/>
        <w:spacing w:before="0" w:beforeAutospacing="0" w:after="0" w:afterAutospacing="0"/>
        <w:ind w:firstLine="28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         Большую роль в подготовке к ГИА отвожу решению типовых и тренировочных заданий (их можно найти в разнообразных пособиях по ОГЭ или на сайтах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"http://www.fipi.ru/"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</w:rPr>
        <w:t>http://www.fipi.ru/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"http://reshuege.ru/"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</w:rPr>
        <w:t>http://reshuege.ru/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) с выявлением имеющихся пробелов в знаниях.  </w:t>
      </w:r>
    </w:p>
    <w:p>
      <w:pPr>
        <w:pStyle w:val="8"/>
        <w:spacing w:before="0" w:beforeAutospacing="0" w:after="0" w:afterAutospacing="0"/>
        <w:ind w:firstLine="28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При подготовке учащихся  9 классов к сдаче ГИА очень помогают консультативные занятия по группам. Они охватывают как сильных учащихся, с которыми разбираем задания повышенной сложности, так и   слабоуспевающих учащихся, с которыми отрабатываем базовые знания умения и навыки. Разбираем демонстрационный вариант и задачи из открытого банка, а также тестовые задания. Знакомимся с системой оценивания, учимся работать с тестом.  Приучаю обучающихся примерить все предлагаемые ответы с подробным рассуждением.</w:t>
      </w:r>
    </w:p>
    <w:p>
      <w:pPr>
        <w:pStyle w:val="8"/>
        <w:spacing w:before="0" w:beforeAutospacing="0" w:after="0" w:afterAutospacing="0"/>
        <w:ind w:firstLine="28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Для правильного понимания задания выработан алгоритм рассуждения:</w:t>
      </w:r>
    </w:p>
    <w:p>
      <w:pPr>
        <w:pStyle w:val="8"/>
        <w:numPr>
          <w:ilvl w:val="0"/>
          <w:numId w:val="1"/>
        </w:numPr>
        <w:spacing w:before="0" w:beforeAutospacing="0" w:after="0" w:afterAutospacing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Медленно и вдумчиво прочитай задание первый раз.</w:t>
      </w:r>
    </w:p>
    <w:p>
      <w:pPr>
        <w:pStyle w:val="8"/>
        <w:numPr>
          <w:ilvl w:val="0"/>
          <w:numId w:val="1"/>
        </w:numPr>
        <w:spacing w:before="0" w:beforeAutospacing="0" w:after="0" w:afterAutospacing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Читая задание второй раз, выдели опорные слова.</w:t>
      </w:r>
    </w:p>
    <w:p>
      <w:pPr>
        <w:pStyle w:val="8"/>
        <w:numPr>
          <w:ilvl w:val="0"/>
          <w:numId w:val="1"/>
        </w:numPr>
        <w:spacing w:before="0" w:beforeAutospacing="0" w:after="0" w:afterAutospacing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Вспомни правило, необходимое для выполнения задания. Не забудь об исключениях, условиях протекания реакций.</w:t>
      </w:r>
    </w:p>
    <w:p>
      <w:pPr>
        <w:pStyle w:val="8"/>
        <w:numPr>
          <w:ilvl w:val="0"/>
          <w:numId w:val="1"/>
        </w:numPr>
        <w:spacing w:before="0" w:beforeAutospacing="0" w:after="0" w:afterAutospacing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Проанализируй ответы, выбери правильный.</w:t>
      </w:r>
    </w:p>
    <w:p>
      <w:pPr>
        <w:pStyle w:val="8"/>
        <w:numPr>
          <w:ilvl w:val="0"/>
          <w:numId w:val="1"/>
        </w:numPr>
        <w:spacing w:before="0" w:beforeAutospacing="0" w:after="0" w:afterAutospacing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Проверь себя.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Консультации по подготовке к ГИА провожу 2 раза в неделю. При этом всегда стараюсь выступать в роли консультанта, советчика.</w:t>
      </w:r>
    </w:p>
    <w:p>
      <w:pPr>
        <w:pStyle w:val="8"/>
        <w:spacing w:before="0" w:beforeAutospacing="0" w:after="0" w:afterAutospacing="0"/>
        <w:ind w:left="42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Знакомлю детей с планом самостоятельной подготовки к ОГЭ:</w:t>
      </w:r>
    </w:p>
    <w:p>
      <w:pPr>
        <w:pStyle w:val="8"/>
        <w:spacing w:before="0" w:beforeAutospacing="0" w:after="0" w:afterAutospacing="0"/>
        <w:ind w:left="42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Symbol" w:char="F0B7"/>
      </w:r>
      <w:r>
        <w:rPr>
          <w:rFonts w:hint="default" w:ascii="Times New Roman" w:hAnsi="Times New Roman" w:cs="Times New Roman"/>
          <w:sz w:val="24"/>
          <w:szCs w:val="24"/>
        </w:rPr>
        <w:t xml:space="preserve"> Познакомиться со структурой экзаменационных работ прошлых лет. </w:t>
      </w:r>
    </w:p>
    <w:p>
      <w:pPr>
        <w:pStyle w:val="8"/>
        <w:spacing w:before="0" w:beforeAutospacing="0" w:after="0" w:afterAutospacing="0"/>
        <w:ind w:left="42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Symbol" w:char="F0B7"/>
      </w:r>
      <w:r>
        <w:rPr>
          <w:rFonts w:hint="default" w:ascii="Times New Roman" w:hAnsi="Times New Roman" w:cs="Times New Roman"/>
          <w:sz w:val="24"/>
          <w:szCs w:val="24"/>
        </w:rPr>
        <w:t xml:space="preserve"> Проанализировать материал, который в них входит, и наметить последовательность его изучения.</w:t>
      </w:r>
    </w:p>
    <w:p>
      <w:pPr>
        <w:pStyle w:val="8"/>
        <w:spacing w:before="0" w:beforeAutospacing="0" w:after="0" w:afterAutospacing="0"/>
        <w:ind w:left="42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sym w:font="Symbol" w:char="F0B7"/>
      </w:r>
      <w:r>
        <w:rPr>
          <w:rFonts w:hint="default" w:ascii="Times New Roman" w:hAnsi="Times New Roman" w:cs="Times New Roman"/>
          <w:sz w:val="24"/>
          <w:szCs w:val="24"/>
        </w:rPr>
        <w:t xml:space="preserve"> Выбрать учебные пособия, по которым необходимо заниматься. </w:t>
      </w:r>
    </w:p>
    <w:p>
      <w:pPr>
        <w:pStyle w:val="8"/>
        <w:spacing w:before="0" w:beforeAutospacing="0" w:after="0" w:afterAutospacing="0"/>
        <w:ind w:left="42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Symbol" w:char="F0B7"/>
      </w:r>
      <w:r>
        <w:rPr>
          <w:rFonts w:hint="default" w:ascii="Times New Roman" w:hAnsi="Times New Roman" w:cs="Times New Roman"/>
          <w:sz w:val="24"/>
          <w:szCs w:val="24"/>
        </w:rPr>
        <w:t xml:space="preserve"> Определить наиболее простые и наиболее сложные разделы курса. </w:t>
      </w:r>
    </w:p>
    <w:p>
      <w:pPr>
        <w:pStyle w:val="8"/>
        <w:spacing w:before="0" w:beforeAutospacing="0" w:after="0" w:afterAutospacing="0"/>
        <w:ind w:left="42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Symbol" w:char="F0B7"/>
      </w:r>
      <w:r>
        <w:rPr>
          <w:rFonts w:hint="default" w:ascii="Times New Roman" w:hAnsi="Times New Roman" w:cs="Times New Roman"/>
          <w:sz w:val="24"/>
          <w:szCs w:val="24"/>
        </w:rPr>
        <w:t xml:space="preserve"> Работать с курсом, обращая внимание на трудные разделы. </w:t>
      </w:r>
    </w:p>
    <w:p>
      <w:pPr>
        <w:pStyle w:val="8"/>
        <w:spacing w:before="0" w:beforeAutospacing="0" w:after="0" w:afterAutospacing="0"/>
        <w:ind w:left="42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Symbol" w:char="F0B7"/>
      </w:r>
      <w:r>
        <w:rPr>
          <w:rFonts w:hint="default" w:ascii="Times New Roman" w:hAnsi="Times New Roman" w:cs="Times New Roman"/>
          <w:sz w:val="24"/>
          <w:szCs w:val="24"/>
        </w:rPr>
        <w:t xml:space="preserve"> Работая с текстом, обязательно задумываться над тем, что в нем говорится. </w:t>
      </w:r>
    </w:p>
    <w:p>
      <w:pPr>
        <w:pStyle w:val="8"/>
        <w:spacing w:before="0" w:beforeAutospacing="0" w:after="0" w:afterAutospacing="0"/>
        <w:ind w:left="42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Symbol" w:char="F0B7"/>
      </w:r>
      <w:r>
        <w:rPr>
          <w:rFonts w:hint="default" w:ascii="Times New Roman" w:hAnsi="Times New Roman" w:cs="Times New Roman"/>
          <w:sz w:val="24"/>
          <w:szCs w:val="24"/>
        </w:rPr>
        <w:t xml:space="preserve"> Составить самостоятельные вопросы к отдельным фрагментам текста. </w:t>
      </w:r>
    </w:p>
    <w:p>
      <w:pPr>
        <w:pStyle w:val="8"/>
        <w:spacing w:before="0" w:beforeAutospacing="0" w:after="0" w:afterAutospacing="0"/>
        <w:ind w:left="42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Symbol" w:char="F0B7"/>
      </w:r>
      <w:r>
        <w:rPr>
          <w:rFonts w:hint="default" w:ascii="Times New Roman" w:hAnsi="Times New Roman" w:cs="Times New Roman"/>
          <w:sz w:val="24"/>
          <w:szCs w:val="24"/>
        </w:rPr>
        <w:t xml:space="preserve"> Сначала работать с заданиями, позволяющими последовательно изучить курс, затем переходить к тренировочным тестам ОГЭ. </w:t>
      </w:r>
    </w:p>
    <w:p>
      <w:pPr>
        <w:pStyle w:val="8"/>
        <w:spacing w:before="0" w:beforeAutospacing="0" w:after="0" w:afterAutospacing="0"/>
        <w:ind w:left="42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Symbol" w:char="F0B7"/>
      </w:r>
      <w:r>
        <w:rPr>
          <w:rFonts w:hint="default" w:ascii="Times New Roman" w:hAnsi="Times New Roman" w:cs="Times New Roman"/>
          <w:sz w:val="24"/>
          <w:szCs w:val="24"/>
        </w:rPr>
        <w:t xml:space="preserve"> Проработать 10-15 вариантов текстов.</w:t>
      </w:r>
    </w:p>
    <w:p>
      <w:pPr>
        <w:spacing w:after="0" w:line="240" w:lineRule="auto"/>
        <w:ind w:firstLine="284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3. Психологическая готовность </w:t>
      </w:r>
    </w:p>
    <w:p>
      <w:pPr>
        <w:pStyle w:val="8"/>
        <w:spacing w:before="0" w:beforeAutospacing="0" w:after="0" w:afterAutospacing="0"/>
        <w:ind w:firstLine="70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Актуальность психологической подготовки учащихся к сдаче экзаменов трудно недооценить.</w:t>
      </w:r>
    </w:p>
    <w:p>
      <w:pPr>
        <w:pStyle w:val="8"/>
        <w:spacing w:before="0" w:beforeAutospacing="0" w:after="0" w:afterAutospacing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Необходимость психологической подготовки некоторых учащихся к сдаче экзаменов связана с тем, что любой экзамен является для ребёнка стрессовой ситуацией, поэтому для ребёнка необходима не только подготовка знаний, но и психологическая подготовка.</w:t>
      </w:r>
    </w:p>
    <w:p>
      <w:pPr>
        <w:pStyle w:val="8"/>
        <w:spacing w:before="0" w:beforeAutospacing="0" w:after="0" w:afterAutospacing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Возможные трудности при сдаче экзамена в основном связаны с особенностями восприятия учеником ситуации экзамена, с недостаточным уровнем развития самоконтроля, с низкой стрессоустойчивостью учащихся, с отсутствием навыков саморегуляции.</w:t>
      </w:r>
    </w:p>
    <w:p>
      <w:pPr>
        <w:pStyle w:val="8"/>
        <w:spacing w:before="0" w:beforeAutospacing="0" w:after="0" w:afterAutospacing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Все эти трудности можно преодолеть путем ознакомления с основными способами снижения тревоги в стрессовой ситуации; повышения уверенности в себе, в своих силах; развитие навыков самоконтроля с опорой на внутренние резервы.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№1.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Первые 10 стран по численности населения</w:t>
      </w:r>
      <w:r>
        <w:rPr>
          <w:rFonts w:hint="default" w:ascii="Times New Roman" w:hAnsi="Times New Roman" w:cs="Times New Roman"/>
          <w:sz w:val="24"/>
          <w:szCs w:val="24"/>
        </w:rPr>
        <w:t>: 1.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Китай,  2. Индия,  3. США ,  4. Индонезия, 5.Пакистан,  6. Бразилия., 7. Нигерия., 8. Бангладеш., 9. Россия,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10.  Япония.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Первые 10 стран по площади территории: </w:t>
      </w:r>
      <w:r>
        <w:rPr>
          <w:rFonts w:hint="default" w:ascii="Times New Roman" w:hAnsi="Times New Roman" w:cs="Times New Roman"/>
          <w:sz w:val="24"/>
          <w:szCs w:val="24"/>
        </w:rPr>
        <w:t xml:space="preserve">1. Россия, 2. Канада, 3. США., 4. Китай., 5. Бразилия., 6. Австралия.,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Индия., 8. Аргентина., 9. Казахстан., 10. Судан.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Страны и их столицы (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атлас 7 класс</w:t>
      </w:r>
      <w:r>
        <w:rPr>
          <w:rFonts w:hint="default" w:ascii="Times New Roman" w:hAnsi="Times New Roman" w:cs="Times New Roman"/>
          <w:sz w:val="24"/>
          <w:szCs w:val="24"/>
        </w:rPr>
        <w:t>. «Политическая карта мира» или «Страны мира»).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Рекордсмены мира: Самое глубокое место – Марианский желоб; самая высокая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 xml:space="preserve"> – Триполи (Сев. Африка); самая низкая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 xml:space="preserve"> - Антарктида, в РФ Оймякон, самое влажное место – Черапунджи (Индия); самый большой остров –Гренландия; самая длинная река – Нил (Африка); самая высокая точка – Джомолунгма (Евразия); самая большая низменность – Амазонская (Юж.Америка); самый высокий водопад – Анхель (Юж. Америка); самый высокий вулкан – Льюльяйльяко (Юж. Америка); самое большое озеро – Каспийское (Евразия); самое глубокое озеро – Байкал (Евразия) ; самая многоводная река – Амазонка (Юж. Америка).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№2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Страны, граничащие с Россией. Крайние точки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Атлас 8 класс</w:t>
      </w:r>
      <w:r>
        <w:rPr>
          <w:rFonts w:hint="default" w:ascii="Times New Roman" w:hAnsi="Times New Roman" w:cs="Times New Roman"/>
          <w:sz w:val="24"/>
          <w:szCs w:val="24"/>
        </w:rPr>
        <w:t>. Карта «Географическое положение России».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Страны, граничащие с Россией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"https://ru.wikipedia.org/wiki/%D0%9D%D0%BE%D1%80%D0%B2%D0%B5%D0%B3%D0%B8%D1%8F" \o "Норвегия"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Норвеги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я,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"https://ru.wikipedia.org/wiki/%D0%A4%D0%B8%D0%BD%D0%BB%D1%8F%D0%BD%D0%B4%D0%B8%D1%8F" \o "Финляндия"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Финлянди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я,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"https://ru.wikipedia.org/wiki/%D0%AD%D1%81%D1%82%D0%BE%D0%BD%D0%B8%D1%8F" \o "Эстония"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Эстония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"https://ru.wikipedia.org/wiki/%D0%9B%D0%B0%D1%82%D0%B2%D0%B8%D1%8F" \o "Латвия"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Латви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я,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"https://ru.wikipedia.org/wiki/%D0%9B%D0%B8%D1%82%D0%B2%D0%B0" \o "Литва"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Литва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"https://ru.wikipedia.org/wiki/%D0%9F%D0%BE%D0%BB%D1%8C%D1%88%D0%B0" \o "Польша"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Польш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а,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"https://ru.wikipedia.org/wiki/%D0%91%D0%B5%D0%BB%D0%BE%D1%80%D1%83%D1%81%D1%81%D0%B8%D1%8F" \o "Белоруссия"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Белоруссия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"https://ru.wikipedia.org/wiki/%D0%A3%D0%BA%D1%80%D0%B0%D0%B8%D0%BD%D0%B0" \o "Украина"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Украин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а,  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"https://ru.wikipedia.org/wiki/%D0%93%D1%80%D1%83%D0%B7%D0%B8%D1%8F" \o "Грузия"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Грузия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"https://ru.wikipedia.org/wiki/%D0%90%D0%B7%D0%B5%D1%80%D0%B1%D0%B0%D0%B9%D0%B4%D0%B6%D0%B0%D0%BD" \o "Азербайджан"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Азербайджан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"https://ru.wikipedia.org/wiki/%D0%9A%D0%B0%D0%B7%D0%B0%D1%85%D1%81%D1%82%D0%B0%D0%BD" \o "Казахстан"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Казахстан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"https://ru.wikipedia.org/wiki/%D0%9A%D0%B8%D1%82%D0%B0%D0%B9%D1%81%D0%BA%D0%B0%D1%8F_%D0%9D%D0%B0%D1%80%D0%BE%D0%B4%D0%BD%D0%B0%D1%8F_%D0%A0%D0%B5%D1%81%D0%BF%D1%83%D0%B1%D0%BB%D0%B8%D0%BA%D0%B0" \o "Китайская Народная Республика"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КНР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(Китай),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"https://ru.wikipedia.org/wiki/%D0%9C%D0%BE%D0%BD%D0%B3%D0%BE%D0%BB%D0%B8%D1%8F" \o "Монголия"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Монголией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9A%D0%BE%D1%80%D0%B5%D0%B9%D1%81%D0%BA%D0%B0%D1%8F_%D0%9D%D0%B0%D1%80%D0%BE%D0%B4%D0%BD%D0%BE-%D0%94%D0%B5%D0%BC%D0%BE%D0%BA%D1%80%D0%B0%D1%82%D0%B8%D1%87%D0%B5%D1%81%D0%BA%D0%B0%D1%8F_%D0%A0%D0%B5%D1%81%D0%BF%D1%83%D0%B1%D0%BB%D0%B8%D0%BA%D0%B0" \o "Корейская Народно-Демократическая Республика"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КНДР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(Корея), Абхазия, 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"https://ru.wikipedia.org/wiki/%D0%AE%D0%B6%D0%BD%D0%B0%D1%8F_%D0%9E%D1%81%D0%B5%D1%82%D0%B8%D1%8F" \o "Южная Осетия"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Южная Осети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я,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по морю -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"https://ru.wikipedia.org/wiki/%D0%AF%D0%BF%D0%BE%D0%BD%D0%B8%D1%8F" \o "Япония"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Япония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и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"https://ru.wikipedia.org/wiki/%D0%A1%D0%A8%D0%90" \o "США"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США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Крайние точки России: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Северная  —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"https://ru.wikipedia.org/wiki/%D0%A7%D0%B5%D0%BB%D1%8E%D1%81%D0%BA%D0%B8%D0%BD_(%D0%BC%D1%8B%D1%81)" \o "Челюскин (мыс)"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м. Челюскин</w:t>
      </w:r>
      <w:r>
        <w:rPr>
          <w:rStyle w:val="5"/>
          <w:rFonts w:hint="default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(материковая),  м. Флигели (островная), Южная точка — г.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"https://ru.wikipedia.org/wiki/%D0%91%D0%B0%D0%B7%D0%B0%D1%80%D0%B4%D1%8E%D0%B7%D1%8E" \o "Базардюзю"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Базардюзю</w:t>
      </w:r>
      <w:r>
        <w:rPr>
          <w:rStyle w:val="5"/>
          <w:rFonts w:hint="default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, Западная точка —Балтийская коса, Восточная точка —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"https://ru.wikipedia.org/wiki/%D0%9C%D1%8B%D1%81_%D0%94%D0%B5%D0%B6%D0%BD%D1%91%D0%B2%D0%B0" \o "Мыс Дежнёва"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м. Дежнёва</w:t>
      </w:r>
      <w:r>
        <w:rPr>
          <w:rStyle w:val="5"/>
          <w:rFonts w:hint="default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(материкова), 0. Ратманова (островная)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Крайняя восточная точка РФ находится в западном полушарии!!!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№3.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Вопросы о климате России.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Атлас 8 класс</w:t>
      </w:r>
      <w:r>
        <w:rPr>
          <w:rFonts w:hint="default" w:ascii="Times New Roman" w:hAnsi="Times New Roman" w:cs="Times New Roman"/>
          <w:sz w:val="24"/>
          <w:szCs w:val="24"/>
        </w:rPr>
        <w:t>. Климатическая карта.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Летом температура воздуха увеличивается с севера на юг. Зимой уменьшается с запада на восток (чем ближе к западу – тем теплее). Количество осадков увеличивается к западу, в горах, на побережье Тихого океана.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Макс. кол-во осадков: г. Сочи, г. Петропавловск-Камчатский, Мин.кол-во осадков: г. Астрахань, г. Якутстк. Самое жаркое лето – г. Астрахань. Самая холодная зима-г. Якутск.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Атлас 8 класс</w:t>
      </w:r>
      <w:r>
        <w:rPr>
          <w:rFonts w:hint="default" w:ascii="Times New Roman" w:hAnsi="Times New Roman" w:cs="Times New Roman"/>
          <w:sz w:val="24"/>
          <w:szCs w:val="24"/>
        </w:rPr>
        <w:t>. Природные зоны.  Почвы. Самые плодородные почвы – черноземы ( в степях).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 xml:space="preserve">№ 4.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Атлас 8 класс</w:t>
      </w:r>
      <w:r>
        <w:rPr>
          <w:rFonts w:hint="default" w:ascii="Times New Roman" w:hAnsi="Times New Roman" w:cs="Times New Roman"/>
          <w:sz w:val="24"/>
          <w:szCs w:val="24"/>
        </w:rPr>
        <w:t>. «</w:t>
      </w:r>
      <w:r>
        <w:rPr>
          <w:rFonts w:hint="default" w:ascii="Times New Roman" w:hAnsi="Times New Roman" w:cs="Times New Roman"/>
          <w:b/>
          <w:sz w:val="24"/>
          <w:szCs w:val="24"/>
        </w:rPr>
        <w:t>Опасные природные явления РФ</w:t>
      </w:r>
      <w:r>
        <w:rPr>
          <w:rFonts w:hint="default" w:ascii="Times New Roman" w:hAnsi="Times New Roman" w:cs="Times New Roman"/>
          <w:sz w:val="24"/>
          <w:szCs w:val="24"/>
        </w:rPr>
        <w:t>» (землетрясения, вулканы)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Землетрясения, вулканы – Камчатка, Курильские о-ва;   пыльные бури, засухи, суховеи – Астрахань, низовья Волги; лавины, обвалы, сели – все горы; цунами – около Охотского моря; таяние ледников – на берегу морей;  многолетняя мерзлота – Атлас 8 класс «Водные ресурсы».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№5.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Вопросы по экономике России.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Атлас 9 класс. </w:t>
      </w:r>
      <w:r>
        <w:rPr>
          <w:rFonts w:hint="default" w:ascii="Times New Roman" w:hAnsi="Times New Roman" w:cs="Times New Roman"/>
          <w:sz w:val="24"/>
          <w:szCs w:val="24"/>
        </w:rPr>
        <w:t>Карты, например, «Машиностроение», «Топливная промышленность» и т.д.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Западная Сибирь – нефть, газ. Кемерово – уголь. Курская обл.  – железо. Европейский Север-лес. Волга- машиностроение. Юг РФ – с/х.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№6.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Вопросы о заповедниках.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Атлас 8 класс. «</w:t>
      </w:r>
      <w:r>
        <w:rPr>
          <w:rFonts w:hint="default" w:ascii="Times New Roman" w:hAnsi="Times New Roman" w:cs="Times New Roman"/>
          <w:sz w:val="24"/>
          <w:szCs w:val="24"/>
        </w:rPr>
        <w:t>Природные святыни России» или «Особо охраняемые природные территории» + «Административно-территориальное деление РФ» («Федеративное устройство РФ»)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№7.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Плотность населения РФ.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Атлас 9 класс. </w:t>
      </w:r>
      <w:r>
        <w:rPr>
          <w:rFonts w:hint="default" w:ascii="Times New Roman" w:hAnsi="Times New Roman" w:cs="Times New Roman"/>
          <w:sz w:val="24"/>
          <w:szCs w:val="24"/>
        </w:rPr>
        <w:t>Карта «Плотность населения». Соотнести две карты: «Плотность населения»  и «Административную карту». Плотность населения выше - чем ближе к югу и к европейской части. (Основная полоса заселения: европейская часть России, кроме севера и юг Сибири).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№8</w:t>
      </w:r>
      <w:r>
        <w:rPr>
          <w:rFonts w:hint="default" w:ascii="Times New Roman" w:hAnsi="Times New Roman" w:cs="Times New Roman"/>
          <w:b/>
          <w:sz w:val="24"/>
          <w:szCs w:val="24"/>
        </w:rPr>
        <w:t>.Вопросы по графикам.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Определить по графику, таблице необходимую величину.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№9</w:t>
      </w:r>
      <w:r>
        <w:rPr>
          <w:rFonts w:hint="default" w:ascii="Times New Roman" w:hAnsi="Times New Roman" w:cs="Times New Roman"/>
          <w:b/>
          <w:sz w:val="24"/>
          <w:szCs w:val="24"/>
        </w:rPr>
        <w:t>. Вопросы: определить: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Естественный прирост = Рождаемость – Смертность                  ЕП= Р-С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Смертность = Рождаемость – Естественный прирост                  С= Р- ЕП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Миграционный прирост = Иммиграция – Эмиграция     МП= И-Э    Иммигранты – приехавшие, эмигранты-уехавшие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Миграционный прирост = Приехавшие – Уехавшие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Общий прирост населения = Миграционный прирост  + Естественный прирост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Миграционный прирост = Общий прирост населения - Естественный прирост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Естественный прирост = Общий прирост населения - Миграционный прирост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Плотность населения = 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Численность населения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Площадь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Густота сети железных дорог =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Длина железнодорожных путей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Площадь территории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Естественная убыль – самый отрицательный ЕП.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№10</w:t>
      </w:r>
      <w:r>
        <w:rPr>
          <w:rFonts w:hint="default" w:ascii="Times New Roman" w:hAnsi="Times New Roman" w:cs="Times New Roman"/>
          <w:b/>
          <w:sz w:val="24"/>
          <w:szCs w:val="24"/>
        </w:rPr>
        <w:t>. Какой из городов находится в зоне действия циклона или антициклона.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Вопрос по синоптической карте.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</w:t>
      </w:r>
      <w:r>
        <w:rPr>
          <w:rFonts w:hint="default" w:ascii="Times New Roman" w:hAnsi="Times New Roman" w:cs="Times New Roman"/>
          <w:b/>
          <w:sz w:val="24"/>
          <w:szCs w:val="24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 xml:space="preserve"> – антициклон (высокое давление)             </w:t>
      </w:r>
      <w:r>
        <w:rPr>
          <w:rFonts w:hint="default" w:ascii="Times New Roman" w:hAnsi="Times New Roman" w:cs="Times New Roman"/>
          <w:b/>
          <w:sz w:val="24"/>
          <w:szCs w:val="24"/>
        </w:rPr>
        <w:t>Н</w:t>
      </w:r>
      <w:r>
        <w:rPr>
          <w:rFonts w:hint="default" w:ascii="Times New Roman" w:hAnsi="Times New Roman" w:cs="Times New Roman"/>
          <w:sz w:val="24"/>
          <w:szCs w:val="24"/>
        </w:rPr>
        <w:t xml:space="preserve"> – циклон (низкое давление)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№11</w:t>
      </w:r>
      <w:r>
        <w:rPr>
          <w:rFonts w:hint="default" w:ascii="Times New Roman" w:hAnsi="Times New Roman" w:cs="Times New Roman"/>
          <w:b/>
          <w:sz w:val="24"/>
          <w:szCs w:val="24"/>
        </w:rPr>
        <w:t>. Вопрос по синоптической карте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В каком городе возможно похолодание? (Там, куда идет холодный фронт)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В каком городе возможно потепление? (Там, куда идет теплый фронт)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Где будут выпадать осадки – там, где циклон или атмосферный фронт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№12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Вопросы по экологии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Выпадению кислотных дождей  способствует – сжигание угля, цветная металлургия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Парниковый эффект – увеличение углекислого газа (транспорт, сжигание топлива)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Смог образуется в центрах черной металлургии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124460</wp:posOffset>
                </wp:positionV>
                <wp:extent cx="276225" cy="57150"/>
                <wp:effectExtent l="1270" t="4445" r="8255" b="33655"/>
                <wp:wrapNone/>
                <wp:docPr id="2" name="Автофигур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57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3" o:spid="_x0000_s1026" o:spt="32" type="#_x0000_t32" style="position:absolute;left:0pt;margin-left:246.25pt;margin-top:9.8pt;height:4.5pt;width:21.75pt;z-index:251660288;mso-width-relative:page;mso-height-relative:page;" filled="f" stroked="t" coordsize="21600,21600" o:gfxdata="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3LajjaAAAACQEAAA8AAAAAAAAAAQAgAAAAIgAA&#10;AGRycy9kb3ducmV2LnhtbFBLAQIUABQAAAAIAIdO4kBIAmgjBgIAAPID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124460</wp:posOffset>
                </wp:positionV>
                <wp:extent cx="276225" cy="57150"/>
                <wp:effectExtent l="0" t="4445" r="9525" b="33655"/>
                <wp:wrapNone/>
                <wp:docPr id="1" name="Автофигур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57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2" o:spid="_x0000_s1026" o:spt="32" type="#_x0000_t32" style="position:absolute;left:0pt;flip:x;margin-left:115pt;margin-top:9.8pt;height:4.5pt;width:21.75pt;z-index:251659264;mso-width-relative:page;mso-height-relative:page;" filled="f" stroked="t" coordsize="21600,21600" o:gfxdata="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WfEOdkAAAAJAQAADwAAAAAAAAABACAA&#10;AAAiAAAAZHJzL2Rvd25yZXYueG1sUEsBAhQAFAAAAAgAh07iQD1J+BUMAgAA/AMAAA4AAAAAAAAA&#10;AQAgAAAAKA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</w:rPr>
        <w:t>Природные ресурсы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120650</wp:posOffset>
                </wp:positionV>
                <wp:extent cx="352425" cy="57150"/>
                <wp:effectExtent l="635" t="4445" r="8890" b="33655"/>
                <wp:wrapNone/>
                <wp:docPr id="4" name="Автофигур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57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5" o:spid="_x0000_s1026" o:spt="32" type="#_x0000_t32" style="position:absolute;left:0pt;margin-left:136.75pt;margin-top:9.5pt;height:4.5pt;width:27.75pt;z-index:251662336;mso-width-relative:page;mso-height-relative:page;" filled="f" stroked="t" coordsize="21600,21600" o:gfxdata="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/JQ4T2AAAAAkBAAAPAAAAAAAAAAEAIAAAACIAAABk&#10;cnMvZG93bnJldi54bWxQSwECFAAUAAAACACHTuJAn6585AYCAADy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120650</wp:posOffset>
                </wp:positionV>
                <wp:extent cx="247650" cy="57150"/>
                <wp:effectExtent l="0" t="4445" r="19050" b="33655"/>
                <wp:wrapNone/>
                <wp:docPr id="3" name="Автофигур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57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4" o:spid="_x0000_s1026" o:spt="32" type="#_x0000_t32" style="position:absolute;left:0pt;flip:x;margin-left:49pt;margin-top:9.5pt;height:4.5pt;width:19.5pt;z-index:251661312;mso-width-relative:page;mso-height-relative:page;" filled="f" stroked="t" coordsize="21600,21600" o:gfxdata="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fnG33XAAAACAEAAA8AAAAAAAAAAQAgAAAA&#10;IgAAAGRycy9kb3ducmV2LnhtbFBLAQIUABQAAAAIAIdO4kAkX3QEDAIAAPwDAAAOAAAAAAAAAAEA&#10;IAAAACY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Исчерпаемые                               неисчерпаемые (энергия Солнца, ветра, приливов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Невозобновимые              Возобновимые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(полезные ископаемые)       (лесные, водные, почвенные, жив. мира)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№13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В каком высказывании говорится о процессе: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Урбанизация – увеличение роли городов и городского образа жизни (увеличение горожан)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Миграция – перемещение населения из одного места проживания в другое (переезд, въезд, смена места жительства)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Воспроизводство населения – процесс непрерывно смены поколений (родилось, умерло)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Естественный прирост населения – разница между рождаемостью и смертностью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Отраслевая структура хозяйства России - </w:t>
      </w:r>
      <w:r>
        <w:rPr>
          <w:rFonts w:hint="default" w:ascii="Times New Roman" w:hAnsi="Times New Roman" w:cs="Times New Roman"/>
          <w:bCs/>
          <w:sz w:val="24"/>
          <w:szCs w:val="24"/>
        </w:rPr>
        <w:t>это</w:t>
      </w:r>
      <w:r>
        <w:rPr>
          <w:rFonts w:hint="default" w:ascii="Times New Roman" w:hAnsi="Times New Roman" w:cs="Times New Roman"/>
          <w:sz w:val="24"/>
          <w:szCs w:val="24"/>
        </w:rPr>
        <w:t xml:space="preserve"> совокупность отраслей, удовлетворяющих однородные потребности общества и образующих единое </w:t>
      </w:r>
      <w:r>
        <w:rPr>
          <w:rFonts w:hint="default" w:ascii="Times New Roman" w:hAnsi="Times New Roman" w:cs="Times New Roman"/>
          <w:bCs/>
          <w:sz w:val="24"/>
          <w:szCs w:val="24"/>
        </w:rPr>
        <w:t>хозяйство</w:t>
      </w:r>
      <w:r>
        <w:rPr>
          <w:rFonts w:hint="default" w:ascii="Times New Roman" w:hAnsi="Times New Roman" w:cs="Times New Roman"/>
          <w:sz w:val="24"/>
          <w:szCs w:val="24"/>
        </w:rPr>
        <w:t xml:space="preserve"> страны.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Режим реки – изменение уровня воды в реке по сезонам года (замерзание реки, вскрытие ледового покрова, половодье).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Дельта  реки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— низменность  у устья  реки, сложенная речными наносами.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Доли́на  реки — отрицательная, линейно-вытянутая форма рельефа с однообразным падением.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</w:rPr>
        <w:t xml:space="preserve">ассейн реки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—  район земной поверхности, с которого в данную 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</w:rPr>
        <w:t>реку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 собираются все атмосферные осадки, питающие ее.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Паводок - поднятие уровня воды в реке в результате быстрого таяния снега, от ливней.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Барханы- песчаные холмы, гейзеры – горячая вода под давлением.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Карстовые процессы -  с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овокупность процессов и явлений, связанных с деятельностью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"https://ru.wikipedia.org/wiki/%D0%92%D0%BE%D0%B4%D0%B0" \o "Вода"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воды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 и выражающихся в растворении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"https://ru.wikipedia.org/wiki/%D0%93%D0%BE%D1%80%D0%BD%D1%8B%D0%B5_%D0%BF%D0%BE%D1%80%D0%BE%D0%B4%D1%8B" \o "Горные породы"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горных пород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 и образовании в них пустот (пещер).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Погода – состояние тропосферы в данном месте в данное время.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Климат – многолетний режим погоды определенной территории.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№14.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Определить координаты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Если город – Атлас 7 класс – политическая карта мира. (Атлас 8 класс – города России)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Если гора, вулкан – Атлас 7 класс – физическая карта мира (Атлас 8 класс –  Россия)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Координаты: например, 40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 xml:space="preserve"> с.ш.; 80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 xml:space="preserve"> в.д.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Широта</w:t>
      </w:r>
      <w:r>
        <w:rPr>
          <w:rFonts w:hint="default" w:ascii="Times New Roman" w:hAnsi="Times New Roman" w:cs="Times New Roman"/>
          <w:sz w:val="24"/>
          <w:szCs w:val="24"/>
        </w:rPr>
        <w:t xml:space="preserve">: северная и южная,  отсчитывается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экватора                       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</w:rPr>
        <w:t>Долгота</w:t>
      </w:r>
      <w:r>
        <w:rPr>
          <w:rFonts w:hint="default" w:ascii="Times New Roman" w:hAnsi="Times New Roman" w:cs="Times New Roman"/>
          <w:sz w:val="24"/>
          <w:szCs w:val="24"/>
        </w:rPr>
        <w:t>: западная и восточная, отсчитывается от Гринвича (нулевого)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53975</wp:posOffset>
                </wp:positionV>
                <wp:extent cx="0" cy="631825"/>
                <wp:effectExtent l="4445" t="0" r="14605" b="15875"/>
                <wp:wrapNone/>
                <wp:docPr id="8" name="Автофигур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9" o:spid="_x0000_s1026" o:spt="32" type="#_x0000_t32" style="position:absolute;left:0pt;margin-left:278.5pt;margin-top:4.25pt;height:49.75pt;width:0pt;z-index:251666432;mso-width-relative:page;mso-height-relative:page;" filled="f" stroked="t" coordsize="21600,21600" o:gfxdata="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awDudYAAAAJAQAADwAAAAAAAAABACAAAAAiAAAAZHJzL2Rvd25yZXYueG1sUEsB&#10;AhQAFAAAAAgAh07iQDY1Ck/3AQAA6g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53975</wp:posOffset>
                </wp:positionV>
                <wp:extent cx="762000" cy="631825"/>
                <wp:effectExtent l="4445" t="4445" r="14605" b="11430"/>
                <wp:wrapNone/>
                <wp:docPr id="6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3182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Овал 7" o:spid="_x0000_s1026" o:spt="3" type="#_x0000_t3" style="position:absolute;left:0pt;margin-left:250.75pt;margin-top:4.25pt;height:49.75pt;width:60pt;z-index:251664384;mso-width-relative:page;mso-height-relative:page;" filled="f" stroked="t" coordsize="21600,21600" o:gfxdata="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/4dEjWAAAACQEAAA8AAAAAAAAAAQAgAAAAIgAAAGRycy9kb3ducmV2LnhtbFBLAQIUABQA&#10;AAAIAIdO4kA+hTV+8gEAAO8DAAAOAAAAAAAAAAEAIAAAACU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53975</wp:posOffset>
                </wp:positionV>
                <wp:extent cx="723900" cy="631825"/>
                <wp:effectExtent l="4445" t="4445" r="14605" b="11430"/>
                <wp:wrapNone/>
                <wp:docPr id="5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3182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Овал 6" o:spid="_x0000_s1026" o:spt="3" type="#_x0000_t3" style="position:absolute;left:0pt;margin-left:24.25pt;margin-top:4.25pt;height:49.75pt;width:57pt;z-index:251663360;mso-width-relative:page;mso-height-relative:page;" filled="f" stroked="t" coordsize="21600,21600" o:gfxdata="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hZnG9UAAAAIAQAADwAAAAAAAAABACAAAAAiAAAAZHJzL2Rvd25yZXYueG1sUEsBAhQAFAAA&#10;AAgAh07iQDiclpXyAQAA7wMAAA4AAAAAAAAAAQAgAAAAJ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с.ш.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87630</wp:posOffset>
                </wp:positionV>
                <wp:extent cx="723900" cy="635"/>
                <wp:effectExtent l="0" t="0" r="0" b="0"/>
                <wp:wrapNone/>
                <wp:docPr id="7" name="Автофигур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8" o:spid="_x0000_s1026" o:spt="32" type="#_x0000_t32" style="position:absolute;left:0pt;margin-left:24.25pt;margin-top:6.9pt;height:0.05pt;width:57pt;z-index:251665408;mso-width-relative:page;mso-height-relative:page;" filled="f" stroked="t" coordsize="21600,21600" o:gfxdata="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b7s5TVAAAACAEAAA8AAAAAAAAAAQAgAAAAIgAAAGRycy9kb3ducmV2Lnht&#10;bFBLAQIUABQAAAAIAIdO4kBz2xN+/AEAAOwDAAAOAAAAAAAAAAEAIAAAACQ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з.д.    в.д.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ю.ш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 xml:space="preserve">№ 15. </w:t>
      </w:r>
      <w:r>
        <w:rPr>
          <w:rFonts w:hint="default" w:ascii="Times New Roman" w:hAnsi="Times New Roman" w:cs="Times New Roman"/>
          <w:b/>
          <w:sz w:val="24"/>
          <w:szCs w:val="24"/>
        </w:rPr>
        <w:t>Причины различных природных явлений: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Землетрясения, вулканизм (границы литосферных плит)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Континентальность климата (чем восточнее город, тем больше амплитуда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 xml:space="preserve"> и меньше среднегодовое кол-во осадков)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Многолетняя мерзлота (резко-континентальный климат, холодная зима, мало снега)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Отсутствие осадков в пустыне (тропический климатический пояс – сухие воздушные массы, берега омываются холодным течением).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Большая суммарная радиация (тропический климатический пояс – повышенное давление и нет облачности. Чем ближе к экватору – тем больше угол падения солнечных лучей)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Тропические циклоны (приводят к природным явлениям – наводнениям и цунами)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Образование оврагов (перепады высот +большая степень распаханности территорий)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Оползни (верхний слой пропитался дождевыми водами и стал тяжелым, уровень подземных вод поднялся, верхний слой пород соскользнул вниз по поверхности водоносного горизонта)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74930</wp:posOffset>
                </wp:positionV>
                <wp:extent cx="333375" cy="90805"/>
                <wp:effectExtent l="4445" t="8255" r="24130" b="15240"/>
                <wp:wrapNone/>
                <wp:docPr id="28" name="Автофигур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0805"/>
                        </a:xfrm>
                        <a:prstGeom prst="rightArrow">
                          <a:avLst>
                            <a:gd name="adj1" fmla="val 50000"/>
                            <a:gd name="adj2" fmla="val 9178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35" o:spid="_x0000_s1026" o:spt="13" type="#_x0000_t13" style="position:absolute;left:0pt;margin-left:310.75pt;margin-top:5.9pt;height:7.15pt;width:26.25pt;z-index:251686912;mso-width-relative:page;mso-height-relative:page;" fillcolor="#FFFFFF" filled="t" stroked="t" coordsize="21600,21600" o:gfxdata="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6s6rtkAAAAJAQAADwAAAAAAAAABACAAAAAiAAAAZHJzL2Rvd25yZXYu&#10;eG1sUEsBAhQAFAAAAAgAh07iQEmYDvMzAgAAgwQAAA4AAAAAAAAAAQAgAAAAKAEAAGRycy9lMm9E&#10;b2MueG1sUEsFBgAAAAAGAAYAWQEAAM0FAAAAAA=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w:t>Бриз (теплоемкость воды больше, чем теплоемкость суши;              разница атмосферного давления . Бриз ночью дует с суши на океан)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Почему люди селятся радом с вулканом и занимаются земледелием? (около вулканов плодородная почва + субтропический климатический пояс)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Определения:</w:t>
      </w:r>
    </w:p>
    <w:p>
      <w:pPr>
        <w:spacing w:after="0" w:line="240" w:lineRule="auto"/>
        <w:rPr>
          <w:rFonts w:hint="default"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  <w:shd w:val="clear" w:color="auto" w:fill="FFFFFF"/>
        </w:rPr>
        <w:t>О́ползень — опасное явление, 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процессов.</w:t>
      </w:r>
    </w:p>
    <w:p>
      <w:pPr>
        <w:spacing w:after="0" w:line="240" w:lineRule="auto"/>
        <w:rPr>
          <w:rFonts w:hint="default"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  <w:shd w:val="clear" w:color="auto" w:fill="FFFFFF"/>
        </w:rPr>
        <w:t>Лави́на — значительный объём снежной массы, падающей или соскальзывающей с крутых горных склонов.</w:t>
      </w:r>
    </w:p>
    <w:p>
      <w:pPr>
        <w:spacing w:after="0" w:line="240" w:lineRule="auto"/>
        <w:rPr>
          <w:rFonts w:hint="default"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  <w:shd w:val="clear" w:color="auto" w:fill="FFFFFF"/>
        </w:rPr>
        <w:t>Сель — поток с очень большой концентрацией минеральных частиц, камней и обломков горных пород, внезапно возникающий в бассейнах небольших горных рек и вызываемый  ливневыми осадками или бурным таянием снегов. 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  <w:shd w:val="clear" w:color="auto" w:fill="FFFFFF"/>
        </w:rPr>
        <w:t>Цуна́ми — крупные волны, порождаемые мощным воздействием на всю толщу воды в океане или другом водоёме.  Причиной большинства цунами являются подводные землетрясения, во время которых происходит резкое смещение участка морского дна.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№16.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Задача на расчеты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Задачи на определение доли (%). Составляем пропорцию. Целое (общее) -100%, то, что нужно найти  х%.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20 – 100%                    х=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8 х100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8  -    х%                               20        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81280</wp:posOffset>
                </wp:positionV>
                <wp:extent cx="90805" cy="104775"/>
                <wp:effectExtent l="4445" t="4445" r="19050" b="5080"/>
                <wp:wrapNone/>
                <wp:docPr id="15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Овал 18" o:spid="_x0000_s1026" o:spt="3" type="#_x0000_t3" style="position:absolute;left:0pt;margin-left:225.25pt;margin-top:6.4pt;height:8.25pt;width:7.15pt;z-index:251673600;mso-width-relative:page;mso-height-relative:page;" fillcolor="#FFFFFF" filled="t" stroked="t" coordsize="21600,21600" o:gfxdata="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qqnU9YAAAAJAQAADwAAAAAAAAABACAAAAAiAAAAZHJzL2Rvd25yZXYueG1sUEsB&#10;AhQAFAAAAAgAh07iQLb+JwD3AQAAGQQAAA4AAAAAAAAAAQAgAAAAJQEAAGRycy9lMm9Eb2MueG1s&#10;UEsFBgAAAAAGAAYAWQEAAI4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81280</wp:posOffset>
                </wp:positionV>
                <wp:extent cx="90805" cy="104775"/>
                <wp:effectExtent l="4445" t="4445" r="19050" b="5080"/>
                <wp:wrapNone/>
                <wp:docPr id="14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Овал 17" o:spid="_x0000_s1026" o:spt="3" type="#_x0000_t3" style="position:absolute;left:0pt;margin-left:213.25pt;margin-top:6.4pt;height:8.25pt;width:7.15pt;z-index:251672576;mso-width-relative:page;mso-height-relative:page;" fillcolor="#FFFFFF" filled="t" stroked="t" coordsize="21600,21600" o:gfxdata="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NXkSNYAAAAJAQAADwAAAAAAAAABACAAAAAiAAAAZHJzL2Rvd25yZXYueG1sUEsB&#10;AhQAFAAAAAgAh07iQLy9B+n3AQAAGQQAAA4AAAAAAAAAAQAgAAAAJQEAAGRycy9lMm9Eb2MueG1s&#10;UEsFBgAAAAAGAAYAWQEAAI4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81280</wp:posOffset>
                </wp:positionV>
                <wp:extent cx="0" cy="104775"/>
                <wp:effectExtent l="4445" t="0" r="14605" b="9525"/>
                <wp:wrapNone/>
                <wp:docPr id="13" name="Автофигур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16" o:spid="_x0000_s1026" o:spt="32" type="#_x0000_t32" style="position:absolute;left:0pt;margin-left:206.5pt;margin-top:6.4pt;height:8.25pt;width:0pt;z-index:251671552;mso-width-relative:page;mso-height-relative:page;" filled="f" stroked="t" coordsize="21600,21600" o:gfxdata="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3uUF9YAAAAJAQAADwAAAAAAAAABACAAAAAiAAAAZHJzL2Rvd25yZXYueG1s&#10;UEsBAhQAFAAAAAgAh07iQMdoQOX6AQAA7A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128905</wp:posOffset>
                </wp:positionV>
                <wp:extent cx="104775" cy="57150"/>
                <wp:effectExtent l="2540" t="4445" r="6985" b="14605"/>
                <wp:wrapNone/>
                <wp:docPr id="12" name="Автофигур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57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14" o:spid="_x0000_s1026" o:spt="32" type="#_x0000_t32" style="position:absolute;left:0pt;flip:x;margin-left:189.25pt;margin-top:10.15pt;height:4.5pt;width:8.25pt;z-index:251670528;mso-width-relative:page;mso-height-relative:page;" filled="f" stroked="t" coordsize="21600,21600" o:gfxdata="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C2R+tgAAAAJAQAADwAAAAAAAAABACAAAAAiAAAA&#10;ZHJzL2Rvd25yZXYueG1sUEsBAhQAFAAAAAgAh07iQP+acvwHAgAA+gMAAA4AAAAAAAAAAQAgAAAA&#10;Jw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128905</wp:posOffset>
                </wp:positionV>
                <wp:extent cx="104775" cy="57150"/>
                <wp:effectExtent l="2540" t="4445" r="6985" b="14605"/>
                <wp:wrapNone/>
                <wp:docPr id="11" name="Автофигур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57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12" o:spid="_x0000_s1026" o:spt="32" type="#_x0000_t32" style="position:absolute;left:0pt;margin-left:189.25pt;margin-top:10.15pt;height:4.5pt;width:8.25pt;z-index:251669504;mso-width-relative:page;mso-height-relative:page;" filled="f" stroked="t" coordsize="21600,21600" o:gfxdata="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mSQNdcAAAAJAQAADwAAAAAAAAABACAAAAAiAAAAZHJzL2Rvd25y&#10;ZXYueG1sUEsBAhQAFAAAAAgAh07iQKmVwIj/AQAA8AMAAA4AAAAAAAAAAQAgAAAAJg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w:t xml:space="preserve">Относительная влажность=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меньшее               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большее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Определить температуру на вершине горы. 1) высоту горы  умножить 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hint="default" w:ascii="Times New Roman" w:hAnsi="Times New Roman" w:cs="Times New Roman"/>
          <w:sz w:val="24"/>
          <w:szCs w:val="24"/>
        </w:rPr>
        <w:t>6.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2) Из температуры у подножия отнять полученный результат (1)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Определить высоту горы по разности атмосферного давления: 1) Из атмосферного давления у подножия отнять атмосферное давление на вершине.  2)полученный результат умножить на 10,5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Определить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соленость</w:t>
      </w:r>
      <w:r>
        <w:rPr>
          <w:rFonts w:hint="default" w:ascii="Times New Roman" w:hAnsi="Times New Roman" w:cs="Times New Roman"/>
          <w:sz w:val="24"/>
          <w:szCs w:val="24"/>
        </w:rPr>
        <w:t>- количество солей в граммах, растворенное в1 литре (кг.) воды.  (Измеряется в промилле %</w:t>
      </w:r>
      <w:r>
        <w:rPr>
          <w:rFonts w:hint="default" w:ascii="Times New Roman" w:hAnsi="Times New Roman" w:cs="Times New Roman"/>
          <w:sz w:val="24"/>
          <w:szCs w:val="24"/>
          <w:vertAlign w:val="subscript"/>
        </w:rPr>
        <w:t xml:space="preserve">0,    </w:t>
      </w:r>
      <w:r>
        <w:rPr>
          <w:rFonts w:hint="default" w:ascii="Times New Roman" w:hAnsi="Times New Roman" w:cs="Times New Roman"/>
          <w:sz w:val="24"/>
          <w:szCs w:val="24"/>
        </w:rPr>
        <w:t>если соленость 15%</w:t>
      </w:r>
      <w:r>
        <w:rPr>
          <w:rFonts w:hint="default" w:ascii="Times New Roman" w:hAnsi="Times New Roman" w:cs="Times New Roman"/>
          <w:sz w:val="24"/>
          <w:szCs w:val="24"/>
          <w:vertAlign w:val="subscript"/>
        </w:rPr>
        <w:t xml:space="preserve">0,   </w:t>
      </w:r>
      <w:r>
        <w:rPr>
          <w:rFonts w:hint="default" w:ascii="Times New Roman" w:hAnsi="Times New Roman" w:cs="Times New Roman"/>
          <w:sz w:val="24"/>
          <w:szCs w:val="24"/>
        </w:rPr>
        <w:t xml:space="preserve">то в  литре воды растворено 15 грамм солей) </w:t>
      </w:r>
      <w:r>
        <w:rPr>
          <w:rFonts w:hint="default" w:ascii="Times New Roman" w:hAnsi="Times New Roman" w:cs="Times New Roman"/>
          <w:sz w:val="24"/>
          <w:szCs w:val="24"/>
          <w:vertAlign w:val="subscript"/>
        </w:rPr>
        <w:t xml:space="preserve">    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№17.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Расположить города в порядке увеличения (уменьшения) численности населения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Атлас 9 класс. Ката плотность населения. Смотрим города по кружочкам (пунсонам).</w:t>
      </w:r>
    </w:p>
    <w:p>
      <w:pPr>
        <w:pStyle w:val="8"/>
        <w:spacing w:before="0" w:beforeAutospacing="0" w:after="0" w:afterAutospacing="0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Города миллионеры России:  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\o "Город Москва"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Москва</w:t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Санкт-Петербург,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\o "Город Новосибирск"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Новосибирск</w:t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\o "Город Екатеринбург"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Екатеринбург</w:t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\o "Город Нижний Новгород"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Нижний Новгород</w:t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\o "Город Казань"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Казань</w:t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\o "Город Самара"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Самара</w:t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,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\o "Город Челябинск"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Челябинск</w:t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\o "Город Омск"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Омск</w:t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\o "Город Ростов-на-Дону"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Ростов-на-Дону</w:t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\o "Город Уфа"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Уфа</w:t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\o "Город Красноярск"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Красноярск</w:t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\o "Город Пермь"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Пермь</w:t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\o "Город Волгоград"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Волгоград</w:t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\o "Город Воронеж"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Воронеж</w:t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№18.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Определить расстояние по топографической карте.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1.Измеряем линейкой расстояние между объектами  2. Умножаем на величину масштаба (например, в 1 см.100 м)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5</w:t>
      </w:r>
      <w:r>
        <w:rPr>
          <w:rFonts w:hint="default" w:ascii="Times New Roman" w:hAnsi="Times New Roman" w:cs="Times New Roman"/>
          <w:sz w:val="24"/>
          <w:szCs w:val="24"/>
        </w:rPr>
        <w:t xml:space="preserve"> см х 100 =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 xml:space="preserve">00 м  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№19</w:t>
      </w:r>
      <w:r>
        <w:rPr>
          <w:rFonts w:hint="default" w:ascii="Times New Roman" w:hAnsi="Times New Roman" w:cs="Times New Roman"/>
          <w:b/>
          <w:sz w:val="24"/>
          <w:szCs w:val="24"/>
        </w:rPr>
        <w:t>. Определить направление от одного объекта на другой. Топографическая карта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130175</wp:posOffset>
                </wp:positionV>
                <wp:extent cx="635" cy="285750"/>
                <wp:effectExtent l="4445" t="0" r="13970" b="0"/>
                <wp:wrapNone/>
                <wp:docPr id="10" name="Автофигур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11" o:spid="_x0000_s1026" o:spt="32" type="#_x0000_t32" style="position:absolute;left:0pt;margin-left:51.2pt;margin-top:10.25pt;height:22.5pt;width:0.05pt;z-index:251668480;mso-width-relative:page;mso-height-relative:page;" filled="f" stroked="t" coordsize="21600,21600" o:gfxdata="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IV8cLWAAAACQEAAA8AAAAAAAAAAQAgAAAAIgAAAGRycy9kb3ducmV2&#10;LnhtbFBLAQIUABQAAAAIAIdO4kDva1Zr/gEAAO4DAAAOAAAAAAAAAAEAIAAAACU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        С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84455</wp:posOffset>
                </wp:positionV>
                <wp:extent cx="295275" cy="0"/>
                <wp:effectExtent l="0" t="4445" r="0" b="5080"/>
                <wp:wrapNone/>
                <wp:docPr id="9" name="Автофигур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10" o:spid="_x0000_s1026" o:spt="32" type="#_x0000_t32" style="position:absolute;left:0pt;margin-left:38.5pt;margin-top:6.65pt;height:0pt;width:23.25pt;z-index:251667456;mso-width-relative:page;mso-height-relative:page;" filled="f" stroked="t" coordsize="21600,21600" o:gfxdata="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BECWnWAAAACAEAAA8AAAAAAAAAAQAgAAAAIgAAAGRycy9kb3ducmV2LnhtbFBL&#10;AQIUABQAAAAIAIdO4kA+sebk+AEAAOs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w:t xml:space="preserve">          З             В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Ю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№20</w:t>
      </w:r>
      <w:r>
        <w:rPr>
          <w:rFonts w:hint="default" w:ascii="Times New Roman" w:hAnsi="Times New Roman" w:cs="Times New Roman"/>
          <w:b/>
          <w:sz w:val="24"/>
          <w:szCs w:val="24"/>
        </w:rPr>
        <w:t>. Определить какой из участков подходит для: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-Катания на санках, горных лыжах  (1.Есть склон    2.Нет кустарников, ям)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-футбольного поля   (1. Ровный рельеф   2. Нет ям, кустарника, леса)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фруктового сада    (1. Южный склон   2. Рядом дорога) Южный склон- цифры на горизонталях обращены вверх.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№21.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Определить какой профиль подходит</w:t>
      </w:r>
      <w:r>
        <w:rPr>
          <w:rFonts w:hint="default" w:ascii="Times New Roman" w:hAnsi="Times New Roman" w:cs="Times New Roman"/>
          <w:sz w:val="24"/>
          <w:szCs w:val="24"/>
        </w:rPr>
        <w:t xml:space="preserve">  (по высоте точек, по понижению рельефа и т.д.)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Сначала определяем высоту точки А, далее высоту точки В. Если протекает река, то на профиле изображается углубление. Чем ближе располагаются горизонтали друг к другу- тем круче склон. Отметки высот на горизонталях своим верхом обращены в сторону повышения рельефа.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№22</w:t>
      </w:r>
      <w:r>
        <w:rPr>
          <w:rFonts w:hint="default" w:ascii="Times New Roman" w:hAnsi="Times New Roman" w:cs="Times New Roman"/>
          <w:b/>
          <w:sz w:val="24"/>
          <w:szCs w:val="24"/>
        </w:rPr>
        <w:t>.Карты какого района нужно выбрать для тог, чтобы изучить территорию….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Атлас 8 класс «Административная карта», 9 класс «Экономическое районирование» или «Географическое районирование»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 xml:space="preserve">№ 23. </w:t>
      </w:r>
      <w:r>
        <w:rPr>
          <w:rFonts w:hint="default" w:ascii="Times New Roman" w:hAnsi="Times New Roman" w:cs="Times New Roman"/>
          <w:sz w:val="24"/>
          <w:szCs w:val="24"/>
        </w:rPr>
        <w:t>Природные ресурсы: лесные, водные, полезные ископаемые. Например, для ЦБК – лесные+водные, для азотных удобрений – много природного газа, для калийных удобрений – залежи калийных солей.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№24.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Расположить регионы в той последовательности, в которой они встречают Новый год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Атлас 8 класс. Административная карта. Найти нужные регионы или города. Новый год начинается на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востоке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 xml:space="preserve">№ 25.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Слоган – регионы        </w:t>
      </w:r>
      <w:r>
        <w:rPr>
          <w:rFonts w:hint="default" w:ascii="Times New Roman" w:hAnsi="Times New Roman" w:cs="Times New Roman"/>
          <w:sz w:val="24"/>
          <w:szCs w:val="24"/>
        </w:rPr>
        <w:t>Атлас 8 кл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                                                Слоган – страна  </w:t>
      </w:r>
      <w:r>
        <w:rPr>
          <w:rFonts w:hint="default" w:ascii="Times New Roman" w:hAnsi="Times New Roman" w:cs="Times New Roman"/>
          <w:sz w:val="24"/>
          <w:szCs w:val="24"/>
        </w:rPr>
        <w:t>Атлас 7 класса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Музей янтаря –Калининградская обл.                                                              Фьорды - Норвегия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Белые ночи –Ленинградская обл, Карелия,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располагается в западном и восточном полушарии – Чукотский  АО.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№26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. Расположите показанные на рисунке слои горных пород в порядке увеличения их возраста 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(от самого молодого до самого древнего).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Чем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выше</w:t>
      </w:r>
      <w:r>
        <w:rPr>
          <w:rFonts w:hint="default" w:ascii="Times New Roman" w:hAnsi="Times New Roman" w:cs="Times New Roman"/>
          <w:sz w:val="24"/>
          <w:szCs w:val="24"/>
        </w:rPr>
        <w:t xml:space="preserve"> слои горных пород  – тем моложе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 xml:space="preserve">№ 27. </w:t>
      </w:r>
      <w:r>
        <w:rPr>
          <w:rFonts w:hint="default" w:ascii="Times New Roman" w:hAnsi="Times New Roman" w:cs="Times New Roman"/>
          <w:b/>
          <w:sz w:val="24"/>
          <w:szCs w:val="24"/>
        </w:rPr>
        <w:t>По климатограмме определить точку на карте.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Сначала определяем полушарие: СП (летние температуры выше, чем зимние) ЮП (зимние температуры выше летних). Далее по графику определяем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 xml:space="preserve"> января и июля, по столбчатой диаграмме среднегодовое кол-во осадков. Сопоставляем данные с Атласом 7 класс «Климатическая карта» либо по карте климата отдельных материков.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Арктика, субарктика –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 xml:space="preserve"> низкие весь год, осадков мало.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Умеренный  -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 xml:space="preserve"> изменяется от – до +, осадки изменяются в зависимости от климатического района.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Субтропики –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 xml:space="preserve"> высокая, жарко, осадки – зимние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Тропики –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 xml:space="preserve"> высокая, жарко, осадков нет или очень мало (если прибрежная территория)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Субэкваториальный –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 xml:space="preserve"> высокая, жарко, осадки –летом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Экваториальный –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 xml:space="preserve"> высокая, жарко, осадков много весь год (ливни)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№28</w:t>
      </w:r>
      <w:r>
        <w:rPr>
          <w:rFonts w:hint="default" w:ascii="Times New Roman" w:hAnsi="Times New Roman" w:cs="Times New Roman"/>
          <w:b/>
          <w:sz w:val="24"/>
          <w:szCs w:val="24"/>
        </w:rPr>
        <w:t>. Задания по таблицам. Анализируем таблицы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Сначала рисуем схему по градусной сетке расположения всех четырех точек. Далее определяемся в каком направлении сменяют друг друга населенные пункты (точки)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FF0000"/>
          <w:sz w:val="24"/>
          <w:szCs w:val="24"/>
        </w:rPr>
        <w:t>№29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. -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В столице какой из перечисленных республик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Солнце раньше всего по московскому времени поднимается над горизонтом</w:t>
      </w:r>
      <w:r>
        <w:rPr>
          <w:rFonts w:hint="default" w:ascii="Times New Roman" w:hAnsi="Times New Roman" w:cs="Times New Roman"/>
          <w:b/>
          <w:sz w:val="24"/>
          <w:szCs w:val="24"/>
        </w:rPr>
        <w:t>?</w:t>
      </w:r>
      <w:r>
        <w:rPr>
          <w:rFonts w:hint="default" w:ascii="Times New Roman" w:hAnsi="Times New Roman" w:cs="Times New Roman"/>
          <w:sz w:val="24"/>
          <w:szCs w:val="24"/>
        </w:rPr>
        <w:t xml:space="preserve"> Чем восточнее, тем раньше встает над горизонтом.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- Где угол падения солнечных лучей будет наибольшим. (т.е. солнце в зените)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23 сентября – день осеннего равноденствия (солнце в зените над экватором)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22 июня – день летнего солнцестояния (солнце в зените над северным тропиком)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21 марта – день весеннего равноденствия (солнце в зените над экватором)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22 декабря – день зимнего солнцестояния (солнце в зените над южным тропиком)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169545</wp:posOffset>
                </wp:positionV>
                <wp:extent cx="697230" cy="229235"/>
                <wp:effectExtent l="4445" t="4445" r="22225" b="13970"/>
                <wp:wrapNone/>
                <wp:docPr id="18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22 июня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Надпись 23" o:spid="_x0000_s1026" o:spt="202" type="#_x0000_t202" style="position:absolute;left:0pt;margin-left:82.4pt;margin-top:13.35pt;height:18.05pt;width:54.9pt;z-index:251676672;mso-width-relative:page;mso-height-relative:page;" fillcolor="#FFFFFF" filled="t" stroked="t" coordsize="21600,21600" o:gfxdata="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9aATc2AAAAAkBAAAPAAAAAAAA&#10;AAEAIAAAACIAAABkcnMvZG93bnJldi54bWxQSwECFAAUAAAACACHTuJAvyjALRICAAA8BAAADgAA&#10;AAAAAAABACAAAAAn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>22 июня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w:t>Широта тропиков – 23 градуса с.ш. и 23 градуса ю.ш.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157480</wp:posOffset>
                </wp:positionV>
                <wp:extent cx="2840355" cy="252095"/>
                <wp:effectExtent l="5080" t="4445" r="12065" b="10160"/>
                <wp:wrapNone/>
                <wp:docPr id="24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Лучше освещено северное полушарие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26" o:spt="202" type="#_x0000_t202" style="position:absolute;left:0pt;margin-left:222.15pt;margin-top:12.4pt;height:19.85pt;width:223.65pt;z-index:251682816;mso-width-relative:margin;mso-height-relative:page;mso-width-percent:400;" fillcolor="#FFFFFF" filled="t" stroked="t" coordsize="21600,21600" o:gfxdata="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8HEqjYAAAACQEAAA8AAAAA&#10;AAAAAQAgAAAAIgAAAGRycy9kb3ducmV2LnhtbFBLAQIUABQAAAAIAIdO4kBVtaHqFAIAAD0EAAAO&#10;AAAAAAAAAAEAIAAAACc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</w:rPr>
                        <w:t>Лучше освещено северное полушарие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104775</wp:posOffset>
                </wp:positionV>
                <wp:extent cx="571500" cy="190500"/>
                <wp:effectExtent l="0" t="4445" r="19050" b="14605"/>
                <wp:wrapNone/>
                <wp:docPr id="26" name="Автофигур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90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31" o:spid="_x0000_s1026" o:spt="32" type="#_x0000_t32" style="position:absolute;left:0pt;flip:x;margin-left:171.25pt;margin-top:8.25pt;height:15pt;width:45pt;z-index:251684864;mso-width-relative:page;mso-height-relative:page;" filled="f" stroked="t" coordsize="21600,21600" o:gfxdata="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iFG/XWAAAACQEAAA8AAAAAAAAAAQAgAAAA&#10;IgAAAGRycy9kb3ducmV2LnhtbFBLAQIUABQAAAAIAIdO4kB8st1mDQIAAP8DAAAOAAAAAAAAAAEA&#10;IAAAACU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104775</wp:posOffset>
                </wp:positionV>
                <wp:extent cx="1581150" cy="1285875"/>
                <wp:effectExtent l="4445" t="4445" r="14605" b="5080"/>
                <wp:wrapNone/>
                <wp:docPr id="16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85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Овал 19" o:spid="_x0000_s1026" o:spt="3" type="#_x0000_t3" style="position:absolute;left:0pt;margin-left:50.7pt;margin-top:8.25pt;height:101.25pt;width:124.5pt;z-index:251674624;mso-width-relative:page;mso-height-relative:page;" fillcolor="#FFFFFF" filled="t" stroked="t" coordsize="21600,21600" o:gfxdata="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SJKl1wAAAAoBAAAPAAAAAAAAAAEAIAAAACIAAABkcnMvZG93bnJldi54&#10;bWxQSwECFAAUAAAACACHTuJAgqrGrPsBAAAcBAAADgAAAAAAAAABACAAAAAmAQAAZHJzL2Uyb0Rv&#10;Yy54bWxQSwUGAAAAAAYABgBZAQAAkw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893445</wp:posOffset>
                </wp:positionV>
                <wp:extent cx="2927350" cy="321945"/>
                <wp:effectExtent l="4445" t="4445" r="20955" b="16510"/>
                <wp:wrapNone/>
                <wp:docPr id="25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Лучше освещено южное полушарие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Надпись 30" o:spid="_x0000_s1026" o:spt="202" type="#_x0000_t202" style="position:absolute;left:0pt;margin-left:235.5pt;margin-top:70.35pt;height:25.35pt;width:230.5pt;z-index:251683840;mso-width-relative:page;mso-height-relative:page;" fillcolor="#FFFFFF" filled="t" stroked="t" coordsize="21600,21600" o:gfxdata="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KvgKNkAAAALAQAADwAAAAAA&#10;AAABACAAAAAiAAAAZHJzL2Rvd25yZXYueG1sUEsBAhQAFAAAAAgAh07iQE0suNASAgAAPQQAAA4A&#10;AAAAAAAAAQAgAAAAKA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</w:rPr>
                        <w:t>Лучше освещено южное полушарие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893445</wp:posOffset>
                </wp:positionV>
                <wp:extent cx="643255" cy="140970"/>
                <wp:effectExtent l="0" t="20955" r="4445" b="9525"/>
                <wp:wrapNone/>
                <wp:docPr id="27" name="Автофигур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3255" cy="1409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32" o:spid="_x0000_s1026" o:spt="32" type="#_x0000_t32" style="position:absolute;left:0pt;flip:x y;margin-left:180.6pt;margin-top:70.35pt;height:11.1pt;width:50.65pt;z-index:251685888;mso-width-relative:page;mso-height-relative:page;" filled="f" stroked="t" coordsize="21600,21600" o:gfxdata="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lwPM32QAAAAsBAAAP&#10;AAAAAAAAAAEAIAAAACIAAABkcnMvZG93bnJldi54bWxQSwECFAAUAAAACACHTuJAPUHerxcCAAAJ&#10;BAAADgAAAAAAAAABACAAAAAoAQAAZHJzL2Uyb0RvYy54bWxQSwUGAAAAAAYABgBZAQAAs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5715</wp:posOffset>
                </wp:positionV>
                <wp:extent cx="1114425" cy="448310"/>
                <wp:effectExtent l="4445" t="5080" r="5080" b="22860"/>
                <wp:wrapNone/>
                <wp:docPr id="23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Летний тип освещения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Надпись 28" o:spid="_x0000_s1026" o:spt="202" type="#_x0000_t202" style="position:absolute;left:0pt;margin-left:70.4pt;margin-top:0.45pt;height:35.3pt;width:87.75pt;z-index:251681792;mso-width-relative:page;mso-height-relative:page;" fillcolor="#FFFFFF" filled="t" stroked="t" coordsize="21600,21600" o:gfxdata="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xb1a9YAAAAHAQAADwAAAAAA&#10;AAABACAAAAAiAAAAZHJzL2Rvd25yZXYueG1sUEsBAhQAFAAAAAgAh07iQPZm62cVAgAAPQQAAA4A&#10;AAAAAAAAAQAgAAAAJQ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</w:rPr>
                        <w:t>Летний тип освещения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615950</wp:posOffset>
                </wp:positionV>
                <wp:extent cx="1083310" cy="504825"/>
                <wp:effectExtent l="4445" t="5080" r="17145" b="4445"/>
                <wp:wrapNone/>
                <wp:docPr id="22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Зимний тип освещения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Надпись 27" o:spid="_x0000_s1026" o:spt="202" type="#_x0000_t202" style="position:absolute;left:0pt;margin-left:72.85pt;margin-top:48.5pt;height:39.75pt;width:85.3pt;z-index:251680768;mso-width-relative:page;mso-height-relative:page;" fillcolor="#FFFFFF" filled="t" stroked="t" coordsize="21600,21600" o:gfxdata="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ok0OtkAAAAKAQAADwAAAAAA&#10;AAABACAAAAAiAAAAZHJzL2Rvd25yZXYueG1sUEsBAhQAFAAAAAgAh07iQCJrTwgSAgAAPQQAAA4A&#10;AAAAAAAAAQAgAAAAKA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</w:rPr>
                        <w:t>Зимний тип освещения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529590</wp:posOffset>
                </wp:positionV>
                <wp:extent cx="1581150" cy="19050"/>
                <wp:effectExtent l="0" t="4445" r="0" b="5080"/>
                <wp:wrapNone/>
                <wp:docPr id="21" name="Автофигур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19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26" o:spid="_x0000_s1026" o:spt="32" type="#_x0000_t32" style="position:absolute;left:0pt;flip:y;margin-left:50.7pt;margin-top:41.7pt;height:1.5pt;width:124.5pt;z-index:251679744;mso-width-relative:page;mso-height-relative:page;" filled="f" stroked="t" coordsize="21600,21600" o:gfxdata="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5PgANYAAAAJAQAADwAAAAAAAAABACAAAAAiAAAAZHJz&#10;L2Rvd25yZXYueG1sUEsBAhQAFAAAAAgAh07iQAzF4FgGAgAA+wMAAA4AAAAAAAAAAQAgAAAAJQ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1272540</wp:posOffset>
                </wp:positionV>
                <wp:extent cx="1033145" cy="257810"/>
                <wp:effectExtent l="5080" t="5080" r="9525" b="22860"/>
                <wp:wrapNone/>
                <wp:docPr id="20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22 декабря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Надпись 25" o:spid="_x0000_s1026" o:spt="202" type="#_x0000_t202" style="position:absolute;left:0pt;margin-left:72.85pt;margin-top:100.2pt;height:20.3pt;width:81.35pt;z-index:251678720;mso-width-relative:page;mso-height-relative:page;" fillcolor="#FFFFFF" filled="t" stroked="t" coordsize="21600,21600" o:gfxdata="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hUB3C2AAAAAsBAAAPAAAA&#10;AAAAAAEAIAAAACIAAABkcnMvZG93bnJldi54bWxQSwECFAAUAAAACACHTuJAm/9BzBUCAAA9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>22 декабря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293370</wp:posOffset>
                </wp:positionV>
                <wp:extent cx="926465" cy="238760"/>
                <wp:effectExtent l="4445" t="4445" r="21590" b="23495"/>
                <wp:wrapNone/>
                <wp:docPr id="19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23 сентября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Надпись 24" o:spid="_x0000_s1026" o:spt="202" type="#_x0000_t202" style="position:absolute;left:0pt;margin-left:175.2pt;margin-top:23.1pt;height:18.8pt;width:72.95pt;z-index:251677696;mso-width-relative:page;mso-height-relative:page;" fillcolor="#FFFFFF" filled="t" stroked="t" coordsize="21600,21600" o:gfxdata="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nM/Z12AAAAAkBAAAPAAAA&#10;AAAAAAEAIAAAACIAAABkcnMvZG93bnJldi54bWxQSwECFAAUAAAACACHTuJAUGWa3BUCAAA8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>23 сентября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293370</wp:posOffset>
                </wp:positionV>
                <wp:extent cx="764540" cy="229235"/>
                <wp:effectExtent l="4445" t="4445" r="12065" b="13970"/>
                <wp:wrapNone/>
                <wp:docPr id="17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21 марта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Надпись 21" o:spid="_x0000_s1026" o:spt="202" type="#_x0000_t202" style="position:absolute;left:0pt;margin-left:-9.5pt;margin-top:23.1pt;height:18.05pt;width:60.2pt;z-index:251675648;mso-width-relative:page;mso-height-relative:page;" fillcolor="#FFFFFF" filled="t" stroked="t" coordsize="21600,21600" o:gfxdata="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GZtL9gAAAAJAQAADwAAAAAA&#10;AAABACAAAAAiAAAAZHJzL2Rvd25yZXYueG1sUEsBAhQAFAAAAAgAh07iQDO+748TAgAAPAQAAA4A&#10;AAAAAAAAAQAgAAAAJw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>21 марта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3720"/>
        </w:tabs>
        <w:spacing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 xml:space="preserve">-Где наиболее длинный день или длинная ночь?    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22 июня – Сев. Полюс – полярный день (самый длинный), юж.полюс – полярная ночь.                                                                 22 декабря – юж. Полюс –полярный день, северный полюс – полярная ночь.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b/>
          <w:color w:val="FF0000"/>
          <w:sz w:val="24"/>
          <w:szCs w:val="24"/>
        </w:rPr>
        <w:t xml:space="preserve">№ 30.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 xml:space="preserve">Определение страны.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Атлас 7 класс «Политическая карта мира»,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 xml:space="preserve">определение города или региона РФ -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Атлас 8 класс «Административная карта» или «Федеративное устройство РФ»</w:t>
      </w:r>
    </w:p>
    <w:p>
      <w:pPr>
        <w:tabs>
          <w:tab w:val="left" w:pos="3720"/>
        </w:tabs>
        <w:spacing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</w:p>
    <w:sectPr>
      <w:pgSz w:w="11906" w:h="16838"/>
      <w:pgMar w:top="340" w:right="340" w:bottom="340" w:left="3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E54624"/>
    <w:multiLevelType w:val="multilevel"/>
    <w:tmpl w:val="4FE54624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autoHyphenation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4D"/>
    <w:rsid w:val="000740D3"/>
    <w:rsid w:val="000E3C52"/>
    <w:rsid w:val="000F5B9E"/>
    <w:rsid w:val="001366AC"/>
    <w:rsid w:val="00165F23"/>
    <w:rsid w:val="00171EB0"/>
    <w:rsid w:val="0017684B"/>
    <w:rsid w:val="001B07AF"/>
    <w:rsid w:val="0022118D"/>
    <w:rsid w:val="00227380"/>
    <w:rsid w:val="002B4FBB"/>
    <w:rsid w:val="002F105C"/>
    <w:rsid w:val="003B3F39"/>
    <w:rsid w:val="003C0887"/>
    <w:rsid w:val="003D23A1"/>
    <w:rsid w:val="003F21E3"/>
    <w:rsid w:val="00405829"/>
    <w:rsid w:val="00416038"/>
    <w:rsid w:val="00460E33"/>
    <w:rsid w:val="0047543A"/>
    <w:rsid w:val="004B22FB"/>
    <w:rsid w:val="004C439E"/>
    <w:rsid w:val="004F31F0"/>
    <w:rsid w:val="00514DE5"/>
    <w:rsid w:val="005873B2"/>
    <w:rsid w:val="00611434"/>
    <w:rsid w:val="006128B9"/>
    <w:rsid w:val="00621717"/>
    <w:rsid w:val="00651B0F"/>
    <w:rsid w:val="006938C5"/>
    <w:rsid w:val="006C1119"/>
    <w:rsid w:val="006F0A89"/>
    <w:rsid w:val="006F0C09"/>
    <w:rsid w:val="0074121B"/>
    <w:rsid w:val="00777E5F"/>
    <w:rsid w:val="007B48E4"/>
    <w:rsid w:val="00825F6C"/>
    <w:rsid w:val="00856648"/>
    <w:rsid w:val="00872428"/>
    <w:rsid w:val="008A5ECB"/>
    <w:rsid w:val="008B3EEA"/>
    <w:rsid w:val="0092671E"/>
    <w:rsid w:val="00974E80"/>
    <w:rsid w:val="00977869"/>
    <w:rsid w:val="009A036E"/>
    <w:rsid w:val="009C174D"/>
    <w:rsid w:val="00A27264"/>
    <w:rsid w:val="00A27AA3"/>
    <w:rsid w:val="00A50C00"/>
    <w:rsid w:val="00A8117C"/>
    <w:rsid w:val="00A935A5"/>
    <w:rsid w:val="00AA6E6E"/>
    <w:rsid w:val="00AD01F2"/>
    <w:rsid w:val="00AF58B2"/>
    <w:rsid w:val="00B64A2B"/>
    <w:rsid w:val="00BA1643"/>
    <w:rsid w:val="00BA734A"/>
    <w:rsid w:val="00BC3BC0"/>
    <w:rsid w:val="00BD2862"/>
    <w:rsid w:val="00C818B3"/>
    <w:rsid w:val="00C951B1"/>
    <w:rsid w:val="00CA0E98"/>
    <w:rsid w:val="00CC1273"/>
    <w:rsid w:val="00CE6CF4"/>
    <w:rsid w:val="00CF786C"/>
    <w:rsid w:val="00D37AB1"/>
    <w:rsid w:val="00D954CF"/>
    <w:rsid w:val="00DA2198"/>
    <w:rsid w:val="00DF56EF"/>
    <w:rsid w:val="00E363C0"/>
    <w:rsid w:val="00E66AB7"/>
    <w:rsid w:val="00E9116B"/>
    <w:rsid w:val="00ED40DB"/>
    <w:rsid w:val="00EE72D0"/>
    <w:rsid w:val="00F65D6C"/>
    <w:rsid w:val="00FC4F76"/>
    <w:rsid w:val="00FC74EC"/>
    <w:rsid w:val="00FE42B8"/>
    <w:rsid w:val="566226F8"/>
    <w:rsid w:val="567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2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2648</Words>
  <Characters>15096</Characters>
  <Lines>125</Lines>
  <Paragraphs>35</Paragraphs>
  <TotalTime>3</TotalTime>
  <ScaleCrop>false</ScaleCrop>
  <LinksUpToDate>false</LinksUpToDate>
  <CharactersWithSpaces>17709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2022-06-17T05:06:00Z</dcterms:created>
  <dc:creator>home</dc:creator>
  <cp:lastModifiedBy>WPS_1707069924</cp:lastModifiedBy>
  <cp:lastPrinted>2024-05-11T10:21:00Z</cp:lastPrinted>
  <dcterms:modified xsi:type="dcterms:W3CDTF">2024-05-11T10:21:49Z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9EC460B0ED904058931D97AA59139D4A_13</vt:lpwstr>
  </property>
</Properties>
</file>