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E3" w:rsidRPr="00B15EDE" w:rsidRDefault="005378C8" w:rsidP="00537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DE"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939"/>
      </w:tblGrid>
      <w:tr w:rsidR="005378C8" w:rsidTr="005378C8">
        <w:trPr>
          <w:jc w:val="center"/>
        </w:trPr>
        <w:tc>
          <w:tcPr>
            <w:tcW w:w="3256" w:type="dxa"/>
          </w:tcPr>
          <w:p w:rsidR="005378C8" w:rsidRDefault="005378C8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939" w:type="dxa"/>
          </w:tcPr>
          <w:p w:rsidR="005378C8" w:rsidRPr="009C5C42" w:rsidRDefault="00BA28AE" w:rsidP="009C5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5378C8" w:rsidTr="005378C8">
        <w:trPr>
          <w:jc w:val="center"/>
        </w:trPr>
        <w:tc>
          <w:tcPr>
            <w:tcW w:w="3256" w:type="dxa"/>
          </w:tcPr>
          <w:p w:rsidR="005378C8" w:rsidRDefault="005378C8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занятия</w:t>
            </w:r>
          </w:p>
        </w:tc>
        <w:tc>
          <w:tcPr>
            <w:tcW w:w="6939" w:type="dxa"/>
          </w:tcPr>
          <w:p w:rsidR="005378C8" w:rsidRDefault="00BA28AE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  <w:r w:rsidR="009C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8C8" w:rsidTr="005378C8">
        <w:trPr>
          <w:jc w:val="center"/>
        </w:trPr>
        <w:tc>
          <w:tcPr>
            <w:tcW w:w="3256" w:type="dxa"/>
          </w:tcPr>
          <w:p w:rsidR="005378C8" w:rsidRDefault="005378C8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6939" w:type="dxa"/>
          </w:tcPr>
          <w:p w:rsidR="005378C8" w:rsidRPr="009C5C42" w:rsidRDefault="00BA28AE" w:rsidP="00BA2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закреплению знаний умений</w:t>
            </w:r>
            <w:r w:rsidR="009C5C42" w:rsidRPr="009C5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навыков</w:t>
            </w:r>
          </w:p>
        </w:tc>
      </w:tr>
      <w:tr w:rsidR="005378C8" w:rsidTr="005378C8">
        <w:trPr>
          <w:jc w:val="center"/>
        </w:trPr>
        <w:tc>
          <w:tcPr>
            <w:tcW w:w="3256" w:type="dxa"/>
          </w:tcPr>
          <w:p w:rsidR="005378C8" w:rsidRDefault="005378C8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6939" w:type="dxa"/>
          </w:tcPr>
          <w:p w:rsidR="005378C8" w:rsidRPr="009C5C42" w:rsidRDefault="00805FA4" w:rsidP="00805FA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05F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беспечение информационной безопасности дошкольников  путем привит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ия им навыков ответственного  </w:t>
            </w:r>
            <w:r w:rsidRPr="00805F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безопасного поведения в современной информационно-коммуникационной среде.</w:t>
            </w:r>
          </w:p>
        </w:tc>
      </w:tr>
      <w:tr w:rsidR="005378C8" w:rsidTr="005378C8">
        <w:trPr>
          <w:jc w:val="center"/>
        </w:trPr>
        <w:tc>
          <w:tcPr>
            <w:tcW w:w="3256" w:type="dxa"/>
          </w:tcPr>
          <w:p w:rsidR="005378C8" w:rsidRDefault="005378C8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занятия</w:t>
            </w:r>
          </w:p>
        </w:tc>
        <w:tc>
          <w:tcPr>
            <w:tcW w:w="6939" w:type="dxa"/>
          </w:tcPr>
          <w:p w:rsidR="009C5C42" w:rsidRPr="00741A01" w:rsidRDefault="009C5C42" w:rsidP="002F1D8F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41A01">
              <w:rPr>
                <w:b/>
              </w:rPr>
              <w:t xml:space="preserve">Образовательные: </w:t>
            </w:r>
          </w:p>
          <w:p w:rsidR="00BA28AE" w:rsidRPr="00BA28AE" w:rsidRDefault="00BA28AE" w:rsidP="002F1D8F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A28AE">
              <w:rPr>
                <w:shd w:val="clear" w:color="auto" w:fill="FFFFFF"/>
              </w:rPr>
              <w:t>Формировать умение делать выводы на основе полученной информации и практической деятельности.</w:t>
            </w:r>
          </w:p>
          <w:p w:rsidR="00BA28AE" w:rsidRPr="00BA28AE" w:rsidRDefault="00BA28AE" w:rsidP="002F1D8F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A28AE">
              <w:rPr>
                <w:shd w:val="clear" w:color="auto" w:fill="FFFFFF"/>
              </w:rPr>
              <w:t>Закреплять умение определять отрицательные и положительные стороны объектов рукотворного мира.</w:t>
            </w:r>
          </w:p>
          <w:p w:rsidR="00BA28AE" w:rsidRPr="00BA28AE" w:rsidRDefault="00BA28AE" w:rsidP="002F1D8F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A28AE">
              <w:rPr>
                <w:shd w:val="clear" w:color="auto" w:fill="FFFFFF"/>
              </w:rPr>
              <w:t>Закреплять умение работать с алгоритмом анализа произведения.</w:t>
            </w:r>
          </w:p>
          <w:p w:rsidR="00BA28AE" w:rsidRPr="00BA28AE" w:rsidRDefault="007A703A" w:rsidP="002F1D8F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Продолжать у</w:t>
            </w:r>
            <w:r w:rsidR="00BA28AE" w:rsidRPr="00BA28AE">
              <w:rPr>
                <w:shd w:val="clear" w:color="auto" w:fill="FFFFFF"/>
              </w:rPr>
              <w:t>чить ориентироваться в информационном пространстве.</w:t>
            </w:r>
          </w:p>
          <w:p w:rsidR="00BA28AE" w:rsidRPr="00BA28AE" w:rsidRDefault="00BA28AE" w:rsidP="002F1D8F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A28AE">
              <w:rPr>
                <w:shd w:val="clear" w:color="auto" w:fill="FFFFFF"/>
              </w:rPr>
              <w:t xml:space="preserve">Формировать навыки оценки опасных ситуаций. </w:t>
            </w:r>
          </w:p>
          <w:p w:rsidR="009C5C42" w:rsidRPr="00741A01" w:rsidRDefault="009C5C42" w:rsidP="002F1D8F">
            <w:pPr>
              <w:rPr>
                <w:rFonts w:ascii="Times New Roman" w:hAnsi="Times New Roman"/>
                <w:sz w:val="24"/>
                <w:szCs w:val="24"/>
              </w:rPr>
            </w:pPr>
            <w:r w:rsidRPr="00741A01">
              <w:rPr>
                <w:rStyle w:val="c4"/>
                <w:rFonts w:ascii="Times New Roman" w:hAnsi="Times New Roman"/>
                <w:b/>
                <w:color w:val="000000"/>
                <w:sz w:val="24"/>
                <w:szCs w:val="24"/>
              </w:rPr>
              <w:t>Развивающие:</w:t>
            </w:r>
            <w:r w:rsidRPr="00741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1D8F" w:rsidRDefault="00BA28AE" w:rsidP="002F1D8F">
            <w:pPr>
              <w:ind w:left="600" w:hanging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A28AE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логическое мышление, </w:t>
            </w:r>
            <w:r w:rsidR="002F1D8F" w:rsidRPr="002F1D8F">
              <w:rPr>
                <w:rFonts w:ascii="Times New Roman" w:hAnsi="Times New Roman" w:cs="Times New Roman"/>
                <w:sz w:val="24"/>
                <w:szCs w:val="24"/>
              </w:rPr>
              <w:t xml:space="preserve">умения действовать в соответствии с предлагаемым алгоритмом.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A28AE" w:rsidRPr="00BA28AE" w:rsidRDefault="002F1D8F" w:rsidP="002F1D8F">
            <w:pPr>
              <w:ind w:left="600" w:hanging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 </w:t>
            </w:r>
            <w:r w:rsidR="00BA28AE" w:rsidRPr="00BA28AE">
              <w:rPr>
                <w:rFonts w:ascii="Times New Roman" w:hAnsi="Times New Roman" w:cs="Times New Roman"/>
                <w:sz w:val="24"/>
                <w:szCs w:val="24"/>
              </w:rPr>
              <w:t>Развивать умение вести диалог, умение отстаивать свою точку зрения.</w:t>
            </w:r>
          </w:p>
          <w:p w:rsidR="00DC0BB6" w:rsidRDefault="00BA28AE" w:rsidP="002F1D8F">
            <w:pPr>
              <w:pStyle w:val="c3"/>
              <w:shd w:val="clear" w:color="auto" w:fill="FFFFFF"/>
              <w:spacing w:before="0" w:beforeAutospacing="0" w:after="0" w:afterAutospacing="0"/>
              <w:ind w:left="600" w:right="-114" w:hanging="600"/>
            </w:pPr>
            <w:r>
              <w:t xml:space="preserve">       </w:t>
            </w:r>
            <w:r w:rsidR="00554668">
              <w:t>3.</w:t>
            </w:r>
            <w:r w:rsidR="009F054D">
              <w:t>Продолжать р</w:t>
            </w:r>
            <w:r w:rsidRPr="00BA28AE">
              <w:t>азвивать д</w:t>
            </w:r>
            <w:r w:rsidR="009F054D">
              <w:t xml:space="preserve">вигательные навыки, </w:t>
            </w:r>
            <w:r w:rsidRPr="00BA28AE">
              <w:t>умение согласовывать движения с товарищем.</w:t>
            </w:r>
          </w:p>
          <w:p w:rsidR="009C5C42" w:rsidRDefault="009C5C42" w:rsidP="002F1D8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color w:val="000000"/>
              </w:rPr>
            </w:pPr>
            <w:r w:rsidRPr="00741A01">
              <w:rPr>
                <w:rStyle w:val="c4"/>
                <w:b/>
                <w:color w:val="000000"/>
              </w:rPr>
              <w:t>Воспитательные:</w:t>
            </w:r>
          </w:p>
          <w:p w:rsidR="005378C8" w:rsidRPr="009C5C42" w:rsidRDefault="00DC0BB6" w:rsidP="002F1D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0BB6">
              <w:rPr>
                <w:rFonts w:ascii="Times New Roman" w:hAnsi="Times New Roman"/>
                <w:sz w:val="24"/>
                <w:szCs w:val="24"/>
              </w:rPr>
              <w:t xml:space="preserve">Воспитывать чувство ответственности за личную безопасность. </w:t>
            </w:r>
          </w:p>
        </w:tc>
      </w:tr>
      <w:tr w:rsidR="005378C8" w:rsidTr="005378C8">
        <w:trPr>
          <w:jc w:val="center"/>
        </w:trPr>
        <w:tc>
          <w:tcPr>
            <w:tcW w:w="3256" w:type="dxa"/>
          </w:tcPr>
          <w:p w:rsidR="005378C8" w:rsidRDefault="005378C8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939" w:type="dxa"/>
          </w:tcPr>
          <w:p w:rsidR="008D43C0" w:rsidRPr="008D43C0" w:rsidRDefault="008D43C0" w:rsidP="008D43C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3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Умеют делать выводы на основе полученной информации и практической деятельности.</w:t>
            </w:r>
          </w:p>
          <w:p w:rsidR="008D43C0" w:rsidRPr="00554668" w:rsidRDefault="00554668" w:rsidP="008D43C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8D43C0" w:rsidRPr="0055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</w:t>
            </w:r>
            <w:r w:rsidR="008D43C0" w:rsidRPr="0055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отрицательные и положительные стороны объектов рукотворного мира.</w:t>
            </w:r>
          </w:p>
          <w:p w:rsidR="008D43C0" w:rsidRPr="00554668" w:rsidRDefault="00554668" w:rsidP="008D43C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8D43C0" w:rsidRPr="0055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ют по </w:t>
            </w:r>
            <w:r w:rsidR="008D43C0" w:rsidRPr="0055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8D43C0" w:rsidRPr="0055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анализа произведения.</w:t>
            </w:r>
          </w:p>
          <w:p w:rsidR="008D43C0" w:rsidRPr="00554668" w:rsidRDefault="00554668" w:rsidP="008D43C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Легко </w:t>
            </w:r>
            <w:r w:rsidR="008D43C0" w:rsidRPr="0055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уются</w:t>
            </w:r>
            <w:r w:rsidR="008D43C0" w:rsidRPr="0055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1D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8D43C0" w:rsidRPr="0055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информационном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D43C0" w:rsidRPr="00554668" w:rsidRDefault="00554668" w:rsidP="008D43C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Умеют оценивать предложенную ситуацию</w:t>
            </w:r>
            <w:r w:rsidR="008D43C0" w:rsidRPr="0055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1D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точки зрения личной безопасности.</w:t>
            </w:r>
          </w:p>
          <w:p w:rsidR="008D43C0" w:rsidRPr="00554668" w:rsidRDefault="002F1D8F" w:rsidP="005546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Умеют действовать по предлагаемому алгоритму, самостоятельно определять следующие шаги алгоритма.</w:t>
            </w:r>
          </w:p>
          <w:p w:rsidR="00554668" w:rsidRPr="00554668" w:rsidRDefault="00554668" w:rsidP="005546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55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дут</w:t>
            </w:r>
            <w:r w:rsidRPr="0055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диалог, отстаива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55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 свою точку зрения.</w:t>
            </w:r>
          </w:p>
          <w:p w:rsidR="00554668" w:rsidRPr="00554668" w:rsidRDefault="00805FA4" w:rsidP="005546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Четко и точно выполняют движения с мячом.</w:t>
            </w:r>
          </w:p>
          <w:p w:rsidR="005378C8" w:rsidRPr="00581515" w:rsidRDefault="00554668" w:rsidP="002F1D8F">
            <w:pPr>
              <w:pStyle w:val="a4"/>
              <w:numPr>
                <w:ilvl w:val="0"/>
                <w:numId w:val="6"/>
              </w:numPr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Проявляют </w:t>
            </w:r>
            <w:r w:rsidRPr="0055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чувство ответственности за личную безопасность.</w:t>
            </w:r>
          </w:p>
        </w:tc>
      </w:tr>
      <w:tr w:rsidR="005378C8" w:rsidTr="005378C8">
        <w:trPr>
          <w:jc w:val="center"/>
        </w:trPr>
        <w:tc>
          <w:tcPr>
            <w:tcW w:w="3256" w:type="dxa"/>
          </w:tcPr>
          <w:p w:rsidR="005378C8" w:rsidRDefault="005378C8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 (смена рабочих зон, «перевернутый урок», традиционное обучение и др.)</w:t>
            </w:r>
          </w:p>
        </w:tc>
        <w:tc>
          <w:tcPr>
            <w:tcW w:w="6939" w:type="dxa"/>
          </w:tcPr>
          <w:p w:rsidR="00FE5BF8" w:rsidRPr="00FE5BF8" w:rsidRDefault="00E71E09" w:rsidP="001E243B">
            <w:pPr>
              <w:ind w:right="-114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25C5C">
              <w:rPr>
                <w:rFonts w:ascii="Times New Roman" w:hAnsi="Times New Roman" w:cs="Times New Roman"/>
                <w:sz w:val="24"/>
                <w:szCs w:val="24"/>
              </w:rPr>
              <w:t>размещаются на ковре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ередней части групповой комнаты. </w:t>
            </w:r>
            <w:r w:rsidR="00225C5C">
              <w:rPr>
                <w:rFonts w:ascii="Times New Roman" w:hAnsi="Times New Roman" w:cs="Times New Roman"/>
                <w:sz w:val="24"/>
                <w:szCs w:val="24"/>
              </w:rPr>
              <w:t>Параллельно ковру, на уровне глаз детей расположен 1 мольберт с демонстрационными материалами. На стене п</w:t>
            </w:r>
            <w:r w:rsidR="00FE5BF8">
              <w:rPr>
                <w:rFonts w:ascii="Times New Roman" w:hAnsi="Times New Roman" w:cs="Times New Roman"/>
                <w:sz w:val="24"/>
                <w:szCs w:val="24"/>
              </w:rPr>
              <w:t>еред ковром расположен</w:t>
            </w:r>
            <w:r w:rsidR="00225C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C5C" w:rsidRPr="00225C5C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="00FE5BF8">
              <w:rPr>
                <w:rFonts w:ascii="Times New Roman" w:hAnsi="Times New Roman" w:cs="Times New Roman"/>
                <w:sz w:val="24"/>
                <w:szCs w:val="24"/>
              </w:rPr>
              <w:t xml:space="preserve"> для показа презентации. </w:t>
            </w:r>
            <w:r w:rsidR="00225C5C">
              <w:rPr>
                <w:rFonts w:ascii="Times New Roman" w:hAnsi="Times New Roman" w:cs="Times New Roman"/>
                <w:sz w:val="24"/>
                <w:szCs w:val="24"/>
              </w:rPr>
              <w:t xml:space="preserve">За ковром в центре групповой комнаты расположены два прямоугольных стола, сдвинутых вместе, </w:t>
            </w:r>
            <w:r w:rsidR="001E243B">
              <w:rPr>
                <w:rFonts w:ascii="Times New Roman" w:hAnsi="Times New Roman" w:cs="Times New Roman"/>
                <w:sz w:val="24"/>
                <w:szCs w:val="24"/>
              </w:rPr>
              <w:t xml:space="preserve"> со стульями по количеству детей. Перед столами на расстоянии  50 см. расположен мольберт для воспитателя.</w:t>
            </w:r>
            <w:r w:rsidR="001E243B" w:rsidRPr="00FE5BF8">
              <w:rPr>
                <w:color w:val="000000"/>
              </w:rPr>
              <w:t xml:space="preserve"> </w:t>
            </w:r>
            <w:r w:rsidR="001E243B">
              <w:rPr>
                <w:color w:val="000000"/>
              </w:rPr>
              <w:t xml:space="preserve"> </w:t>
            </w:r>
            <w:r w:rsidR="001E243B" w:rsidRPr="001E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1E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 w:rsidR="001E243B" w:rsidRPr="001E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 дети перемещаются по рабочим зонам  под руководством педагога, соответственно плану занятия.</w:t>
            </w:r>
          </w:p>
        </w:tc>
      </w:tr>
      <w:tr w:rsidR="005378C8" w:rsidTr="005378C8">
        <w:trPr>
          <w:jc w:val="center"/>
        </w:trPr>
        <w:tc>
          <w:tcPr>
            <w:tcW w:w="3256" w:type="dxa"/>
          </w:tcPr>
          <w:p w:rsidR="005378C8" w:rsidRDefault="005378C8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оборудование и программное обеспечение,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электронного образовательного ресурса)</w:t>
            </w:r>
          </w:p>
        </w:tc>
        <w:tc>
          <w:tcPr>
            <w:tcW w:w="6939" w:type="dxa"/>
          </w:tcPr>
          <w:p w:rsidR="00554668" w:rsidRPr="00E55817" w:rsidRDefault="00554668" w:rsidP="00805F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1"/>
                <w:iCs/>
                <w:color w:val="000000"/>
              </w:rPr>
            </w:pPr>
            <w:r w:rsidRPr="00554668">
              <w:rPr>
                <w:rStyle w:val="c11"/>
                <w:b/>
                <w:iCs/>
                <w:color w:val="000000"/>
              </w:rPr>
              <w:lastRenderedPageBreak/>
              <w:t>Оборудование</w:t>
            </w:r>
            <w:r>
              <w:rPr>
                <w:rStyle w:val="c11"/>
                <w:b/>
                <w:iCs/>
                <w:color w:val="000000"/>
              </w:rPr>
              <w:t xml:space="preserve">: </w:t>
            </w:r>
            <w:r w:rsidRPr="00E55817">
              <w:rPr>
                <w:rStyle w:val="c11"/>
                <w:iCs/>
                <w:color w:val="000000"/>
              </w:rPr>
              <w:t xml:space="preserve">настенная </w:t>
            </w:r>
            <w:r w:rsidR="00E55817" w:rsidRPr="00E55817">
              <w:rPr>
                <w:rStyle w:val="c11"/>
                <w:iCs/>
                <w:color w:val="000000"/>
              </w:rPr>
              <w:t>интерактивная доска, проектор, мольберт</w:t>
            </w:r>
            <w:r w:rsidR="00E71E09">
              <w:rPr>
                <w:rStyle w:val="c11"/>
                <w:iCs/>
                <w:color w:val="000000"/>
              </w:rPr>
              <w:t xml:space="preserve"> 2шт., </w:t>
            </w:r>
            <w:r w:rsidR="00E55817" w:rsidRPr="00E55817">
              <w:rPr>
                <w:rStyle w:val="c11"/>
                <w:iCs/>
                <w:color w:val="000000"/>
              </w:rPr>
              <w:t>игров</w:t>
            </w:r>
            <w:r w:rsidR="00E55817">
              <w:rPr>
                <w:rStyle w:val="c11"/>
                <w:iCs/>
                <w:color w:val="000000"/>
              </w:rPr>
              <w:t xml:space="preserve">ой планшет, </w:t>
            </w:r>
            <w:r w:rsidR="00E55817" w:rsidRPr="00E55817">
              <w:rPr>
                <w:rStyle w:val="c11"/>
                <w:iCs/>
                <w:color w:val="000000"/>
              </w:rPr>
              <w:t>маркер</w:t>
            </w:r>
            <w:r w:rsidR="00E55817">
              <w:rPr>
                <w:rStyle w:val="c11"/>
                <w:iCs/>
                <w:color w:val="000000"/>
              </w:rPr>
              <w:t xml:space="preserve"> 2 шт.,</w:t>
            </w:r>
            <w:r w:rsidR="00E71E09">
              <w:rPr>
                <w:rStyle w:val="c11"/>
                <w:iCs/>
                <w:color w:val="000000"/>
              </w:rPr>
              <w:t xml:space="preserve"> песочные часы, </w:t>
            </w:r>
            <w:r w:rsidR="00E55817">
              <w:rPr>
                <w:rStyle w:val="c11"/>
                <w:iCs/>
                <w:color w:val="000000"/>
              </w:rPr>
              <w:lastRenderedPageBreak/>
              <w:t>мяч.</w:t>
            </w:r>
          </w:p>
          <w:p w:rsidR="00E55817" w:rsidRDefault="00323C9D" w:rsidP="00805F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1"/>
                <w:iCs/>
                <w:color w:val="000000"/>
              </w:rPr>
            </w:pPr>
            <w:r w:rsidRPr="00E55817">
              <w:rPr>
                <w:rStyle w:val="c11"/>
                <w:b/>
                <w:iCs/>
                <w:color w:val="000000"/>
              </w:rPr>
              <w:t>Демонстрационный материал:</w:t>
            </w:r>
            <w:r>
              <w:rPr>
                <w:rStyle w:val="c11"/>
                <w:iCs/>
                <w:color w:val="000000"/>
              </w:rPr>
              <w:t xml:space="preserve"> </w:t>
            </w:r>
            <w:r w:rsidR="00E55817" w:rsidRPr="00E55817">
              <w:rPr>
                <w:rStyle w:val="c11"/>
                <w:iCs/>
                <w:color w:val="000000"/>
              </w:rPr>
              <w:t>карточки синего и красного цвета для игры «Хорошо – плохо», карточки с обозначением знаков «плюс» - «минус», таблица «Анализ литературного произведения»</w:t>
            </w:r>
            <w:r w:rsidR="00E55817">
              <w:rPr>
                <w:rStyle w:val="c11"/>
                <w:iCs/>
                <w:color w:val="000000"/>
              </w:rPr>
              <w:t xml:space="preserve">, </w:t>
            </w:r>
            <w:r w:rsidR="00E55817" w:rsidRPr="00E55817">
              <w:rPr>
                <w:rStyle w:val="c11"/>
                <w:iCs/>
                <w:color w:val="000000"/>
              </w:rPr>
              <w:t>плакат с  изображением здания детского сада,</w:t>
            </w:r>
            <w:r w:rsidR="00E55817">
              <w:rPr>
                <w:rStyle w:val="c11"/>
                <w:iCs/>
                <w:color w:val="000000"/>
              </w:rPr>
              <w:t xml:space="preserve"> </w:t>
            </w:r>
            <w:r w:rsidR="007A703A">
              <w:rPr>
                <w:rStyle w:val="c11"/>
                <w:iCs/>
                <w:color w:val="000000"/>
              </w:rPr>
              <w:t>видео</w:t>
            </w:r>
            <w:r w:rsidR="006E2F62">
              <w:rPr>
                <w:rStyle w:val="c11"/>
                <w:iCs/>
                <w:color w:val="000000"/>
              </w:rPr>
              <w:t xml:space="preserve"> </w:t>
            </w:r>
            <w:bookmarkStart w:id="0" w:name="_GoBack"/>
            <w:bookmarkEnd w:id="0"/>
            <w:r w:rsidR="00E55817">
              <w:rPr>
                <w:rStyle w:val="c11"/>
                <w:iCs/>
                <w:color w:val="000000"/>
              </w:rPr>
              <w:t>презентация к занятию.</w:t>
            </w:r>
          </w:p>
          <w:p w:rsidR="005378C8" w:rsidRPr="00E55817" w:rsidRDefault="00323C9D" w:rsidP="00805FA4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E55817">
              <w:rPr>
                <w:rStyle w:val="c11"/>
                <w:b/>
                <w:iCs/>
                <w:color w:val="000000"/>
              </w:rPr>
              <w:t>Раздаточный материал:</w:t>
            </w:r>
            <w:r w:rsidRPr="00E55817">
              <w:rPr>
                <w:rStyle w:val="c10"/>
                <w:b/>
                <w:iCs/>
                <w:color w:val="333333"/>
              </w:rPr>
              <w:t> </w:t>
            </w:r>
            <w:r w:rsidRPr="00E55817">
              <w:rPr>
                <w:shd w:val="clear" w:color="auto" w:fill="FFFFFF"/>
              </w:rPr>
              <w:t xml:space="preserve"> </w:t>
            </w:r>
            <w:r w:rsidR="00E55817" w:rsidRPr="00E55817">
              <w:rPr>
                <w:shd w:val="clear" w:color="auto" w:fill="FFFFFF"/>
              </w:rPr>
              <w:t>карточки с изображе</w:t>
            </w:r>
            <w:r w:rsidR="00E55817">
              <w:rPr>
                <w:shd w:val="clear" w:color="auto" w:fill="FFFFFF"/>
              </w:rPr>
              <w:t xml:space="preserve">нием различных ситуаций  по количеству детей, </w:t>
            </w:r>
            <w:r w:rsidR="00E71E09" w:rsidRPr="00E71E09">
              <w:rPr>
                <w:shd w:val="clear" w:color="auto" w:fill="FFFFFF"/>
              </w:rPr>
              <w:t>цветные карточки</w:t>
            </w:r>
            <w:proofErr w:type="gramStart"/>
            <w:r w:rsidR="00E71E09">
              <w:rPr>
                <w:shd w:val="clear" w:color="auto" w:fill="FFFFFF"/>
              </w:rPr>
              <w:t xml:space="preserve"> А</w:t>
            </w:r>
            <w:proofErr w:type="gramEnd"/>
            <w:r w:rsidR="001E243B">
              <w:rPr>
                <w:shd w:val="clear" w:color="auto" w:fill="FFFFFF"/>
              </w:rPr>
              <w:t xml:space="preserve"> </w:t>
            </w:r>
            <w:r w:rsidR="00E71E09">
              <w:rPr>
                <w:shd w:val="clear" w:color="auto" w:fill="FFFFFF"/>
              </w:rPr>
              <w:t>4</w:t>
            </w:r>
            <w:r w:rsidR="00E71E09" w:rsidRPr="00E71E09">
              <w:rPr>
                <w:shd w:val="clear" w:color="auto" w:fill="FFFFFF"/>
              </w:rPr>
              <w:t xml:space="preserve"> с кругами белого цвета по количеству детей, фломастеры</w:t>
            </w:r>
            <w:r w:rsidR="00E71E09">
              <w:rPr>
                <w:shd w:val="clear" w:color="auto" w:fill="FFFFFF"/>
              </w:rPr>
              <w:t>,</w:t>
            </w:r>
            <w:r w:rsidR="00E71E09" w:rsidRPr="00E71E09">
              <w:rPr>
                <w:shd w:val="clear" w:color="auto" w:fill="FFFFFF"/>
              </w:rPr>
              <w:t xml:space="preserve"> </w:t>
            </w:r>
            <w:r w:rsidR="00E71E09">
              <w:rPr>
                <w:shd w:val="clear" w:color="auto" w:fill="FFFFFF"/>
              </w:rPr>
              <w:t xml:space="preserve">готовые </w:t>
            </w:r>
            <w:r w:rsidR="001E243B">
              <w:rPr>
                <w:shd w:val="clear" w:color="auto" w:fill="FFFFFF"/>
              </w:rPr>
              <w:t>фигурки детей из цветной бумаги, клей</w:t>
            </w:r>
            <w:r w:rsidR="009F054D">
              <w:rPr>
                <w:shd w:val="clear" w:color="auto" w:fill="FFFFFF"/>
              </w:rPr>
              <w:t xml:space="preserve"> </w:t>
            </w:r>
            <w:r w:rsidR="001E243B">
              <w:rPr>
                <w:shd w:val="clear" w:color="auto" w:fill="FFFFFF"/>
              </w:rPr>
              <w:t>- карандаш по количеству детей.</w:t>
            </w:r>
          </w:p>
        </w:tc>
      </w:tr>
      <w:tr w:rsidR="005378C8" w:rsidTr="005378C8">
        <w:trPr>
          <w:jc w:val="center"/>
        </w:trPr>
        <w:tc>
          <w:tcPr>
            <w:tcW w:w="3256" w:type="dxa"/>
          </w:tcPr>
          <w:p w:rsidR="005378C8" w:rsidRDefault="005378C8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ссылка на облачный сервис хранения информации (видеозапись занятия)</w:t>
            </w:r>
          </w:p>
        </w:tc>
        <w:tc>
          <w:tcPr>
            <w:tcW w:w="6939" w:type="dxa"/>
          </w:tcPr>
          <w:p w:rsidR="005378C8" w:rsidRDefault="005378C8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8C8" w:rsidRDefault="005378C8" w:rsidP="005378C8">
      <w:pPr>
        <w:rPr>
          <w:rFonts w:ascii="Times New Roman" w:hAnsi="Times New Roman" w:cs="Times New Roman"/>
          <w:sz w:val="24"/>
          <w:szCs w:val="24"/>
        </w:rPr>
      </w:pPr>
    </w:p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  <w:sectPr w:rsidR="005378C8" w:rsidSect="005378C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378C8" w:rsidRDefault="005378C8" w:rsidP="00537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8C8" w:rsidRPr="005378C8" w:rsidRDefault="005378C8" w:rsidP="00537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8C8">
        <w:rPr>
          <w:rFonts w:ascii="Times New Roman" w:hAnsi="Times New Roman" w:cs="Times New Roman"/>
          <w:b/>
          <w:sz w:val="24"/>
          <w:szCs w:val="24"/>
        </w:rPr>
        <w:t>Организационная структура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1727"/>
        <w:gridCol w:w="4536"/>
        <w:gridCol w:w="4252"/>
        <w:gridCol w:w="2693"/>
      </w:tblGrid>
      <w:tr w:rsidR="005378C8" w:rsidTr="00B15EDE">
        <w:tc>
          <w:tcPr>
            <w:tcW w:w="2096" w:type="dxa"/>
          </w:tcPr>
          <w:p w:rsidR="005378C8" w:rsidRDefault="005378C8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727" w:type="dxa"/>
          </w:tcPr>
          <w:p w:rsidR="005378C8" w:rsidRDefault="005378C8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4536" w:type="dxa"/>
          </w:tcPr>
          <w:p w:rsidR="005378C8" w:rsidRDefault="005378C8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4252" w:type="dxa"/>
          </w:tcPr>
          <w:p w:rsidR="005378C8" w:rsidRDefault="005378C8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693" w:type="dxa"/>
          </w:tcPr>
          <w:p w:rsidR="005378C8" w:rsidRDefault="005378C8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 (ссылки на электронные образовательные ресурсы)</w:t>
            </w:r>
          </w:p>
        </w:tc>
      </w:tr>
      <w:tr w:rsidR="005378C8" w:rsidTr="00B15EDE">
        <w:tc>
          <w:tcPr>
            <w:tcW w:w="2096" w:type="dxa"/>
          </w:tcPr>
          <w:p w:rsidR="005378C8" w:rsidRDefault="005378C8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1727" w:type="dxa"/>
          </w:tcPr>
          <w:p w:rsidR="005378C8" w:rsidRDefault="0028182E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4536" w:type="dxa"/>
          </w:tcPr>
          <w:p w:rsidR="00FE5BF8" w:rsidRDefault="00B75262" w:rsidP="00B75262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приглашает детей на ковер: Ребята, предлагаю вам поиграть в игру «</w:t>
            </w:r>
            <w:proofErr w:type="spellStart"/>
            <w:r w:rsidRPr="00B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Данетка</w:t>
            </w:r>
            <w:proofErr w:type="spellEnd"/>
            <w:r w:rsidRPr="00B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 Сегодня я загадала интересный объект, а вы попробуйте его отгадать. Вы молодцы, столько признаков назвали, а не смогли отгадать объект потому, что я загадала не обычн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 игрушку, а компьютерную игру.</w:t>
            </w:r>
          </w:p>
        </w:tc>
        <w:tc>
          <w:tcPr>
            <w:tcW w:w="4252" w:type="dxa"/>
          </w:tcPr>
          <w:p w:rsidR="00B75262" w:rsidRPr="00B75262" w:rsidRDefault="00B75262" w:rsidP="00B7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62">
              <w:rPr>
                <w:rFonts w:ascii="Times New Roman" w:hAnsi="Times New Roman" w:cs="Times New Roman"/>
                <w:sz w:val="24"/>
                <w:szCs w:val="24"/>
              </w:rPr>
              <w:t>Дети садятся на ковер, задают вопросы согласно алгоритму игры.  (Детям не удается отгадать загаданный объект).</w:t>
            </w:r>
          </w:p>
          <w:p w:rsidR="00B75262" w:rsidRPr="00B75262" w:rsidRDefault="00B75262" w:rsidP="00B7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62">
              <w:rPr>
                <w:rFonts w:ascii="Times New Roman" w:hAnsi="Times New Roman" w:cs="Times New Roman"/>
                <w:sz w:val="24"/>
                <w:szCs w:val="24"/>
              </w:rPr>
              <w:t>Смотрят на экран, узнают изображение компьютерных игр.</w:t>
            </w:r>
          </w:p>
          <w:p w:rsidR="001C56D5" w:rsidRDefault="001C56D5" w:rsidP="00FE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D5" w:rsidRDefault="001C56D5" w:rsidP="00FE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78C8" w:rsidRDefault="0028182E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5262">
              <w:rPr>
                <w:rFonts w:ascii="Times New Roman" w:hAnsi="Times New Roman" w:cs="Times New Roman"/>
                <w:sz w:val="24"/>
                <w:szCs w:val="24"/>
              </w:rPr>
              <w:t>лайд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к занятию.</w:t>
            </w:r>
          </w:p>
        </w:tc>
      </w:tr>
      <w:tr w:rsidR="00B75262" w:rsidTr="00B15EDE">
        <w:tc>
          <w:tcPr>
            <w:tcW w:w="2096" w:type="dxa"/>
          </w:tcPr>
          <w:p w:rsidR="00B75262" w:rsidRDefault="00B75262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занятия. Мотивация учебной деятельности.</w:t>
            </w:r>
          </w:p>
        </w:tc>
        <w:tc>
          <w:tcPr>
            <w:tcW w:w="1727" w:type="dxa"/>
          </w:tcPr>
          <w:p w:rsidR="00B75262" w:rsidRDefault="0028182E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4536" w:type="dxa"/>
          </w:tcPr>
          <w:p w:rsidR="00B75262" w:rsidRPr="00B75262" w:rsidRDefault="00B75262" w:rsidP="00B7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62">
              <w:rPr>
                <w:rFonts w:ascii="Times New Roman" w:hAnsi="Times New Roman" w:cs="Times New Roman"/>
                <w:sz w:val="24"/>
                <w:szCs w:val="24"/>
              </w:rPr>
              <w:t>Ребята, кто из вас играет в компьютерные игры? Как вы думаете, вред или пользу они несут? Чтобы поточнее это узнать, поиграем в игру «</w:t>
            </w:r>
            <w:proofErr w:type="gramStart"/>
            <w:r w:rsidRPr="00B75262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B7526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252" w:type="dxa"/>
          </w:tcPr>
          <w:p w:rsidR="00B75262" w:rsidRPr="00B75262" w:rsidRDefault="007A703A" w:rsidP="007A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 И</w:t>
            </w:r>
            <w:r w:rsidR="00B75262" w:rsidRPr="00B75262">
              <w:rPr>
                <w:rFonts w:ascii="Times New Roman" w:hAnsi="Times New Roman" w:cs="Times New Roman"/>
                <w:sz w:val="24"/>
                <w:szCs w:val="24"/>
              </w:rPr>
              <w:t>граем дома, много играю, играю, когда мама разрешает.</w:t>
            </w:r>
          </w:p>
        </w:tc>
        <w:tc>
          <w:tcPr>
            <w:tcW w:w="2693" w:type="dxa"/>
          </w:tcPr>
          <w:p w:rsidR="00B75262" w:rsidRDefault="00B75262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62" w:rsidTr="00B15EDE">
        <w:tc>
          <w:tcPr>
            <w:tcW w:w="2096" w:type="dxa"/>
          </w:tcPr>
          <w:p w:rsidR="00B75262" w:rsidRDefault="00B75262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727" w:type="dxa"/>
          </w:tcPr>
          <w:p w:rsidR="00B75262" w:rsidRDefault="0028182E" w:rsidP="0028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7526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уты</w:t>
            </w:r>
            <w:r w:rsidR="00B7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75262" w:rsidRDefault="00B75262" w:rsidP="00D5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62">
              <w:rPr>
                <w:rFonts w:ascii="Times New Roman" w:hAnsi="Times New Roman" w:cs="Times New Roman"/>
                <w:sz w:val="24"/>
                <w:szCs w:val="24"/>
              </w:rPr>
              <w:t>Присаживайтесь ближе к мольберту, сейчас мы по очереди будем называть сначала положительные стороны компьютерных игр, а затем отрицательные.</w:t>
            </w:r>
          </w:p>
          <w:p w:rsidR="00B75262" w:rsidRDefault="00B75262" w:rsidP="00D5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62" w:rsidRDefault="00B75262" w:rsidP="00D5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62">
              <w:rPr>
                <w:rFonts w:ascii="Times New Roman" w:hAnsi="Times New Roman" w:cs="Times New Roman"/>
                <w:sz w:val="24"/>
                <w:szCs w:val="24"/>
              </w:rPr>
              <w:t>Ребята, что же мы можем сказать о компьютерных играх?</w:t>
            </w:r>
          </w:p>
          <w:p w:rsidR="00B75262" w:rsidRPr="00B75262" w:rsidRDefault="00B75262" w:rsidP="00D5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75262" w:rsidRPr="00B75262" w:rsidRDefault="00B75262" w:rsidP="00B7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62">
              <w:rPr>
                <w:rFonts w:ascii="Times New Roman" w:hAnsi="Times New Roman" w:cs="Times New Roman"/>
                <w:sz w:val="24"/>
                <w:szCs w:val="24"/>
              </w:rPr>
              <w:t>Дети садятся к мольберту, называют сначала положительные стороны компьютерных игр, затем отрицательные, выставляя на мольберт соответственно карточки красного и синего цвета.</w:t>
            </w:r>
          </w:p>
          <w:p w:rsidR="00B75262" w:rsidRPr="0052126E" w:rsidRDefault="00B75262" w:rsidP="00B75262">
            <w:r w:rsidRPr="00B75262">
              <w:rPr>
                <w:rFonts w:ascii="Times New Roman" w:hAnsi="Times New Roman" w:cs="Times New Roman"/>
                <w:sz w:val="24"/>
                <w:szCs w:val="24"/>
              </w:rPr>
              <w:t>Дети делают вывод, что в компьютерных играх, как и во всех других объектах и явлениях нашего мира, можно найти и положительные, и отрицательные стороны.</w:t>
            </w:r>
          </w:p>
        </w:tc>
        <w:tc>
          <w:tcPr>
            <w:tcW w:w="2693" w:type="dxa"/>
          </w:tcPr>
          <w:p w:rsidR="00B75262" w:rsidRDefault="00B75262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2E" w:rsidTr="00B15EDE">
        <w:tc>
          <w:tcPr>
            <w:tcW w:w="2096" w:type="dxa"/>
          </w:tcPr>
          <w:p w:rsidR="0028182E" w:rsidRDefault="0028182E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727" w:type="dxa"/>
          </w:tcPr>
          <w:p w:rsidR="0028182E" w:rsidRDefault="009F054D" w:rsidP="009F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602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536" w:type="dxa"/>
          </w:tcPr>
          <w:p w:rsidR="0028182E" w:rsidRPr="0028182E" w:rsidRDefault="0028182E" w:rsidP="0028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>Ребята, а что думают ваши родители о компьютерных играх?</w:t>
            </w:r>
          </w:p>
          <w:p w:rsidR="0028182E" w:rsidRPr="0028182E" w:rsidRDefault="0028182E" w:rsidP="0028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 xml:space="preserve"> Я их тоже об этом спрашивала, давайте посмотрим, что же они мне ответили.</w:t>
            </w:r>
          </w:p>
          <w:p w:rsidR="0028182E" w:rsidRPr="0028182E" w:rsidRDefault="0028182E" w:rsidP="0028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экране видеозапись первого ответа - многие родители считают, что сюжеты игр часто не соответствуют возрасту детей, непонятны им.</w:t>
            </w:r>
          </w:p>
          <w:p w:rsidR="0028182E" w:rsidRPr="0028182E" w:rsidRDefault="0028182E" w:rsidP="0028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>Ребята, родители считают, что сюжет игры дети могут не понять. Сейчас  мы это проверим</w:t>
            </w:r>
          </w:p>
          <w:p w:rsidR="0028182E" w:rsidRPr="0028182E" w:rsidRDefault="0028182E" w:rsidP="0028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выбрать сюжетные картинки, рассмотреть их и рассказать о сюжете.</w:t>
            </w:r>
          </w:p>
          <w:p w:rsidR="0028182E" w:rsidRPr="0028182E" w:rsidRDefault="0028182E" w:rsidP="0028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>Ребята, интересно, вам будет играть в такую игру, где герои и их действия вам незнакомы?  Значит, родители правы, а как вы думаете, что нужно делать, чтобы игры не принесли нам вред?</w:t>
            </w:r>
          </w:p>
          <w:p w:rsidR="0028182E" w:rsidRPr="0028182E" w:rsidRDefault="0028182E" w:rsidP="0028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>Попробуйте вывести первое правило и зарисовать его.</w:t>
            </w:r>
          </w:p>
          <w:p w:rsidR="0028182E" w:rsidRPr="0028182E" w:rsidRDefault="0028182E" w:rsidP="0028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>Воспитатель в виде схемы обозначает правило на листе ватмана.</w:t>
            </w:r>
          </w:p>
          <w:p w:rsidR="0028182E" w:rsidRPr="0028182E" w:rsidRDefault="0028182E" w:rsidP="0028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>Предлагаю послушать мнение следующего родителя. На экране видеозапись второго ответа - многие родители считают, что игры занимают очень много времени.</w:t>
            </w:r>
          </w:p>
          <w:p w:rsidR="0028182E" w:rsidRPr="0028182E" w:rsidRDefault="0028182E" w:rsidP="0028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 xml:space="preserve">Ребята, проверим и это мнение. У меня песочные часы. Их длительность 5 минут. Сейчас попрошу вас предложить </w:t>
            </w:r>
            <w:r w:rsidR="00585DE5">
              <w:rPr>
                <w:rFonts w:ascii="Times New Roman" w:hAnsi="Times New Roman" w:cs="Times New Roman"/>
                <w:sz w:val="24"/>
                <w:szCs w:val="24"/>
              </w:rPr>
              <w:t xml:space="preserve">нашему </w:t>
            </w: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585DE5">
              <w:rPr>
                <w:rFonts w:ascii="Times New Roman" w:hAnsi="Times New Roman" w:cs="Times New Roman"/>
                <w:sz w:val="24"/>
                <w:szCs w:val="24"/>
              </w:rPr>
              <w:t xml:space="preserve">ю, Саше Селиванову </w:t>
            </w: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 xml:space="preserve">поиграть в игру на планшете </w:t>
            </w:r>
            <w:r w:rsidR="00585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 xml:space="preserve"> минут, а мы в это время займемся другими делами. </w:t>
            </w:r>
          </w:p>
          <w:p w:rsidR="0028182E" w:rsidRPr="0028182E" w:rsidRDefault="0028182E" w:rsidP="0028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наклеить недостающие детали для коллективной аппликации.</w:t>
            </w:r>
          </w:p>
          <w:p w:rsidR="0028182E" w:rsidRPr="00182F41" w:rsidRDefault="0028182E" w:rsidP="0028182E">
            <w:r w:rsidRPr="0028182E">
              <w:rPr>
                <w:rFonts w:ascii="Times New Roman" w:hAnsi="Times New Roman" w:cs="Times New Roman"/>
                <w:sz w:val="24"/>
                <w:szCs w:val="24"/>
              </w:rPr>
              <w:t xml:space="preserve">Молодцы, с этим заданием вы справились быстро, а сейчас я хочу </w:t>
            </w:r>
            <w:r w:rsidRPr="0028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вас с новой игрой.</w:t>
            </w:r>
          </w:p>
        </w:tc>
        <w:tc>
          <w:tcPr>
            <w:tcW w:w="4252" w:type="dxa"/>
          </w:tcPr>
          <w:p w:rsidR="00585DE5" w:rsidRPr="00585DE5" w:rsidRDefault="00585DE5" w:rsidP="0058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Рассаживаются на ковре, отвечают, на вопрос. Родители считают, что игры могут нанести вред ребенку.</w:t>
            </w:r>
          </w:p>
          <w:p w:rsidR="00585DE5" w:rsidRDefault="00585DE5" w:rsidP="00585DE5"/>
          <w:p w:rsidR="00585DE5" w:rsidRDefault="00585DE5" w:rsidP="00585DE5"/>
          <w:p w:rsidR="00585DE5" w:rsidRDefault="00585DE5" w:rsidP="00585DE5"/>
          <w:p w:rsidR="00585DE5" w:rsidRDefault="00585DE5" w:rsidP="00585DE5"/>
          <w:p w:rsidR="00585DE5" w:rsidRDefault="00585DE5" w:rsidP="00585DE5"/>
          <w:p w:rsidR="00585DE5" w:rsidRDefault="00585DE5" w:rsidP="00585DE5"/>
          <w:p w:rsidR="00585DE5" w:rsidRDefault="00585DE5" w:rsidP="00585DE5"/>
          <w:p w:rsidR="00585DE5" w:rsidRDefault="00585DE5" w:rsidP="00585DE5"/>
          <w:p w:rsidR="00585DE5" w:rsidRPr="00585DE5" w:rsidRDefault="00585DE5" w:rsidP="0058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картинки.</w:t>
            </w:r>
          </w:p>
          <w:p w:rsidR="00585DE5" w:rsidRPr="00585DE5" w:rsidRDefault="00585DE5" w:rsidP="0058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На одних картинках дети узнают героев, рассказывают о сюжете (</w:t>
            </w:r>
            <w:proofErr w:type="spellStart"/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585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), герои и сюжет других неизвестен детям.</w:t>
            </w:r>
          </w:p>
          <w:p w:rsidR="00585DE5" w:rsidRPr="00585DE5" w:rsidRDefault="00585DE5" w:rsidP="0058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Нет, не интересно.</w:t>
            </w:r>
          </w:p>
          <w:p w:rsidR="00585DE5" w:rsidRPr="00585DE5" w:rsidRDefault="00585DE5" w:rsidP="0058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5" w:rsidRPr="00585DE5" w:rsidRDefault="00585DE5" w:rsidP="0058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Соблюдать правила!</w:t>
            </w:r>
          </w:p>
          <w:p w:rsidR="00585DE5" w:rsidRDefault="00585DE5" w:rsidP="0058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5" w:rsidRPr="00585DE5" w:rsidRDefault="00585DE5" w:rsidP="0058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Дети выводят первое правило:</w:t>
            </w:r>
          </w:p>
          <w:p w:rsidR="00585DE5" w:rsidRPr="00585DE5" w:rsidRDefault="00585DE5" w:rsidP="0058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«Сюжет игры и герои должен соответствовать возрасту детей», и зарисовывают его на карточке.</w:t>
            </w:r>
          </w:p>
          <w:p w:rsidR="00585DE5" w:rsidRPr="00585DE5" w:rsidRDefault="00585DE5" w:rsidP="0058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Дети рассаживаются у экрана, слушают видеозапись.</w:t>
            </w:r>
          </w:p>
          <w:p w:rsidR="005F6024" w:rsidRDefault="005F6024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24" w:rsidRDefault="005F6024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24" w:rsidRDefault="005F6024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24" w:rsidRDefault="005F6024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24" w:rsidRDefault="005F6024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24" w:rsidRDefault="005F6024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24" w:rsidRDefault="005F6024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24" w:rsidRDefault="005F6024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24" w:rsidRDefault="005F6024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2E" w:rsidRPr="00182F41" w:rsidRDefault="00585DE5" w:rsidP="005F6024"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Дети предлагают гост</w:t>
            </w:r>
            <w:r w:rsidR="005F6024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585DE5">
              <w:rPr>
                <w:rFonts w:ascii="Times New Roman" w:hAnsi="Times New Roman" w:cs="Times New Roman"/>
                <w:sz w:val="24"/>
                <w:szCs w:val="24"/>
              </w:rPr>
              <w:t>планшет с игрой, затем дополняют коллективную аппликацию «Мой детский сад» фигурками детей.</w:t>
            </w:r>
          </w:p>
        </w:tc>
        <w:tc>
          <w:tcPr>
            <w:tcW w:w="2693" w:type="dxa"/>
          </w:tcPr>
          <w:p w:rsidR="0028182E" w:rsidRDefault="0028182E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Слайды № 2, № 3</w:t>
            </w:r>
            <w:r>
              <w:t xml:space="preserve"> </w:t>
            </w: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>презентации к занятию.</w:t>
            </w:r>
          </w:p>
        </w:tc>
      </w:tr>
      <w:tr w:rsidR="00B75262" w:rsidTr="00B15EDE">
        <w:tc>
          <w:tcPr>
            <w:tcW w:w="2096" w:type="dxa"/>
          </w:tcPr>
          <w:p w:rsidR="00B75262" w:rsidRDefault="00B75262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  <w:p w:rsidR="00B75262" w:rsidRDefault="00B75262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B75262" w:rsidRDefault="00B75262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мин</w:t>
            </w:r>
            <w:r w:rsidR="005F6024">
              <w:rPr>
                <w:rFonts w:ascii="Times New Roman" w:hAnsi="Times New Roman" w:cs="Times New Roman"/>
                <w:sz w:val="24"/>
                <w:szCs w:val="24"/>
              </w:rPr>
              <w:t>ута</w:t>
            </w:r>
          </w:p>
        </w:tc>
        <w:tc>
          <w:tcPr>
            <w:tcW w:w="4536" w:type="dxa"/>
          </w:tcPr>
          <w:p w:rsidR="00B75262" w:rsidRPr="00B75262" w:rsidRDefault="00B75262" w:rsidP="009E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62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сейчас мы с вами поиграем в новую игру, которая называется «Мельница». Мы будем передавать мяч по кругу,  с каждым кругом увеличивая скорость движений, как  будто раскручиваются крылья мельницы. Игрок, уронивший мяч выбывает из игры. </w:t>
            </w:r>
          </w:p>
        </w:tc>
        <w:tc>
          <w:tcPr>
            <w:tcW w:w="4252" w:type="dxa"/>
          </w:tcPr>
          <w:p w:rsidR="00B75262" w:rsidRPr="00B75262" w:rsidRDefault="00B75262" w:rsidP="009E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62">
              <w:rPr>
                <w:rFonts w:ascii="Times New Roman" w:hAnsi="Times New Roman" w:cs="Times New Roman"/>
                <w:sz w:val="24"/>
                <w:szCs w:val="24"/>
              </w:rPr>
              <w:t xml:space="preserve"> Становятся в круг, играют, соблюдая правила.</w:t>
            </w:r>
          </w:p>
        </w:tc>
        <w:tc>
          <w:tcPr>
            <w:tcW w:w="2693" w:type="dxa"/>
          </w:tcPr>
          <w:p w:rsidR="00B75262" w:rsidRDefault="00B75262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C8" w:rsidTr="00B15EDE">
        <w:tc>
          <w:tcPr>
            <w:tcW w:w="2096" w:type="dxa"/>
          </w:tcPr>
          <w:p w:rsidR="005378C8" w:rsidRDefault="005F6024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имеющихся знаний</w:t>
            </w:r>
          </w:p>
        </w:tc>
        <w:tc>
          <w:tcPr>
            <w:tcW w:w="1727" w:type="dxa"/>
          </w:tcPr>
          <w:p w:rsidR="005378C8" w:rsidRDefault="005F6024" w:rsidP="005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679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4536" w:type="dxa"/>
          </w:tcPr>
          <w:p w:rsidR="0028182E" w:rsidRPr="0028182E" w:rsidRDefault="0028182E" w:rsidP="002818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8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Песочные часы продолжают отсчитывать время, а у нас еще одно задание. На этой карточке зашифрован объект, который находится в нашей группе, попробуйте его найти.</w:t>
            </w:r>
          </w:p>
          <w:p w:rsidR="0028182E" w:rsidRPr="0028182E" w:rsidRDefault="0028182E" w:rsidP="002818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8182E" w:rsidRPr="0028182E" w:rsidRDefault="0028182E" w:rsidP="002818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8182E" w:rsidRPr="0028182E" w:rsidRDefault="0028182E" w:rsidP="002818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8182E" w:rsidRPr="0028182E" w:rsidRDefault="0028182E" w:rsidP="002818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8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Молодцы! Вы справились с заданием, и песочные часы закончили свой отсчет, прошло 5 минут. Посмотрите, сколько интересных дел мы успели сделать за это время – доделать аппликацию, поиграть в новую игру и найти зашифрованный объект! А наш гость </w:t>
            </w:r>
            <w:r w:rsidR="005F6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Саша </w:t>
            </w:r>
            <w:r w:rsidRPr="002818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 это время успел пройти только один уровень игры. А чтобы пройти все уровни, понадобится очень много времени, его не останется на другие дела. Какое правило будет следующим? </w:t>
            </w:r>
          </w:p>
          <w:p w:rsidR="0028182E" w:rsidRPr="0028182E" w:rsidRDefault="0028182E" w:rsidP="002818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8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Зарисовывает правило на ватмане.</w:t>
            </w:r>
          </w:p>
          <w:p w:rsidR="005F6024" w:rsidRDefault="0028182E" w:rsidP="002818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8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Ребята, присаживайтесь к экрану, нас ждет следующее сообщение. На экране видеозапись третьего ответа - многие родители считают, что игры заменяют живое общение. Как вы думаете, действительно ли игры могут заменить </w:t>
            </w:r>
            <w:r w:rsidRPr="002818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живое общение с друзьями? Это произошло с ма</w:t>
            </w:r>
            <w:r w:rsidR="005F6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льчиком Толей, о нем эта сказка.</w:t>
            </w:r>
          </w:p>
          <w:p w:rsidR="0028182E" w:rsidRPr="0028182E" w:rsidRDefault="0028182E" w:rsidP="002818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8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Воспитатель предлагает обсудить поступки героя и дать ему совет (используя алгоритм анализа произведения).</w:t>
            </w:r>
          </w:p>
          <w:p w:rsidR="0028182E" w:rsidRPr="0028182E" w:rsidRDefault="0028182E" w:rsidP="002818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8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Схематизирует ответы детей, согласно, алгоритма анализа, затем зарисовывает на ватмане следующее правило.</w:t>
            </w:r>
          </w:p>
          <w:p w:rsidR="0028182E" w:rsidRPr="0028182E" w:rsidRDefault="0028182E" w:rsidP="002818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8182E" w:rsidRPr="0028182E" w:rsidRDefault="0028182E" w:rsidP="002818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F6024" w:rsidRDefault="005F6024" w:rsidP="002818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F6024" w:rsidRDefault="005F6024" w:rsidP="002818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F6024" w:rsidRDefault="005F6024" w:rsidP="002818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F6024" w:rsidRDefault="005F6024" w:rsidP="002818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F6024" w:rsidRDefault="005F6024" w:rsidP="002818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F6024" w:rsidRDefault="005F6024" w:rsidP="002818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8182E" w:rsidRPr="0028182E" w:rsidRDefault="0028182E" w:rsidP="002818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8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Ребята, давайте послушаем еще одно мнение ваших родителей. Подходите к экрану.  На экране видеозапись четвертого ответа  - многие родители считают, что многие игры не развивают детей и не несут в себе новых знаний. </w:t>
            </w:r>
          </w:p>
          <w:p w:rsidR="0028182E" w:rsidRPr="0028182E" w:rsidRDefault="0028182E" w:rsidP="002818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8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Сегодня мы играли в новую для вас игру «Мельница», вам было интересно узнать ее правила, научиться в нее играть? А сейчас я хочу научить вас  играть в игру «Ловкий охотник», будет вам интересно? Какое правило будет следующим? Давайте его зарисуем.</w:t>
            </w:r>
          </w:p>
          <w:p w:rsidR="0028182E" w:rsidRPr="0028182E" w:rsidRDefault="0028182E" w:rsidP="002818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F6024" w:rsidRDefault="005F6024" w:rsidP="002818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8182E" w:rsidRPr="0028182E" w:rsidRDefault="0028182E" w:rsidP="002818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8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Ребята, сегодня мы с вами вывели много правил безопасной игры, а кто же нам в этом помог?</w:t>
            </w:r>
          </w:p>
          <w:p w:rsidR="005378C8" w:rsidRDefault="0028182E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Конечно</w:t>
            </w:r>
            <w:r w:rsidR="005F6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2818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родители</w:t>
            </w:r>
            <w:r w:rsidR="005F6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2818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это последнее правило: «Всегда советуйся и зови на помощь родителей», зарисуем его вместе с другими правилами.</w:t>
            </w:r>
          </w:p>
        </w:tc>
        <w:tc>
          <w:tcPr>
            <w:tcW w:w="4252" w:type="dxa"/>
          </w:tcPr>
          <w:p w:rsidR="0028182E" w:rsidRPr="0028182E" w:rsidRDefault="0028182E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определяют обозначенные на карточке значения признаков объекта: по цвету – желтый, по форме – круглый, по количеству – один, по размеру – больше чем бубен, но меньше, чем обруч, имеет части – цифры, стрелки.</w:t>
            </w:r>
            <w:proofErr w:type="gramEnd"/>
            <w:r w:rsidR="009F05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>Дети находят в группе зашифрованный объект – часы.</w:t>
            </w:r>
          </w:p>
          <w:p w:rsidR="009F054D" w:rsidRDefault="009F054D" w:rsidP="0028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4D" w:rsidRDefault="009F054D" w:rsidP="0028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4D" w:rsidRDefault="009F054D" w:rsidP="0028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4D" w:rsidRDefault="009F054D" w:rsidP="0028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4D" w:rsidRDefault="009F054D" w:rsidP="0028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4D" w:rsidRDefault="009F054D" w:rsidP="0028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4D" w:rsidRDefault="009F054D" w:rsidP="0028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4D" w:rsidRDefault="009F054D" w:rsidP="0028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4D" w:rsidRDefault="009F054D" w:rsidP="0028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4D" w:rsidRDefault="009F054D" w:rsidP="0028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2E" w:rsidRPr="0028182E" w:rsidRDefault="0028182E" w:rsidP="0028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>Дети выводят второе правило: «Игра должна занимать ограниченное время» и зарисовывают его на карточке.</w:t>
            </w:r>
          </w:p>
          <w:p w:rsidR="0028182E" w:rsidRPr="0028182E" w:rsidRDefault="0028182E" w:rsidP="0028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>Сидят на ковре, слушают и обсуждают мнение родителей, затем слушают сказку.</w:t>
            </w:r>
          </w:p>
          <w:p w:rsidR="005F6024" w:rsidRDefault="005F6024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24" w:rsidRDefault="005F6024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24" w:rsidRDefault="005F6024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24" w:rsidRDefault="005F6024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24" w:rsidRDefault="005F6024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24" w:rsidRDefault="005F6024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2E" w:rsidRPr="0028182E" w:rsidRDefault="0028182E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рассаживаются у мольберта, с помощью схемы алгоритма определяют цель  героя сказки – хотел только играть в компьютерные игры, препятствия для достижения цели – другие дела, родители, действия – играл, не ел, грубил маме, результат – играл, но остался один, без друзей и родителей. Дети определяют черты характера героя, исходя из цели и действий – глупый, эгоистичный, безответственный, дают ему совет в виде следующего правила: «Живи в реальном, а не в виртуальном мире» и зарисовывают его на карточке. </w:t>
            </w:r>
          </w:p>
          <w:p w:rsidR="0028182E" w:rsidRPr="0028182E" w:rsidRDefault="0028182E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>Дети подходят к экрану, слушают сообщение.</w:t>
            </w:r>
          </w:p>
          <w:p w:rsidR="0028182E" w:rsidRPr="0028182E" w:rsidRDefault="0028182E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2E" w:rsidRPr="0028182E" w:rsidRDefault="0028182E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2E" w:rsidRPr="0028182E" w:rsidRDefault="0028182E" w:rsidP="0028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2E" w:rsidRPr="0028182E" w:rsidRDefault="0028182E" w:rsidP="0028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2E" w:rsidRPr="0028182E" w:rsidRDefault="0028182E" w:rsidP="0028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>Интересно, хотелось научиться новой игре.</w:t>
            </w:r>
          </w:p>
          <w:p w:rsidR="0028182E" w:rsidRPr="0028182E" w:rsidRDefault="0028182E" w:rsidP="0028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>Нет, не интересно, мы уже давно знаем правила этой игры и умеем в нее играть.</w:t>
            </w:r>
          </w:p>
          <w:p w:rsidR="0028182E" w:rsidRPr="0028182E" w:rsidRDefault="0028182E" w:rsidP="0028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>Дети выводят следующее правило: «Игра должна учить чему-то новому», садятся за стол, и зарисовывают его на карточке.</w:t>
            </w:r>
          </w:p>
          <w:p w:rsidR="0028182E" w:rsidRPr="0028182E" w:rsidRDefault="0028182E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>Наши родители.</w:t>
            </w:r>
          </w:p>
          <w:p w:rsidR="005378C8" w:rsidRDefault="0028182E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2E">
              <w:rPr>
                <w:rFonts w:ascii="Times New Roman" w:hAnsi="Times New Roman" w:cs="Times New Roman"/>
                <w:sz w:val="24"/>
                <w:szCs w:val="24"/>
              </w:rPr>
              <w:t>Дети зарисовывают правило на карточке.</w:t>
            </w:r>
          </w:p>
        </w:tc>
        <w:tc>
          <w:tcPr>
            <w:tcW w:w="2693" w:type="dxa"/>
          </w:tcPr>
          <w:p w:rsidR="005378C8" w:rsidRDefault="005F6024" w:rsidP="005F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Слайды № 4, № 5, № 6, № 7 </w:t>
            </w:r>
            <w:r w:rsidR="0028182E" w:rsidRPr="0028182E">
              <w:rPr>
                <w:rFonts w:ascii="Times New Roman" w:hAnsi="Times New Roman" w:cs="Times New Roman"/>
                <w:sz w:val="24"/>
                <w:szCs w:val="24"/>
              </w:rPr>
              <w:t>презентации к занятию.</w:t>
            </w:r>
          </w:p>
        </w:tc>
      </w:tr>
      <w:tr w:rsidR="007402EE" w:rsidTr="00B15EDE">
        <w:tc>
          <w:tcPr>
            <w:tcW w:w="2096" w:type="dxa"/>
          </w:tcPr>
          <w:p w:rsidR="007402EE" w:rsidRDefault="007402EE" w:rsidP="0074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(подведение итогов)</w:t>
            </w:r>
          </w:p>
        </w:tc>
        <w:tc>
          <w:tcPr>
            <w:tcW w:w="1727" w:type="dxa"/>
          </w:tcPr>
          <w:p w:rsidR="007402EE" w:rsidRDefault="00585DE5" w:rsidP="0058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679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уты</w:t>
            </w:r>
            <w:r w:rsidR="0046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402EE" w:rsidRPr="000B58C1" w:rsidRDefault="00585DE5" w:rsidP="00585D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D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Ребята, приглашаю всех присесть на ковер. Что у вас на карточках? Как мы их узнали? Зачем нам эти правила? Молодцы! Мы с вами теперь знаем эти правила, а памятки с правилами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предлагаю подарить нашим соседям, детям группы</w:t>
            </w:r>
            <w:r w:rsidRPr="00585D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№ 7, </w:t>
            </w:r>
            <w:r w:rsidRPr="00585D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чтобы они тоже знали и соблюдали эти правила.</w:t>
            </w:r>
          </w:p>
        </w:tc>
        <w:tc>
          <w:tcPr>
            <w:tcW w:w="4252" w:type="dxa"/>
          </w:tcPr>
          <w:p w:rsidR="00585DE5" w:rsidRPr="00585DE5" w:rsidRDefault="00585DE5" w:rsidP="00585DE5">
            <w:pPr>
              <w:rPr>
                <w:rFonts w:ascii="Times New Roman" w:hAnsi="Times New Roman"/>
                <w:sz w:val="24"/>
                <w:szCs w:val="24"/>
              </w:rPr>
            </w:pPr>
            <w:r w:rsidRPr="00585DE5">
              <w:rPr>
                <w:rFonts w:ascii="Times New Roman" w:hAnsi="Times New Roman"/>
                <w:sz w:val="24"/>
                <w:szCs w:val="24"/>
              </w:rPr>
              <w:t>Дети берут карточки с зарисованными правилами и рассаживаются на ковре.</w:t>
            </w:r>
          </w:p>
          <w:p w:rsidR="00585DE5" w:rsidRPr="00585DE5" w:rsidRDefault="00585DE5" w:rsidP="00585DE5">
            <w:pPr>
              <w:rPr>
                <w:rFonts w:ascii="Times New Roman" w:hAnsi="Times New Roman"/>
                <w:sz w:val="24"/>
                <w:szCs w:val="24"/>
              </w:rPr>
            </w:pPr>
            <w:r w:rsidRPr="00585DE5">
              <w:rPr>
                <w:rFonts w:ascii="Times New Roman" w:hAnsi="Times New Roman"/>
                <w:sz w:val="24"/>
                <w:szCs w:val="24"/>
              </w:rPr>
              <w:t>Правила безопасной игры.</w:t>
            </w:r>
          </w:p>
          <w:p w:rsidR="00585DE5" w:rsidRPr="00585DE5" w:rsidRDefault="00585DE5" w:rsidP="00585DE5">
            <w:pPr>
              <w:rPr>
                <w:rFonts w:ascii="Times New Roman" w:hAnsi="Times New Roman"/>
                <w:sz w:val="24"/>
                <w:szCs w:val="24"/>
              </w:rPr>
            </w:pPr>
            <w:r w:rsidRPr="00585DE5">
              <w:rPr>
                <w:rFonts w:ascii="Times New Roman" w:hAnsi="Times New Roman"/>
                <w:sz w:val="24"/>
                <w:szCs w:val="24"/>
              </w:rPr>
              <w:t>Играли в игру «Хорошо - плохо», слушали ответы родителей, проверяли их предположения.</w:t>
            </w:r>
          </w:p>
          <w:p w:rsidR="007402EE" w:rsidRPr="00CE1C16" w:rsidRDefault="00585DE5" w:rsidP="00585DE5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85DE5">
              <w:rPr>
                <w:rFonts w:ascii="Times New Roman" w:hAnsi="Times New Roman"/>
                <w:sz w:val="24"/>
                <w:szCs w:val="24"/>
              </w:rPr>
              <w:t xml:space="preserve">Правила нужны, чтобы не нанести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85DE5">
              <w:rPr>
                <w:rFonts w:ascii="Times New Roman" w:hAnsi="Times New Roman"/>
                <w:sz w:val="24"/>
                <w:szCs w:val="24"/>
              </w:rPr>
              <w:t>ред своему здоровью.</w:t>
            </w:r>
          </w:p>
        </w:tc>
        <w:tc>
          <w:tcPr>
            <w:tcW w:w="2693" w:type="dxa"/>
          </w:tcPr>
          <w:p w:rsidR="007402EE" w:rsidRDefault="007402EE" w:rsidP="0074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EE" w:rsidTr="00B15EDE">
        <w:tc>
          <w:tcPr>
            <w:tcW w:w="2096" w:type="dxa"/>
          </w:tcPr>
          <w:p w:rsidR="007402EE" w:rsidRDefault="007402EE" w:rsidP="0074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</w:t>
            </w:r>
          </w:p>
        </w:tc>
        <w:tc>
          <w:tcPr>
            <w:tcW w:w="1727" w:type="dxa"/>
          </w:tcPr>
          <w:p w:rsidR="007402EE" w:rsidRDefault="007402EE" w:rsidP="0074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02EE" w:rsidRDefault="007402EE" w:rsidP="0058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402EE" w:rsidRDefault="007402EE" w:rsidP="0058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02EE" w:rsidRDefault="007402EE" w:rsidP="0074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8C8" w:rsidRDefault="005378C8" w:rsidP="00B15EDE">
      <w:pPr>
        <w:rPr>
          <w:rFonts w:ascii="Times New Roman" w:hAnsi="Times New Roman" w:cs="Times New Roman"/>
          <w:sz w:val="24"/>
          <w:szCs w:val="24"/>
        </w:rPr>
        <w:sectPr w:rsidR="005378C8" w:rsidSect="005378C8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5378C8" w:rsidRPr="005378C8" w:rsidRDefault="005378C8" w:rsidP="00B15EDE">
      <w:pPr>
        <w:rPr>
          <w:rFonts w:ascii="Times New Roman" w:hAnsi="Times New Roman" w:cs="Times New Roman"/>
          <w:sz w:val="24"/>
          <w:szCs w:val="24"/>
        </w:rPr>
      </w:pPr>
    </w:p>
    <w:sectPr w:rsidR="005378C8" w:rsidRPr="005378C8" w:rsidSect="005378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50C"/>
    <w:multiLevelType w:val="hybridMultilevel"/>
    <w:tmpl w:val="B58AE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48E4"/>
    <w:multiLevelType w:val="hybridMultilevel"/>
    <w:tmpl w:val="957E9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E4E82"/>
    <w:multiLevelType w:val="hybridMultilevel"/>
    <w:tmpl w:val="EDBE1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A762A"/>
    <w:multiLevelType w:val="hybridMultilevel"/>
    <w:tmpl w:val="E9945CCC"/>
    <w:lvl w:ilvl="0" w:tplc="0C9AECB2">
      <w:start w:val="1"/>
      <w:numFmt w:val="decimal"/>
      <w:lvlText w:val="%1."/>
      <w:lvlJc w:val="left"/>
      <w:pPr>
        <w:ind w:left="66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FFF66E5"/>
    <w:multiLevelType w:val="hybridMultilevel"/>
    <w:tmpl w:val="D28AA9E8"/>
    <w:lvl w:ilvl="0" w:tplc="9266E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1275F"/>
    <w:multiLevelType w:val="hybridMultilevel"/>
    <w:tmpl w:val="8B8E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A4"/>
    <w:rsid w:val="000C7DD9"/>
    <w:rsid w:val="0015545C"/>
    <w:rsid w:val="001641A2"/>
    <w:rsid w:val="001C56D5"/>
    <w:rsid w:val="001E243B"/>
    <w:rsid w:val="00225C5C"/>
    <w:rsid w:val="0028182E"/>
    <w:rsid w:val="002F1D8F"/>
    <w:rsid w:val="00323C9D"/>
    <w:rsid w:val="00420523"/>
    <w:rsid w:val="004473FE"/>
    <w:rsid w:val="004679E9"/>
    <w:rsid w:val="00521691"/>
    <w:rsid w:val="005378C8"/>
    <w:rsid w:val="00554668"/>
    <w:rsid w:val="00581515"/>
    <w:rsid w:val="00585DE5"/>
    <w:rsid w:val="005F6024"/>
    <w:rsid w:val="006E2F62"/>
    <w:rsid w:val="007402EE"/>
    <w:rsid w:val="00775FD9"/>
    <w:rsid w:val="007A703A"/>
    <w:rsid w:val="00805FA4"/>
    <w:rsid w:val="008D43C0"/>
    <w:rsid w:val="009C5C42"/>
    <w:rsid w:val="009F054D"/>
    <w:rsid w:val="00B15EDE"/>
    <w:rsid w:val="00B75262"/>
    <w:rsid w:val="00BA28AE"/>
    <w:rsid w:val="00D225A1"/>
    <w:rsid w:val="00D91BE9"/>
    <w:rsid w:val="00DC0BB6"/>
    <w:rsid w:val="00E55817"/>
    <w:rsid w:val="00E70BA4"/>
    <w:rsid w:val="00E71E09"/>
    <w:rsid w:val="00E9674A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C42"/>
    <w:pPr>
      <w:ind w:left="720"/>
      <w:contextualSpacing/>
    </w:pPr>
  </w:style>
  <w:style w:type="character" w:customStyle="1" w:styleId="c4">
    <w:name w:val="c4"/>
    <w:basedOn w:val="a0"/>
    <w:rsid w:val="009C5C42"/>
  </w:style>
  <w:style w:type="paragraph" w:customStyle="1" w:styleId="c3">
    <w:name w:val="c3"/>
    <w:basedOn w:val="a"/>
    <w:rsid w:val="009C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323C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23C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1">
    <w:name w:val="c11"/>
    <w:basedOn w:val="a0"/>
    <w:rsid w:val="00323C9D"/>
  </w:style>
  <w:style w:type="character" w:customStyle="1" w:styleId="c10">
    <w:name w:val="c10"/>
    <w:basedOn w:val="a0"/>
    <w:rsid w:val="00323C9D"/>
  </w:style>
  <w:style w:type="paragraph" w:styleId="a7">
    <w:name w:val="Normal (Web)"/>
    <w:basedOn w:val="a"/>
    <w:uiPriority w:val="99"/>
    <w:unhideWhenUsed/>
    <w:rsid w:val="00FE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C42"/>
    <w:pPr>
      <w:ind w:left="720"/>
      <w:contextualSpacing/>
    </w:pPr>
  </w:style>
  <w:style w:type="character" w:customStyle="1" w:styleId="c4">
    <w:name w:val="c4"/>
    <w:basedOn w:val="a0"/>
    <w:rsid w:val="009C5C42"/>
  </w:style>
  <w:style w:type="paragraph" w:customStyle="1" w:styleId="c3">
    <w:name w:val="c3"/>
    <w:basedOn w:val="a"/>
    <w:rsid w:val="009C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323C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23C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1">
    <w:name w:val="c11"/>
    <w:basedOn w:val="a0"/>
    <w:rsid w:val="00323C9D"/>
  </w:style>
  <w:style w:type="character" w:customStyle="1" w:styleId="c10">
    <w:name w:val="c10"/>
    <w:basedOn w:val="a0"/>
    <w:rsid w:val="00323C9D"/>
  </w:style>
  <w:style w:type="paragraph" w:styleId="a7">
    <w:name w:val="Normal (Web)"/>
    <w:basedOn w:val="a"/>
    <w:uiPriority w:val="99"/>
    <w:unhideWhenUsed/>
    <w:rsid w:val="00FE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10</cp:revision>
  <dcterms:created xsi:type="dcterms:W3CDTF">2020-01-10T10:26:00Z</dcterms:created>
  <dcterms:modified xsi:type="dcterms:W3CDTF">2020-01-27T09:00:00Z</dcterms:modified>
</cp:coreProperties>
</file>