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BB80D" w14:textId="77777777" w:rsidR="00F2417E" w:rsidRPr="00E05935" w:rsidRDefault="00F2417E" w:rsidP="00F2417E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 </w:t>
      </w:r>
      <w:r w:rsidRPr="00E05935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«Маячок»</w:t>
      </w:r>
      <w:r w:rsidRPr="00E05935">
        <w:rPr>
          <w:rFonts w:ascii="Times New Roman" w:hAnsi="Times New Roman" w:cs="Times New Roman"/>
          <w:sz w:val="24"/>
          <w:szCs w:val="24"/>
          <w:lang w:eastAsia="ru-RU"/>
        </w:rPr>
        <w:t> комбинированного вида структурное подразделение детский сад № 127,</w:t>
      </w:r>
    </w:p>
    <w:p w14:paraId="72BDA93C" w14:textId="05409189" w:rsidR="00F2417E" w:rsidRPr="00C37A45" w:rsidRDefault="00F2417E" w:rsidP="00C37A45">
      <w:pPr>
        <w:pStyle w:val="a5"/>
        <w:spacing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E05935">
        <w:rPr>
          <w:rFonts w:ascii="Times New Roman" w:hAnsi="Times New Roman" w:cs="Times New Roman"/>
          <w:sz w:val="24"/>
          <w:szCs w:val="24"/>
          <w:lang w:eastAsia="ru-RU"/>
        </w:rPr>
        <w:t>Свердловская область, город Нижний Тагил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hyperlink r:id="rId4" w:history="1">
        <w:r w:rsidRPr="00F33F5B">
          <w:rPr>
            <w:rStyle w:val="a6"/>
            <w:rFonts w:ascii="Times New Roman" w:hAnsi="Times New Roman" w:cs="Times New Roman"/>
            <w:sz w:val="24"/>
            <w:szCs w:val="24"/>
            <w:lang w:eastAsia="ru-RU"/>
          </w:rPr>
          <w:t>mohunov007@mail.ru</w:t>
        </w:r>
      </w:hyperlink>
    </w:p>
    <w:p w14:paraId="71125775" w14:textId="77777777" w:rsidR="00F2417E" w:rsidRPr="00E05935" w:rsidRDefault="00F2417E" w:rsidP="00F2417E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5935">
        <w:rPr>
          <w:rFonts w:ascii="Times New Roman" w:hAnsi="Times New Roman" w:cs="Times New Roman"/>
          <w:b/>
          <w:sz w:val="24"/>
          <w:szCs w:val="24"/>
          <w:lang w:eastAsia="ru-RU"/>
        </w:rPr>
        <w:t>Дидактический материал "</w:t>
      </w:r>
      <w:r w:rsidR="00F17EAB" w:rsidRPr="00F17EAB">
        <w:rPr>
          <w:rFonts w:ascii="Times New Roman" w:hAnsi="Times New Roman" w:cs="Times New Roman"/>
          <w:b/>
          <w:sz w:val="24"/>
          <w:szCs w:val="24"/>
          <w:lang w:eastAsia="ru-RU"/>
        </w:rPr>
        <w:t>Помоги Маше собраться на прогулку</w:t>
      </w:r>
      <w:r w:rsidRPr="00E05935">
        <w:rPr>
          <w:rFonts w:ascii="Times New Roman" w:hAnsi="Times New Roman" w:cs="Times New Roman"/>
          <w:b/>
          <w:sz w:val="24"/>
          <w:szCs w:val="24"/>
          <w:lang w:eastAsia="ru-RU"/>
        </w:rPr>
        <w:t>"</w:t>
      </w:r>
    </w:p>
    <w:p w14:paraId="67B21CA9" w14:textId="191BDFA2" w:rsidR="00F2417E" w:rsidRPr="00E05935" w:rsidRDefault="00F2417E" w:rsidP="00C37A45">
      <w:pPr>
        <w:pStyle w:val="a5"/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0593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Автор: воспитатель </w:t>
      </w:r>
      <w:r w:rsidRPr="00E05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Лисицына Валентина Юрьевна</w:t>
      </w:r>
    </w:p>
    <w:p w14:paraId="370274A8" w14:textId="77777777" w:rsidR="00F2417E" w:rsidRPr="00165EA3" w:rsidRDefault="00F2417E" w:rsidP="00F2417E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color w:val="000000"/>
          <w:szCs w:val="22"/>
        </w:rPr>
      </w:pPr>
      <w:r w:rsidRPr="00165EA3">
        <w:rPr>
          <w:b/>
          <w:color w:val="000000"/>
          <w:szCs w:val="22"/>
        </w:rPr>
        <w:t>Цель дидактического материала:</w:t>
      </w:r>
    </w:p>
    <w:p w14:paraId="74423522" w14:textId="77777777" w:rsidR="00F10E3F" w:rsidRPr="00F2417E" w:rsidRDefault="00F10E3F" w:rsidP="00F2417E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2417E">
        <w:rPr>
          <w:rFonts w:ascii="Times New Roman" w:hAnsi="Times New Roman" w:cs="Times New Roman"/>
          <w:sz w:val="24"/>
          <w:szCs w:val="24"/>
        </w:rPr>
        <w:t xml:space="preserve"> -  познакомить детей с назначением одежды</w:t>
      </w:r>
      <w:r w:rsidR="00F2417E">
        <w:rPr>
          <w:rFonts w:ascii="Times New Roman" w:hAnsi="Times New Roman" w:cs="Times New Roman"/>
          <w:sz w:val="24"/>
          <w:szCs w:val="24"/>
        </w:rPr>
        <w:t>;</w:t>
      </w:r>
      <w:r w:rsidRPr="00F2417E">
        <w:rPr>
          <w:rFonts w:ascii="Times New Roman" w:hAnsi="Times New Roman" w:cs="Times New Roman"/>
          <w:sz w:val="24"/>
          <w:szCs w:val="24"/>
        </w:rPr>
        <w:br/>
        <w:t>- учить различать и называть предметы одежды, обуви и головных уборов</w:t>
      </w:r>
      <w:r w:rsidR="00F2417E">
        <w:rPr>
          <w:rFonts w:ascii="Times New Roman" w:hAnsi="Times New Roman" w:cs="Times New Roman"/>
          <w:sz w:val="24"/>
          <w:szCs w:val="24"/>
        </w:rPr>
        <w:t>;</w:t>
      </w:r>
      <w:r w:rsidRPr="00F2417E">
        <w:rPr>
          <w:rFonts w:ascii="Times New Roman" w:hAnsi="Times New Roman" w:cs="Times New Roman"/>
          <w:sz w:val="24"/>
          <w:szCs w:val="24"/>
        </w:rPr>
        <w:br/>
        <w:t>- учить подбирать одежду, головные уборы и обувь в зависимости от сезона и погодных условий</w:t>
      </w:r>
      <w:r w:rsidR="00F2417E">
        <w:rPr>
          <w:rFonts w:ascii="Times New Roman" w:hAnsi="Times New Roman" w:cs="Times New Roman"/>
          <w:sz w:val="24"/>
          <w:szCs w:val="24"/>
        </w:rPr>
        <w:t>;</w:t>
      </w:r>
      <w:r w:rsidRPr="00F2417E">
        <w:rPr>
          <w:rFonts w:ascii="Times New Roman" w:hAnsi="Times New Roman" w:cs="Times New Roman"/>
          <w:sz w:val="24"/>
          <w:szCs w:val="24"/>
        </w:rPr>
        <w:br/>
        <w:t>- учить сравнивать и обобщать, классифицировать предметы одежды, обуви и головных уборов</w:t>
      </w:r>
      <w:r w:rsidR="00F2417E">
        <w:rPr>
          <w:rFonts w:ascii="Times New Roman" w:hAnsi="Times New Roman" w:cs="Times New Roman"/>
          <w:sz w:val="24"/>
          <w:szCs w:val="24"/>
        </w:rPr>
        <w:t>;</w:t>
      </w:r>
      <w:r w:rsidRPr="00F2417E">
        <w:rPr>
          <w:rFonts w:ascii="Times New Roman" w:hAnsi="Times New Roman" w:cs="Times New Roman"/>
          <w:sz w:val="24"/>
          <w:szCs w:val="24"/>
        </w:rPr>
        <w:br/>
        <w:t>- формировать осознанное отношение к своему здоровью.</w:t>
      </w:r>
    </w:p>
    <w:p w14:paraId="527E840F" w14:textId="5D5EF96E" w:rsidR="00F2417E" w:rsidRPr="00C37A45" w:rsidRDefault="00F2417E" w:rsidP="00C37A45">
      <w:pPr>
        <w:pStyle w:val="a5"/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935">
        <w:rPr>
          <w:rFonts w:ascii="Times New Roman" w:hAnsi="Times New Roman" w:cs="Times New Roman"/>
          <w:b/>
          <w:sz w:val="24"/>
          <w:szCs w:val="24"/>
        </w:rPr>
        <w:t xml:space="preserve">Игровой материал: </w:t>
      </w:r>
      <w:r w:rsidRPr="00F2417E">
        <w:rPr>
          <w:rFonts w:ascii="Times New Roman" w:hAnsi="Times New Roman" w:cs="Times New Roman"/>
          <w:sz w:val="24"/>
          <w:szCs w:val="24"/>
        </w:rPr>
        <w:t>В изготовлении применена тканая основа, на которую нашита ткань в виде человека персикового цвета. На основу человечка нашита одежда - нижнее белье, пришита липучка. Далее пристегиваются на кнопки одежда, головные уборы, обувь. На лице куклы приклеены глаза, рот, вышиты брови, подводка у глаз и нос. Нашиты длинные волосы. С задней стороны данного пособия пришиты 3 кармана: для головных уборов и резинок, для одежды и для обуви. Одежда, головные уборы и обувь по сезону, одежда с застежками.</w:t>
      </w:r>
    </w:p>
    <w:p w14:paraId="5A9D159B" w14:textId="77777777" w:rsidR="00F2417E" w:rsidRDefault="00F2417E" w:rsidP="00F2417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165EA3">
        <w:rPr>
          <w:rFonts w:ascii="Times New Roman" w:hAnsi="Times New Roman" w:cs="Times New Roman"/>
          <w:b/>
          <w:sz w:val="24"/>
          <w:szCs w:val="24"/>
        </w:rPr>
        <w:t>Игровые действия:</w:t>
      </w:r>
      <w:r w:rsidRPr="00165EA3">
        <w:rPr>
          <w:rFonts w:ascii="Times New Roman" w:hAnsi="Times New Roman" w:cs="Times New Roman"/>
          <w:sz w:val="24"/>
          <w:szCs w:val="24"/>
        </w:rPr>
        <w:t xml:space="preserve"> </w:t>
      </w:r>
      <w:r w:rsidRPr="00F2417E">
        <w:rPr>
          <w:rFonts w:ascii="Times New Roman" w:hAnsi="Times New Roman" w:cs="Times New Roman"/>
          <w:sz w:val="24"/>
          <w:szCs w:val="24"/>
        </w:rPr>
        <w:t>находить на п</w:t>
      </w:r>
      <w:r>
        <w:rPr>
          <w:rFonts w:ascii="Times New Roman" w:hAnsi="Times New Roman" w:cs="Times New Roman"/>
          <w:sz w:val="24"/>
          <w:szCs w:val="24"/>
        </w:rPr>
        <w:t xml:space="preserve">особие определённые части тела. </w:t>
      </w:r>
      <w:r w:rsidRPr="00F2417E">
        <w:rPr>
          <w:rFonts w:ascii="Times New Roman" w:hAnsi="Times New Roman" w:cs="Times New Roman"/>
          <w:sz w:val="24"/>
          <w:szCs w:val="24"/>
        </w:rPr>
        <w:t>Части тела: голова, шея, туловище, руки,</w:t>
      </w:r>
      <w:r>
        <w:rPr>
          <w:rFonts w:ascii="Times New Roman" w:hAnsi="Times New Roman" w:cs="Times New Roman"/>
          <w:sz w:val="24"/>
          <w:szCs w:val="24"/>
        </w:rPr>
        <w:t xml:space="preserve"> ноги. Подобрать нужную одежду. </w:t>
      </w:r>
      <w:r w:rsidRPr="00F2417E">
        <w:rPr>
          <w:rFonts w:ascii="Times New Roman" w:hAnsi="Times New Roman" w:cs="Times New Roman"/>
          <w:sz w:val="24"/>
          <w:szCs w:val="24"/>
        </w:rPr>
        <w:t>Закреплят</w:t>
      </w:r>
      <w:r>
        <w:rPr>
          <w:rFonts w:ascii="Times New Roman" w:hAnsi="Times New Roman" w:cs="Times New Roman"/>
          <w:sz w:val="24"/>
          <w:szCs w:val="24"/>
        </w:rPr>
        <w:t xml:space="preserve">ь порядок одевания на прогулку. </w:t>
      </w:r>
      <w:r w:rsidRPr="00F2417E">
        <w:rPr>
          <w:rFonts w:ascii="Times New Roman" w:hAnsi="Times New Roman" w:cs="Times New Roman"/>
          <w:sz w:val="24"/>
          <w:szCs w:val="24"/>
        </w:rPr>
        <w:t>Можно делать кукле причёски.</w:t>
      </w:r>
    </w:p>
    <w:p w14:paraId="5752B333" w14:textId="77777777" w:rsidR="00F2417E" w:rsidRPr="00F2417E" w:rsidRDefault="00F2417E" w:rsidP="00F2417E">
      <w:pPr>
        <w:pStyle w:val="a3"/>
        <w:shd w:val="clear" w:color="auto" w:fill="FFFFFF"/>
        <w:rPr>
          <w:color w:val="000000"/>
          <w:szCs w:val="23"/>
        </w:rPr>
      </w:pPr>
      <w:r w:rsidRPr="00F411E0">
        <w:rPr>
          <w:b/>
          <w:color w:val="000000"/>
        </w:rPr>
        <w:t>Поддержка взрослого (инструкция):</w:t>
      </w:r>
      <w:r>
        <w:rPr>
          <w:b/>
          <w:color w:val="000000"/>
        </w:rPr>
        <w:t xml:space="preserve"> </w:t>
      </w:r>
      <w:r>
        <w:rPr>
          <w:color w:val="000000"/>
          <w:szCs w:val="23"/>
        </w:rPr>
        <w:t>н</w:t>
      </w:r>
      <w:r w:rsidRPr="006267BB">
        <w:rPr>
          <w:color w:val="000000"/>
          <w:szCs w:val="23"/>
        </w:rPr>
        <w:t>аходя данные предметы одежды, обуви, головных уборов, дети более углубленно знакомятся с ними. </w:t>
      </w:r>
    </w:p>
    <w:p w14:paraId="1AB187D7" w14:textId="03E728F6" w:rsidR="00F2417E" w:rsidRDefault="00F2417E" w:rsidP="00F2417E">
      <w:pPr>
        <w:pStyle w:val="a5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2417E">
        <w:rPr>
          <w:rFonts w:ascii="Times New Roman" w:hAnsi="Times New Roman" w:cs="Times New Roman"/>
          <w:b/>
          <w:sz w:val="24"/>
          <w:szCs w:val="24"/>
        </w:rPr>
        <w:t>Планируемый результат:</w:t>
      </w:r>
      <w:r w:rsidR="004508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0827" w:rsidRPr="00EE31D9">
        <w:rPr>
          <w:rFonts w:ascii="Times New Roman" w:hAnsi="Times New Roman" w:cs="Times New Roman"/>
          <w:bCs/>
          <w:sz w:val="24"/>
          <w:szCs w:val="24"/>
        </w:rPr>
        <w:t xml:space="preserve">дети знакомятся с назначением одежды, обуви и головных уборов; различают и называют предметы одежды, обуви и головных уборов; </w:t>
      </w:r>
      <w:r w:rsidR="00EE31D9" w:rsidRPr="00EE31D9">
        <w:rPr>
          <w:rFonts w:ascii="Times New Roman" w:hAnsi="Times New Roman" w:cs="Times New Roman"/>
          <w:bCs/>
          <w:sz w:val="24"/>
          <w:szCs w:val="24"/>
        </w:rPr>
        <w:t xml:space="preserve">подбирают одежду, головные уборы и обувь в зависимости от сезона и погодных условий; сравнивают и обобщают, классифицируют предметы одежды, обуви и головных уборов. Формируется осознанное отношение к своему здоровью. </w:t>
      </w:r>
    </w:p>
    <w:p w14:paraId="27B5148E" w14:textId="77777777" w:rsidR="00F2417E" w:rsidRDefault="00F2417E" w:rsidP="00F10E3F">
      <w:pPr>
        <w:pStyle w:val="a3"/>
        <w:shd w:val="clear" w:color="auto" w:fill="FFFFFF"/>
        <w:rPr>
          <w:color w:val="000000"/>
          <w:szCs w:val="22"/>
        </w:rPr>
      </w:pPr>
    </w:p>
    <w:p w14:paraId="68E25011" w14:textId="77777777" w:rsidR="00F2417E" w:rsidRDefault="00F2417E" w:rsidP="00F10E3F">
      <w:pPr>
        <w:pStyle w:val="a3"/>
        <w:shd w:val="clear" w:color="auto" w:fill="FFFFFF"/>
        <w:rPr>
          <w:color w:val="000000"/>
          <w:szCs w:val="22"/>
        </w:rPr>
      </w:pPr>
    </w:p>
    <w:p w14:paraId="4D269D20" w14:textId="77777777" w:rsidR="00F2417E" w:rsidRDefault="00F2417E" w:rsidP="00F10E3F">
      <w:pPr>
        <w:pStyle w:val="a3"/>
        <w:shd w:val="clear" w:color="auto" w:fill="FFFFFF"/>
        <w:rPr>
          <w:color w:val="000000"/>
          <w:szCs w:val="22"/>
        </w:rPr>
      </w:pPr>
    </w:p>
    <w:p w14:paraId="5D66C59E" w14:textId="77777777" w:rsidR="00F2417E" w:rsidRDefault="00F2417E" w:rsidP="00F10E3F">
      <w:pPr>
        <w:pStyle w:val="a3"/>
        <w:shd w:val="clear" w:color="auto" w:fill="FFFFFF"/>
        <w:rPr>
          <w:color w:val="000000"/>
          <w:szCs w:val="22"/>
        </w:rPr>
      </w:pPr>
    </w:p>
    <w:p w14:paraId="4AB814F1" w14:textId="77777777" w:rsidR="00F2417E" w:rsidRDefault="00F2417E" w:rsidP="00F10E3F">
      <w:pPr>
        <w:pStyle w:val="a3"/>
        <w:shd w:val="clear" w:color="auto" w:fill="FFFFFF"/>
        <w:rPr>
          <w:color w:val="000000"/>
          <w:szCs w:val="22"/>
        </w:rPr>
      </w:pPr>
    </w:p>
    <w:p w14:paraId="13083387" w14:textId="77777777" w:rsidR="00F2417E" w:rsidRDefault="00F2417E" w:rsidP="00F10E3F">
      <w:pPr>
        <w:pStyle w:val="a3"/>
        <w:shd w:val="clear" w:color="auto" w:fill="FFFFFF"/>
        <w:rPr>
          <w:color w:val="000000"/>
          <w:szCs w:val="22"/>
        </w:rPr>
      </w:pPr>
    </w:p>
    <w:p w14:paraId="3CAD6A94" w14:textId="77777777" w:rsidR="00F2417E" w:rsidRDefault="00F2417E" w:rsidP="00F10E3F">
      <w:pPr>
        <w:pStyle w:val="a3"/>
        <w:shd w:val="clear" w:color="auto" w:fill="FFFFFF"/>
        <w:rPr>
          <w:color w:val="000000"/>
          <w:szCs w:val="22"/>
        </w:rPr>
      </w:pPr>
    </w:p>
    <w:p w14:paraId="63DE93DE" w14:textId="77777777" w:rsidR="00F2417E" w:rsidRPr="00F2417E" w:rsidRDefault="00F2417E" w:rsidP="00F2417E">
      <w:pPr>
        <w:pStyle w:val="a3"/>
        <w:shd w:val="clear" w:color="auto" w:fill="FFFFFF"/>
        <w:jc w:val="right"/>
        <w:rPr>
          <w:b/>
          <w:i/>
          <w:color w:val="000000"/>
          <w:szCs w:val="22"/>
        </w:rPr>
      </w:pPr>
      <w:r w:rsidRPr="00F2417E">
        <w:rPr>
          <w:b/>
          <w:i/>
          <w:color w:val="000000"/>
          <w:szCs w:val="22"/>
        </w:rPr>
        <w:lastRenderedPageBreak/>
        <w:t>Приложение 1.</w:t>
      </w:r>
    </w:p>
    <w:p w14:paraId="6CDB9F43" w14:textId="77777777" w:rsidR="00E3441B" w:rsidRDefault="00DF372D" w:rsidP="00F10E3F">
      <w:pPr>
        <w:pStyle w:val="a3"/>
        <w:shd w:val="clear" w:color="auto" w:fill="FFFFFF"/>
        <w:rPr>
          <w:noProof/>
        </w:rPr>
      </w:pPr>
      <w:r w:rsidRPr="005D4EA1">
        <w:rPr>
          <w:noProof/>
        </w:rPr>
        <w:drawing>
          <wp:inline distT="0" distB="0" distL="0" distR="0" wp14:anchorId="47590489" wp14:editId="3D0FCF77">
            <wp:extent cx="6238875" cy="8320501"/>
            <wp:effectExtent l="0" t="0" r="0" b="4445"/>
            <wp:docPr id="15" name="Рисунок 15" descr="M:\Raboch stol\Документы\Новая папка\IMG_20190124_22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Raboch stol\Документы\Новая папка\IMG_20190124_225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203" cy="832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B198" w14:textId="77777777" w:rsidR="00E3441B" w:rsidRDefault="00E3441B" w:rsidP="00F10E3F">
      <w:pPr>
        <w:pStyle w:val="a3"/>
        <w:shd w:val="clear" w:color="auto" w:fill="FFFFFF"/>
        <w:rPr>
          <w:noProof/>
        </w:rPr>
      </w:pPr>
    </w:p>
    <w:p w14:paraId="36C274A9" w14:textId="77777777" w:rsidR="00A00A92" w:rsidRDefault="00F34025" w:rsidP="00A2015A">
      <w:pPr>
        <w:ind w:left="284"/>
        <w:jc w:val="center"/>
        <w:rPr>
          <w:noProof/>
          <w:lang w:eastAsia="ru-RU"/>
        </w:rPr>
      </w:pPr>
      <w:r w:rsidRPr="00F34025">
        <w:rPr>
          <w:noProof/>
          <w:lang w:eastAsia="ru-RU"/>
        </w:rPr>
        <w:lastRenderedPageBreak/>
        <w:drawing>
          <wp:inline distT="0" distB="0" distL="0" distR="0" wp14:anchorId="2296DDF3" wp14:editId="10CD8554">
            <wp:extent cx="6264000" cy="8352000"/>
            <wp:effectExtent l="0" t="0" r="3810" b="0"/>
            <wp:docPr id="4" name="Рисунок 4" descr="M:\Raboch stol\Документы\Новая папка\19-10-2019_19-09-27\IMG_20190124_22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Raboch stol\Документы\Новая папка\19-10-2019_19-09-27\IMG_20190124_225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64000" cy="83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015A">
        <w:rPr>
          <w:noProof/>
          <w:lang w:eastAsia="ru-RU"/>
        </w:rPr>
        <w:lastRenderedPageBreak/>
        <w:drawing>
          <wp:inline distT="0" distB="0" distL="0" distR="0" wp14:anchorId="37809705" wp14:editId="5B2E7ACC">
            <wp:extent cx="6383070" cy="851953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567" cy="854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1B" w:rsidRPr="005D4EA1">
        <w:rPr>
          <w:noProof/>
          <w:lang w:eastAsia="ru-RU"/>
        </w:rPr>
        <w:lastRenderedPageBreak/>
        <w:drawing>
          <wp:inline distT="0" distB="0" distL="0" distR="0" wp14:anchorId="2129D81A" wp14:editId="5D5417D0">
            <wp:extent cx="6334125" cy="8447405"/>
            <wp:effectExtent l="0" t="0" r="9525" b="0"/>
            <wp:docPr id="11" name="Рисунок 11" descr="M:\Raboch stol\Документы\Новая папка\IMG_20190124_22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Raboch stol\Документы\Новая папка\IMG_20190124_224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441B" w:rsidRPr="00F34025">
        <w:rPr>
          <w:noProof/>
          <w:lang w:eastAsia="ru-RU"/>
        </w:rPr>
        <w:lastRenderedPageBreak/>
        <w:drawing>
          <wp:inline distT="0" distB="0" distL="0" distR="0" wp14:anchorId="07FAC2F1" wp14:editId="69AE58DA">
            <wp:extent cx="6320155" cy="8428990"/>
            <wp:effectExtent l="0" t="0" r="4445" b="0"/>
            <wp:docPr id="6" name="Рисунок 6" descr="M:\Raboch stol\Документы\Новая папка\19-10-2019_19-09-27\IMG_20190124_22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Raboch stol\Документы\Новая папка\19-10-2019_19-09-27\IMG_20190124_224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842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0A937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45FF4B9D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44BACBEC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7902A3EE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47FD428E" w14:textId="6AD2678D" w:rsidR="00A00A92" w:rsidRDefault="00A00A92" w:rsidP="00A2015A">
      <w:pPr>
        <w:ind w:left="284"/>
        <w:jc w:val="center"/>
        <w:rPr>
          <w:noProof/>
          <w:lang w:eastAsia="ru-RU"/>
        </w:rPr>
      </w:pPr>
      <w:r w:rsidRPr="00F34025">
        <w:rPr>
          <w:noProof/>
          <w:lang w:eastAsia="ru-RU"/>
        </w:rPr>
        <w:lastRenderedPageBreak/>
        <w:drawing>
          <wp:inline distT="0" distB="0" distL="0" distR="0" wp14:anchorId="24DB8E86" wp14:editId="15F77FBA">
            <wp:extent cx="6270707" cy="8362950"/>
            <wp:effectExtent l="0" t="0" r="0" b="0"/>
            <wp:docPr id="5" name="Рисунок 5" descr="M:\Raboch stol\Документы\Новая папка\19-10-2019_19-09-27\IMG_20190124_22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Raboch stol\Документы\Новая папка\19-10-2019_19-09-27\IMG_20190124_224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85" cy="839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F2702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2149E4A8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8153BDF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48BDC546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BE6B100" w14:textId="00857E46" w:rsidR="00A00A92" w:rsidRDefault="00A00A92" w:rsidP="00A2015A">
      <w:pPr>
        <w:ind w:left="28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 wp14:anchorId="7F6CF3CD" wp14:editId="0EF48789">
            <wp:simplePos x="0" y="0"/>
            <wp:positionH relativeFrom="column">
              <wp:posOffset>88265</wp:posOffset>
            </wp:positionH>
            <wp:positionV relativeFrom="paragraph">
              <wp:posOffset>-6350</wp:posOffset>
            </wp:positionV>
            <wp:extent cx="6388100" cy="5915025"/>
            <wp:effectExtent l="0" t="0" r="0" b="0"/>
            <wp:wrapTight wrapText="bothSides">
              <wp:wrapPolygon edited="0">
                <wp:start x="0" y="0"/>
                <wp:lineTo x="0" y="21565"/>
                <wp:lineTo x="21514" y="21565"/>
                <wp:lineTo x="2151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29"/>
                    <a:stretch/>
                  </pic:blipFill>
                  <pic:spPr bwMode="auto">
                    <a:xfrm>
                      <a:off x="0" y="0"/>
                      <a:ext cx="63881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70C8B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7EC5E2CF" w14:textId="0D61EB1D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4152CCB3" w14:textId="4511621B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7C3C0D1E" w14:textId="28523FA5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B4D430E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D7188DE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39258F00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E6C44D1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47FC2E1" w14:textId="08BFA4ED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9F262E9" w14:textId="231DFD1A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E18BC4F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86DA97B" w14:textId="3E866184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52B9BA1F" w14:textId="72ABAEDB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2B5753E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1FDE86E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6C4F051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50D364FB" w14:textId="43321064" w:rsidR="00A00A92" w:rsidRDefault="00C62752" w:rsidP="00A2015A">
      <w:pPr>
        <w:ind w:left="284"/>
        <w:jc w:val="center"/>
        <w:rPr>
          <w:noProof/>
          <w:lang w:eastAsia="ru-RU"/>
        </w:rPr>
      </w:pPr>
      <w:r w:rsidRPr="00F34025">
        <w:rPr>
          <w:noProof/>
          <w:lang w:eastAsia="ru-RU"/>
        </w:rPr>
        <w:drawing>
          <wp:anchor distT="0" distB="0" distL="114300" distR="114300" simplePos="0" relativeHeight="251627520" behindDoc="1" locked="0" layoutInCell="1" allowOverlap="1" wp14:anchorId="3CE92899" wp14:editId="6144BF1A">
            <wp:simplePos x="0" y="0"/>
            <wp:positionH relativeFrom="column">
              <wp:posOffset>-711835</wp:posOffset>
            </wp:positionH>
            <wp:positionV relativeFrom="paragraph">
              <wp:posOffset>165735</wp:posOffset>
            </wp:positionV>
            <wp:extent cx="7749540" cy="5810250"/>
            <wp:effectExtent l="0" t="971550" r="0" b="952500"/>
            <wp:wrapTight wrapText="bothSides">
              <wp:wrapPolygon edited="0">
                <wp:start x="-5" y="21593"/>
                <wp:lineTo x="21552" y="21593"/>
                <wp:lineTo x="21552" y="64"/>
                <wp:lineTo x="-5" y="64"/>
                <wp:lineTo x="-5" y="21593"/>
              </wp:wrapPolygon>
            </wp:wrapTight>
            <wp:docPr id="7" name="Рисунок 7" descr="M:\Raboch stol\Документы\Новая папка\19-10-2019_19-09-27\IMG_20190124_22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Raboch stol\Документы\Новая папка\19-10-2019_19-09-27\IMG_20190124_224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954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73590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57E404BE" w14:textId="01AFDA31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7473EE9F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4BD7035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27AC6D41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D39A1A2" w14:textId="1B1380F3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31F2B3FF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4CCC8F8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F7C23D8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6F19740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4E929243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2DE18376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3BC6707D" w14:textId="3AECB809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26E34623" w14:textId="02EB1A1A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2AD284E0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335EDCF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88D4519" w14:textId="204D9EB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5E5F9C92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313E1C11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2064BEB3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76306AC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7881BBA1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1D6677F" w14:textId="7BF503D6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2A2C4F57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E68AFB2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79D996B3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8D09480" w14:textId="7777777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78B4A1B" w14:textId="3B72F1B0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75B4119C" w14:textId="3084E7A7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65E74F77" w14:textId="6B6AA47F" w:rsidR="00A00A92" w:rsidRDefault="00C62752" w:rsidP="00A2015A">
      <w:pPr>
        <w:ind w:left="28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623B811" wp14:editId="36AC90C4">
            <wp:simplePos x="0" y="0"/>
            <wp:positionH relativeFrom="column">
              <wp:posOffset>2540</wp:posOffset>
            </wp:positionH>
            <wp:positionV relativeFrom="paragraph">
              <wp:posOffset>-3810</wp:posOffset>
            </wp:positionV>
            <wp:extent cx="6480175" cy="8655685"/>
            <wp:effectExtent l="0" t="0" r="0" b="0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6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2D268B" w14:textId="5DC2902C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046A42CD" w14:textId="2700F959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5CCD843" w14:textId="663FD588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52AAF188" w14:textId="30A1DDCC" w:rsidR="00A00A92" w:rsidRDefault="00C62752" w:rsidP="00A2015A">
      <w:pPr>
        <w:ind w:left="284"/>
        <w:jc w:val="center"/>
        <w:rPr>
          <w:noProof/>
          <w:lang w:eastAsia="ru-RU"/>
        </w:rPr>
      </w:pPr>
      <w:r w:rsidRPr="005D4EA1">
        <w:rPr>
          <w:noProof/>
          <w:lang w:eastAsia="ru-RU"/>
        </w:rPr>
        <w:lastRenderedPageBreak/>
        <w:drawing>
          <wp:inline distT="0" distB="0" distL="0" distR="0" wp14:anchorId="4CC69BEC" wp14:editId="7A588B24">
            <wp:extent cx="6257925" cy="8345905"/>
            <wp:effectExtent l="0" t="0" r="0" b="0"/>
            <wp:docPr id="16" name="Рисунок 16" descr="M:\Raboch stol\Документы\Новая папка\IMG_20190124_22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Raboch stol\Документы\Новая папка\IMG_20190124_2241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08" cy="83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7FC25" w14:textId="2278C731" w:rsidR="00A00A92" w:rsidRDefault="00A00A92" w:rsidP="00A2015A">
      <w:pPr>
        <w:ind w:left="284"/>
        <w:jc w:val="center"/>
        <w:rPr>
          <w:noProof/>
          <w:lang w:eastAsia="ru-RU"/>
        </w:rPr>
      </w:pPr>
    </w:p>
    <w:p w14:paraId="179EEF8F" w14:textId="4E24F8B2" w:rsidR="006736DB" w:rsidRDefault="006736DB" w:rsidP="00C62752"/>
    <w:sectPr w:rsidR="006736DB" w:rsidSect="00C37A45">
      <w:pgSz w:w="11906" w:h="16838"/>
      <w:pgMar w:top="993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0E3F"/>
    <w:rsid w:val="00046A46"/>
    <w:rsid w:val="00345623"/>
    <w:rsid w:val="003D5286"/>
    <w:rsid w:val="00450827"/>
    <w:rsid w:val="004A5222"/>
    <w:rsid w:val="0055437E"/>
    <w:rsid w:val="005D4EA1"/>
    <w:rsid w:val="005E78ED"/>
    <w:rsid w:val="006267BB"/>
    <w:rsid w:val="006736DB"/>
    <w:rsid w:val="00747661"/>
    <w:rsid w:val="00935248"/>
    <w:rsid w:val="009619D9"/>
    <w:rsid w:val="00A00A92"/>
    <w:rsid w:val="00A13766"/>
    <w:rsid w:val="00A2015A"/>
    <w:rsid w:val="00C37A45"/>
    <w:rsid w:val="00C62752"/>
    <w:rsid w:val="00C87ED6"/>
    <w:rsid w:val="00CF5A20"/>
    <w:rsid w:val="00DB74E3"/>
    <w:rsid w:val="00DF372D"/>
    <w:rsid w:val="00E3441B"/>
    <w:rsid w:val="00EE31D9"/>
    <w:rsid w:val="00F10E3F"/>
    <w:rsid w:val="00F17EAB"/>
    <w:rsid w:val="00F2417E"/>
    <w:rsid w:val="00F34025"/>
    <w:rsid w:val="00FE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651E6"/>
  <w15:docId w15:val="{ED88B948-137D-4FE2-98CF-3070D6176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0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046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F2417E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2417E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24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4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4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mailto:mohunov007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Мохунов</dc:creator>
  <cp:keywords/>
  <dc:description/>
  <cp:lastModifiedBy>Dima</cp:lastModifiedBy>
  <cp:revision>7</cp:revision>
  <cp:lastPrinted>2022-11-10T16:44:00Z</cp:lastPrinted>
  <dcterms:created xsi:type="dcterms:W3CDTF">2022-11-09T19:04:00Z</dcterms:created>
  <dcterms:modified xsi:type="dcterms:W3CDTF">2022-11-10T17:07:00Z</dcterms:modified>
</cp:coreProperties>
</file>