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8B" w:rsidRPr="001A6662" w:rsidRDefault="00302A8B" w:rsidP="00302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02A8B" w:rsidRPr="001A6662" w:rsidRDefault="00302A8B" w:rsidP="00302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«</w:t>
      </w:r>
      <w:proofErr w:type="spellStart"/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КвантУм</w:t>
      </w:r>
      <w:proofErr w:type="spellEnd"/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имени Героя Советского Союза Василия </w:t>
      </w:r>
      <w:proofErr w:type="spellStart"/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Фабричнова</w:t>
      </w:r>
      <w:proofErr w:type="spellEnd"/>
    </w:p>
    <w:p w:rsidR="00302A8B" w:rsidRPr="001A6662" w:rsidRDefault="00302A8B" w:rsidP="00302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(МБОУ Школа «</w:t>
      </w:r>
      <w:proofErr w:type="spellStart"/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КвантУм</w:t>
      </w:r>
      <w:proofErr w:type="spellEnd"/>
      <w:r w:rsidRPr="001A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302A8B" w:rsidRPr="005D300E" w:rsidRDefault="00302A8B" w:rsidP="00302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bookmarkStart w:id="0" w:name="_GoBack"/>
      <w:bookmarkEnd w:id="0"/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7A0011">
      <w:pPr>
        <w:pStyle w:val="paragraph"/>
        <w:spacing w:before="0" w:beforeAutospacing="0" w:after="0" w:afterAutospacing="0"/>
        <w:ind w:firstLine="420"/>
        <w:jc w:val="center"/>
        <w:textAlignment w:val="baseline"/>
      </w:pPr>
      <w:r w:rsidRPr="000F2E48">
        <w:rPr>
          <w:rStyle w:val="normaltextrun"/>
          <w:b/>
          <w:bCs/>
        </w:rPr>
        <w:t>Конспект представления опыта для педагогов на тему:</w:t>
      </w:r>
    </w:p>
    <w:p w:rsidR="00802E8B" w:rsidRPr="000F2E48" w:rsidRDefault="00802E8B" w:rsidP="007A0011">
      <w:pPr>
        <w:pStyle w:val="paragraph"/>
        <w:spacing w:before="0" w:beforeAutospacing="0" w:after="0" w:afterAutospacing="0"/>
        <w:ind w:firstLine="420"/>
        <w:jc w:val="center"/>
        <w:textAlignment w:val="baseline"/>
      </w:pPr>
      <w:r w:rsidRPr="000F2E48">
        <w:rPr>
          <w:rStyle w:val="normaltextrun"/>
          <w:b/>
          <w:bCs/>
        </w:rPr>
        <w:t>«Возможности нетрадиционных техник изображения в развитии эмоционально-поведенческой сферы детей дошкольного возраста»</w:t>
      </w:r>
    </w:p>
    <w:p w:rsidR="00802E8B" w:rsidRPr="000F2E48" w:rsidRDefault="00802E8B" w:rsidP="007A0011">
      <w:pPr>
        <w:pStyle w:val="paragraph"/>
        <w:spacing w:before="0" w:beforeAutospacing="0" w:after="0" w:afterAutospacing="0"/>
        <w:ind w:firstLine="420"/>
        <w:jc w:val="center"/>
        <w:textAlignment w:val="baseline"/>
      </w:pP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  <w:r w:rsidR="00727505" w:rsidRPr="000F2E48">
        <w:rPr>
          <w:noProof/>
        </w:rPr>
        <w:drawing>
          <wp:inline distT="0" distB="0" distL="0" distR="0">
            <wp:extent cx="5276850" cy="296473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43" cy="296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727505">
      <w:pPr>
        <w:pStyle w:val="paragraph"/>
        <w:spacing w:before="0" w:beforeAutospacing="0" w:after="0" w:afterAutospacing="0"/>
        <w:ind w:firstLine="420"/>
        <w:textAlignment w:val="baseline"/>
      </w:pPr>
    </w:p>
    <w:p w:rsidR="007A0011" w:rsidRPr="000F2E48" w:rsidRDefault="007A0011" w:rsidP="007A0011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normaltextrun"/>
        </w:rPr>
      </w:pPr>
      <w:r w:rsidRPr="000F2E48">
        <w:rPr>
          <w:rStyle w:val="normaltextrun"/>
          <w:b/>
          <w:bCs/>
        </w:rPr>
        <w:t xml:space="preserve">                                     </w:t>
      </w:r>
      <w:r w:rsidR="008B7CC6" w:rsidRPr="000F2E48">
        <w:rPr>
          <w:rStyle w:val="normaltextrun"/>
          <w:b/>
          <w:bCs/>
        </w:rPr>
        <w:t xml:space="preserve"> </w:t>
      </w:r>
      <w:r w:rsidRPr="000F2E48">
        <w:rPr>
          <w:rStyle w:val="normaltextrun"/>
          <w:b/>
          <w:bCs/>
        </w:rPr>
        <w:t xml:space="preserve"> </w:t>
      </w:r>
      <w:r w:rsidR="000F2E48">
        <w:rPr>
          <w:rStyle w:val="normaltextrun"/>
          <w:b/>
          <w:bCs/>
        </w:rPr>
        <w:t xml:space="preserve">   </w:t>
      </w:r>
      <w:r w:rsidR="00802E8B" w:rsidRPr="000F2E48">
        <w:rPr>
          <w:rStyle w:val="normaltextrun"/>
          <w:b/>
          <w:bCs/>
        </w:rPr>
        <w:t>Составил:</w:t>
      </w:r>
      <w:r w:rsidR="00802E8B" w:rsidRPr="000F2E48">
        <w:rPr>
          <w:rStyle w:val="eop"/>
        </w:rPr>
        <w:t> </w:t>
      </w:r>
      <w:r w:rsidRPr="000F2E48">
        <w:rPr>
          <w:rStyle w:val="normaltextrun"/>
        </w:rPr>
        <w:t xml:space="preserve">воспитатель </w:t>
      </w:r>
    </w:p>
    <w:p w:rsidR="00802E8B" w:rsidRPr="000F2E48" w:rsidRDefault="007A0011" w:rsidP="007A0011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normaltextrun"/>
        </w:rPr>
        <w:t xml:space="preserve">                                                                    </w:t>
      </w:r>
      <w:r w:rsidR="000F2E48">
        <w:rPr>
          <w:rStyle w:val="normaltextrun"/>
        </w:rPr>
        <w:t xml:space="preserve">            </w:t>
      </w:r>
      <w:r w:rsidR="00802E8B" w:rsidRPr="000F2E48">
        <w:rPr>
          <w:rStyle w:val="normaltextrun"/>
        </w:rPr>
        <w:t>Данилова Анна Ивановна</w:t>
      </w:r>
      <w:r w:rsidR="00802E8B"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705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rPr>
          <w:rStyle w:val="eop"/>
        </w:rPr>
        <w:t> </w:t>
      </w:r>
    </w:p>
    <w:p w:rsidR="00802E8B" w:rsidRPr="000F2E48" w:rsidRDefault="00802E8B" w:rsidP="00727505">
      <w:pPr>
        <w:pStyle w:val="paragraph"/>
        <w:spacing w:before="0" w:beforeAutospacing="0" w:after="0" w:afterAutospacing="0"/>
        <w:ind w:firstLine="420"/>
        <w:textAlignment w:val="baseline"/>
        <w:rPr>
          <w:rStyle w:val="eop"/>
        </w:rPr>
      </w:pP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</w:p>
    <w:p w:rsidR="000F2E48" w:rsidRDefault="000F2E48" w:rsidP="00727505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normaltextrun"/>
        </w:rPr>
      </w:pPr>
    </w:p>
    <w:p w:rsidR="000F2E48" w:rsidRDefault="000F2E48" w:rsidP="00727505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normaltextrun"/>
        </w:rPr>
      </w:pPr>
    </w:p>
    <w:p w:rsidR="000F2E48" w:rsidRDefault="000F2E48" w:rsidP="00727505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normaltextrun"/>
        </w:rPr>
      </w:pPr>
    </w:p>
    <w:p w:rsidR="000F2E48" w:rsidRDefault="000F2E48" w:rsidP="00727505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normaltextrun"/>
        </w:rPr>
      </w:pPr>
    </w:p>
    <w:p w:rsidR="000F2E48" w:rsidRDefault="000F2E48" w:rsidP="00727505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normaltextrun"/>
        </w:rPr>
      </w:pPr>
    </w:p>
    <w:p w:rsidR="00802E8B" w:rsidRPr="000F2E48" w:rsidRDefault="000F2E48" w:rsidP="00727505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Style w:val="eop"/>
        </w:rPr>
      </w:pPr>
      <w:r>
        <w:rPr>
          <w:rStyle w:val="normaltextrun"/>
        </w:rPr>
        <w:t>Звенигород, 2022</w:t>
      </w:r>
    </w:p>
    <w:p w:rsidR="000F2E48" w:rsidRDefault="00802E8B" w:rsidP="00B13840">
      <w:pPr>
        <w:pStyle w:val="paragraph"/>
        <w:spacing w:before="0" w:beforeAutospacing="0" w:after="0" w:afterAutospacing="0"/>
        <w:textAlignment w:val="baseline"/>
      </w:pPr>
      <w:r w:rsidRPr="000F2E48">
        <w:rPr>
          <w:rStyle w:val="normaltextrun"/>
        </w:rPr>
        <w:t>Добрый день, уважаемые коллеги! </w:t>
      </w:r>
      <w:r w:rsidRPr="000F2E48">
        <w:rPr>
          <w:rStyle w:val="eop"/>
        </w:rPr>
        <w:t> 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textAlignment w:val="baseline"/>
      </w:pPr>
      <w:r w:rsidRPr="000F2E48">
        <w:rPr>
          <w:rStyle w:val="normaltextrun"/>
          <w:color w:val="000000"/>
          <w:shd w:val="clear" w:color="auto" w:fill="FFFFFF"/>
        </w:rPr>
        <w:lastRenderedPageBreak/>
        <w:t>Сегодня мне хотелось бы поделиться опытом своей работы по</w:t>
      </w:r>
      <w:r w:rsidRPr="000F2E48">
        <w:rPr>
          <w:rStyle w:val="normaltextrun"/>
          <w:bCs/>
        </w:rPr>
        <w:t xml:space="preserve"> нетрадиционным техникам изображения в развитии эмоционально-поведенческой сферы детей дошкольного возраста.</w:t>
      </w: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</w:p>
    <w:p w:rsidR="00802E8B" w:rsidRPr="000F2E48" w:rsidRDefault="00802E8B" w:rsidP="00B13840">
      <w:pPr>
        <w:pStyle w:val="paragraph"/>
        <w:spacing w:before="0" w:beforeAutospacing="0" w:after="0" w:afterAutospacing="0"/>
        <w:ind w:firstLine="420"/>
        <w:textAlignment w:val="baseline"/>
      </w:pPr>
    </w:p>
    <w:p w:rsidR="00663548" w:rsidRPr="000F2E48" w:rsidRDefault="00247DBE" w:rsidP="00B13840">
      <w:pPr>
        <w:pStyle w:val="paragraph"/>
        <w:spacing w:before="0" w:beforeAutospacing="0" w:after="0" w:afterAutospacing="0"/>
        <w:ind w:firstLine="420"/>
        <w:textAlignment w:val="baseline"/>
      </w:pPr>
      <w:r w:rsidRPr="000F2E48">
        <w:t>1.</w:t>
      </w:r>
      <w:r w:rsidR="00802E8B" w:rsidRPr="000F2E48">
        <w:t>Ведущая роль в становлении л</w:t>
      </w:r>
      <w:r w:rsidR="001F43A8" w:rsidRPr="000F2E48">
        <w:t>ичности ребенка, формировании е</w:t>
      </w:r>
      <w:r w:rsidR="00802E8B" w:rsidRPr="000F2E48">
        <w:t>го духовного мира, принадлежит эмоциональной сфере. Все знают, что каждый ребенок рождается с врожденными творческими способностями</w:t>
      </w:r>
      <w:r w:rsidR="001F43A8" w:rsidRPr="000F2E48">
        <w:t>. И уже с раннего возраста готов к совместному с</w:t>
      </w:r>
      <w:r w:rsidRPr="000F2E48">
        <w:t>о</w:t>
      </w:r>
      <w:r w:rsidR="001F43A8" w:rsidRPr="000F2E48">
        <w:t xml:space="preserve"> взрослым творчеству, прежде всего рисованию красками.</w:t>
      </w:r>
    </w:p>
    <w:p w:rsidR="006E18EA" w:rsidRPr="000F2E48" w:rsidRDefault="006E18EA" w:rsidP="00B13840">
      <w:pPr>
        <w:pStyle w:val="paragraph"/>
        <w:spacing w:before="0" w:beforeAutospacing="0" w:after="0" w:afterAutospacing="0"/>
        <w:ind w:firstLine="420"/>
        <w:textAlignment w:val="baseline"/>
      </w:pPr>
    </w:p>
    <w:p w:rsidR="001F43A8" w:rsidRPr="000F2E48" w:rsidRDefault="00B479EB" w:rsidP="00B13840">
      <w:pPr>
        <w:pStyle w:val="a3"/>
        <w:spacing w:before="0" w:beforeAutospacing="0" w:after="0" w:afterAutospacing="0"/>
        <w:ind w:left="360"/>
        <w:rPr>
          <w:shd w:val="clear" w:color="auto" w:fill="FFFFFF"/>
        </w:rPr>
      </w:pPr>
      <w:r w:rsidRPr="000F2E48">
        <w:rPr>
          <w:u w:val="single"/>
          <w:shd w:val="clear" w:color="auto" w:fill="FFFFFF"/>
        </w:rPr>
        <w:t>2.</w:t>
      </w:r>
      <w:r w:rsidR="001F43A8" w:rsidRPr="000F2E48">
        <w:rPr>
          <w:u w:val="single"/>
          <w:shd w:val="clear" w:color="auto" w:fill="FFFFFF"/>
        </w:rPr>
        <w:t>Целью моей работы является:</w:t>
      </w:r>
      <w:r w:rsidR="001F43A8" w:rsidRPr="000F2E48">
        <w:rPr>
          <w:shd w:val="clear" w:color="auto" w:fill="FFFFFF"/>
        </w:rPr>
        <w:t xml:space="preserve"> </w:t>
      </w:r>
      <w:r w:rsidR="00B57612" w:rsidRPr="000F2E48">
        <w:rPr>
          <w:shd w:val="clear" w:color="auto" w:fill="FFFFFF"/>
        </w:rPr>
        <w:t>развитие эмоционального благополучия детей младшего дошкольного возраста посредством нетрадиционных техник рисования</w:t>
      </w:r>
    </w:p>
    <w:p w:rsidR="006E18EA" w:rsidRPr="000F2E48" w:rsidRDefault="006E18EA" w:rsidP="00B13840">
      <w:pPr>
        <w:pStyle w:val="a3"/>
        <w:spacing w:before="0" w:beforeAutospacing="0" w:after="0" w:afterAutospacing="0"/>
        <w:ind w:firstLine="360"/>
        <w:rPr>
          <w:shd w:val="clear" w:color="auto" w:fill="FFFFFF"/>
        </w:rPr>
      </w:pPr>
    </w:p>
    <w:p w:rsidR="001F43A8" w:rsidRPr="000F2E48" w:rsidRDefault="001F43A8" w:rsidP="00B13840">
      <w:pPr>
        <w:pStyle w:val="a3"/>
        <w:spacing w:before="0" w:beforeAutospacing="0" w:after="0" w:afterAutospacing="0"/>
        <w:ind w:firstLine="360"/>
        <w:rPr>
          <w:u w:val="single"/>
          <w:shd w:val="clear" w:color="auto" w:fill="FFFFFF"/>
        </w:rPr>
      </w:pPr>
      <w:r w:rsidRPr="000F2E48">
        <w:rPr>
          <w:u w:val="single"/>
          <w:shd w:val="clear" w:color="auto" w:fill="FFFFFF"/>
        </w:rPr>
        <w:t xml:space="preserve">Задачи: </w:t>
      </w:r>
    </w:p>
    <w:p w:rsidR="001F43A8" w:rsidRPr="000F2E48" w:rsidRDefault="001F43A8" w:rsidP="00B13840">
      <w:pPr>
        <w:pStyle w:val="a3"/>
        <w:spacing w:before="0" w:beforeAutospacing="0" w:after="0" w:afterAutospacing="0"/>
        <w:ind w:firstLine="360"/>
        <w:rPr>
          <w:shd w:val="clear" w:color="auto" w:fill="FFFFFF"/>
        </w:rPr>
      </w:pPr>
      <w:r w:rsidRPr="000F2E48">
        <w:rPr>
          <w:shd w:val="clear" w:color="auto" w:fill="FFFFFF"/>
        </w:rPr>
        <w:t xml:space="preserve">-Расширять представления о многообразии техник рисования. </w:t>
      </w:r>
    </w:p>
    <w:p w:rsidR="001F43A8" w:rsidRPr="000F2E48" w:rsidRDefault="001F43A8" w:rsidP="00B13840">
      <w:pPr>
        <w:pStyle w:val="a3"/>
        <w:spacing w:before="0" w:beforeAutospacing="0" w:after="0" w:afterAutospacing="0"/>
        <w:ind w:firstLine="360"/>
        <w:rPr>
          <w:shd w:val="clear" w:color="auto" w:fill="FFFFFF"/>
        </w:rPr>
      </w:pPr>
      <w:r w:rsidRPr="000F2E48">
        <w:rPr>
          <w:shd w:val="clear" w:color="auto" w:fill="FFFFFF"/>
        </w:rPr>
        <w:t>-Формировать эстетическое отношение к окружающей действительности на основе ознакомления с нетрадиционными техниками рисования.</w:t>
      </w:r>
    </w:p>
    <w:p w:rsidR="001F43A8" w:rsidRPr="000F2E48" w:rsidRDefault="001F43A8" w:rsidP="00B13840">
      <w:pPr>
        <w:pStyle w:val="a3"/>
        <w:spacing w:before="0" w:beforeAutospacing="0" w:after="0" w:afterAutospacing="0"/>
        <w:ind w:firstLine="360"/>
        <w:rPr>
          <w:shd w:val="clear" w:color="auto" w:fill="FFFFFF"/>
        </w:rPr>
      </w:pPr>
      <w:r w:rsidRPr="000F2E48">
        <w:rPr>
          <w:shd w:val="clear" w:color="auto" w:fill="FFFFFF"/>
        </w:rPr>
        <w:t xml:space="preserve"> -Создать условия для свободного экспериментирования с нетрадиционными художественными материалами и инструментами. </w:t>
      </w:r>
    </w:p>
    <w:p w:rsidR="001F43A8" w:rsidRPr="000F2E48" w:rsidRDefault="001F43A8" w:rsidP="00B13840">
      <w:pPr>
        <w:pStyle w:val="a3"/>
        <w:spacing w:before="0" w:beforeAutospacing="0" w:after="0" w:afterAutospacing="0"/>
        <w:ind w:firstLine="360"/>
        <w:rPr>
          <w:shd w:val="clear" w:color="auto" w:fill="FFFFFF"/>
        </w:rPr>
      </w:pPr>
      <w:r w:rsidRPr="000F2E48">
        <w:rPr>
          <w:shd w:val="clear" w:color="auto" w:fill="FFFFFF"/>
        </w:rPr>
        <w:t xml:space="preserve">-Формировать эстетический вкус, творчество, фантазию. </w:t>
      </w:r>
    </w:p>
    <w:p w:rsidR="001F43A8" w:rsidRPr="000F2E48" w:rsidRDefault="001F43A8" w:rsidP="00B13840">
      <w:pPr>
        <w:pStyle w:val="a3"/>
        <w:spacing w:before="0" w:beforeAutospacing="0" w:after="0" w:afterAutospacing="0"/>
        <w:ind w:firstLine="360"/>
        <w:rPr>
          <w:shd w:val="clear" w:color="auto" w:fill="FFFFFF"/>
        </w:rPr>
      </w:pPr>
      <w:r w:rsidRPr="000F2E48">
        <w:rPr>
          <w:shd w:val="clear" w:color="auto" w:fill="FFFFFF"/>
        </w:rPr>
        <w:t>-Развивать ассоциативное мышление и любознательность, наблюдательность и воображение.</w:t>
      </w:r>
    </w:p>
    <w:p w:rsidR="00663548" w:rsidRPr="000F2E48" w:rsidRDefault="00663548" w:rsidP="00B13840">
      <w:pPr>
        <w:pStyle w:val="a3"/>
        <w:spacing w:before="0" w:beforeAutospacing="0" w:after="0" w:afterAutospacing="0"/>
        <w:ind w:firstLine="360"/>
      </w:pPr>
      <w:r w:rsidRPr="000F2E48">
        <w:t>-Совершенствовать </w:t>
      </w:r>
      <w:r w:rsidRPr="000F2E48">
        <w:rPr>
          <w:rStyle w:val="a4"/>
          <w:b w:val="0"/>
          <w:bdr w:val="none" w:sz="0" w:space="0" w:color="auto" w:frame="1"/>
        </w:rPr>
        <w:t>технические</w:t>
      </w:r>
      <w:r w:rsidRPr="000F2E48">
        <w:t> умения и навыки рисования.</w:t>
      </w:r>
    </w:p>
    <w:p w:rsidR="006E18EA" w:rsidRPr="000F2E48" w:rsidRDefault="006E18EA" w:rsidP="00B13840">
      <w:pPr>
        <w:pStyle w:val="a3"/>
        <w:spacing w:before="0" w:beforeAutospacing="0" w:after="0" w:afterAutospacing="0"/>
        <w:ind w:firstLine="360"/>
      </w:pPr>
    </w:p>
    <w:p w:rsidR="007A7EF8" w:rsidRPr="000F2E48" w:rsidRDefault="001F43A8" w:rsidP="00B13840">
      <w:pPr>
        <w:pStyle w:val="a3"/>
        <w:spacing w:before="0" w:beforeAutospacing="0" w:after="0" w:afterAutospacing="0"/>
        <w:rPr>
          <w:color w:val="111111"/>
        </w:rPr>
      </w:pPr>
      <w:r w:rsidRPr="000F2E48">
        <w:rPr>
          <w:color w:val="383838"/>
          <w:shd w:val="clear" w:color="auto" w:fill="FFFFFF"/>
        </w:rPr>
        <w:t xml:space="preserve">       </w:t>
      </w:r>
      <w:r w:rsidRPr="000F2E48">
        <w:rPr>
          <w:shd w:val="clear" w:color="auto" w:fill="FFFFFF"/>
        </w:rPr>
        <w:t>Эмоциональное развитие младшего дошкольника связано, прежде всего, с появлением у него новых интересов, мотивов и потребностей. Доступность практического использования нетрадиционных техник рисования содержит высокий потенциал в эмоциональном развитие детей младшего дошкольного возраста. Все что требуется, это показать ребенку что нужно делать и как можно рисовать. Можно рисовать не только кисточками, но и всевозможными подручными средствами</w:t>
      </w:r>
      <w:r w:rsidR="007A7EF8" w:rsidRPr="000F2E48">
        <w:rPr>
          <w:color w:val="111111"/>
        </w:rPr>
        <w:t>.</w:t>
      </w:r>
    </w:p>
    <w:p w:rsidR="00C048E1" w:rsidRPr="000F2E48" w:rsidRDefault="00C048E1" w:rsidP="00B13840">
      <w:pPr>
        <w:pStyle w:val="a3"/>
        <w:spacing w:before="0" w:beforeAutospacing="0" w:after="0" w:afterAutospacing="0"/>
        <w:rPr>
          <w:color w:val="111111"/>
        </w:rPr>
      </w:pPr>
    </w:p>
    <w:p w:rsidR="008A29F3" w:rsidRPr="000F2E48" w:rsidRDefault="00B479EB" w:rsidP="00B13840">
      <w:pPr>
        <w:pStyle w:val="a3"/>
        <w:spacing w:before="0" w:beforeAutospacing="0" w:after="0" w:afterAutospacing="0"/>
        <w:rPr>
          <w:color w:val="111111"/>
        </w:rPr>
      </w:pPr>
      <w:r w:rsidRPr="000F2E48">
        <w:rPr>
          <w:color w:val="111111"/>
        </w:rPr>
        <w:t>3.</w:t>
      </w:r>
      <w:r w:rsidR="007A7EF8" w:rsidRPr="000F2E48">
        <w:rPr>
          <w:color w:val="111111"/>
        </w:rPr>
        <w:t xml:space="preserve">Знакомство с нетрадиционными техниками рисования я начинаю с младшей группы, </w:t>
      </w:r>
      <w:r w:rsidR="007A7EF8" w:rsidRPr="000F2E48">
        <w:rPr>
          <w:color w:val="111111"/>
          <w:u w:val="single"/>
        </w:rPr>
        <w:t>с пальчиковой живописи</w:t>
      </w:r>
      <w:r w:rsidR="007A7EF8" w:rsidRPr="000F2E48">
        <w:rPr>
          <w:color w:val="111111"/>
        </w:rPr>
        <w:t>. Эта техника доступна детям с самого раннего возраста. Один пальчик обмакнем в синюю краску, другой в красную, третий в желтую.  На каждый пальчик-кисточку своя краска. Можно рисовать точками, пятнышками, разводами. Такое оригинальное рисование расковывает творческие возможности ребенка. Позволяет чувствовать краски, их характер и настроение.</w:t>
      </w:r>
    </w:p>
    <w:p w:rsidR="006E18EA" w:rsidRPr="000F2E48" w:rsidRDefault="007A7EF8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>Общие усилия, направленные на решение творческой задачи, раскрывают индивидуальность детей, корректируя межличностные отношения.</w:t>
      </w:r>
      <w:r w:rsidR="00663548" w:rsidRPr="000F2E48">
        <w:rPr>
          <w:rFonts w:ascii="Times New Roman" w:hAnsi="Times New Roman" w:cs="Times New Roman"/>
          <w:sz w:val="24"/>
          <w:szCs w:val="24"/>
        </w:rPr>
        <w:br/>
      </w:r>
      <w:r w:rsidR="006E18EA" w:rsidRPr="000F2E48">
        <w:rPr>
          <w:rFonts w:ascii="Times New Roman" w:hAnsi="Times New Roman" w:cs="Times New Roman"/>
          <w:sz w:val="24"/>
          <w:szCs w:val="24"/>
        </w:rPr>
        <w:t xml:space="preserve">    </w:t>
      </w:r>
      <w:r w:rsidR="00B479EB" w:rsidRPr="000F2E48">
        <w:rPr>
          <w:rFonts w:ascii="Times New Roman" w:hAnsi="Times New Roman" w:cs="Times New Roman"/>
          <w:sz w:val="24"/>
          <w:szCs w:val="24"/>
        </w:rPr>
        <w:t>4.</w:t>
      </w:r>
      <w:r w:rsidR="006E18EA" w:rsidRPr="000F2E48">
        <w:rPr>
          <w:rFonts w:ascii="Times New Roman" w:hAnsi="Times New Roman" w:cs="Times New Roman"/>
          <w:sz w:val="24"/>
          <w:szCs w:val="24"/>
        </w:rPr>
        <w:t xml:space="preserve"> </w:t>
      </w:r>
      <w:r w:rsidRPr="000F2E48">
        <w:rPr>
          <w:rFonts w:ascii="Times New Roman" w:hAnsi="Times New Roman" w:cs="Times New Roman"/>
          <w:sz w:val="24"/>
          <w:szCs w:val="24"/>
        </w:rPr>
        <w:t xml:space="preserve">Рисовать можно не только пальчиками, но и ладонью. </w:t>
      </w:r>
      <w:r w:rsidR="00B13840" w:rsidRPr="000F2E48">
        <w:rPr>
          <w:rFonts w:ascii="Times New Roman" w:hAnsi="Times New Roman" w:cs="Times New Roman"/>
          <w:sz w:val="24"/>
          <w:szCs w:val="24"/>
          <w:u w:val="single"/>
        </w:rPr>
        <w:t xml:space="preserve">Печать от руки- 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еще один из способов изображения окружающего мира.  На таких занятиях дети знакомятся со свойствами красок,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цветом,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развивают художественный вкус,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пространственное воображение. В процессе </w:t>
      </w:r>
      <w:r w:rsidR="00B13840" w:rsidRPr="000F2E4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рисования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происходит развитие мелкой моторики,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сенсорики</w:t>
      </w:r>
      <w:proofErr w:type="spellEnd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цветовосприятия</w:t>
      </w:r>
      <w:proofErr w:type="spellEnd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 помощью </w:t>
      </w:r>
      <w:r w:rsidR="003A6631" w:rsidRPr="000F2E4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ладошек</w:t>
      </w:r>
      <w:r w:rsidR="003A6631" w:rsidRPr="000F2E4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создавать любые абстракции,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6631" w:rsidRPr="000F2E4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 сюжетные картинки</w:t>
      </w:r>
      <w:r w:rsidR="003A6631" w:rsidRPr="000F2E4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Переварачивая</w:t>
      </w:r>
      <w:proofErr w:type="spellEnd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3A6631" w:rsidRPr="000F2E4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ладошку </w:t>
      </w:r>
      <w:proofErr w:type="gramStart"/>
      <w:r w:rsidR="003A6631" w:rsidRPr="000F2E4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 разному</w:t>
      </w:r>
      <w:proofErr w:type="gramEnd"/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 </w:t>
      </w:r>
      <w:r w:rsidR="003A6631" w:rsidRPr="000F2E4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дорисовывать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разные детали и воплощать любые задумки,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6631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наслаждаясь цветом.</w:t>
      </w:r>
    </w:p>
    <w:p w:rsidR="003A6631" w:rsidRPr="000F2E48" w:rsidRDefault="00B479EB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>5.</w:t>
      </w:r>
      <w:r w:rsidR="007A7EF8" w:rsidRPr="000F2E48">
        <w:rPr>
          <w:rFonts w:ascii="Times New Roman" w:hAnsi="Times New Roman" w:cs="Times New Roman"/>
          <w:sz w:val="24"/>
          <w:szCs w:val="24"/>
        </w:rPr>
        <w:t xml:space="preserve">Множество </w:t>
      </w:r>
      <w:proofErr w:type="gramStart"/>
      <w:r w:rsidR="007A7EF8" w:rsidRPr="000F2E48">
        <w:rPr>
          <w:rFonts w:ascii="Times New Roman" w:hAnsi="Times New Roman" w:cs="Times New Roman"/>
          <w:sz w:val="24"/>
          <w:szCs w:val="24"/>
        </w:rPr>
        <w:t>положительных  эмоций</w:t>
      </w:r>
      <w:proofErr w:type="gramEnd"/>
      <w:r w:rsidR="007A7EF8" w:rsidRPr="000F2E48">
        <w:rPr>
          <w:rFonts w:ascii="Times New Roman" w:hAnsi="Times New Roman" w:cs="Times New Roman"/>
          <w:sz w:val="24"/>
          <w:szCs w:val="24"/>
        </w:rPr>
        <w:t xml:space="preserve"> доставляет детям</w:t>
      </w:r>
      <w:r w:rsidR="006E18EA" w:rsidRPr="000F2E48">
        <w:rPr>
          <w:rFonts w:ascii="Times New Roman" w:hAnsi="Times New Roman" w:cs="Times New Roman"/>
          <w:sz w:val="24"/>
          <w:szCs w:val="24"/>
        </w:rPr>
        <w:t xml:space="preserve"> работа в технике </w:t>
      </w:r>
      <w:r w:rsidR="006E18EA" w:rsidRPr="000F2E4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6E56" w:rsidRPr="000F2E48">
        <w:rPr>
          <w:rFonts w:ascii="Times New Roman" w:hAnsi="Times New Roman" w:cs="Times New Roman"/>
          <w:sz w:val="24"/>
          <w:szCs w:val="24"/>
          <w:u w:val="single"/>
        </w:rPr>
        <w:t>Оттиск поролоном</w:t>
      </w:r>
      <w:r w:rsidR="006E18EA" w:rsidRPr="000F2E4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E18EA" w:rsidRPr="000F2E48">
        <w:rPr>
          <w:rFonts w:ascii="Times New Roman" w:hAnsi="Times New Roman" w:cs="Times New Roman"/>
          <w:sz w:val="24"/>
          <w:szCs w:val="24"/>
        </w:rPr>
        <w:t xml:space="preserve">. </w:t>
      </w:r>
      <w:r w:rsidR="00663548" w:rsidRPr="000F2E48">
        <w:rPr>
          <w:rFonts w:ascii="Times New Roman" w:hAnsi="Times New Roman" w:cs="Times New Roman"/>
          <w:sz w:val="24"/>
          <w:szCs w:val="24"/>
        </w:rPr>
        <w:t>Эта техника позволяет многократно изображать один и тот же предмет, составляя из его отпечатков разные композиции.</w:t>
      </w:r>
      <w:r w:rsidR="003A6631" w:rsidRPr="000F2E4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Это очень интересная и необычная техника рисования. Она дает детям простор для воображения и отличную гимнастику для детских рук и пальчиков. </w:t>
      </w:r>
    </w:p>
    <w:p w:rsidR="006E18EA" w:rsidRPr="000F2E48" w:rsidRDefault="006E18EA" w:rsidP="00B1384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2E4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</w:t>
      </w:r>
      <w:r w:rsidR="00B479EB" w:rsidRPr="000F2E48">
        <w:rPr>
          <w:rFonts w:ascii="Times New Roman" w:hAnsi="Times New Roman" w:cs="Times New Roman"/>
          <w:color w:val="333333"/>
          <w:sz w:val="24"/>
          <w:szCs w:val="24"/>
        </w:rPr>
        <w:t>6.</w:t>
      </w:r>
      <w:proofErr w:type="gramStart"/>
      <w:r w:rsidR="00CE1DA6" w:rsidRPr="000F2E48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Рисование  ватными</w:t>
      </w:r>
      <w:proofErr w:type="gramEnd"/>
      <w:r w:rsidR="00CE1DA6" w:rsidRPr="000F2E48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палочками</w:t>
      </w:r>
      <w:r w:rsidR="00CE1DA6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E1DA6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тоже является одной из техник нетрадиционного рисования. Развивающая чувство цвета и ритма.</w:t>
      </w:r>
      <w:r w:rsidRPr="000F2E48"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</w:rPr>
        <w:t xml:space="preserve"> </w:t>
      </w:r>
      <w:proofErr w:type="gramStart"/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Ребенок  держит</w:t>
      </w:r>
      <w:proofErr w:type="gramEnd"/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ва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тную палочку тремя пальчиками, набирает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краску на кончик палочки, лишнюю 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краску</w:t>
      </w:r>
      <w:r w:rsidR="00B13840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убирает о край баночки, делает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тычкообразные</w:t>
      </w:r>
      <w:proofErr w:type="spellEnd"/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движения.</w:t>
      </w:r>
    </w:p>
    <w:p w:rsidR="002456DC" w:rsidRPr="000F2E48" w:rsidRDefault="006E18EA" w:rsidP="00B13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 w:rsidR="00B479EB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</w:t>
      </w:r>
      <w:r w:rsidR="00B479EB" w:rsidRPr="000F2E4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902357" w:rsidRPr="000F2E48">
        <w:rPr>
          <w:rFonts w:ascii="Times New Roman" w:hAnsi="Times New Roman" w:cs="Times New Roman"/>
          <w:sz w:val="24"/>
          <w:szCs w:val="24"/>
          <w:u w:val="single"/>
        </w:rPr>
        <w:t>«Рисование мятой бумагой».</w:t>
      </w:r>
      <w:r w:rsidR="00902357" w:rsidRPr="000F2E48">
        <w:rPr>
          <w:rFonts w:ascii="Times New Roman" w:hAnsi="Times New Roman" w:cs="Times New Roman"/>
          <w:sz w:val="24"/>
          <w:szCs w:val="24"/>
        </w:rPr>
        <w:t xml:space="preserve"> Эта техника интересна тем, что в местах изгибов листов бумаги там, где нарушается ее структура, краска при закрашивании делается более интенсивно, темной.</w:t>
      </w:r>
      <w:r w:rsidR="002456DC" w:rsidRPr="000F2E48">
        <w:rPr>
          <w:rFonts w:ascii="Times New Roman" w:hAnsi="Times New Roman" w:cs="Times New Roman"/>
          <w:sz w:val="24"/>
          <w:szCs w:val="24"/>
        </w:rPr>
        <w:t xml:space="preserve"> Это называют эффектом мозаики. Рисование мятой бумагой </w:t>
      </w:r>
      <w:r w:rsidR="002456DC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 максимально раскрыть творческие способности ребенка. Оно также прекрасно развивает мелкую моторику. Это замечательные упражнения для детских пальцев. </w:t>
      </w:r>
      <w:r w:rsidR="00902357" w:rsidRPr="000F2E48">
        <w:rPr>
          <w:rFonts w:ascii="Times New Roman" w:hAnsi="Times New Roman" w:cs="Times New Roman"/>
          <w:sz w:val="24"/>
          <w:szCs w:val="24"/>
        </w:rPr>
        <w:t>Начинать рисовать можно в любом возрасте. В старших группах дети сами могут подготовить «холст», аккуратно смяв лист бумаги.</w:t>
      </w:r>
    </w:p>
    <w:p w:rsidR="00902357" w:rsidRPr="000F2E48" w:rsidRDefault="006E18EA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</w:t>
      </w:r>
      <w:r w:rsidR="00B479EB" w:rsidRPr="000F2E48">
        <w:rPr>
          <w:rFonts w:ascii="Times New Roman" w:hAnsi="Times New Roman" w:cs="Times New Roman"/>
          <w:sz w:val="24"/>
          <w:szCs w:val="24"/>
        </w:rPr>
        <w:t>8.</w:t>
      </w:r>
      <w:r w:rsidRPr="000F2E48">
        <w:rPr>
          <w:rFonts w:ascii="Times New Roman" w:hAnsi="Times New Roman" w:cs="Times New Roman"/>
          <w:sz w:val="24"/>
          <w:szCs w:val="24"/>
        </w:rPr>
        <w:t xml:space="preserve"> </w:t>
      </w:r>
      <w:r w:rsidR="00663548" w:rsidRPr="000F2E48">
        <w:rPr>
          <w:rFonts w:ascii="Times New Roman" w:hAnsi="Times New Roman" w:cs="Times New Roman"/>
          <w:sz w:val="24"/>
          <w:szCs w:val="24"/>
          <w:u w:val="single"/>
        </w:rPr>
        <w:t>Способ печатания листьями</w:t>
      </w:r>
      <w:r w:rsidR="00663548" w:rsidRPr="000F2E48">
        <w:rPr>
          <w:rFonts w:ascii="Times New Roman" w:hAnsi="Times New Roman" w:cs="Times New Roman"/>
          <w:sz w:val="24"/>
          <w:szCs w:val="24"/>
        </w:rPr>
        <w:t xml:space="preserve"> так же расширяет выразительные возможности детского рисунка</w:t>
      </w:r>
      <w:r w:rsidR="002D7C6F" w:rsidRPr="000F2E48">
        <w:rPr>
          <w:rFonts w:ascii="Times New Roman" w:hAnsi="Times New Roman" w:cs="Times New Roman"/>
          <w:sz w:val="24"/>
          <w:szCs w:val="24"/>
        </w:rPr>
        <w:t>.</w:t>
      </w:r>
      <w:r w:rsidR="002D7C6F" w:rsidRPr="000F2E48">
        <w:rPr>
          <w:rFonts w:ascii="Times New Roman" w:hAnsi="Times New Roman" w:cs="Times New Roman"/>
          <w:color w:val="5C5C5C"/>
          <w:sz w:val="24"/>
          <w:szCs w:val="24"/>
          <w:shd w:val="clear" w:color="auto" w:fill="F2F6F8"/>
        </w:rPr>
        <w:t xml:space="preserve"> </w:t>
      </w:r>
      <w:r w:rsidR="002D7C6F" w:rsidRPr="000F2E48">
        <w:rPr>
          <w:rFonts w:ascii="Times New Roman" w:hAnsi="Times New Roman" w:cs="Times New Roman"/>
          <w:sz w:val="24"/>
          <w:szCs w:val="24"/>
        </w:rPr>
        <w:t>Эта техника развивает мелкую моторику, фантазию, мышление детей</w:t>
      </w:r>
      <w:r w:rsidR="00663548" w:rsidRPr="000F2E48">
        <w:rPr>
          <w:rFonts w:ascii="Times New Roman" w:hAnsi="Times New Roman" w:cs="Times New Roman"/>
          <w:sz w:val="24"/>
          <w:szCs w:val="24"/>
        </w:rPr>
        <w:t>. Лист клена, дуба, тополя очень подходит в этой работе, благодаря интересной форме и сетчатому рисунку прожилок. Детям младшего возраста этот способ недоступен в силу большой трудоемкости и неудобства переноса плоского крашеного листа на бумажную поверхность. Поэтому в этой те</w:t>
      </w:r>
      <w:r w:rsidR="00902357" w:rsidRPr="000F2E48">
        <w:rPr>
          <w:rFonts w:ascii="Times New Roman" w:hAnsi="Times New Roman" w:cs="Times New Roman"/>
          <w:sz w:val="24"/>
          <w:szCs w:val="24"/>
        </w:rPr>
        <w:t>хнике работают с детьми среднего</w:t>
      </w:r>
      <w:r w:rsidR="00663548" w:rsidRPr="000F2E48">
        <w:rPr>
          <w:rFonts w:ascii="Times New Roman" w:hAnsi="Times New Roman" w:cs="Times New Roman"/>
          <w:sz w:val="24"/>
          <w:szCs w:val="24"/>
        </w:rPr>
        <w:t xml:space="preserve"> возраста. Для этого на прогулке мы вместе заготавливаем листья различных пород деревьев, кон</w:t>
      </w:r>
      <w:r w:rsidR="00B66192" w:rsidRPr="000F2E48">
        <w:rPr>
          <w:rFonts w:ascii="Times New Roman" w:hAnsi="Times New Roman" w:cs="Times New Roman"/>
          <w:sz w:val="24"/>
          <w:szCs w:val="24"/>
        </w:rPr>
        <w:t>трастных по фактуре и размеру</w:t>
      </w:r>
      <w:r w:rsidR="00663548" w:rsidRPr="000F2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357" w:rsidRPr="000F2E48" w:rsidRDefault="004738C6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9EB" w:rsidRPr="000F2E48">
        <w:rPr>
          <w:rFonts w:ascii="Times New Roman" w:hAnsi="Times New Roman" w:cs="Times New Roman"/>
          <w:sz w:val="24"/>
          <w:szCs w:val="24"/>
        </w:rPr>
        <w:t xml:space="preserve">9. </w:t>
      </w:r>
      <w:r w:rsidR="00902357" w:rsidRPr="000F2E48">
        <w:rPr>
          <w:rFonts w:ascii="Times New Roman" w:hAnsi="Times New Roman" w:cs="Times New Roman"/>
          <w:sz w:val="24"/>
          <w:szCs w:val="24"/>
          <w:u w:val="single"/>
        </w:rPr>
        <w:t>Рисование восковыми мелками или свечой</w:t>
      </w:r>
      <w:r w:rsidR="00902357" w:rsidRPr="000F2E48">
        <w:rPr>
          <w:rFonts w:ascii="Times New Roman" w:hAnsi="Times New Roman" w:cs="Times New Roman"/>
          <w:sz w:val="24"/>
          <w:szCs w:val="24"/>
        </w:rPr>
        <w:t xml:space="preserve">. Такой способ издавна используется народными мастерами при рисовании пасхальных яиц. </w:t>
      </w:r>
      <w:r w:rsidR="00430537" w:rsidRPr="000F2E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Восковые мелки не впитывают воду, а значит изображение, созданное таким мелком не будет закрашиваться акварелью. Это позволяет нам решить проблему "рисунок и неаккуратный" фон. Техника проста: сначала рисуем цветное изображение, потом покрываем его слоем акварели.</w:t>
      </w:r>
      <w:r w:rsidR="00430537" w:rsidRPr="000F2E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02357" w:rsidRPr="000F2E48">
        <w:rPr>
          <w:rFonts w:ascii="Times New Roman" w:hAnsi="Times New Roman" w:cs="Times New Roman"/>
          <w:sz w:val="24"/>
          <w:szCs w:val="24"/>
        </w:rPr>
        <w:t xml:space="preserve">Процесс обучения рисования интересным, захватывающим и радостным. </w:t>
      </w:r>
    </w:p>
    <w:p w:rsidR="00C20D4E" w:rsidRPr="000F2E48" w:rsidRDefault="004738C6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79EB" w:rsidRPr="000F2E48">
        <w:rPr>
          <w:rFonts w:ascii="Times New Roman" w:hAnsi="Times New Roman" w:cs="Times New Roman"/>
          <w:sz w:val="24"/>
          <w:szCs w:val="24"/>
        </w:rPr>
        <w:t>10.</w:t>
      </w:r>
      <w:r w:rsidR="00663548" w:rsidRPr="000F2E48">
        <w:rPr>
          <w:rFonts w:ascii="Times New Roman" w:hAnsi="Times New Roman" w:cs="Times New Roman"/>
          <w:sz w:val="24"/>
          <w:szCs w:val="24"/>
          <w:u w:val="single"/>
        </w:rPr>
        <w:t>Очень увлекательные занятия в технике «монотипия»</w:t>
      </w:r>
      <w:r w:rsidR="00663548" w:rsidRPr="000F2E48">
        <w:rPr>
          <w:rFonts w:ascii="Times New Roman" w:hAnsi="Times New Roman" w:cs="Times New Roman"/>
          <w:sz w:val="24"/>
          <w:szCs w:val="24"/>
        </w:rPr>
        <w:t>. Лист бумаги складывается пополам, затем н</w:t>
      </w:r>
      <w:r w:rsidR="00C20D4E" w:rsidRPr="000F2E48">
        <w:rPr>
          <w:rFonts w:ascii="Times New Roman" w:hAnsi="Times New Roman" w:cs="Times New Roman"/>
          <w:sz w:val="24"/>
          <w:szCs w:val="24"/>
        </w:rPr>
        <w:t>а</w:t>
      </w:r>
      <w:r w:rsidR="00663548" w:rsidRPr="000F2E48">
        <w:rPr>
          <w:rFonts w:ascii="Times New Roman" w:hAnsi="Times New Roman" w:cs="Times New Roman"/>
          <w:sz w:val="24"/>
          <w:szCs w:val="24"/>
        </w:rPr>
        <w:t xml:space="preserve"> одну половину наносятся яркие пятна краски, и пока краска не высохла, складываем лист, тщательно разгладим</w:t>
      </w:r>
      <w:r w:rsidR="00B66192" w:rsidRPr="000F2E48">
        <w:rPr>
          <w:rFonts w:ascii="Times New Roman" w:hAnsi="Times New Roman" w:cs="Times New Roman"/>
          <w:sz w:val="24"/>
          <w:szCs w:val="24"/>
        </w:rPr>
        <w:t xml:space="preserve"> в разные стороны и развернем. </w:t>
      </w:r>
      <w:r w:rsidR="00663548" w:rsidRPr="000F2E48">
        <w:rPr>
          <w:rFonts w:ascii="Times New Roman" w:hAnsi="Times New Roman" w:cs="Times New Roman"/>
          <w:sz w:val="24"/>
          <w:szCs w:val="24"/>
        </w:rPr>
        <w:t xml:space="preserve">Эту технику рисования можно использовать в качестве упражнений по развитию фантазии, воображения, чувства цвета и формы. Детям очень нравится такая веселая игра с бумагой и красками. С помощью этого приема очень легко объяснить детям законы симметрии. </w:t>
      </w:r>
    </w:p>
    <w:p w:rsidR="00E340E1" w:rsidRPr="000F2E48" w:rsidRDefault="00917AF5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 11.</w:t>
      </w:r>
      <w:r w:rsidRPr="000F2E48">
        <w:rPr>
          <w:rFonts w:ascii="Times New Roman" w:hAnsi="Times New Roman" w:cs="Times New Roman"/>
          <w:sz w:val="24"/>
          <w:szCs w:val="24"/>
          <w:u w:val="single"/>
        </w:rPr>
        <w:t>Рисование зубной щеткой</w:t>
      </w:r>
      <w:r w:rsidRPr="000F2E48">
        <w:rPr>
          <w:rFonts w:ascii="Times New Roman" w:hAnsi="Times New Roman" w:cs="Times New Roman"/>
          <w:sz w:val="24"/>
          <w:szCs w:val="24"/>
        </w:rPr>
        <w:t>.</w:t>
      </w:r>
      <w:r w:rsidR="00E17229" w:rsidRPr="000F2E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Зубная щетка – один из замечательных нетрадиционных инструментов для рисования, использование которого при рисовании помогает вызвать у детей интерес к творческой деятельности, экспериментам при рисовании. </w:t>
      </w:r>
      <w:r w:rsidR="00E17229" w:rsidRPr="000F2E48">
        <w:rPr>
          <w:rFonts w:ascii="Times New Roman" w:hAnsi="Times New Roman" w:cs="Times New Roman"/>
          <w:sz w:val="24"/>
          <w:szCs w:val="24"/>
        </w:rPr>
        <w:t xml:space="preserve">Ребенок обмакивает щетку в краску и рисует по гладкой поверхности. Щетку нельзя сильно мочить, то есть полусухую щетку окунаем в гуашь и приступаем к работе. </w:t>
      </w:r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жестковатым, густым, ровно расположенным щетинкам она позволяет быстро и легко тонировать бумагу или наносить элементы </w:t>
      </w:r>
      <w:r w:rsidR="00E17229" w:rsidRPr="000F2E4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рисунка</w:t>
      </w:r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> с разной плотностью густоты краски. Тем самым создается эффект объемности изображения, сочетать более светлые и темные оттенки. </w:t>
      </w:r>
      <w:r w:rsidR="00E17229" w:rsidRPr="000F2E48">
        <w:rPr>
          <w:rFonts w:ascii="Times New Roman" w:hAnsi="Times New Roman" w:cs="Times New Roman"/>
          <w:sz w:val="24"/>
          <w:szCs w:val="24"/>
        </w:rPr>
        <w:t xml:space="preserve"> </w:t>
      </w:r>
      <w:r w:rsidRPr="000F2E48">
        <w:rPr>
          <w:rFonts w:ascii="Times New Roman" w:hAnsi="Times New Roman" w:cs="Times New Roman"/>
          <w:sz w:val="24"/>
          <w:szCs w:val="24"/>
        </w:rPr>
        <w:t>Р</w:t>
      </w:r>
      <w:r w:rsidR="00E340E1" w:rsidRPr="000F2E48">
        <w:rPr>
          <w:rFonts w:ascii="Times New Roman" w:hAnsi="Times New Roman" w:cs="Times New Roman"/>
          <w:sz w:val="24"/>
          <w:szCs w:val="24"/>
        </w:rPr>
        <w:t>ебенок обмакивает щетку в краску и рисует по гладкой поверхности. Щетку нельзя силь</w:t>
      </w:r>
      <w:r w:rsidR="00E17229" w:rsidRPr="000F2E48">
        <w:rPr>
          <w:rFonts w:ascii="Times New Roman" w:hAnsi="Times New Roman" w:cs="Times New Roman"/>
          <w:sz w:val="24"/>
          <w:szCs w:val="24"/>
        </w:rPr>
        <w:t>но мочить, то есть полусухую щет</w:t>
      </w:r>
      <w:r w:rsidR="00E340E1" w:rsidRPr="000F2E48">
        <w:rPr>
          <w:rFonts w:ascii="Times New Roman" w:hAnsi="Times New Roman" w:cs="Times New Roman"/>
          <w:sz w:val="24"/>
          <w:szCs w:val="24"/>
        </w:rPr>
        <w:t>ку окунаем в гуашь и приступаем к работе.</w:t>
      </w:r>
    </w:p>
    <w:p w:rsidR="00917AF5" w:rsidRPr="000F2E48" w:rsidRDefault="00917AF5" w:rsidP="00B13840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2F2F2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E17229" w:rsidRPr="000F2E48">
        <w:rPr>
          <w:rFonts w:ascii="Times New Roman" w:hAnsi="Times New Roman" w:cs="Times New Roman"/>
          <w:sz w:val="24"/>
          <w:szCs w:val="24"/>
          <w:u w:val="single"/>
        </w:rPr>
        <w:t xml:space="preserve">Техника рисования </w:t>
      </w:r>
      <w:proofErr w:type="spellStart"/>
      <w:r w:rsidR="00E17229" w:rsidRPr="000F2E48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0F2E48">
        <w:rPr>
          <w:rFonts w:ascii="Times New Roman" w:hAnsi="Times New Roman" w:cs="Times New Roman"/>
          <w:sz w:val="24"/>
          <w:szCs w:val="24"/>
          <w:u w:val="single"/>
        </w:rPr>
        <w:t>абрызг</w:t>
      </w:r>
      <w:proofErr w:type="spellEnd"/>
      <w:r w:rsidRPr="000F2E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F2E48">
        <w:rPr>
          <w:rFonts w:ascii="Times New Roman" w:hAnsi="Times New Roman" w:cs="Times New Roman"/>
          <w:sz w:val="24"/>
          <w:szCs w:val="24"/>
        </w:rPr>
        <w:t xml:space="preserve"> </w:t>
      </w:r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помощи набрызгивания зубной щеткой или кистью можно рисовать рисунки при помощи шаблона или трафарета. Трафарет (шаблон) </w:t>
      </w:r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выкладывается на лист бумаги и сверху наносится “</w:t>
      </w:r>
      <w:proofErr w:type="spellStart"/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>набрызгом</w:t>
      </w:r>
      <w:proofErr w:type="spellEnd"/>
      <w:r w:rsidR="00E17229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>” краска. После этого следует аккуратно убрать трафарет. На листе бумаге останется ч</w:t>
      </w:r>
      <w:r w:rsidR="0085627D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еткая тень. </w:t>
      </w:r>
      <w:r w:rsidRPr="000F2E48">
        <w:rPr>
          <w:rFonts w:ascii="Times New Roman" w:hAnsi="Times New Roman" w:cs="Times New Roman"/>
          <w:sz w:val="24"/>
          <w:szCs w:val="24"/>
        </w:rPr>
        <w:t>Чем более густой красящий состав используется в творчестве, тем труднее создавать брызги, они будут объемные и рельефные.</w:t>
      </w:r>
      <w:r w:rsidR="0085627D" w:rsidRPr="000F2E48">
        <w:rPr>
          <w:rFonts w:ascii="Times New Roman" w:hAnsi="Times New Roman" w:cs="Times New Roman"/>
          <w:sz w:val="24"/>
          <w:szCs w:val="24"/>
        </w:rPr>
        <w:t xml:space="preserve"> Использование этой техники, развивает мелкую моторику рук, способствует развитию воображения, </w:t>
      </w:r>
      <w:r w:rsidR="0085627D"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 набрызгивании можно менять направление движения руки (по вертикали, горизонтали, наклонно, волнообразно, изменять величину крапинок, приближая или отдаляя брызги от листа бумаги. </w:t>
      </w:r>
      <w:r w:rsidRPr="000F2E48">
        <w:rPr>
          <w:rFonts w:ascii="Times New Roman" w:hAnsi="Times New Roman" w:cs="Times New Roman"/>
          <w:sz w:val="24"/>
          <w:szCs w:val="24"/>
        </w:rPr>
        <w:br/>
      </w:r>
    </w:p>
    <w:p w:rsidR="00917AF5" w:rsidRPr="000F2E48" w:rsidRDefault="00917AF5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 13. Еще одна очень интересная техника рисования-</w:t>
      </w:r>
      <w:proofErr w:type="gramStart"/>
      <w:r w:rsidRPr="000F2E48">
        <w:rPr>
          <w:rFonts w:ascii="Times New Roman" w:hAnsi="Times New Roman" w:cs="Times New Roman"/>
          <w:sz w:val="24"/>
          <w:szCs w:val="24"/>
          <w:u w:val="single"/>
        </w:rPr>
        <w:t>кляксография  трубочкой</w:t>
      </w:r>
      <w:proofErr w:type="gramEnd"/>
      <w:r w:rsidRPr="000F2E48">
        <w:rPr>
          <w:rFonts w:ascii="Times New Roman" w:hAnsi="Times New Roman" w:cs="Times New Roman"/>
          <w:sz w:val="24"/>
          <w:szCs w:val="24"/>
        </w:rPr>
        <w:t>.  Эта техника идеально подходит для детей, так как не требует особых навыков, задатков и талантов.  Ее можно сочетать с другими методиками, дополнять картины с помощью красок, бумаги, пластилина, раздувать кляксы через трубочку или позволять им свободно растекаться.</w:t>
      </w:r>
      <w:r w:rsidR="004738C6" w:rsidRPr="000F2E48">
        <w:rPr>
          <w:rFonts w:ascii="Times New Roman" w:hAnsi="Times New Roman" w:cs="Times New Roman"/>
          <w:sz w:val="24"/>
          <w:szCs w:val="24"/>
        </w:rPr>
        <w:t xml:space="preserve"> </w:t>
      </w:r>
      <w:r w:rsidRPr="000F2E48">
        <w:rPr>
          <w:rFonts w:ascii="Times New Roman" w:hAnsi="Times New Roman" w:cs="Times New Roman"/>
          <w:sz w:val="24"/>
          <w:szCs w:val="24"/>
        </w:rPr>
        <w:t>Помимо этого, работа с трубочкой развивает легкие, что является лучшей профилактикой кашля и бронхита.</w:t>
      </w:r>
      <w:r w:rsidRPr="000F2E48">
        <w:rPr>
          <w:rFonts w:ascii="Times New Roman" w:hAnsi="Times New Roman" w:cs="Times New Roman"/>
          <w:sz w:val="24"/>
          <w:szCs w:val="24"/>
        </w:rPr>
        <w:br/>
      </w:r>
    </w:p>
    <w:p w:rsidR="004738C6" w:rsidRPr="000F2E48" w:rsidRDefault="004738C6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 14. 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Замечательная, необычная техника </w:t>
      </w:r>
      <w:r w:rsidRPr="000F2E48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"Граттаж "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будет интересна детям любого возраста. Разница состоит в том, что для детей младшего возраста основу для рисования выполняет взрослый, а дети старшего возраста - самостоятельно. Техника в выполнении проста, состоит из трёх этапов. </w:t>
      </w:r>
      <w:r w:rsidRPr="000F2E48">
        <w:rPr>
          <w:rFonts w:ascii="Times New Roman" w:hAnsi="Times New Roman" w:cs="Times New Roman"/>
          <w:sz w:val="24"/>
          <w:szCs w:val="24"/>
        </w:rPr>
        <w:t xml:space="preserve">Всю поверхность листа </w:t>
      </w:r>
      <w:r w:rsidR="005542F1" w:rsidRPr="000F2E48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0F2E48">
        <w:rPr>
          <w:rFonts w:ascii="Times New Roman" w:hAnsi="Times New Roman" w:cs="Times New Roman"/>
          <w:sz w:val="24"/>
          <w:szCs w:val="24"/>
        </w:rPr>
        <w:t xml:space="preserve">натереть свечой. Затем покрывается черной гуашью с добавлением жидкого мыла. Рисунок процарапывает острым предметом, можно использовать зубочистку. </w:t>
      </w:r>
      <w:r w:rsidRPr="000F2E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 этапы подготовки листа к работе интересны и вызывают у ребёнка интерес и воспитывают внимание, усидчивость, чувство последовательности и умение доводить начатое дело до конца. Ребёнок познаёт многообразие окружающего мира, а также расширяет кругозор и проводит познавательно-исследовательскую деятельность.</w:t>
      </w:r>
      <w:r w:rsidRPr="000F2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C6" w:rsidRPr="000F2E48" w:rsidRDefault="004738C6" w:rsidP="00B13840">
      <w:pPr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15. </w:t>
      </w:r>
      <w:r w:rsidRPr="000F2E48">
        <w:rPr>
          <w:rFonts w:ascii="Times New Roman" w:hAnsi="Times New Roman" w:cs="Times New Roman"/>
          <w:sz w:val="24"/>
          <w:szCs w:val="24"/>
          <w:u w:val="single"/>
        </w:rPr>
        <w:t>Рисование солью или манкой</w:t>
      </w:r>
      <w:r w:rsidRPr="000F2E48">
        <w:rPr>
          <w:rFonts w:ascii="Times New Roman" w:hAnsi="Times New Roman" w:cs="Times New Roman"/>
          <w:sz w:val="24"/>
          <w:szCs w:val="24"/>
        </w:rPr>
        <w:t xml:space="preserve">. </w:t>
      </w:r>
      <w:r w:rsidR="00802E8B" w:rsidRPr="000F2E48">
        <w:rPr>
          <w:rFonts w:ascii="Times New Roman" w:hAnsi="Times New Roman" w:cs="Times New Roman"/>
          <w:sz w:val="24"/>
          <w:szCs w:val="24"/>
        </w:rPr>
        <w:t>С помощью кисти и клея ребенок рисует зимний пейзаж, затем посыпает солью.  После того, как клей высохнет, и соль на нем застынет, нужно аккуратно стряхнуть остатки соли.</w:t>
      </w:r>
      <w:r w:rsidRPr="000F2E48">
        <w:rPr>
          <w:rFonts w:ascii="Times New Roman" w:hAnsi="Times New Roman" w:cs="Times New Roman"/>
          <w:sz w:val="24"/>
          <w:szCs w:val="24"/>
        </w:rPr>
        <w:t xml:space="preserve"> В этой технике можно рисовать «морозные узоры». Эта работа помогает развить у детей устойчивый интерес к изобразительной деятельности, эмоциональную сферу, эстетические чувства. Благодаря нетрадиционным техникам рисования дети становятся </w:t>
      </w:r>
      <w:proofErr w:type="spellStart"/>
      <w:r w:rsidRPr="000F2E48"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0F2E48">
        <w:rPr>
          <w:rFonts w:ascii="Times New Roman" w:hAnsi="Times New Roman" w:cs="Times New Roman"/>
          <w:sz w:val="24"/>
          <w:szCs w:val="24"/>
        </w:rPr>
        <w:t>, смелее, непосредственнее, получают свободу для самореализации и самовыражения.</w:t>
      </w:r>
      <w:r w:rsidRPr="000F2E48">
        <w:rPr>
          <w:rFonts w:ascii="Times New Roman" w:hAnsi="Times New Roman" w:cs="Times New Roman"/>
          <w:sz w:val="24"/>
          <w:szCs w:val="24"/>
        </w:rPr>
        <w:br/>
      </w:r>
    </w:p>
    <w:p w:rsidR="00AB15B1" w:rsidRPr="000F2E48" w:rsidRDefault="006635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>Детям нравится, когда</w:t>
      </w:r>
      <w:r w:rsidR="004738C6" w:rsidRPr="000F2E48">
        <w:rPr>
          <w:rFonts w:ascii="Times New Roman" w:hAnsi="Times New Roman" w:cs="Times New Roman"/>
          <w:sz w:val="24"/>
          <w:szCs w:val="24"/>
        </w:rPr>
        <w:t xml:space="preserve"> я устраиваю</w:t>
      </w:r>
      <w:r w:rsidRPr="000F2E48">
        <w:rPr>
          <w:rFonts w:ascii="Times New Roman" w:hAnsi="Times New Roman" w:cs="Times New Roman"/>
          <w:sz w:val="24"/>
          <w:szCs w:val="24"/>
        </w:rPr>
        <w:t xml:space="preserve"> выставки их работ. Выставка — важный момент сравнения ребенком своих работ с другими. Он видит, что у других получается иначе, сравнивает со своей работой. Очень важно хвалить детей за их усердие, не оставляя без внимания ни одной работы. </w:t>
      </w:r>
      <w:r w:rsidR="00CF4358" w:rsidRPr="000F2E48">
        <w:rPr>
          <w:rFonts w:ascii="Times New Roman" w:hAnsi="Times New Roman" w:cs="Times New Roman"/>
          <w:sz w:val="24"/>
          <w:szCs w:val="24"/>
        </w:rPr>
        <w:t xml:space="preserve"> </w:t>
      </w:r>
      <w:r w:rsidR="00CF4358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применении нетрадиционных техник рисования появляется мотив достижения успеха, интерес к достижению деятельности. Появляется способность понимать свои эмоциональные </w:t>
      </w:r>
      <w:proofErr w:type="gramStart"/>
      <w:r w:rsidR="00CF4358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</w:t>
      </w:r>
      <w:proofErr w:type="gramEnd"/>
      <w:r w:rsidR="00CF4358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 же представления о способах выражения собственных эмоций. Правильно организованная работа может не только обогатить эмоциональный опыт </w:t>
      </w:r>
      <w:proofErr w:type="gramStart"/>
      <w:r w:rsidR="00CF4358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</w:t>
      </w:r>
      <w:proofErr w:type="gramEnd"/>
      <w:r w:rsidR="00CF4358" w:rsidRPr="000F2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значительно смягчить или даже полностью устранить недостатки в их личностном развитии. Положительное переживание воодушевляют ребенка в его творческих поисках и смелых начинаниях</w:t>
      </w:r>
      <w:r w:rsidR="00CF4358" w:rsidRPr="000F2E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r w:rsidRPr="000F2E48">
        <w:rPr>
          <w:rFonts w:ascii="Times New Roman" w:hAnsi="Times New Roman" w:cs="Times New Roman"/>
          <w:sz w:val="24"/>
          <w:szCs w:val="24"/>
        </w:rPr>
        <w:br/>
      </w:r>
    </w:p>
    <w:p w:rsidR="00727505" w:rsidRP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7505" w:rsidRP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205177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-004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33" cy="20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E48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2952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76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53" cy="295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05" w:rsidRP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7505" w:rsidRP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1789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698e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883" cy="218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05" w:rsidRP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2E48" w:rsidRDefault="00727505" w:rsidP="00B13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0F2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844" cy="2905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6_105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2" cy="29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48" w:rsidRPr="000F2E48" w:rsidRDefault="000F2E48" w:rsidP="000F2E48">
      <w:pPr>
        <w:rPr>
          <w:rFonts w:ascii="Times New Roman" w:hAnsi="Times New Roman" w:cs="Times New Roman"/>
          <w:sz w:val="24"/>
          <w:szCs w:val="24"/>
        </w:rPr>
      </w:pPr>
    </w:p>
    <w:p w:rsidR="000F2E48" w:rsidRPr="000F2E48" w:rsidRDefault="000F2E48" w:rsidP="000F2E48">
      <w:pPr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rPr>
          <w:rFonts w:ascii="Times New Roman" w:hAnsi="Times New Roman" w:cs="Times New Roman"/>
          <w:sz w:val="24"/>
          <w:szCs w:val="24"/>
        </w:rPr>
      </w:pPr>
    </w:p>
    <w:p w:rsidR="00727505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0F2E48" w:rsidRDefault="000F2E48" w:rsidP="000F2E48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2E4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1.Е.А.Янушко «Рисование с детьми раннего возраста». – М.: Мозаика- Синтез, 2006 г.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2.Д.Н.Колдина «Рисование с детьми 4-5 лет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М.: Мозаика- Синтез, 2008г.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3.Р.Г.Казакова «Занятия по рисованию с дошкольниками: Нетрадиционные техники, планирование, конспекты занятий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М.: ТЦ Сфера, 2009г.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4.А.В.Никитина «Нетрадиционные техники рисования в ДОУ. Пособие для воспитателей и родителей». – СПб.: КАРО, 2007г.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5.Г.Н.Давыдова «Нетрадиционные техники рисования в ДОУ. Часть 1, 2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М.: «Издательство Скрипторий 2003», 2008г.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6.Г.С.Швайко «Занятия по изобразительной деятельности в ДОУ. Средняя группа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М.: изд. Центр </w:t>
      </w:r>
      <w:proofErr w:type="spell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Владос</w:t>
      </w:r>
      <w:proofErr w:type="spell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2008г.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 </w:t>
      </w:r>
      <w:proofErr w:type="spell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И.А.Лыкова</w:t>
      </w:r>
      <w:proofErr w:type="spell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«Изобразительная деятельность в детском саду. Ср. гр.» - М.: «Карапуз», 2009.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8.К.К.Утробина «Увлекательное рисование методом тычка с детьми 3-7 лет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М.: «Издательство Гном и Д», 2007.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9.ДВД диски. Авторская программа Татьяны Васильковой «Шедевры крошек или крошечные шедевры. Рисование пальчиками. Пальчиковая гимнастика. Часть 1: от 1-2 лет, часть 2: от 2-3».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 Занятия по изобразительной деятельности. Коллективное творчество/ Под ред. А. А. </w:t>
      </w:r>
      <w:proofErr w:type="spellStart"/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Грибовской</w:t>
      </w:r>
      <w:proofErr w:type="spell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М.: ТЦ Сфера, 2009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11.О.Л. Иванова, И.И. Васильева. Как понять детский рисунок и развить творческие способности 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ребенка.-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СПб.: Речь; М.: Сфера,2011.</w:t>
      </w:r>
    </w:p>
    <w:p w:rsidR="000F2E48" w:rsidRPr="000F2E48" w:rsidRDefault="000F2E48" w:rsidP="000F2E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12.Цквитария Т.А. нетрадиционные техники рисования. Интегрированные занятия в </w:t>
      </w:r>
      <w:proofErr w:type="gramStart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ДОУ.-</w:t>
      </w:r>
      <w:proofErr w:type="gramEnd"/>
      <w:r w:rsidRPr="000F2E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М.: ТЦ Сфера, 2011.</w:t>
      </w:r>
    </w:p>
    <w:p w:rsidR="000F2E48" w:rsidRPr="000F2E48" w:rsidRDefault="000F2E48" w:rsidP="000F2E48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F2E48" w:rsidRPr="000F2E48" w:rsidSect="00456E04">
      <w:pgSz w:w="11906" w:h="16838"/>
      <w:pgMar w:top="1134" w:right="851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63D"/>
    <w:multiLevelType w:val="hybridMultilevel"/>
    <w:tmpl w:val="1CE02D92"/>
    <w:lvl w:ilvl="0" w:tplc="92C2C7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8"/>
    <w:rsid w:val="000F2E48"/>
    <w:rsid w:val="001C36DB"/>
    <w:rsid w:val="001F43A8"/>
    <w:rsid w:val="002306C3"/>
    <w:rsid w:val="002456DC"/>
    <w:rsid w:val="00247DBE"/>
    <w:rsid w:val="002C4596"/>
    <w:rsid w:val="002D7C6F"/>
    <w:rsid w:val="002F09E0"/>
    <w:rsid w:val="00302A8B"/>
    <w:rsid w:val="003A6631"/>
    <w:rsid w:val="00430537"/>
    <w:rsid w:val="00456E04"/>
    <w:rsid w:val="004738C6"/>
    <w:rsid w:val="005542F1"/>
    <w:rsid w:val="00663548"/>
    <w:rsid w:val="006E18EA"/>
    <w:rsid w:val="00727505"/>
    <w:rsid w:val="007A0011"/>
    <w:rsid w:val="007A7EF8"/>
    <w:rsid w:val="00802E8B"/>
    <w:rsid w:val="0085627D"/>
    <w:rsid w:val="008A29F3"/>
    <w:rsid w:val="008B7CC6"/>
    <w:rsid w:val="00902357"/>
    <w:rsid w:val="00917AF5"/>
    <w:rsid w:val="00A66E56"/>
    <w:rsid w:val="00A77B58"/>
    <w:rsid w:val="00AB15B1"/>
    <w:rsid w:val="00B13840"/>
    <w:rsid w:val="00B479EB"/>
    <w:rsid w:val="00B57612"/>
    <w:rsid w:val="00B66192"/>
    <w:rsid w:val="00C048E1"/>
    <w:rsid w:val="00C20D4E"/>
    <w:rsid w:val="00CE1DA6"/>
    <w:rsid w:val="00CF4358"/>
    <w:rsid w:val="00E17229"/>
    <w:rsid w:val="00E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B6C"/>
  <w15:docId w15:val="{F7173BA5-CCA4-4961-971D-AA98863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548"/>
    <w:rPr>
      <w:b/>
      <w:bCs/>
    </w:rPr>
  </w:style>
  <w:style w:type="paragraph" w:customStyle="1" w:styleId="paragraph">
    <w:name w:val="paragraph"/>
    <w:basedOn w:val="a"/>
    <w:rsid w:val="0080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2E8B"/>
  </w:style>
  <w:style w:type="character" w:customStyle="1" w:styleId="eop">
    <w:name w:val="eop"/>
    <w:basedOn w:val="a0"/>
    <w:rsid w:val="00802E8B"/>
  </w:style>
  <w:style w:type="character" w:customStyle="1" w:styleId="spellingerror">
    <w:name w:val="spellingerror"/>
    <w:basedOn w:val="a0"/>
    <w:rsid w:val="00802E8B"/>
  </w:style>
  <w:style w:type="character" w:styleId="a5">
    <w:name w:val="Hyperlink"/>
    <w:basedOn w:val="a0"/>
    <w:uiPriority w:val="99"/>
    <w:semiHidden/>
    <w:unhideWhenUsed/>
    <w:rsid w:val="00917A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6</cp:revision>
  <cp:lastPrinted>2021-01-13T17:36:00Z</cp:lastPrinted>
  <dcterms:created xsi:type="dcterms:W3CDTF">2021-01-13T15:43:00Z</dcterms:created>
  <dcterms:modified xsi:type="dcterms:W3CDTF">2023-11-29T17:16:00Z</dcterms:modified>
</cp:coreProperties>
</file>