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F1" w:rsidRPr="00B6059D" w:rsidRDefault="00E36BF1" w:rsidP="002465D7">
      <w:pPr>
        <w:spacing w:after="0"/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А. Леонтьев: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Функционально грамотный человек — это человек,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способен использовать все постоянно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приобретаемые в течение жизни знания, умения и навыки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максимально широкого диапазона жизненных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 в различных сферах человеческой деятельности,</w:t>
      </w:r>
      <w:r w:rsidRPr="00B6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 и социальных отношений.</w:t>
      </w:r>
    </w:p>
    <w:p w:rsidR="002D4576" w:rsidRPr="00B6059D" w:rsidRDefault="004463B5" w:rsidP="004463B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очень важно воспитывать всесторонне развитую личность.  Необходимо научить ребенка 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общаться и работать в команде.  </w:t>
      </w:r>
      <w:r w:rsidR="00D14107">
        <w:rPr>
          <w:rFonts w:ascii="Times New Roman" w:hAnsi="Times New Roman" w:cs="Times New Roman"/>
          <w:sz w:val="24"/>
          <w:szCs w:val="24"/>
        </w:rPr>
        <w:t>У</w:t>
      </w:r>
      <w:r w:rsidR="001B05FC" w:rsidRPr="00B6059D">
        <w:rPr>
          <w:rFonts w:ascii="Times New Roman" w:hAnsi="Times New Roman" w:cs="Times New Roman"/>
          <w:sz w:val="24"/>
          <w:szCs w:val="24"/>
        </w:rPr>
        <w:t>мение  сотрудничать, способность к командной</w:t>
      </w:r>
      <w:r w:rsidR="00D14107">
        <w:rPr>
          <w:rFonts w:ascii="Times New Roman" w:hAnsi="Times New Roman" w:cs="Times New Roman"/>
          <w:sz w:val="24"/>
          <w:szCs w:val="24"/>
        </w:rPr>
        <w:t xml:space="preserve"> работе, переговорам и </w:t>
      </w:r>
      <w:proofErr w:type="spellStart"/>
      <w:r w:rsidR="00D1410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D14107">
        <w:rPr>
          <w:rFonts w:ascii="Times New Roman" w:hAnsi="Times New Roman" w:cs="Times New Roman"/>
          <w:sz w:val="24"/>
          <w:szCs w:val="24"/>
        </w:rPr>
        <w:t xml:space="preserve"> 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="001B05FC" w:rsidRPr="00B6059D">
        <w:rPr>
          <w:rFonts w:ascii="Times New Roman" w:hAnsi="Times New Roman" w:cs="Times New Roman"/>
          <w:sz w:val="24"/>
          <w:szCs w:val="24"/>
        </w:rPr>
        <w:t>востребованы</w:t>
      </w:r>
      <w:proofErr w:type="gramEnd"/>
      <w:r w:rsidR="001B05FC" w:rsidRPr="00B6059D">
        <w:rPr>
          <w:rFonts w:ascii="Times New Roman" w:hAnsi="Times New Roman" w:cs="Times New Roman"/>
          <w:sz w:val="24"/>
          <w:szCs w:val="24"/>
        </w:rPr>
        <w:t>.</w:t>
      </w:r>
      <w:r w:rsidR="00FA1E65" w:rsidRPr="00B6059D">
        <w:rPr>
          <w:rFonts w:ascii="Times New Roman" w:hAnsi="Times New Roman" w:cs="Times New Roman"/>
          <w:sz w:val="24"/>
          <w:szCs w:val="24"/>
        </w:rPr>
        <w:t xml:space="preserve"> </w:t>
      </w:r>
      <w:r w:rsidR="001B05FC" w:rsidRPr="00B6059D">
        <w:rPr>
          <w:rFonts w:ascii="Times New Roman" w:hAnsi="Times New Roman" w:cs="Times New Roman"/>
          <w:sz w:val="24"/>
          <w:szCs w:val="24"/>
        </w:rPr>
        <w:t>Также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понимать смысл прочитанного  и услышанного текста. </w:t>
      </w:r>
      <w:r w:rsidR="002D4576" w:rsidRPr="00B6059D">
        <w:rPr>
          <w:rFonts w:ascii="Times New Roman" w:hAnsi="Times New Roman" w:cs="Times New Roman"/>
          <w:sz w:val="24"/>
          <w:szCs w:val="24"/>
        </w:rPr>
        <w:t>У</w:t>
      </w:r>
      <w:r w:rsidR="001B05FC" w:rsidRPr="00B6059D">
        <w:rPr>
          <w:rFonts w:ascii="Times New Roman" w:hAnsi="Times New Roman" w:cs="Times New Roman"/>
          <w:sz w:val="24"/>
          <w:szCs w:val="24"/>
        </w:rPr>
        <w:t>мение нахо</w:t>
      </w:r>
      <w:r w:rsidR="002D4576" w:rsidRPr="00B6059D">
        <w:rPr>
          <w:rFonts w:ascii="Times New Roman" w:hAnsi="Times New Roman" w:cs="Times New Roman"/>
          <w:sz w:val="24"/>
          <w:szCs w:val="24"/>
        </w:rPr>
        <w:t xml:space="preserve">дить и анализировать информацию, 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выделять главное из </w:t>
      </w:r>
      <w:r w:rsidR="002D4576" w:rsidRPr="00B6059D">
        <w:rPr>
          <w:rFonts w:ascii="Times New Roman" w:hAnsi="Times New Roman" w:cs="Times New Roman"/>
          <w:sz w:val="24"/>
          <w:szCs w:val="24"/>
        </w:rPr>
        <w:t>б</w:t>
      </w:r>
      <w:r w:rsidR="001B05FC" w:rsidRPr="00B6059D">
        <w:rPr>
          <w:rFonts w:ascii="Times New Roman" w:hAnsi="Times New Roman" w:cs="Times New Roman"/>
          <w:sz w:val="24"/>
          <w:szCs w:val="24"/>
        </w:rPr>
        <w:t>ольших данных</w:t>
      </w:r>
      <w:r w:rsidR="002D4576" w:rsidRPr="00B6059D">
        <w:rPr>
          <w:rFonts w:ascii="Times New Roman" w:hAnsi="Times New Roman" w:cs="Times New Roman"/>
          <w:sz w:val="24"/>
          <w:szCs w:val="24"/>
        </w:rPr>
        <w:t>. У</w:t>
      </w:r>
      <w:r w:rsidR="001B05FC" w:rsidRPr="00B6059D">
        <w:rPr>
          <w:rFonts w:ascii="Times New Roman" w:hAnsi="Times New Roman" w:cs="Times New Roman"/>
          <w:sz w:val="24"/>
          <w:szCs w:val="24"/>
        </w:rPr>
        <w:t>мение работать с современными средствами коммуникации</w:t>
      </w:r>
      <w:r w:rsidR="002D4576" w:rsidRPr="00B6059D">
        <w:rPr>
          <w:rFonts w:ascii="Times New Roman" w:hAnsi="Times New Roman" w:cs="Times New Roman"/>
          <w:sz w:val="24"/>
          <w:szCs w:val="24"/>
        </w:rPr>
        <w:t xml:space="preserve">, </w:t>
      </w:r>
      <w:r w:rsidR="001B05FC" w:rsidRPr="00B6059D">
        <w:rPr>
          <w:rFonts w:ascii="Times New Roman" w:hAnsi="Times New Roman" w:cs="Times New Roman"/>
          <w:sz w:val="24"/>
          <w:szCs w:val="24"/>
        </w:rPr>
        <w:t>организо</w:t>
      </w:r>
      <w:r w:rsidR="002D4576" w:rsidRPr="00B6059D">
        <w:rPr>
          <w:rFonts w:ascii="Times New Roman" w:hAnsi="Times New Roman" w:cs="Times New Roman"/>
          <w:sz w:val="24"/>
          <w:szCs w:val="24"/>
        </w:rPr>
        <w:t>вы</w:t>
      </w:r>
      <w:r w:rsidR="001B05FC" w:rsidRPr="00B6059D">
        <w:rPr>
          <w:rFonts w:ascii="Times New Roman" w:hAnsi="Times New Roman" w:cs="Times New Roman"/>
          <w:sz w:val="24"/>
          <w:szCs w:val="24"/>
        </w:rPr>
        <w:t>вать процесс обработки входящей информации</w:t>
      </w:r>
      <w:r w:rsidR="002D4576" w:rsidRPr="00B6059D">
        <w:rPr>
          <w:rFonts w:ascii="Times New Roman" w:hAnsi="Times New Roman" w:cs="Times New Roman"/>
          <w:sz w:val="24"/>
          <w:szCs w:val="24"/>
        </w:rPr>
        <w:t xml:space="preserve">, 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способность адаптировать пространство и процессы с целью создания эффективной среды для достижения результатов. </w:t>
      </w:r>
    </w:p>
    <w:p w:rsidR="004463B5" w:rsidRDefault="004463B5" w:rsidP="004463B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Какие навыки, полученные в школе, ученику пригодятся в будущем, когда он станет взрослым?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07">
        <w:rPr>
          <w:rFonts w:ascii="Times New Roman" w:hAnsi="Times New Roman" w:cs="Times New Roman"/>
          <w:sz w:val="24"/>
          <w:szCs w:val="24"/>
        </w:rPr>
        <w:t xml:space="preserve">Детям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Pr="00D14107">
        <w:rPr>
          <w:rFonts w:ascii="Times New Roman" w:hAnsi="Times New Roman" w:cs="Times New Roman"/>
          <w:sz w:val="24"/>
          <w:szCs w:val="24"/>
        </w:rPr>
        <w:t xml:space="preserve">, необходимо </w:t>
      </w:r>
      <w:proofErr w:type="gramStart"/>
      <w:r w:rsidRPr="00D14107">
        <w:rPr>
          <w:rFonts w:ascii="Times New Roman" w:hAnsi="Times New Roman" w:cs="Times New Roman"/>
          <w:sz w:val="24"/>
          <w:szCs w:val="24"/>
        </w:rPr>
        <w:t>научиться самим ориентироваться</w:t>
      </w:r>
      <w:proofErr w:type="gramEnd"/>
      <w:r w:rsidRPr="00D14107">
        <w:rPr>
          <w:rFonts w:ascii="Times New Roman" w:hAnsi="Times New Roman" w:cs="Times New Roman"/>
          <w:sz w:val="24"/>
          <w:szCs w:val="24"/>
        </w:rPr>
        <w:t xml:space="preserve"> в повседневной жизни: определять бюджет семьи, соизмерять доходы и расходы, ориентироваться в документах, квитанциях, договорах которые содержат числа и величины. Без математической грамотности чрезвычайно сложно регулировать и планировать свою деятельность, а значит, невозможно полноценное формирование многих личностных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D14107">
        <w:rPr>
          <w:rFonts w:ascii="Times New Roman" w:hAnsi="Times New Roman" w:cs="Times New Roman"/>
          <w:sz w:val="24"/>
          <w:szCs w:val="24"/>
        </w:rPr>
        <w:t>.</w:t>
      </w:r>
    </w:p>
    <w:p w:rsidR="001B05FC" w:rsidRPr="00B6059D" w:rsidRDefault="005674A4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М</w:t>
      </w:r>
      <w:r w:rsidR="001B05FC" w:rsidRPr="00B6059D">
        <w:rPr>
          <w:rFonts w:ascii="Times New Roman" w:hAnsi="Times New Roman" w:cs="Times New Roman"/>
          <w:sz w:val="24"/>
          <w:szCs w:val="24"/>
        </w:rPr>
        <w:t>ы</w:t>
      </w:r>
      <w:r w:rsidRPr="00B6059D">
        <w:rPr>
          <w:rFonts w:ascii="Times New Roman" w:hAnsi="Times New Roman" w:cs="Times New Roman"/>
          <w:sz w:val="24"/>
          <w:szCs w:val="24"/>
        </w:rPr>
        <w:t>,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B6059D">
        <w:rPr>
          <w:rFonts w:ascii="Times New Roman" w:hAnsi="Times New Roman" w:cs="Times New Roman"/>
          <w:sz w:val="24"/>
          <w:szCs w:val="24"/>
        </w:rPr>
        <w:t>,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 всё чаще приходим к мысли о необходимости развития у школьников</w:t>
      </w:r>
      <w:r w:rsidR="00D14107">
        <w:rPr>
          <w:rFonts w:ascii="Times New Roman" w:hAnsi="Times New Roman" w:cs="Times New Roman"/>
          <w:sz w:val="24"/>
          <w:szCs w:val="24"/>
        </w:rPr>
        <w:t>, с умственной отсталостью,</w:t>
      </w:r>
      <w:r w:rsidR="001B05FC" w:rsidRPr="00B6059D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65" w:rsidRPr="00B6059D" w:rsidRDefault="00FA1E65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Почему же стала актуальна функциональная грамотность? Каждый день, каждый из нас встречается с рядом </w:t>
      </w:r>
      <w:r w:rsidR="00D14107">
        <w:rPr>
          <w:rFonts w:ascii="Times New Roman" w:hAnsi="Times New Roman" w:cs="Times New Roman"/>
          <w:sz w:val="24"/>
          <w:szCs w:val="24"/>
        </w:rPr>
        <w:t>вопросов</w:t>
      </w:r>
      <w:r w:rsidRPr="00B6059D">
        <w:rPr>
          <w:rFonts w:ascii="Times New Roman" w:hAnsi="Times New Roman" w:cs="Times New Roman"/>
          <w:sz w:val="24"/>
          <w:szCs w:val="24"/>
        </w:rPr>
        <w:t>:</w:t>
      </w:r>
    </w:p>
    <w:p w:rsidR="00FA1E65" w:rsidRPr="00B6059D" w:rsidRDefault="00FA1E65" w:rsidP="00B6059D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Как рассчитать скидку в магазине?</w:t>
      </w:r>
    </w:p>
    <w:p w:rsidR="00FA1E65" w:rsidRPr="00B6059D" w:rsidRDefault="00FA1E65" w:rsidP="00B6059D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Как не купить лишнего при ремонте ванной комнаты?</w:t>
      </w:r>
    </w:p>
    <w:p w:rsidR="00FA1E65" w:rsidRPr="00B6059D" w:rsidRDefault="00FA1E65" w:rsidP="00B6059D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Сколько будет стоить проход в музей для семьи с детьми, если взрослый и детский билет стоит </w:t>
      </w:r>
      <w:r w:rsidR="002747AC" w:rsidRPr="00B6059D">
        <w:rPr>
          <w:rFonts w:ascii="Times New Roman" w:hAnsi="Times New Roman" w:cs="Times New Roman"/>
          <w:sz w:val="24"/>
          <w:szCs w:val="24"/>
        </w:rPr>
        <w:t>по-разному</w:t>
      </w:r>
      <w:r w:rsidRPr="00B6059D">
        <w:rPr>
          <w:rFonts w:ascii="Times New Roman" w:hAnsi="Times New Roman" w:cs="Times New Roman"/>
          <w:sz w:val="24"/>
          <w:szCs w:val="24"/>
        </w:rPr>
        <w:t>?</w:t>
      </w:r>
    </w:p>
    <w:p w:rsidR="00FA1E65" w:rsidRPr="00B6059D" w:rsidRDefault="00FA1E65" w:rsidP="00B6059D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Сколько машин такси надо заказать для компании друзей?</w:t>
      </w:r>
    </w:p>
    <w:p w:rsidR="00FA1E65" w:rsidRPr="00B6059D" w:rsidRDefault="00FA1E65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Список вопросов можно продолжать бесконечно. </w:t>
      </w:r>
    </w:p>
    <w:p w:rsidR="00FA1E65" w:rsidRPr="00B6059D" w:rsidRDefault="00FA1E65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ab/>
      </w:r>
      <w:r w:rsidR="00D14107">
        <w:rPr>
          <w:rFonts w:ascii="Times New Roman" w:hAnsi="Times New Roman" w:cs="Times New Roman"/>
          <w:sz w:val="24"/>
          <w:szCs w:val="24"/>
        </w:rPr>
        <w:t>Д</w:t>
      </w:r>
      <w:r w:rsidR="00310E26" w:rsidRPr="00B6059D">
        <w:rPr>
          <w:rFonts w:ascii="Times New Roman" w:hAnsi="Times New Roman" w:cs="Times New Roman"/>
          <w:sz w:val="24"/>
          <w:szCs w:val="24"/>
        </w:rPr>
        <w:t xml:space="preserve">ля </w:t>
      </w:r>
      <w:r w:rsidR="00D14107">
        <w:rPr>
          <w:rFonts w:ascii="Times New Roman" w:hAnsi="Times New Roman" w:cs="Times New Roman"/>
          <w:sz w:val="24"/>
          <w:szCs w:val="24"/>
        </w:rPr>
        <w:t>учащихся</w:t>
      </w:r>
      <w:r w:rsidR="00310E26" w:rsidRPr="00B6059D">
        <w:rPr>
          <w:rFonts w:ascii="Times New Roman" w:hAnsi="Times New Roman" w:cs="Times New Roman"/>
          <w:sz w:val="24"/>
          <w:szCs w:val="24"/>
        </w:rPr>
        <w:t xml:space="preserve"> такой мотив как связь с жизнью, возможность решать жизненные задачи, видеть математику в окружающем мире, конечно, мощная мотивация</w:t>
      </w:r>
      <w:r w:rsidR="00D14107">
        <w:rPr>
          <w:rFonts w:ascii="Times New Roman" w:hAnsi="Times New Roman" w:cs="Times New Roman"/>
          <w:sz w:val="24"/>
          <w:szCs w:val="24"/>
        </w:rPr>
        <w:t xml:space="preserve"> к изучению предмета</w:t>
      </w:r>
      <w:r w:rsidR="00310E26" w:rsidRPr="00B6059D">
        <w:rPr>
          <w:rFonts w:ascii="Times New Roman" w:hAnsi="Times New Roman" w:cs="Times New Roman"/>
          <w:sz w:val="24"/>
          <w:szCs w:val="24"/>
        </w:rPr>
        <w:t>.</w:t>
      </w:r>
    </w:p>
    <w:p w:rsidR="00310E26" w:rsidRPr="00B6059D" w:rsidRDefault="00310E26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нужно </w:t>
      </w:r>
      <w:proofErr w:type="gramStart"/>
      <w:r w:rsidRPr="00B605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6059D">
        <w:rPr>
          <w:rFonts w:ascii="Times New Roman" w:hAnsi="Times New Roman" w:cs="Times New Roman"/>
          <w:sz w:val="24"/>
          <w:szCs w:val="24"/>
        </w:rPr>
        <w:t>:</w:t>
      </w:r>
    </w:p>
    <w:p w:rsidR="00310E26" w:rsidRPr="00B6059D" w:rsidRDefault="00310E26" w:rsidP="00B6059D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Полноценного функционирования в жизни;</w:t>
      </w:r>
    </w:p>
    <w:p w:rsidR="00310E26" w:rsidRPr="00B6059D" w:rsidRDefault="00310E26" w:rsidP="00B6059D">
      <w:pPr>
        <w:pStyle w:val="a3"/>
        <w:numPr>
          <w:ilvl w:val="0"/>
          <w:numId w:val="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Мотивации учения школьников.</w:t>
      </w:r>
    </w:p>
    <w:p w:rsidR="00310E26" w:rsidRPr="00B6059D" w:rsidRDefault="00D14107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детей с умственной отсталостью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</w:t>
      </w:r>
      <w:r w:rsidR="007B0AB9" w:rsidRPr="00B6059D">
        <w:rPr>
          <w:rFonts w:ascii="Times New Roman" w:hAnsi="Times New Roman" w:cs="Times New Roman"/>
          <w:sz w:val="24"/>
          <w:szCs w:val="24"/>
        </w:rPr>
        <w:t xml:space="preserve">можно выделить следующие проблемы при  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</w:t>
      </w:r>
      <w:r w:rsidR="007B0AB9" w:rsidRPr="00B6059D">
        <w:rPr>
          <w:rFonts w:ascii="Times New Roman" w:hAnsi="Times New Roman" w:cs="Times New Roman"/>
          <w:sz w:val="24"/>
          <w:szCs w:val="24"/>
        </w:rPr>
        <w:t xml:space="preserve">изучении математики: </w:t>
      </w:r>
      <w:r w:rsidR="00D02917" w:rsidRPr="00B6059D">
        <w:rPr>
          <w:rFonts w:ascii="Times New Roman" w:hAnsi="Times New Roman" w:cs="Times New Roman"/>
          <w:sz w:val="24"/>
          <w:szCs w:val="24"/>
        </w:rPr>
        <w:t>это затруднение в решении задач требующих анализа и обобщ</w:t>
      </w:r>
      <w:r w:rsidR="007B0AB9" w:rsidRPr="00B6059D">
        <w:rPr>
          <w:rFonts w:ascii="Times New Roman" w:hAnsi="Times New Roman" w:cs="Times New Roman"/>
          <w:sz w:val="24"/>
          <w:szCs w:val="24"/>
        </w:rPr>
        <w:t>ения данных,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</w:t>
      </w:r>
      <w:r w:rsidR="005674A4" w:rsidRPr="00B6059D">
        <w:rPr>
          <w:rFonts w:ascii="Times New Roman" w:hAnsi="Times New Roman" w:cs="Times New Roman"/>
          <w:sz w:val="24"/>
          <w:szCs w:val="24"/>
        </w:rPr>
        <w:t xml:space="preserve">не умение </w:t>
      </w:r>
      <w:r w:rsidR="00D02917" w:rsidRPr="00B6059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  <w:r w:rsidR="007B0AB9" w:rsidRPr="00B6059D">
        <w:rPr>
          <w:rFonts w:ascii="Times New Roman" w:hAnsi="Times New Roman" w:cs="Times New Roman"/>
          <w:sz w:val="24"/>
          <w:szCs w:val="24"/>
        </w:rPr>
        <w:t>,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вы</w:t>
      </w:r>
      <w:r w:rsidR="005674A4" w:rsidRPr="00B6059D">
        <w:rPr>
          <w:rFonts w:ascii="Times New Roman" w:hAnsi="Times New Roman" w:cs="Times New Roman"/>
          <w:sz w:val="24"/>
          <w:szCs w:val="24"/>
        </w:rPr>
        <w:t>двигать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какую-то гипотезу</w:t>
      </w:r>
      <w:r w:rsidR="005674A4" w:rsidRPr="00B6059D">
        <w:rPr>
          <w:rFonts w:ascii="Times New Roman" w:hAnsi="Times New Roman" w:cs="Times New Roman"/>
          <w:sz w:val="24"/>
          <w:szCs w:val="24"/>
        </w:rPr>
        <w:t>,</w:t>
      </w:r>
      <w:r w:rsidR="00D02917" w:rsidRPr="00B6059D">
        <w:rPr>
          <w:rFonts w:ascii="Times New Roman" w:hAnsi="Times New Roman" w:cs="Times New Roman"/>
          <w:sz w:val="24"/>
          <w:szCs w:val="24"/>
        </w:rPr>
        <w:t xml:space="preserve"> подбирать си</w:t>
      </w:r>
      <w:r w:rsidR="005674A4" w:rsidRPr="00B6059D">
        <w:rPr>
          <w:rFonts w:ascii="Times New Roman" w:hAnsi="Times New Roman" w:cs="Times New Roman"/>
          <w:sz w:val="24"/>
          <w:szCs w:val="24"/>
        </w:rPr>
        <w:t xml:space="preserve">стему доказательств. </w:t>
      </w:r>
    </w:p>
    <w:p w:rsidR="005674A4" w:rsidRPr="00B6059D" w:rsidRDefault="005674A4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Другая проблема, с которой мы все встречаемся, это смысловое чтение. Это самая серьёзная </w:t>
      </w:r>
      <w:r w:rsidR="00B6059D" w:rsidRPr="00B6059D">
        <w:rPr>
          <w:rFonts w:ascii="Times New Roman" w:hAnsi="Times New Roman" w:cs="Times New Roman"/>
          <w:sz w:val="24"/>
          <w:szCs w:val="24"/>
        </w:rPr>
        <w:t>проблема,</w:t>
      </w:r>
      <w:r w:rsidRPr="00B6059D">
        <w:rPr>
          <w:rFonts w:ascii="Times New Roman" w:hAnsi="Times New Roman" w:cs="Times New Roman"/>
          <w:sz w:val="24"/>
          <w:szCs w:val="24"/>
        </w:rPr>
        <w:t xml:space="preserve"> которая касается практически всех. </w:t>
      </w:r>
      <w:r w:rsidR="00042E56">
        <w:rPr>
          <w:rFonts w:ascii="Times New Roman" w:hAnsi="Times New Roman" w:cs="Times New Roman"/>
          <w:sz w:val="24"/>
          <w:szCs w:val="24"/>
        </w:rPr>
        <w:t>Р</w:t>
      </w:r>
      <w:r w:rsidRPr="00B6059D">
        <w:rPr>
          <w:rFonts w:ascii="Times New Roman" w:hAnsi="Times New Roman" w:cs="Times New Roman"/>
          <w:sz w:val="24"/>
          <w:szCs w:val="24"/>
        </w:rPr>
        <w:t xml:space="preserve">ечь идёт о том, может ли учащийся интерпретировать ту информацию, которая содержится в тексте? Всегда ли умеет он её найти, обнаружить, зафиксировать, выделить эту информацию из общего потока? Может ли он опираться на эту информацию? Вот в этом вопросе как раз у наших школьников действительно довольно часто возникают серьёзные затруднения. </w:t>
      </w:r>
    </w:p>
    <w:p w:rsidR="008C2B7D" w:rsidRPr="00B6059D" w:rsidRDefault="008C2B7D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Таким образом, остановимся на математическом </w:t>
      </w:r>
      <w:proofErr w:type="gramStart"/>
      <w:r w:rsidRPr="00B6059D">
        <w:rPr>
          <w:rFonts w:ascii="Times New Roman" w:hAnsi="Times New Roman" w:cs="Times New Roman"/>
          <w:sz w:val="24"/>
          <w:szCs w:val="24"/>
        </w:rPr>
        <w:t>инструментарии</w:t>
      </w:r>
      <w:proofErr w:type="gramEnd"/>
      <w:r w:rsidRPr="00B6059D">
        <w:rPr>
          <w:rFonts w:ascii="Times New Roman" w:hAnsi="Times New Roman" w:cs="Times New Roman"/>
          <w:sz w:val="24"/>
          <w:szCs w:val="24"/>
        </w:rPr>
        <w:t xml:space="preserve"> который рекомендуют использовать в данном контексте. </w:t>
      </w:r>
    </w:p>
    <w:p w:rsidR="008C2B7D" w:rsidRPr="00B6059D" w:rsidRDefault="008C2B7D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В первую очередь моделирование. Использование самых разнообразных моделей при решении текстовых задач и при обучении решать текстовые задач с позиции общего подхода: знаковые, схематичные, чертежи, таблицы и другие. Предметное </w:t>
      </w:r>
      <w:r w:rsidR="002747AC" w:rsidRPr="00B6059D">
        <w:rPr>
          <w:rFonts w:ascii="Times New Roman" w:hAnsi="Times New Roman" w:cs="Times New Roman"/>
          <w:sz w:val="24"/>
          <w:szCs w:val="24"/>
        </w:rPr>
        <w:t>моделирование,</w:t>
      </w:r>
      <w:r w:rsidRPr="00B6059D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Pr="00B6059D">
        <w:rPr>
          <w:rFonts w:ascii="Times New Roman" w:hAnsi="Times New Roman" w:cs="Times New Roman"/>
          <w:sz w:val="24"/>
          <w:szCs w:val="24"/>
        </w:rPr>
        <w:lastRenderedPageBreak/>
        <w:t>предлагаем ученикам использовать фишки палочки и так далее. Кроме это</w:t>
      </w:r>
      <w:r w:rsidR="002747AC" w:rsidRPr="00B6059D">
        <w:rPr>
          <w:rFonts w:ascii="Times New Roman" w:hAnsi="Times New Roman" w:cs="Times New Roman"/>
          <w:sz w:val="24"/>
          <w:szCs w:val="24"/>
        </w:rPr>
        <w:t>го</w:t>
      </w:r>
      <w:r w:rsidRPr="00B6059D">
        <w:rPr>
          <w:rFonts w:ascii="Times New Roman" w:hAnsi="Times New Roman" w:cs="Times New Roman"/>
          <w:sz w:val="24"/>
          <w:szCs w:val="24"/>
        </w:rPr>
        <w:t xml:space="preserve"> хорошо использовать измерение зависимостей: </w:t>
      </w:r>
    </w:p>
    <w:p w:rsidR="008C2B7D" w:rsidRPr="00B6059D" w:rsidRDefault="008C2B7D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- "на глаз"</w:t>
      </w:r>
    </w:p>
    <w:p w:rsidR="008C2B7D" w:rsidRPr="00B6059D" w:rsidRDefault="008C2B7D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>- "от руки"</w:t>
      </w:r>
    </w:p>
    <w:p w:rsidR="008C2B7D" w:rsidRPr="00B6059D" w:rsidRDefault="008C2B7D" w:rsidP="00B6059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9D">
        <w:rPr>
          <w:rFonts w:ascii="Times New Roman" w:hAnsi="Times New Roman" w:cs="Times New Roman"/>
          <w:sz w:val="24"/>
          <w:szCs w:val="24"/>
        </w:rPr>
        <w:t xml:space="preserve">- "прикидка" раньше всегда ассоциировали с методом проверки решения </w:t>
      </w:r>
      <w:r w:rsidR="002747AC" w:rsidRPr="00B6059D">
        <w:rPr>
          <w:rFonts w:ascii="Times New Roman" w:hAnsi="Times New Roman" w:cs="Times New Roman"/>
          <w:sz w:val="24"/>
          <w:szCs w:val="24"/>
        </w:rPr>
        <w:t>задач</w:t>
      </w:r>
      <w:r w:rsidRPr="00B6059D">
        <w:rPr>
          <w:rFonts w:ascii="Times New Roman" w:hAnsi="Times New Roman" w:cs="Times New Roman"/>
          <w:sz w:val="24"/>
          <w:szCs w:val="24"/>
        </w:rPr>
        <w:t xml:space="preserve">, но сегодня, когда мы подходим к кассе магазина, когда мы </w:t>
      </w:r>
      <w:r w:rsidR="002747AC" w:rsidRPr="00B6059D">
        <w:rPr>
          <w:rFonts w:ascii="Times New Roman" w:hAnsi="Times New Roman" w:cs="Times New Roman"/>
          <w:sz w:val="24"/>
          <w:szCs w:val="24"/>
        </w:rPr>
        <w:t>предполагаем</w:t>
      </w:r>
      <w:r w:rsidRPr="00B6059D">
        <w:rPr>
          <w:rFonts w:ascii="Times New Roman" w:hAnsi="Times New Roman" w:cs="Times New Roman"/>
          <w:sz w:val="24"/>
          <w:szCs w:val="24"/>
        </w:rPr>
        <w:t xml:space="preserve"> какую с</w:t>
      </w:r>
      <w:r w:rsidR="002747AC" w:rsidRPr="00B6059D">
        <w:rPr>
          <w:rFonts w:ascii="Times New Roman" w:hAnsi="Times New Roman" w:cs="Times New Roman"/>
          <w:sz w:val="24"/>
          <w:szCs w:val="24"/>
        </w:rPr>
        <w:t>у</w:t>
      </w:r>
      <w:r w:rsidRPr="00B6059D">
        <w:rPr>
          <w:rFonts w:ascii="Times New Roman" w:hAnsi="Times New Roman" w:cs="Times New Roman"/>
          <w:sz w:val="24"/>
          <w:szCs w:val="24"/>
        </w:rPr>
        <w:t xml:space="preserve">мму с нас запросят, очень важно уметь осуществлять прикидку. </w:t>
      </w:r>
    </w:p>
    <w:p w:rsidR="00B23AE4" w:rsidRDefault="00B23AE4" w:rsidP="00B2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развитие функциональной грамотности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0067" w:rsidRPr="00B23AE4" w:rsidRDefault="00B23AE4" w:rsidP="00B23AE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Индивидуальные: з</w:t>
      </w:r>
      <w:r w:rsidR="00943472" w:rsidRPr="00B23AE4">
        <w:rPr>
          <w:rFonts w:ascii="Times New Roman" w:hAnsi="Times New Roman" w:cs="Times New Roman"/>
          <w:sz w:val="24"/>
          <w:szCs w:val="24"/>
        </w:rPr>
        <w:t>адачи про деятельность человека, его семьи, группы сверстников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43472" w:rsidRPr="00B23AE4">
        <w:rPr>
          <w:rFonts w:ascii="Times New Roman" w:hAnsi="Times New Roman" w:cs="Times New Roman"/>
          <w:sz w:val="24"/>
          <w:szCs w:val="24"/>
        </w:rPr>
        <w:t>иды деятельности: приготовление пищи, покупки, игры, здоровье, личный транспорт, спорт, путешествия, расписание дня и личные финансы</w:t>
      </w:r>
      <w:proofErr w:type="gramEnd"/>
    </w:p>
    <w:p w:rsidR="00E60067" w:rsidRPr="00B23AE4" w:rsidRDefault="00B23AE4" w:rsidP="00B23AE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E4">
        <w:rPr>
          <w:rFonts w:ascii="Times New Roman" w:hAnsi="Times New Roman" w:cs="Times New Roman"/>
          <w:sz w:val="24"/>
          <w:szCs w:val="24"/>
        </w:rPr>
        <w:t>Профессиональные: з</w:t>
      </w:r>
      <w:r w:rsidR="00943472" w:rsidRPr="00B23AE4">
        <w:rPr>
          <w:rFonts w:ascii="Times New Roman" w:hAnsi="Times New Roman" w:cs="Times New Roman"/>
          <w:sz w:val="24"/>
          <w:szCs w:val="24"/>
        </w:rPr>
        <w:t>адачи про сферу труда</w:t>
      </w:r>
      <w:r w:rsidRPr="00B23A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43472" w:rsidRPr="00B23AE4">
        <w:rPr>
          <w:rFonts w:ascii="Times New Roman" w:hAnsi="Times New Roman" w:cs="Times New Roman"/>
          <w:sz w:val="24"/>
          <w:szCs w:val="24"/>
        </w:rPr>
        <w:t>онятия: измерение, расчет и заказ материалов для строительства, начисление зарплаты, дизайн и архитектура</w:t>
      </w:r>
    </w:p>
    <w:p w:rsidR="00E60067" w:rsidRPr="00B23AE4" w:rsidRDefault="00B23AE4" w:rsidP="00B23AE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Социальные: з</w:t>
      </w:r>
      <w:r w:rsidR="00943472" w:rsidRPr="00B23AE4">
        <w:rPr>
          <w:rFonts w:ascii="Times New Roman" w:hAnsi="Times New Roman" w:cs="Times New Roman"/>
          <w:sz w:val="24"/>
          <w:szCs w:val="24"/>
        </w:rPr>
        <w:t>адачи про сообщество: местное, национальное, глобальное.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72" w:rsidRPr="00B23AE4">
        <w:rPr>
          <w:rFonts w:ascii="Times New Roman" w:hAnsi="Times New Roman" w:cs="Times New Roman"/>
          <w:sz w:val="24"/>
          <w:szCs w:val="24"/>
        </w:rPr>
        <w:t xml:space="preserve">Понятия: система голосования, общественный транспорт, правительство, </w:t>
      </w:r>
      <w:proofErr w:type="spellStart"/>
      <w:r w:rsidR="00943472" w:rsidRPr="00B23AE4">
        <w:rPr>
          <w:rFonts w:ascii="Times New Roman" w:hAnsi="Times New Roman" w:cs="Times New Roman"/>
          <w:sz w:val="24"/>
          <w:szCs w:val="24"/>
        </w:rPr>
        <w:t>госполитика</w:t>
      </w:r>
      <w:proofErr w:type="spellEnd"/>
      <w:r w:rsidR="00943472" w:rsidRPr="00B23AE4">
        <w:rPr>
          <w:rFonts w:ascii="Times New Roman" w:hAnsi="Times New Roman" w:cs="Times New Roman"/>
          <w:sz w:val="24"/>
          <w:szCs w:val="24"/>
        </w:rPr>
        <w:t>, демография, реклама, национальная статистика и экономика</w:t>
      </w:r>
    </w:p>
    <w:p w:rsidR="002B64C8" w:rsidRDefault="00B23AE4" w:rsidP="00B6059D">
      <w:pPr>
        <w:pStyle w:val="a3"/>
        <w:numPr>
          <w:ilvl w:val="0"/>
          <w:numId w:val="1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4C8">
        <w:rPr>
          <w:rFonts w:ascii="Times New Roman" w:hAnsi="Times New Roman" w:cs="Times New Roman"/>
          <w:sz w:val="24"/>
          <w:szCs w:val="24"/>
        </w:rPr>
        <w:t xml:space="preserve">Научные: </w:t>
      </w:r>
      <w:r w:rsidR="00943472" w:rsidRPr="002B64C8">
        <w:rPr>
          <w:rFonts w:ascii="Times New Roman" w:hAnsi="Times New Roman" w:cs="Times New Roman"/>
          <w:sz w:val="24"/>
          <w:szCs w:val="24"/>
        </w:rPr>
        <w:t>Задачи</w:t>
      </w:r>
      <w:r w:rsidRPr="002B64C8">
        <w:rPr>
          <w:rFonts w:ascii="Times New Roman" w:hAnsi="Times New Roman" w:cs="Times New Roman"/>
          <w:sz w:val="24"/>
          <w:szCs w:val="24"/>
        </w:rPr>
        <w:t xml:space="preserve"> </w:t>
      </w:r>
      <w:r w:rsidR="00943472" w:rsidRPr="002B64C8">
        <w:rPr>
          <w:rFonts w:ascii="Times New Roman" w:hAnsi="Times New Roman" w:cs="Times New Roman"/>
          <w:sz w:val="24"/>
          <w:szCs w:val="24"/>
        </w:rPr>
        <w:t>про то, как применять математику в мире природы</w:t>
      </w:r>
      <w:r w:rsidR="002B64C8" w:rsidRPr="002B64C8">
        <w:rPr>
          <w:rFonts w:ascii="Times New Roman" w:hAnsi="Times New Roman" w:cs="Times New Roman"/>
          <w:sz w:val="24"/>
          <w:szCs w:val="24"/>
        </w:rPr>
        <w:t xml:space="preserve">. </w:t>
      </w:r>
      <w:r w:rsidRPr="002B64C8">
        <w:rPr>
          <w:rFonts w:ascii="Times New Roman" w:hAnsi="Times New Roman" w:cs="Times New Roman"/>
          <w:sz w:val="24"/>
          <w:szCs w:val="24"/>
        </w:rPr>
        <w:t>К</w:t>
      </w:r>
      <w:r w:rsidR="00943472" w:rsidRPr="002B64C8">
        <w:rPr>
          <w:rFonts w:ascii="Times New Roman" w:hAnsi="Times New Roman" w:cs="Times New Roman"/>
          <w:sz w:val="24"/>
          <w:szCs w:val="24"/>
        </w:rPr>
        <w:t xml:space="preserve">онтексты: погода или климат, экология, </w:t>
      </w:r>
      <w:r w:rsidR="002B64C8">
        <w:rPr>
          <w:rFonts w:ascii="Times New Roman" w:hAnsi="Times New Roman" w:cs="Times New Roman"/>
          <w:sz w:val="24"/>
          <w:szCs w:val="24"/>
        </w:rPr>
        <w:t>медицина, космическая наука.</w:t>
      </w:r>
    </w:p>
    <w:p w:rsidR="00F07140" w:rsidRPr="002B64C8" w:rsidRDefault="008C2B7D" w:rsidP="002B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C8">
        <w:rPr>
          <w:rFonts w:ascii="Times New Roman" w:hAnsi="Times New Roman" w:cs="Times New Roman"/>
          <w:sz w:val="24"/>
          <w:szCs w:val="24"/>
        </w:rPr>
        <w:t>П</w:t>
      </w:r>
      <w:r w:rsidR="00F7366B" w:rsidRPr="002B64C8">
        <w:rPr>
          <w:rFonts w:ascii="Times New Roman" w:hAnsi="Times New Roman" w:cs="Times New Roman"/>
          <w:sz w:val="24"/>
          <w:szCs w:val="24"/>
        </w:rPr>
        <w:t xml:space="preserve">римеры задач, которые можно использовать, для развития функциональной грамотности </w:t>
      </w:r>
      <w:r w:rsidR="00D14107" w:rsidRPr="002B64C8">
        <w:rPr>
          <w:rFonts w:ascii="Times New Roman" w:hAnsi="Times New Roman" w:cs="Times New Roman"/>
          <w:sz w:val="24"/>
          <w:szCs w:val="24"/>
        </w:rPr>
        <w:t>при обучении детей с умственной отсталостью:</w:t>
      </w:r>
    </w:p>
    <w:p w:rsidR="00D14107" w:rsidRDefault="00CB224F" w:rsidP="00B90BED">
      <w:pPr>
        <w:shd w:val="clear" w:color="auto" w:fill="FFFFFF"/>
        <w:ind w:left="284" w:firstLine="709"/>
        <w:rPr>
          <w:rFonts w:eastAsia="Times New Roman"/>
        </w:rPr>
      </w:pPr>
      <w:r w:rsidRPr="00B605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1.</w:t>
      </w:r>
      <w:r w:rsidRPr="00B605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4107" w:rsidRPr="00D14107">
        <w:rPr>
          <w:rFonts w:eastAsia="Times New Roman"/>
          <w:b/>
          <w:bCs/>
        </w:rPr>
        <w:t>Задание на расчёт семейного бюджета</w:t>
      </w:r>
      <w:r w:rsidR="00D14107" w:rsidRPr="00D14107">
        <w:rPr>
          <w:rFonts w:eastAsia="Times New Roman"/>
        </w:rPr>
        <w:t xml:space="preserve"> </w:t>
      </w:r>
      <w:r w:rsidR="00D14107" w:rsidRPr="00D14107">
        <w:rPr>
          <w:b/>
          <w:bCs/>
          <w:noProof/>
          <w:shd w:val="clear" w:color="auto" w:fill="FFFFFF"/>
        </w:rPr>
        <w:drawing>
          <wp:inline distT="0" distB="0" distL="0" distR="0">
            <wp:extent cx="6152515" cy="3460750"/>
            <wp:effectExtent l="1905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ED" w:rsidRPr="00B90BED" w:rsidRDefault="00B90BED" w:rsidP="00B90BED">
      <w:pPr>
        <w:shd w:val="clear" w:color="auto" w:fill="FFFFFF"/>
        <w:spacing w:after="0" w:line="240" w:lineRule="auto"/>
        <w:ind w:left="284" w:firstLine="113"/>
        <w:rPr>
          <w:b/>
          <w:bCs/>
          <w:shd w:val="clear" w:color="auto" w:fill="FFFFFF"/>
        </w:rPr>
      </w:pPr>
      <w:r w:rsidRPr="00B90BED">
        <w:rPr>
          <w:b/>
          <w:bCs/>
          <w:shd w:val="clear" w:color="auto" w:fill="FFFFFF"/>
        </w:rPr>
        <w:t>1. Рассчитайте семейный доход за 1 месяц.</w:t>
      </w:r>
    </w:p>
    <w:p w:rsidR="00B90BED" w:rsidRPr="00B90BED" w:rsidRDefault="00B90BED" w:rsidP="00B90BED">
      <w:pPr>
        <w:shd w:val="clear" w:color="auto" w:fill="FFFFFF"/>
        <w:spacing w:after="0" w:line="240" w:lineRule="auto"/>
        <w:ind w:left="284" w:firstLine="113"/>
        <w:rPr>
          <w:b/>
          <w:bCs/>
          <w:shd w:val="clear" w:color="auto" w:fill="FFFFFF"/>
        </w:rPr>
      </w:pPr>
      <w:r w:rsidRPr="00B90BED">
        <w:rPr>
          <w:b/>
          <w:bCs/>
          <w:shd w:val="clear" w:color="auto" w:fill="FFFFFF"/>
        </w:rPr>
        <w:t xml:space="preserve">2. Рассчитайте расходы семьи за 1 месяц. </w:t>
      </w:r>
    </w:p>
    <w:p w:rsidR="00B90BED" w:rsidRDefault="00B90BED" w:rsidP="00B90BED">
      <w:pPr>
        <w:shd w:val="clear" w:color="auto" w:fill="FFFFFF"/>
        <w:spacing w:after="0"/>
        <w:ind w:left="284" w:firstLine="709"/>
        <w:rPr>
          <w:b/>
          <w:bCs/>
          <w:shd w:val="clear" w:color="auto" w:fill="FFFFFF"/>
        </w:rPr>
      </w:pPr>
    </w:p>
    <w:p w:rsidR="00B90BED" w:rsidRDefault="00CB224F" w:rsidP="00B90BED">
      <w:pPr>
        <w:shd w:val="clear" w:color="auto" w:fill="FFFFFF"/>
        <w:rPr>
          <w:color w:val="000000"/>
        </w:rPr>
      </w:pPr>
      <w:r w:rsidRPr="00B6059D">
        <w:rPr>
          <w:b/>
          <w:bCs/>
          <w:shd w:val="clear" w:color="auto" w:fill="FFFFFF"/>
        </w:rPr>
        <w:t>Задача 2.</w:t>
      </w:r>
      <w:r w:rsidRPr="00B6059D">
        <w:rPr>
          <w:shd w:val="clear" w:color="auto" w:fill="FFFFFF"/>
        </w:rPr>
        <w:t> </w:t>
      </w:r>
      <w:r w:rsidR="00B90BED" w:rsidRPr="00B90BED">
        <w:rPr>
          <w:b/>
          <w:bCs/>
          <w:color w:val="000000"/>
        </w:rPr>
        <w:t>Расчёт за электроэнергию</w:t>
      </w:r>
      <w:r w:rsidR="00B90BED" w:rsidRPr="00B90BED">
        <w:rPr>
          <w:color w:val="000000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1175"/>
        <w:gridCol w:w="1245"/>
        <w:gridCol w:w="1062"/>
        <w:gridCol w:w="2983"/>
        <w:gridCol w:w="1349"/>
        <w:gridCol w:w="760"/>
      </w:tblGrid>
      <w:tr w:rsidR="00B90BED" w:rsidRPr="00B90BED" w:rsidTr="00B90BED">
        <w:trPr>
          <w:trHeight w:val="10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Предыдущее показания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Текущие показания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Расход в расчётном периоде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Тариф (</w:t>
            </w:r>
            <w:proofErr w:type="spellStart"/>
            <w:r w:rsidRPr="00B90BED">
              <w:rPr>
                <w:b/>
                <w:bCs/>
                <w:color w:val="000000"/>
              </w:rPr>
              <w:t>руб</w:t>
            </w:r>
            <w:proofErr w:type="spellEnd"/>
            <w:r w:rsidRPr="00B90BED">
              <w:rPr>
                <w:b/>
                <w:bCs/>
                <w:color w:val="000000"/>
              </w:rPr>
              <w:t>)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Итого</w:t>
            </w:r>
            <w:r w:rsidRPr="00B90BED">
              <w:rPr>
                <w:color w:val="000000"/>
              </w:rPr>
              <w:t xml:space="preserve"> </w:t>
            </w:r>
          </w:p>
        </w:tc>
      </w:tr>
      <w:tr w:rsidR="00B90BED" w:rsidRPr="00B90BED" w:rsidTr="00B90BED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Показания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Дата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Показания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Дата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BED" w:rsidRPr="00B90BED" w:rsidRDefault="00B90BED" w:rsidP="00B90BE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BED" w:rsidRPr="00B90BED" w:rsidRDefault="00B90BED" w:rsidP="00B90BE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BED" w:rsidRPr="00B90BED" w:rsidRDefault="00B90BED" w:rsidP="00B90BED">
            <w:pPr>
              <w:shd w:val="clear" w:color="auto" w:fill="FFFFFF"/>
              <w:rPr>
                <w:color w:val="000000"/>
              </w:rPr>
            </w:pPr>
          </w:p>
        </w:tc>
      </w:tr>
      <w:tr w:rsidR="00B90BED" w:rsidRPr="00B90BED" w:rsidTr="00B90BED">
        <w:trPr>
          <w:trHeight w:val="5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11230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30.12.22.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11450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30.01.23.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 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6,17</w:t>
            </w:r>
            <w:r w:rsidRPr="00B90BE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rPr>
                <w:color w:val="000000"/>
              </w:rPr>
            </w:pPr>
            <w:r w:rsidRPr="00B90BED">
              <w:rPr>
                <w:b/>
                <w:bCs/>
                <w:color w:val="000000"/>
              </w:rPr>
              <w:t> </w:t>
            </w:r>
            <w:r w:rsidRPr="00B90BED">
              <w:rPr>
                <w:color w:val="000000"/>
              </w:rPr>
              <w:t xml:space="preserve"> </w:t>
            </w:r>
          </w:p>
        </w:tc>
      </w:tr>
    </w:tbl>
    <w:p w:rsidR="00B90BED" w:rsidRPr="00B90BED" w:rsidRDefault="00B90BED" w:rsidP="00B90BED">
      <w:pPr>
        <w:shd w:val="clear" w:color="auto" w:fill="FFFFFF"/>
        <w:rPr>
          <w:color w:val="000000"/>
        </w:rPr>
      </w:pPr>
      <w:r w:rsidRPr="00B90BED">
        <w:rPr>
          <w:b/>
          <w:bCs/>
          <w:color w:val="000000"/>
        </w:rPr>
        <w:lastRenderedPageBreak/>
        <w:t xml:space="preserve">Сколько нужно заплатить за электроэнергию? </w:t>
      </w:r>
    </w:p>
    <w:p w:rsidR="00B90BED" w:rsidRPr="00B90BED" w:rsidRDefault="00042E56" w:rsidP="00B90BED">
      <w:pPr>
        <w:shd w:val="clear" w:color="auto" w:fill="FFFFFF"/>
        <w:rPr>
          <w:color w:val="000000"/>
          <w:shd w:val="clear" w:color="auto" w:fill="FFFFFF"/>
        </w:rPr>
      </w:pPr>
      <w:r w:rsidRPr="00042E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Задача 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BED" w:rsidRPr="00B90BED">
        <w:rPr>
          <w:b/>
          <w:bCs/>
          <w:color w:val="000000"/>
          <w:shd w:val="clear" w:color="auto" w:fill="FFFFFF"/>
        </w:rPr>
        <w:t xml:space="preserve">Расчёт стоимости продуктов питания. </w:t>
      </w:r>
    </w:p>
    <w:tbl>
      <w:tblPr>
        <w:tblW w:w="6580" w:type="dxa"/>
        <w:tblCellMar>
          <w:left w:w="0" w:type="dxa"/>
          <w:right w:w="0" w:type="dxa"/>
        </w:tblCellMar>
        <w:tblLook w:val="04A0"/>
      </w:tblPr>
      <w:tblGrid>
        <w:gridCol w:w="4494"/>
        <w:gridCol w:w="2086"/>
      </w:tblGrid>
      <w:tr w:rsidR="00B90BED" w:rsidRPr="00B90BED" w:rsidTr="00B90BED">
        <w:trPr>
          <w:trHeight w:val="429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Цена (</w:t>
            </w:r>
            <w:proofErr w:type="spellStart"/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B90BED" w:rsidRPr="00B90BED" w:rsidTr="00B90BED">
        <w:trPr>
          <w:trHeight w:val="425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(белый)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61 </w:t>
            </w:r>
          </w:p>
        </w:tc>
      </w:tr>
      <w:tr w:rsidR="00B90BED" w:rsidRPr="00B90BED" w:rsidTr="00B90BED">
        <w:trPr>
          <w:trHeight w:val="279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Майонез (1 </w:t>
            </w:r>
            <w:proofErr w:type="spellStart"/>
            <w:proofErr w:type="gramStart"/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87 </w:t>
            </w:r>
          </w:p>
        </w:tc>
      </w:tr>
      <w:tr w:rsidR="00B90BED" w:rsidRPr="00B90BED" w:rsidTr="00B90BED">
        <w:trPr>
          <w:trHeight w:val="275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Куриное филе (1 упаковка)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340 </w:t>
            </w:r>
          </w:p>
        </w:tc>
      </w:tr>
      <w:tr w:rsidR="00B90BED" w:rsidRPr="00B90BED" w:rsidTr="00B90BED">
        <w:trPr>
          <w:trHeight w:val="285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Картофель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57 </w:t>
            </w:r>
          </w:p>
        </w:tc>
      </w:tr>
      <w:tr w:rsidR="00B90BED" w:rsidRPr="00B90BED" w:rsidTr="00B90BED">
        <w:trPr>
          <w:trHeight w:val="409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Капуста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25 </w:t>
            </w:r>
          </w:p>
        </w:tc>
      </w:tr>
      <w:tr w:rsidR="00B90BED" w:rsidRPr="00B90BED" w:rsidTr="00B90BED">
        <w:trPr>
          <w:trHeight w:val="277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 (1 литр)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83 </w:t>
            </w:r>
          </w:p>
        </w:tc>
      </w:tr>
      <w:tr w:rsidR="00B90BED" w:rsidRPr="00B90BED" w:rsidTr="00B90BED">
        <w:trPr>
          <w:trHeight w:val="415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Апельсины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124 </w:t>
            </w:r>
          </w:p>
        </w:tc>
      </w:tr>
      <w:tr w:rsidR="00B90BED" w:rsidRPr="00B90BED" w:rsidTr="00B90BED">
        <w:trPr>
          <w:trHeight w:val="411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Яблоки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111 </w:t>
            </w:r>
          </w:p>
        </w:tc>
      </w:tr>
      <w:tr w:rsidR="00B90BED" w:rsidRPr="00B90BED" w:rsidTr="00B90BED">
        <w:trPr>
          <w:trHeight w:val="421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115 </w:t>
            </w:r>
          </w:p>
        </w:tc>
      </w:tr>
      <w:tr w:rsidR="00B90BED" w:rsidRPr="00B90BED" w:rsidTr="00B90BED">
        <w:trPr>
          <w:trHeight w:val="417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Сыр (300г)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245 </w:t>
            </w:r>
          </w:p>
        </w:tc>
      </w:tr>
      <w:tr w:rsidR="00B90BED" w:rsidRPr="00B90BED" w:rsidTr="00B90BED">
        <w:trPr>
          <w:trHeight w:val="413"/>
        </w:trPr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Сахар (1кг)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954" w:rsidRPr="00B90BED" w:rsidRDefault="00B90BED" w:rsidP="00B90B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B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70 </w:t>
            </w:r>
          </w:p>
        </w:tc>
      </w:tr>
    </w:tbl>
    <w:p w:rsidR="00B90BED" w:rsidRDefault="00B90BED" w:rsidP="00B90BE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0B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Надя в магазине «Пятёрочка» купила 1 белый хлеб, 2 кг яблок, упаковку куриного филе, 1 майонез. Магазин сделал скидку 5%. Сколько Надя заплатила денег за продукты?</w:t>
      </w:r>
    </w:p>
    <w:p w:rsidR="00741600" w:rsidRDefault="00741600" w:rsidP="00B90BED">
      <w:pPr>
        <w:shd w:val="clear" w:color="auto" w:fill="FFFFFF"/>
        <w:rPr>
          <w:i/>
          <w:iCs/>
          <w:color w:val="000000"/>
          <w:shd w:val="clear" w:color="auto" w:fill="FFFFFF"/>
        </w:rPr>
      </w:pPr>
      <w:r w:rsidRPr="00741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</w:t>
      </w:r>
      <w:r w:rsidR="00B90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741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рисунке </w:t>
      </w:r>
      <w:proofErr w:type="gramStart"/>
      <w:r>
        <w:rPr>
          <w:color w:val="000000"/>
          <w:shd w:val="clear" w:color="auto" w:fill="FFFFFF"/>
        </w:rPr>
        <w:t>изображены</w:t>
      </w:r>
      <w:proofErr w:type="gramEnd"/>
      <w:r>
        <w:rPr>
          <w:color w:val="000000"/>
          <w:shd w:val="clear" w:color="auto" w:fill="FFFFFF"/>
        </w:rPr>
        <w:t xml:space="preserve"> автобус и автомобиль. </w:t>
      </w:r>
      <w:proofErr w:type="gramStart"/>
      <w:r>
        <w:rPr>
          <w:color w:val="000000"/>
          <w:shd w:val="clear" w:color="auto" w:fill="FFFFFF"/>
        </w:rPr>
        <w:t>Длина</w:t>
      </w:r>
      <w:proofErr w:type="gramEnd"/>
      <w:r>
        <w:rPr>
          <w:color w:val="000000"/>
          <w:shd w:val="clear" w:color="auto" w:fill="FFFFFF"/>
        </w:rPr>
        <w:t xml:space="preserve"> автомобиля равна 4,2 м. </w:t>
      </w:r>
      <w:proofErr w:type="gramStart"/>
      <w:r>
        <w:rPr>
          <w:color w:val="000000"/>
          <w:shd w:val="clear" w:color="auto" w:fill="FFFFFF"/>
        </w:rPr>
        <w:t>Какова</w:t>
      </w:r>
      <w:proofErr w:type="gramEnd"/>
      <w:r>
        <w:rPr>
          <w:color w:val="000000"/>
          <w:shd w:val="clear" w:color="auto" w:fill="FFFFFF"/>
        </w:rPr>
        <w:t xml:space="preserve"> примерная длина автобуса? </w:t>
      </w:r>
      <w:r>
        <w:rPr>
          <w:i/>
          <w:iCs/>
          <w:color w:val="000000"/>
          <w:shd w:val="clear" w:color="auto" w:fill="FFFFFF"/>
        </w:rPr>
        <w:t>Ответ дайте в сантиметрах.</w:t>
      </w:r>
    </w:p>
    <w:p w:rsidR="00741600" w:rsidRDefault="00741600" w:rsidP="00042E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305175" cy="1733550"/>
            <wp:effectExtent l="19050" t="0" r="9525" b="0"/>
            <wp:docPr id="1" name="Рисунок 1" descr="C:\Users\svetl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0" w:rsidRPr="00042E56" w:rsidRDefault="00E117C5" w:rsidP="00042E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</w:t>
      </w:r>
      <w:r w:rsidR="00741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всегда могут справиться с таким типом задач. </w:t>
      </w:r>
      <w:r w:rsidR="002A0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основном говорят, что решить её нельзя.</w:t>
      </w:r>
    </w:p>
    <w:p w:rsidR="00CB224F" w:rsidRPr="00B6059D" w:rsidRDefault="00E36BF1" w:rsidP="00E117C5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D">
        <w:rPr>
          <w:rFonts w:ascii="Times New Roman" w:eastAsia="Times New Roman" w:hAnsi="Times New Roman" w:cs="Times New Roman"/>
          <w:sz w:val="24"/>
          <w:szCs w:val="24"/>
        </w:rPr>
        <w:t>Рассмотренные примеры заданий наглядно показывают, что ш</w:t>
      </w:r>
      <w:r w:rsidR="00CB224F" w:rsidRPr="00B6059D">
        <w:rPr>
          <w:rFonts w:ascii="Times New Roman" w:eastAsia="Times New Roman" w:hAnsi="Times New Roman" w:cs="Times New Roman"/>
          <w:sz w:val="24"/>
          <w:szCs w:val="24"/>
        </w:rPr>
        <w:t>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</w:p>
    <w:p w:rsidR="00E31B8A" w:rsidRPr="00B6059D" w:rsidRDefault="00E31B8A" w:rsidP="00E117C5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59D">
        <w:rPr>
          <w:rFonts w:ascii="Times New Roman" w:eastAsia="Times New Roman" w:hAnsi="Times New Roman" w:cs="Times New Roman"/>
          <w:sz w:val="24"/>
          <w:szCs w:val="24"/>
        </w:rPr>
        <w:t>Применяя задания на развитие функциональной грамотности на уроках математики</w:t>
      </w:r>
      <w:r w:rsidR="00310E26" w:rsidRPr="00B605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59D">
        <w:rPr>
          <w:rFonts w:ascii="Times New Roman" w:eastAsia="Times New Roman" w:hAnsi="Times New Roman" w:cs="Times New Roman"/>
          <w:sz w:val="24"/>
          <w:szCs w:val="24"/>
        </w:rPr>
        <w:t xml:space="preserve"> мы уходим от формального изучения тем, учащиеся понимают где, когда и как смогут использовать полученные знания. </w:t>
      </w:r>
    </w:p>
    <w:p w:rsidR="0019296D" w:rsidRPr="00E117C5" w:rsidRDefault="00E117C5" w:rsidP="00E117C5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17C5">
        <w:rPr>
          <w:rFonts w:ascii="Times New Roman" w:hAnsi="Times New Roman" w:cs="Times New Roman"/>
          <w:sz w:val="24"/>
          <w:szCs w:val="24"/>
        </w:rPr>
        <w:t>В заключение хочу отметить, что эффективность данной </w:t>
      </w:r>
      <w:proofErr w:type="gramStart"/>
      <w:r w:rsidRPr="00E117C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117C5">
        <w:rPr>
          <w:rFonts w:ascii="Times New Roman" w:hAnsi="Times New Roman" w:cs="Times New Roman"/>
          <w:sz w:val="24"/>
          <w:szCs w:val="24"/>
        </w:rPr>
        <w:t xml:space="preserve"> прежде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 «Мои ученики будут узнавать новое не только от меня; они будут открывать это новое сами». Систематическое использование на уроках математики специальных задач и заданий, формирует и развивает функциональную математическую грамотность школьников, позволяет </w:t>
      </w:r>
      <w:r w:rsidRPr="00E117C5">
        <w:rPr>
          <w:rFonts w:ascii="Times New Roman" w:hAnsi="Times New Roman" w:cs="Times New Roman"/>
          <w:sz w:val="24"/>
          <w:szCs w:val="24"/>
        </w:rPr>
        <w:lastRenderedPageBreak/>
        <w:t xml:space="preserve">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  <w:hyperlink r:id="rId7" w:history="1">
        <w:r w:rsidRPr="00E117C5">
          <w:rPr>
            <w:rStyle w:val="a8"/>
            <w:rFonts w:ascii="Times New Roman" w:hAnsi="Times New Roman" w:cs="Times New Roman"/>
            <w:sz w:val="24"/>
            <w:szCs w:val="24"/>
          </w:rPr>
          <w:t> </w:t>
        </w:r>
      </w:hyperlink>
    </w:p>
    <w:sectPr w:rsidR="0019296D" w:rsidRPr="00E117C5" w:rsidSect="0099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6E7"/>
    <w:multiLevelType w:val="hybridMultilevel"/>
    <w:tmpl w:val="4562317E"/>
    <w:lvl w:ilvl="0" w:tplc="03AE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2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2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0F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8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C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C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80778D"/>
    <w:multiLevelType w:val="hybridMultilevel"/>
    <w:tmpl w:val="6A641A04"/>
    <w:lvl w:ilvl="0" w:tplc="95F2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4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A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8D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0E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0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76657E"/>
    <w:multiLevelType w:val="hybridMultilevel"/>
    <w:tmpl w:val="AFF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778"/>
    <w:multiLevelType w:val="hybridMultilevel"/>
    <w:tmpl w:val="7F265C42"/>
    <w:lvl w:ilvl="0" w:tplc="BC48D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E8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6E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03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83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2EA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C1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EC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66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A004C15"/>
    <w:multiLevelType w:val="hybridMultilevel"/>
    <w:tmpl w:val="F28812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35A1F34"/>
    <w:multiLevelType w:val="hybridMultilevel"/>
    <w:tmpl w:val="1BBC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E1326"/>
    <w:multiLevelType w:val="hybridMultilevel"/>
    <w:tmpl w:val="491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25E5"/>
    <w:multiLevelType w:val="hybridMultilevel"/>
    <w:tmpl w:val="4B0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C4B"/>
    <w:multiLevelType w:val="hybridMultilevel"/>
    <w:tmpl w:val="1E3EB9DE"/>
    <w:lvl w:ilvl="0" w:tplc="FD04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01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F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2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7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4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4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2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0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6178A7"/>
    <w:multiLevelType w:val="hybridMultilevel"/>
    <w:tmpl w:val="EBDC0F1C"/>
    <w:lvl w:ilvl="0" w:tplc="1096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6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22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26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2E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43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B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C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6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FE498B"/>
    <w:multiLevelType w:val="hybridMultilevel"/>
    <w:tmpl w:val="4B0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5449"/>
    <w:multiLevelType w:val="hybridMultilevel"/>
    <w:tmpl w:val="8EBE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E494D"/>
    <w:multiLevelType w:val="hybridMultilevel"/>
    <w:tmpl w:val="92F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30097"/>
    <w:multiLevelType w:val="hybridMultilevel"/>
    <w:tmpl w:val="AA22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94A4D"/>
    <w:multiLevelType w:val="hybridMultilevel"/>
    <w:tmpl w:val="CAAA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B46"/>
    <w:rsid w:val="00042E56"/>
    <w:rsid w:val="001446EF"/>
    <w:rsid w:val="00182954"/>
    <w:rsid w:val="0019296D"/>
    <w:rsid w:val="001B05FC"/>
    <w:rsid w:val="001F1729"/>
    <w:rsid w:val="002465D7"/>
    <w:rsid w:val="002747AC"/>
    <w:rsid w:val="002A08F1"/>
    <w:rsid w:val="002B64C8"/>
    <w:rsid w:val="002D4576"/>
    <w:rsid w:val="00310E26"/>
    <w:rsid w:val="00374291"/>
    <w:rsid w:val="003D3A97"/>
    <w:rsid w:val="004463B5"/>
    <w:rsid w:val="004C4691"/>
    <w:rsid w:val="005674A4"/>
    <w:rsid w:val="005F281A"/>
    <w:rsid w:val="006A2CBA"/>
    <w:rsid w:val="007131A4"/>
    <w:rsid w:val="00741600"/>
    <w:rsid w:val="007B0AB9"/>
    <w:rsid w:val="008C2B7D"/>
    <w:rsid w:val="00943472"/>
    <w:rsid w:val="00995B46"/>
    <w:rsid w:val="00A958BA"/>
    <w:rsid w:val="00B0603F"/>
    <w:rsid w:val="00B23AE4"/>
    <w:rsid w:val="00B6059D"/>
    <w:rsid w:val="00B90BED"/>
    <w:rsid w:val="00C00BB0"/>
    <w:rsid w:val="00CB224F"/>
    <w:rsid w:val="00D02917"/>
    <w:rsid w:val="00D14107"/>
    <w:rsid w:val="00DB69B0"/>
    <w:rsid w:val="00E117C5"/>
    <w:rsid w:val="00E31B8A"/>
    <w:rsid w:val="00E36BF1"/>
    <w:rsid w:val="00E60067"/>
    <w:rsid w:val="00F07140"/>
    <w:rsid w:val="00F7366B"/>
    <w:rsid w:val="00FA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F"/>
  </w:style>
  <w:style w:type="paragraph" w:styleId="3">
    <w:name w:val="heading 3"/>
    <w:basedOn w:val="a"/>
    <w:link w:val="30"/>
    <w:uiPriority w:val="9"/>
    <w:qFormat/>
    <w:rsid w:val="006A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31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2C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6A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04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-sept.ru/component/djclassifieds/?view=item&amp;cid=14:publ-korr&amp;id=1367:%D1%84%D0%BE%D1%80%D0%BC%D0%B8%D1%80%D0%BE%D0%B2%D0%B0%D0%BD%D0%B8%D0%B5-%D1%84%D1%83%D0%BD%D0%BA%D1%86%D0%B8%D0%BE%D0%BD%D0%B0%D0%BB%D1%8C%D0%BD%D0%BE%D0%B9-%D0%B3%D1%80%D0%B0%D0%BC%D0%BE%D1%82%D0%BD%D0%BE%D1%81%D1%82%D0%B8-%D0%BF%D0%BE-%D0%BC%D0%B0%D1%82%D0%B5%D0%BC%D0%B0%D1%82%D0%B8%D0%BA%D0%B5-%D0%BE%D0%B1%D1%83%D1%87%D0%B0%D1%8E%D1%89%D0%B8%D1%85%D1%81%D1%8F-%D1%81-%D0%BE%D0%B2%D0%B7&amp;Itemid=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svetlanalysyakova911@gmail.com</dc:creator>
  <cp:lastModifiedBy>svetlanalysyakova911@gmail.com</cp:lastModifiedBy>
  <cp:revision>6</cp:revision>
  <dcterms:created xsi:type="dcterms:W3CDTF">2023-04-02T18:23:00Z</dcterms:created>
  <dcterms:modified xsi:type="dcterms:W3CDTF">2023-04-02T18:47:00Z</dcterms:modified>
</cp:coreProperties>
</file>