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3C" w:rsidRPr="00D25E3C" w:rsidRDefault="00D25E3C" w:rsidP="00D25E3C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25E3C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Pr="00D25E3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25E3C" w:rsidRPr="00D25E3C" w:rsidRDefault="00D25E3C" w:rsidP="00D25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3C">
        <w:rPr>
          <w:rFonts w:ascii="Times New Roman" w:hAnsi="Times New Roman" w:cs="Times New Roman"/>
          <w:b/>
          <w:sz w:val="24"/>
          <w:szCs w:val="24"/>
        </w:rPr>
        <w:t>РАБОЧИЙ ЛИСТ «ОРГАНЫ ЧУВСТВ И АНАЛИЗАТОРЫ».</w:t>
      </w:r>
    </w:p>
    <w:p w:rsidR="00D25E3C" w:rsidRPr="00D25E3C" w:rsidRDefault="00D25E3C" w:rsidP="00D25E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E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D25E3C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D25E3C" w:rsidRPr="00D25E3C" w:rsidRDefault="00D25E3C" w:rsidP="00D25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E3C">
        <w:rPr>
          <w:rFonts w:ascii="Times New Roman" w:hAnsi="Times New Roman" w:cs="Times New Roman"/>
          <w:sz w:val="24"/>
          <w:szCs w:val="24"/>
        </w:rPr>
        <w:t>1.Так что же такое анализатор? Ваши предположения?</w:t>
      </w:r>
    </w:p>
    <w:p w:rsidR="00D25E3C" w:rsidRPr="00D25E3C" w:rsidRDefault="00D25E3C" w:rsidP="00D25E3C">
      <w:pPr>
        <w:spacing w:after="0"/>
        <w:ind w:right="30"/>
        <w:rPr>
          <w:rFonts w:ascii="Times New Roman" w:hAnsi="Times New Roman" w:cs="Times New Roman"/>
          <w:sz w:val="24"/>
          <w:szCs w:val="24"/>
        </w:rPr>
      </w:pPr>
      <w:r w:rsidRPr="00D25E3C">
        <w:rPr>
          <w:rFonts w:ascii="Times New Roman" w:hAnsi="Times New Roman" w:cs="Times New Roman"/>
          <w:sz w:val="24"/>
          <w:szCs w:val="24"/>
        </w:rPr>
        <w:t xml:space="preserve">2.Пожалуйста, соедините органы чувств и те раздражения, которые они воспринимают. На слайде и в рабочем листе. </w:t>
      </w:r>
      <w:r w:rsidRPr="00D25E3C">
        <w:rPr>
          <w:rFonts w:ascii="Times New Roman" w:hAnsi="Times New Roman" w:cs="Times New Roman"/>
          <w:b/>
          <w:sz w:val="24"/>
          <w:szCs w:val="24"/>
        </w:rPr>
        <w:t>(Слайд № 6)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1"/>
        <w:gridCol w:w="5103"/>
      </w:tblGrid>
      <w:tr w:rsidR="00D25E3C" w:rsidRPr="00D25E3C" w:rsidTr="00D25E3C">
        <w:tc>
          <w:tcPr>
            <w:tcW w:w="3341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1) Глаза</w:t>
            </w:r>
          </w:p>
        </w:tc>
        <w:tc>
          <w:tcPr>
            <w:tcW w:w="5103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А) Осязание</w:t>
            </w:r>
          </w:p>
        </w:tc>
      </w:tr>
      <w:tr w:rsidR="00D25E3C" w:rsidRPr="00D25E3C" w:rsidTr="00D25E3C">
        <w:tc>
          <w:tcPr>
            <w:tcW w:w="3341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2) Уши</w:t>
            </w:r>
          </w:p>
        </w:tc>
        <w:tc>
          <w:tcPr>
            <w:tcW w:w="5103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Б) Вкус</w:t>
            </w:r>
          </w:p>
        </w:tc>
      </w:tr>
      <w:tr w:rsidR="00D25E3C" w:rsidRPr="00D25E3C" w:rsidTr="00D25E3C">
        <w:tc>
          <w:tcPr>
            <w:tcW w:w="3341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3) Язык</w:t>
            </w:r>
          </w:p>
        </w:tc>
        <w:tc>
          <w:tcPr>
            <w:tcW w:w="5103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В) Равновесие</w:t>
            </w:r>
          </w:p>
        </w:tc>
      </w:tr>
      <w:tr w:rsidR="00D25E3C" w:rsidRPr="00D25E3C" w:rsidTr="00D25E3C">
        <w:tc>
          <w:tcPr>
            <w:tcW w:w="3341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4) Кожа</w:t>
            </w:r>
          </w:p>
        </w:tc>
        <w:tc>
          <w:tcPr>
            <w:tcW w:w="5103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Г) Зрение</w:t>
            </w:r>
          </w:p>
        </w:tc>
      </w:tr>
      <w:tr w:rsidR="00D25E3C" w:rsidRPr="00D25E3C" w:rsidTr="00D25E3C">
        <w:tc>
          <w:tcPr>
            <w:tcW w:w="3341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5) Мышцы</w:t>
            </w:r>
          </w:p>
        </w:tc>
        <w:tc>
          <w:tcPr>
            <w:tcW w:w="5103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Д) Слух</w:t>
            </w:r>
          </w:p>
        </w:tc>
      </w:tr>
      <w:tr w:rsidR="00D25E3C" w:rsidRPr="00D25E3C" w:rsidTr="00D25E3C">
        <w:tc>
          <w:tcPr>
            <w:tcW w:w="3341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6)Нос</w:t>
            </w:r>
          </w:p>
        </w:tc>
        <w:tc>
          <w:tcPr>
            <w:tcW w:w="5103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Е) Мышечное чувство</w:t>
            </w:r>
          </w:p>
        </w:tc>
      </w:tr>
      <w:tr w:rsidR="00D25E3C" w:rsidRPr="00D25E3C" w:rsidTr="00D25E3C">
        <w:tc>
          <w:tcPr>
            <w:tcW w:w="3341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5E3C" w:rsidRPr="00D25E3C" w:rsidRDefault="00D25E3C" w:rsidP="00D25E3C">
            <w:pPr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C">
              <w:rPr>
                <w:rFonts w:ascii="Times New Roman" w:hAnsi="Times New Roman" w:cs="Times New Roman"/>
                <w:sz w:val="24"/>
                <w:szCs w:val="24"/>
              </w:rPr>
              <w:t>Ё) Обоняние</w:t>
            </w:r>
          </w:p>
        </w:tc>
      </w:tr>
    </w:tbl>
    <w:p w:rsidR="00D25E3C" w:rsidRPr="00D25E3C" w:rsidRDefault="00D25E3C" w:rsidP="00D25E3C">
      <w:pPr>
        <w:spacing w:after="0"/>
        <w:ind w:right="30"/>
        <w:rPr>
          <w:rFonts w:ascii="Times New Roman" w:hAnsi="Times New Roman" w:cs="Times New Roman"/>
          <w:sz w:val="24"/>
          <w:szCs w:val="24"/>
        </w:rPr>
      </w:pPr>
      <w:r w:rsidRPr="00D25E3C">
        <w:rPr>
          <w:rFonts w:ascii="Times New Roman" w:hAnsi="Times New Roman" w:cs="Times New Roman"/>
          <w:sz w:val="24"/>
          <w:szCs w:val="24"/>
        </w:rPr>
        <w:t>3. Как устроен анализатор?</w:t>
      </w:r>
    </w:p>
    <w:p w:rsidR="00D25E3C" w:rsidRPr="00D25E3C" w:rsidRDefault="00D25E3C" w:rsidP="00D25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E3C">
        <w:rPr>
          <w:rFonts w:ascii="Times New Roman" w:hAnsi="Times New Roman" w:cs="Times New Roman"/>
          <w:sz w:val="24"/>
          <w:szCs w:val="24"/>
        </w:rPr>
        <w:t>4. Что такое рецепторы?</w:t>
      </w:r>
    </w:p>
    <w:p w:rsidR="00D25E3C" w:rsidRPr="00D25E3C" w:rsidRDefault="00D25E3C" w:rsidP="00D25E3C">
      <w:pPr>
        <w:pStyle w:val="a3"/>
      </w:pPr>
      <w:r w:rsidRPr="00D25E3C">
        <w:t>5.Какие функции выполняет проводник?</w:t>
      </w:r>
    </w:p>
    <w:p w:rsidR="00D25E3C" w:rsidRPr="00D25E3C" w:rsidRDefault="00D25E3C" w:rsidP="00D25E3C">
      <w:pPr>
        <w:pStyle w:val="a3"/>
      </w:pPr>
      <w:r w:rsidRPr="00D25E3C">
        <w:t>6.Какие функции выполняет  зона коры полушарий большого мозга?</w:t>
      </w:r>
    </w:p>
    <w:p w:rsidR="00D25E3C" w:rsidRPr="00D25E3C" w:rsidRDefault="00D25E3C" w:rsidP="00D25E3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5E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II </w:t>
      </w:r>
      <w:r w:rsidRPr="00D25E3C">
        <w:rPr>
          <w:rFonts w:ascii="Times New Roman" w:eastAsia="Calibri" w:hAnsi="Times New Roman" w:cs="Times New Roman"/>
          <w:b/>
          <w:sz w:val="24"/>
          <w:szCs w:val="24"/>
        </w:rPr>
        <w:t>дополнительный материал для учащихся</w:t>
      </w:r>
    </w:p>
    <w:p w:rsidR="00E372C5" w:rsidRPr="00D25E3C" w:rsidRDefault="00E372C5" w:rsidP="00E372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E3C">
        <w:rPr>
          <w:rFonts w:ascii="Times New Roman" w:eastAsia="Calibri" w:hAnsi="Times New Roman" w:cs="Times New Roman"/>
          <w:b/>
          <w:sz w:val="24"/>
          <w:szCs w:val="24"/>
        </w:rPr>
        <w:t>Орган зрения. Зрительный анализатор.</w:t>
      </w:r>
    </w:p>
    <w:p w:rsidR="00E372C5" w:rsidRPr="00D25E3C" w:rsidRDefault="00E372C5" w:rsidP="00E372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3C">
        <w:rPr>
          <w:rFonts w:ascii="Times New Roman" w:eastAsia="Calibri" w:hAnsi="Times New Roman" w:cs="Times New Roman"/>
          <w:sz w:val="24"/>
          <w:szCs w:val="24"/>
        </w:rPr>
        <w:t>Орган зрения человека – глаз. Он состоит из глазного яблока и сложного вспомогательного аппарата – бровей и ресниц (защитная часть), слезных желез и слезных канальцев (увлажнение и очищение), мышц (двигательная функция), кровеносных сосудов (питание) и нервов (передача нервного импульса). Глазное яблоко также имеет сложное строение и включает в себя внутреннее ядро и 3 оболочки (наружная, сосудистая, сетчатка). Собственно зрение, вернее, зрительное раздражение возникает следующим образом: свет проникает через роговицу, зрачок и попадает на сетчатку, преломляясь через хрусталик. В сетчатке раздражение с помощью палочек и колбочек переводится в нервный импульс, проводимый с помощью нервов в зрительную зону мозга. Здесь собирается вся информация, расшифровывается, обобщается и создается зрительный образ.</w:t>
      </w:r>
    </w:p>
    <w:p w:rsidR="00E372C5" w:rsidRPr="00D25E3C" w:rsidRDefault="00E372C5" w:rsidP="00E372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E3C">
        <w:rPr>
          <w:rFonts w:ascii="Times New Roman" w:eastAsia="Calibri" w:hAnsi="Times New Roman" w:cs="Times New Roman"/>
          <w:b/>
          <w:sz w:val="24"/>
          <w:szCs w:val="24"/>
        </w:rPr>
        <w:t>Орган слуха. Слуховой анализатор.</w:t>
      </w:r>
    </w:p>
    <w:p w:rsidR="00E372C5" w:rsidRPr="00D25E3C" w:rsidRDefault="00E372C5" w:rsidP="00E372C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E3C">
        <w:rPr>
          <w:rFonts w:ascii="Times New Roman" w:eastAsia="Calibri" w:hAnsi="Times New Roman" w:cs="Times New Roman"/>
          <w:sz w:val="24"/>
          <w:szCs w:val="24"/>
        </w:rPr>
        <w:t xml:space="preserve">Орган слуха человека – ухо. Оно состоит наружного, среднего, внутреннего уха. Наружное ухо включает в себя ушную раковину, слуховой проход и барабанную перепонку. Среднее – три слуховые косточки (молоточек, наковальня и стремя) и слуховую трубу. Внутреннее ухо состоит из костного лабиринта, перепончатого лабиринта, заполненного жидкостью. Слуховые рецепторы располагаются в улитке, а преддверие с тремя полукружными каналами образуют орган равновесия. Ушные раковины улавливают звуковое колебание, проникающее сквозь слуховой проход внутрь, вызывая колебания барабанной перепонки. Это колебания передаются по очереди молоточку, наковальне и стремени, которые усиливают их и передают через овальное окно во внутреннее ухо. Колебания перепонки овального окна вызывают движение жидкости в улитке. Движущаяся жидкость раздражает слуховые рецепторы, которые преобразуют колебания жидкости в нервные импульсы, по слуховому нерву </w:t>
      </w:r>
      <w:r w:rsidRPr="00D25E3C">
        <w:rPr>
          <w:rFonts w:ascii="Times New Roman" w:eastAsia="Calibri" w:hAnsi="Times New Roman" w:cs="Times New Roman"/>
          <w:sz w:val="24"/>
          <w:szCs w:val="24"/>
        </w:rPr>
        <w:lastRenderedPageBreak/>
        <w:t>передающиеся в слуховую зону коры. Здесь формируется представление о звуке, его тоне, ритме, силе, высоте и смысле.</w:t>
      </w:r>
      <w:r w:rsidRPr="00D25E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</w:p>
    <w:p w:rsidR="00E372C5" w:rsidRPr="00D25E3C" w:rsidRDefault="00E372C5" w:rsidP="00E372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3C">
        <w:rPr>
          <w:rFonts w:ascii="Times New Roman" w:eastAsia="Calibri" w:hAnsi="Times New Roman" w:cs="Times New Roman"/>
          <w:b/>
          <w:sz w:val="24"/>
          <w:szCs w:val="24"/>
        </w:rPr>
        <w:t>Орган вкуса. Вкусовой анализатор.</w:t>
      </w:r>
    </w:p>
    <w:p w:rsidR="00E372C5" w:rsidRPr="00D25E3C" w:rsidRDefault="00E372C5" w:rsidP="00E372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3C">
        <w:rPr>
          <w:rFonts w:ascii="Times New Roman" w:eastAsia="Calibri" w:hAnsi="Times New Roman" w:cs="Times New Roman"/>
          <w:sz w:val="24"/>
          <w:szCs w:val="24"/>
        </w:rPr>
        <w:t>Вкус воспринимается особыми нервными окончаниями, находящимися в ротовой полости. Самое большое их количество расположено во вкусовых сосочках языка. Орган вкуса человека – язык. Он располагается в ротовой полости и представляет собой мышечное тело. Оболочка языка состоит из большого количества вкусовых сосочков, к каждому из которых подходит нерв, соединяющий сосочек с вкусовой зоной головного мозга.</w:t>
      </w:r>
    </w:p>
    <w:p w:rsidR="00E372C5" w:rsidRPr="00D25E3C" w:rsidRDefault="00E372C5" w:rsidP="00E372C5">
      <w:pPr>
        <w:jc w:val="both"/>
        <w:rPr>
          <w:rFonts w:ascii="Times New Roman" w:hAnsi="Times New Roman" w:cs="Times New Roman"/>
          <w:sz w:val="24"/>
          <w:szCs w:val="24"/>
        </w:rPr>
      </w:pPr>
      <w:r w:rsidRPr="00D25E3C">
        <w:rPr>
          <w:rFonts w:ascii="Times New Roman" w:eastAsia="Calibri" w:hAnsi="Times New Roman" w:cs="Times New Roman"/>
          <w:sz w:val="24"/>
          <w:szCs w:val="24"/>
        </w:rPr>
        <w:t xml:space="preserve"> Рецепторы вкуса могут возбуждаться только во влажной среде, поэтому сухие предметы чаще всего </w:t>
      </w:r>
      <w:proofErr w:type="gramStart"/>
      <w:r w:rsidRPr="00D25E3C">
        <w:rPr>
          <w:rFonts w:ascii="Times New Roman" w:eastAsia="Calibri" w:hAnsi="Times New Roman" w:cs="Times New Roman"/>
          <w:sz w:val="24"/>
          <w:szCs w:val="24"/>
        </w:rPr>
        <w:t>кажутся нам безвкусны</w:t>
      </w:r>
      <w:proofErr w:type="gramEnd"/>
      <w:r w:rsidRPr="00D25E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72C5" w:rsidRPr="00D25E3C" w:rsidRDefault="00E372C5" w:rsidP="00E372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3C">
        <w:rPr>
          <w:rFonts w:ascii="Times New Roman" w:eastAsia="Calibri" w:hAnsi="Times New Roman" w:cs="Times New Roman"/>
          <w:b/>
          <w:sz w:val="24"/>
          <w:szCs w:val="24"/>
        </w:rPr>
        <w:t>Мышечная чувствительность.</w:t>
      </w:r>
    </w:p>
    <w:p w:rsidR="00E372C5" w:rsidRPr="00D25E3C" w:rsidRDefault="00E372C5" w:rsidP="00E372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3C">
        <w:rPr>
          <w:rFonts w:ascii="Times New Roman" w:eastAsia="Calibri" w:hAnsi="Times New Roman" w:cs="Times New Roman"/>
          <w:sz w:val="24"/>
          <w:szCs w:val="24"/>
        </w:rPr>
        <w:t xml:space="preserve">Мышечное чувство -  это способность организма ощущать положение тела и его частей в пространстве. </w:t>
      </w:r>
    </w:p>
    <w:p w:rsidR="00E372C5" w:rsidRPr="00D25E3C" w:rsidRDefault="00E372C5" w:rsidP="00E372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3C">
        <w:rPr>
          <w:rFonts w:ascii="Times New Roman" w:eastAsia="Calibri" w:hAnsi="Times New Roman" w:cs="Times New Roman"/>
          <w:sz w:val="24"/>
          <w:szCs w:val="24"/>
        </w:rPr>
        <w:t xml:space="preserve">Рецепторы располагаются в мышцах, сухожилиях, суставных сумках, связках. Они воспринимают раздражение и превращают его в нервный импульс, который по чувствительным нейронам передается в зону кожно-мышечной чувствительности коры головного мозга. </w:t>
      </w:r>
    </w:p>
    <w:p w:rsidR="00E372C5" w:rsidRPr="00D25E3C" w:rsidRDefault="00E372C5" w:rsidP="00E372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E3C">
        <w:rPr>
          <w:rFonts w:ascii="Times New Roman" w:eastAsia="Calibri" w:hAnsi="Times New Roman" w:cs="Times New Roman"/>
          <w:b/>
          <w:sz w:val="24"/>
          <w:szCs w:val="24"/>
        </w:rPr>
        <w:t>Кожная чувствительность.</w:t>
      </w:r>
    </w:p>
    <w:p w:rsidR="00E372C5" w:rsidRPr="00D25E3C" w:rsidRDefault="00E372C5" w:rsidP="00E372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3C">
        <w:rPr>
          <w:rFonts w:ascii="Times New Roman" w:eastAsia="Calibri" w:hAnsi="Times New Roman" w:cs="Times New Roman"/>
          <w:sz w:val="24"/>
          <w:szCs w:val="24"/>
        </w:rPr>
        <w:t>Кожная чувствительность складывается из действия болевого, осязательного и температурного анализаторов. Рецепторы расположены в мышцах, коже, надкостнице и во внутренних органах, особенно  много их на кончике языка, коже пальцев, лица, живота. Они воспринимают раздражение и превращают его в нервный импульс, который по чувствительным нейронам передается в зону кожно-мышечной чувствительности коры головного мозга. Обеспечивает ощущение боли, температурных и других воздействий.</w:t>
      </w:r>
    </w:p>
    <w:p w:rsidR="00E372C5" w:rsidRPr="00D25E3C" w:rsidRDefault="00E372C5" w:rsidP="00E372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E3C">
        <w:rPr>
          <w:rFonts w:ascii="Times New Roman" w:eastAsia="Calibri" w:hAnsi="Times New Roman" w:cs="Times New Roman"/>
          <w:b/>
          <w:sz w:val="24"/>
          <w:szCs w:val="24"/>
        </w:rPr>
        <w:t>Орган обоняния. Обонятельный анализатор.</w:t>
      </w:r>
    </w:p>
    <w:p w:rsidR="00E372C5" w:rsidRPr="00D25E3C" w:rsidRDefault="00E372C5" w:rsidP="00E372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3C">
        <w:rPr>
          <w:rFonts w:ascii="Times New Roman" w:eastAsia="Calibri" w:hAnsi="Times New Roman" w:cs="Times New Roman"/>
          <w:sz w:val="24"/>
          <w:szCs w:val="24"/>
        </w:rPr>
        <w:t xml:space="preserve">Орган обоняния находится в слизистой оболочке верхнего отдела носовой полости. Здесь находятся обонятельные рецепторные клетки. Частицы вещества, попав в носовую полость, вызывают раздражение рецепторов. Возникает нервный импульс, который по обонятельным нервам поступает в обонятельную зону коры больших полушарий мозга. Человек ощущает запах. </w:t>
      </w:r>
    </w:p>
    <w:p w:rsidR="00D25E3C" w:rsidRPr="00D25E3C" w:rsidRDefault="00D25E3C">
      <w:pPr>
        <w:rPr>
          <w:sz w:val="24"/>
          <w:szCs w:val="24"/>
        </w:rPr>
      </w:pPr>
    </w:p>
    <w:sectPr w:rsidR="00D25E3C" w:rsidRPr="00D25E3C" w:rsidSect="00D25E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72C5"/>
    <w:rsid w:val="000B4AB0"/>
    <w:rsid w:val="00166542"/>
    <w:rsid w:val="00D25E3C"/>
    <w:rsid w:val="00E3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25E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dnkannrus1405@mail.ru</dc:creator>
  <cp:keywords/>
  <dc:description/>
  <cp:lastModifiedBy>dnkannrus1405@mail.ru</cp:lastModifiedBy>
  <cp:revision>3</cp:revision>
  <dcterms:created xsi:type="dcterms:W3CDTF">2024-03-11T05:37:00Z</dcterms:created>
  <dcterms:modified xsi:type="dcterms:W3CDTF">2024-03-11T05:45:00Z</dcterms:modified>
</cp:coreProperties>
</file>