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F1" w:rsidRPr="006004A5" w:rsidRDefault="00014A5B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Тема:</w:t>
      </w:r>
      <w:r w:rsidR="009D6CDC" w:rsidRPr="006004A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="00513A1D" w:rsidRPr="006004A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«Формирование коммуникативных навыков в играх с детьми с РАС»</w:t>
      </w:r>
    </w:p>
    <w:p w:rsidR="009D6CDC" w:rsidRPr="006004A5" w:rsidRDefault="00513A1D" w:rsidP="00600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D6CDC"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D319B"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</w:t>
      </w:r>
      <w:r w:rsidR="009D6CDC"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последнее время внимание педагогов и психологов все больше привлекают проблемы общения.</w:t>
      </w:r>
    </w:p>
    <w:p w:rsidR="009D6CDC" w:rsidRPr="006004A5" w:rsidRDefault="009D6CDC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Актуальность проблемы общения </w:t>
      </w:r>
      <w:r w:rsidRPr="006004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возрастает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современных условиях в связи с особенностями социального окружения ребенка, в котором часто наблюдается дефицит </w:t>
      </w:r>
      <w:r w:rsidRPr="006004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«живого»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общения, речевой культуры во взаимоотношениях людей. </w:t>
      </w:r>
      <w:proofErr w:type="gramStart"/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последнее время, вследствие повсеместного использования технических средств </w:t>
      </w:r>
      <w:r w:rsidRPr="006004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коммуникации 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(телефонная связь, телевидение, Интернет и т. д., высокой занятости родителей, наблюдается тенденция снижения качества общения между ребенком и взрослым.</w:t>
      </w:r>
      <w:proofErr w:type="gramEnd"/>
    </w:p>
    <w:p w:rsidR="009D6CDC" w:rsidRPr="006004A5" w:rsidRDefault="009D6CDC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ФГОС ДО предусматривается </w:t>
      </w:r>
      <w:r w:rsidRPr="006004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общения и взаимодействия ребё</w:t>
      </w:r>
      <w:r w:rsidR="00014A5B"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нка </w:t>
      </w:r>
      <w:proofErr w:type="gramStart"/>
      <w:r w:rsidR="00014A5B"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="00014A5B"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 и сверстниками.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детской психологии выделяются две основные сферы общения ребенка – общение </w:t>
      </w:r>
      <w:proofErr w:type="gramStart"/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 и сверстниками.</w:t>
      </w:r>
    </w:p>
    <w:p w:rsidR="009D6CDC" w:rsidRPr="006004A5" w:rsidRDefault="009D6CDC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Эти сферы общения отличаются между собой.</w:t>
      </w:r>
    </w:p>
    <w:p w:rsidR="009D6CDC" w:rsidRPr="006004A5" w:rsidRDefault="009D6CDC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Особенность общения со сверстниками отличается от общения </w:t>
      </w:r>
      <w:proofErr w:type="gramStart"/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взрослыми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D6CDC" w:rsidRPr="006004A5" w:rsidRDefault="009D6CDC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яркой эмоциональной насыщенностью.</w:t>
      </w:r>
    </w:p>
    <w:p w:rsidR="009D6CDC" w:rsidRPr="006004A5" w:rsidRDefault="009D6CDC" w:rsidP="006004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Дети </w:t>
      </w:r>
      <w:bookmarkStart w:id="0" w:name="_GoBack"/>
      <w:bookmarkEnd w:id="0"/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могут разговаривать спокойно - кричат, визжат, хохочут, носятся, пугают друг друга и при этом захлебываются от восторга.</w:t>
      </w:r>
    </w:p>
    <w:p w:rsidR="009D6CDC" w:rsidRPr="006004A5" w:rsidRDefault="009D6CDC" w:rsidP="006004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proofErr w:type="spellStart"/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Нестандартностю</w:t>
      </w:r>
      <w:proofErr w:type="spellEnd"/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proofErr w:type="spellStart"/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нерегламентированностью</w:t>
      </w:r>
      <w:proofErr w:type="spellEnd"/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поведения.</w:t>
      </w:r>
    </w:p>
    <w:p w:rsidR="009D6CDC" w:rsidRPr="006004A5" w:rsidRDefault="009D6CDC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 общении с взрослым даже самые маленькие дети придерживаются определенных форм поведения, то при взаимодействии со сверстниками </w:t>
      </w:r>
      <w:r w:rsidRPr="006004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дошкольники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используют самые неожиданные и оригинальные действия и движения</w:t>
      </w:r>
    </w:p>
    <w:p w:rsidR="009D6CDC" w:rsidRPr="006004A5" w:rsidRDefault="009D6CDC" w:rsidP="006004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Преобладают инициативные действия над </w:t>
      </w:r>
      <w:proofErr w:type="gramStart"/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ответными</w:t>
      </w:r>
      <w:proofErr w:type="gramEnd"/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D6CDC" w:rsidRPr="006004A5" w:rsidRDefault="009D6CDC" w:rsidP="006004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ребенка значительно важнее его собственное действие или высказывание, а инициатива сверстника в большинстве случаев им не поддерживается. Инициативу взрослого дети принимают и поддерживают примерно в два раза чаще.</w:t>
      </w:r>
    </w:p>
    <w:p w:rsidR="009D6CDC" w:rsidRPr="006004A5" w:rsidRDefault="009D6CDC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Наблюдая за детьми своей </w:t>
      </w:r>
      <w:proofErr w:type="gramStart"/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группы</w:t>
      </w:r>
      <w:proofErr w:type="gramEnd"/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отметила, что дети испытывают некоторые затруднения в общении с взрослыми и 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сверстниками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они не проявляют инициативу в общении, не всегда могут поддерживать общую тему разговора, не выслушивают собеседника, перебивают друг друга, не соблюдают </w:t>
      </w:r>
      <w:r w:rsidRPr="006004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очередность в разговоре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умеют ориентироваться в ситуации общения, у </w:t>
      </w:r>
      <w:r w:rsidRPr="006004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детей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отмечается недостаточное </w:t>
      </w:r>
      <w:r w:rsidRPr="006004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диалогических высказываний, выражающееся в трудности вступления в контакт с людьми, что затруднит их дальнейшую социализацию в обществе.</w:t>
      </w:r>
    </w:p>
    <w:p w:rsidR="006E533F" w:rsidRPr="006004A5" w:rsidRDefault="006E533F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6CDC" w:rsidRPr="006004A5" w:rsidRDefault="009D6CDC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Для решения данной проблемы я использую традиционные и инновационные эффективные методы и приемы образовательной работы по формированию </w:t>
      </w:r>
      <w:r w:rsidRPr="006004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коммуникативных навыков у детей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D6CDC" w:rsidRPr="006004A5" w:rsidRDefault="009D6CDC" w:rsidP="006004A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беседы, игровые ситуации и упражнения, диалог, </w:t>
      </w:r>
      <w:proofErr w:type="spellStart"/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Триз</w:t>
      </w:r>
      <w:proofErr w:type="spellEnd"/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-технологию, моделирование, ИКТ создание сюжетных ситуаций, дидактические, сюжетно-ролевые игры, подвижные игры, лексические упражнения,</w:t>
      </w:r>
      <w:proofErr w:type="gramEnd"/>
    </w:p>
    <w:p w:rsidR="006E533F" w:rsidRPr="006004A5" w:rsidRDefault="009D6CDC" w:rsidP="00600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E533F" w:rsidRPr="006004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Дети с </w:t>
      </w:r>
      <w:proofErr w:type="spellStart"/>
      <w:r w:rsidR="006E533F" w:rsidRPr="006004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растройством</w:t>
      </w:r>
      <w:proofErr w:type="spellEnd"/>
      <w:r w:rsidR="006E533F" w:rsidRPr="006004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spellStart"/>
      <w:r w:rsidR="006E533F" w:rsidRPr="006004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аутического</w:t>
      </w:r>
      <w:proofErr w:type="spellEnd"/>
      <w:r w:rsidR="006E533F" w:rsidRPr="006004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спектра видят мир по-другому, не любят контактировать с обществом, имеют «странности» в поведении и нарушения речи. </w:t>
      </w:r>
      <w:r w:rsidR="006E533F" w:rsidRPr="0060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Расстройства аутистического спектр</w:t>
      </w:r>
      <w:proofErr w:type="gramStart"/>
      <w:r w:rsidR="006E533F" w:rsidRPr="0060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а-</w:t>
      </w:r>
      <w:proofErr w:type="gramEnd"/>
      <w:r w:rsidR="006E533F" w:rsidRPr="0060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533F" w:rsidRPr="006004A5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 расстройство нервной системы, </w:t>
      </w:r>
      <w:r w:rsidR="006E533F" w:rsidRPr="006004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характеризуются дефицитом социального взаимодействия, трудностями при контакте с другими людьми, неадекватными реакциями при общении, ограниченностью интереса и склонностью к стереотипии (повторяющимся действиям, схемам). </w:t>
      </w:r>
    </w:p>
    <w:p w:rsidR="006E533F" w:rsidRPr="006004A5" w:rsidRDefault="006E533F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6CDC" w:rsidRPr="006004A5" w:rsidRDefault="009D6CDC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Учитывая, что игра в </w:t>
      </w:r>
      <w:r w:rsidRPr="006004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дошкольном возрасте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ведущим видом деятельности, она и явилась одним из наиболее эффективных и доступных способов формирования </w:t>
      </w:r>
      <w:r w:rsidRPr="006004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коммуникативных способностей дошкольников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E077F" w:rsidRPr="006004A5" w:rsidRDefault="00BE077F" w:rsidP="006004A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8D319B" w:rsidRPr="006004A5" w:rsidRDefault="009D6CDC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Предлагаю вашему вниманию игры, направленные на формирование </w:t>
      </w:r>
      <w:r w:rsidRPr="006004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навыков общения у детей старшего дошкольного возраста</w:t>
      </w:r>
      <w:r w:rsidR="00BE077F" w:rsidRPr="006004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с РАС</w:t>
      </w:r>
    </w:p>
    <w:p w:rsidR="008D319B" w:rsidRPr="006004A5" w:rsidRDefault="008D319B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47D33" w:rsidRPr="006004A5" w:rsidRDefault="008D319B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Практическая часть.</w:t>
      </w:r>
    </w:p>
    <w:p w:rsidR="009D6CDC" w:rsidRPr="006004A5" w:rsidRDefault="009D6CDC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«Веселое приветствие»</w:t>
      </w:r>
    </w:p>
    <w:p w:rsidR="009D6CDC" w:rsidRPr="006004A5" w:rsidRDefault="009D6CDC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Дать возможность детям поближе познакомиться друг с другом, способствовать формированию групповой сплоченности.</w:t>
      </w:r>
    </w:p>
    <w:p w:rsidR="009D6CDC" w:rsidRPr="006004A5" w:rsidRDefault="009D6CDC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Правила игры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6E533F" w:rsidRPr="006004A5" w:rsidRDefault="009D6CDC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Игровая ситуация проводится в кругу. Каждый участник называет</w:t>
      </w:r>
      <w:r w:rsidR="00BE077F"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себя 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004A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(рассказывает о себе, своем имени)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E533F" w:rsidRPr="006004A5" w:rsidRDefault="008D319B" w:rsidP="006004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b/>
          <w:bCs/>
          <w:color w:val="000000"/>
        </w:rPr>
        <w:t xml:space="preserve">     </w:t>
      </w:r>
      <w:r w:rsidR="006E533F" w:rsidRPr="006004A5">
        <w:rPr>
          <w:b/>
          <w:bCs/>
          <w:color w:val="000000"/>
        </w:rPr>
        <w:t>«Зоопарк»</w:t>
      </w:r>
    </w:p>
    <w:p w:rsidR="006E533F" w:rsidRPr="006004A5" w:rsidRDefault="006E533F" w:rsidP="006004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b/>
          <w:bCs/>
          <w:color w:val="000000"/>
        </w:rPr>
        <w:t>Цель:</w:t>
      </w:r>
      <w:r w:rsidRPr="006004A5">
        <w:rPr>
          <w:color w:val="000000"/>
        </w:rPr>
        <w:t> развитие невербальных способов общения учащихся.</w:t>
      </w:r>
    </w:p>
    <w:p w:rsidR="006E533F" w:rsidRPr="006004A5" w:rsidRDefault="006E533F" w:rsidP="006004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b/>
          <w:bCs/>
          <w:color w:val="000000"/>
        </w:rPr>
        <w:t>Описание:</w:t>
      </w:r>
      <w:r w:rsidRPr="006004A5">
        <w:rPr>
          <w:color w:val="000000"/>
        </w:rPr>
        <w:t> каждый из учеников представляет себе, что он – животное, птица, рыба. Педагог  дает 2 – 3 минуты для того, чтобы войти в образ. Затем по очереди каждый ребенок изображает это животное через движение, повадки, манеру поведения, звуки и т.д. Остальные дети угадывают это животное.</w:t>
      </w:r>
    </w:p>
    <w:p w:rsidR="006E533F" w:rsidRPr="006004A5" w:rsidRDefault="008D319B" w:rsidP="006004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b/>
          <w:bCs/>
          <w:color w:val="000000"/>
        </w:rPr>
        <w:t xml:space="preserve">    </w:t>
      </w:r>
      <w:r w:rsidR="006E533F" w:rsidRPr="006004A5">
        <w:rPr>
          <w:b/>
          <w:bCs/>
          <w:color w:val="000000"/>
        </w:rPr>
        <w:t>«Найди меня»</w:t>
      </w:r>
    </w:p>
    <w:p w:rsidR="006E533F" w:rsidRPr="006004A5" w:rsidRDefault="006E533F" w:rsidP="006004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b/>
          <w:bCs/>
          <w:color w:val="000000"/>
        </w:rPr>
        <w:t>Цель: </w:t>
      </w:r>
      <w:r w:rsidRPr="006004A5">
        <w:rPr>
          <w:color w:val="000000"/>
        </w:rPr>
        <w:t>развитие навыков общения.</w:t>
      </w:r>
    </w:p>
    <w:p w:rsidR="006E533F" w:rsidRPr="006004A5" w:rsidRDefault="006E533F" w:rsidP="006004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b/>
          <w:bCs/>
          <w:color w:val="000000"/>
        </w:rPr>
        <w:t>Описание: </w:t>
      </w:r>
      <w:r w:rsidRPr="006004A5">
        <w:rPr>
          <w:color w:val="000000"/>
        </w:rPr>
        <w:t>для проведения данной игры дети делятся на две команды, в одной из которой всем завязываются глаза. Группа с завязанными глазами ходит по комнате и находит детей из другой команды. Но нужно не просто найти друга, но и узнать его. Это можно сделать, ощупывая волосы, руки, одежду. После того, как все найдены и названы, участники меняются ролями.</w:t>
      </w:r>
    </w:p>
    <w:p w:rsidR="006E533F" w:rsidRPr="006004A5" w:rsidRDefault="008D319B" w:rsidP="006004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Fonts w:eastAsiaTheme="minorHAnsi"/>
          <w:lang w:eastAsia="en-US"/>
        </w:rPr>
        <w:t xml:space="preserve">   </w:t>
      </w:r>
      <w:r w:rsidR="006E533F" w:rsidRPr="006004A5">
        <w:rPr>
          <w:rFonts w:eastAsiaTheme="minorHAnsi"/>
          <w:lang w:eastAsia="en-US"/>
        </w:rPr>
        <w:t xml:space="preserve"> </w:t>
      </w:r>
      <w:r w:rsidR="006E533F" w:rsidRPr="006004A5">
        <w:rPr>
          <w:b/>
          <w:bCs/>
          <w:color w:val="000000"/>
        </w:rPr>
        <w:t>«Интервью»</w:t>
      </w:r>
    </w:p>
    <w:p w:rsidR="006E533F" w:rsidRPr="006004A5" w:rsidRDefault="006E533F" w:rsidP="006004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b/>
          <w:bCs/>
          <w:color w:val="000000"/>
        </w:rPr>
        <w:t>Цель: </w:t>
      </w:r>
      <w:r w:rsidRPr="006004A5">
        <w:rPr>
          <w:color w:val="000000"/>
        </w:rPr>
        <w:t>снятие напряжения в общении</w:t>
      </w:r>
    </w:p>
    <w:p w:rsidR="006E533F" w:rsidRPr="006004A5" w:rsidRDefault="006E533F" w:rsidP="006004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b/>
          <w:bCs/>
          <w:color w:val="000000"/>
        </w:rPr>
        <w:t>Ход игры: </w:t>
      </w:r>
      <w:r w:rsidRPr="006004A5">
        <w:rPr>
          <w:color w:val="000000"/>
        </w:rPr>
        <w:t>выходит один человек, садится, группа задает вопросы. Он может отвечать с любой степенью откровенности: полной, частичной, подмазкой. Упражнение проводится столько раз, сколько вы считаете нужным.</w:t>
      </w:r>
    </w:p>
    <w:p w:rsidR="006E533F" w:rsidRPr="006004A5" w:rsidRDefault="006E533F" w:rsidP="006004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b/>
          <w:bCs/>
          <w:color w:val="000000"/>
        </w:rPr>
        <w:t>Методические рекомендации: </w:t>
      </w:r>
      <w:r w:rsidRPr="006004A5">
        <w:rPr>
          <w:color w:val="000000"/>
        </w:rPr>
        <w:t xml:space="preserve">добиться успеха – значит добиться полной откровенности, </w:t>
      </w:r>
      <w:proofErr w:type="gramStart"/>
      <w:r w:rsidRPr="006004A5">
        <w:rPr>
          <w:color w:val="000000"/>
        </w:rPr>
        <w:t>возможно</w:t>
      </w:r>
      <w:proofErr w:type="gramEnd"/>
      <w:r w:rsidRPr="006004A5">
        <w:rPr>
          <w:color w:val="000000"/>
        </w:rPr>
        <w:t xml:space="preserve"> после этого у ребенка будут уменьшаться паузы в речи.</w:t>
      </w:r>
    </w:p>
    <w:p w:rsidR="009D6CDC" w:rsidRPr="006004A5" w:rsidRDefault="00BE077F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9D6CDC" w:rsidRPr="006004A5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«Рукавички»</w:t>
      </w:r>
    </w:p>
    <w:p w:rsidR="00151EA8" w:rsidRPr="006004A5" w:rsidRDefault="00151EA8" w:rsidP="006004A5">
      <w:pPr>
        <w:shd w:val="clear" w:color="auto" w:fill="FFFFFF"/>
        <w:spacing w:after="27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504F4F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b/>
          <w:color w:val="504F4F"/>
          <w:sz w:val="24"/>
          <w:szCs w:val="24"/>
          <w:lang w:eastAsia="ru-RU"/>
        </w:rPr>
        <w:t>Пальчиковая гимнастика «Варежка»</w:t>
      </w:r>
    </w:p>
    <w:tbl>
      <w:tblPr>
        <w:tblW w:w="114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5700"/>
      </w:tblGrid>
      <w:tr w:rsidR="00151EA8" w:rsidRPr="006004A5" w:rsidTr="00AD1AC0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1EA8" w:rsidRPr="006004A5" w:rsidRDefault="00151EA8" w:rsidP="0060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4F4F"/>
                <w:sz w:val="24"/>
                <w:szCs w:val="24"/>
                <w:lang w:eastAsia="ru-RU"/>
              </w:rPr>
            </w:pPr>
            <w:r w:rsidRPr="006004A5">
              <w:rPr>
                <w:rFonts w:ascii="Times New Roman" w:eastAsia="Times New Roman" w:hAnsi="Times New Roman" w:cs="Times New Roman"/>
                <w:color w:val="504F4F"/>
                <w:sz w:val="24"/>
                <w:szCs w:val="24"/>
                <w:lang w:eastAsia="ru-RU"/>
              </w:rPr>
              <w:t>Маша варежку надела: «Ой, куда я пальчик дела?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1EA8" w:rsidRPr="006004A5" w:rsidRDefault="00151EA8" w:rsidP="0060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4F4F"/>
                <w:sz w:val="24"/>
                <w:szCs w:val="24"/>
                <w:lang w:eastAsia="ru-RU"/>
              </w:rPr>
            </w:pPr>
            <w:r w:rsidRPr="006004A5">
              <w:rPr>
                <w:rFonts w:ascii="Times New Roman" w:eastAsia="Times New Roman" w:hAnsi="Times New Roman" w:cs="Times New Roman"/>
                <w:iCs/>
                <w:color w:val="504F4F"/>
                <w:sz w:val="24"/>
                <w:szCs w:val="24"/>
                <w:bdr w:val="none" w:sz="0" w:space="0" w:color="auto" w:frame="1"/>
                <w:lang w:eastAsia="ru-RU"/>
              </w:rPr>
              <w:t>Сжать пальцы в кулачок</w:t>
            </w:r>
          </w:p>
        </w:tc>
      </w:tr>
      <w:tr w:rsidR="00151EA8" w:rsidRPr="006004A5" w:rsidTr="00AD1AC0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1EA8" w:rsidRPr="006004A5" w:rsidRDefault="00151EA8" w:rsidP="0060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4F4F"/>
                <w:sz w:val="24"/>
                <w:szCs w:val="24"/>
                <w:lang w:eastAsia="ru-RU"/>
              </w:rPr>
            </w:pPr>
            <w:r w:rsidRPr="006004A5">
              <w:rPr>
                <w:rFonts w:ascii="Times New Roman" w:eastAsia="Times New Roman" w:hAnsi="Times New Roman" w:cs="Times New Roman"/>
                <w:color w:val="504F4F"/>
                <w:sz w:val="24"/>
                <w:szCs w:val="24"/>
                <w:lang w:eastAsia="ru-RU"/>
              </w:rPr>
              <w:t xml:space="preserve">Нету пальчика, пропал, в свой </w:t>
            </w:r>
            <w:proofErr w:type="gramStart"/>
            <w:r w:rsidRPr="006004A5">
              <w:rPr>
                <w:rFonts w:ascii="Times New Roman" w:eastAsia="Times New Roman" w:hAnsi="Times New Roman" w:cs="Times New Roman"/>
                <w:color w:val="504F4F"/>
                <w:sz w:val="24"/>
                <w:szCs w:val="24"/>
                <w:lang w:eastAsia="ru-RU"/>
              </w:rPr>
              <w:t>домишко</w:t>
            </w:r>
            <w:proofErr w:type="gramEnd"/>
            <w:r w:rsidRPr="006004A5">
              <w:rPr>
                <w:rFonts w:ascii="Times New Roman" w:eastAsia="Times New Roman" w:hAnsi="Times New Roman" w:cs="Times New Roman"/>
                <w:color w:val="504F4F"/>
                <w:sz w:val="24"/>
                <w:szCs w:val="24"/>
                <w:lang w:eastAsia="ru-RU"/>
              </w:rPr>
              <w:t xml:space="preserve"> не попал».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1EA8" w:rsidRPr="006004A5" w:rsidRDefault="00151EA8" w:rsidP="0060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4F4F"/>
                <w:sz w:val="24"/>
                <w:szCs w:val="24"/>
                <w:lang w:eastAsia="ru-RU"/>
              </w:rPr>
            </w:pPr>
            <w:r w:rsidRPr="006004A5">
              <w:rPr>
                <w:rFonts w:ascii="Times New Roman" w:eastAsia="Times New Roman" w:hAnsi="Times New Roman" w:cs="Times New Roman"/>
                <w:iCs/>
                <w:color w:val="504F4F"/>
                <w:sz w:val="24"/>
                <w:szCs w:val="24"/>
                <w:bdr w:val="none" w:sz="0" w:space="0" w:color="auto" w:frame="1"/>
                <w:lang w:eastAsia="ru-RU"/>
              </w:rPr>
              <w:t>Все пальцы разжать, кроме одного</w:t>
            </w:r>
          </w:p>
        </w:tc>
      </w:tr>
      <w:tr w:rsidR="00151EA8" w:rsidRPr="006004A5" w:rsidTr="00AD1AC0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1EA8" w:rsidRPr="006004A5" w:rsidRDefault="00151EA8" w:rsidP="0060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4F4F"/>
                <w:sz w:val="24"/>
                <w:szCs w:val="24"/>
                <w:lang w:eastAsia="ru-RU"/>
              </w:rPr>
            </w:pPr>
            <w:r w:rsidRPr="006004A5">
              <w:rPr>
                <w:rFonts w:ascii="Times New Roman" w:eastAsia="Times New Roman" w:hAnsi="Times New Roman" w:cs="Times New Roman"/>
                <w:color w:val="504F4F"/>
                <w:sz w:val="24"/>
                <w:szCs w:val="24"/>
                <w:lang w:eastAsia="ru-RU"/>
              </w:rPr>
              <w:t>Маша варежку сняла: «Поглядите-ка, нашла!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D1AC0" w:rsidRPr="006004A5" w:rsidRDefault="00151EA8" w:rsidP="0060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504F4F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4A5">
              <w:rPr>
                <w:rFonts w:ascii="Times New Roman" w:eastAsia="Times New Roman" w:hAnsi="Times New Roman" w:cs="Times New Roman"/>
                <w:iCs/>
                <w:color w:val="504F4F"/>
                <w:sz w:val="24"/>
                <w:szCs w:val="24"/>
                <w:bdr w:val="none" w:sz="0" w:space="0" w:color="auto" w:frame="1"/>
                <w:lang w:eastAsia="ru-RU"/>
              </w:rPr>
              <w:t xml:space="preserve">Разогнуть </w:t>
            </w:r>
            <w:proofErr w:type="gramStart"/>
            <w:r w:rsidRPr="006004A5">
              <w:rPr>
                <w:rFonts w:ascii="Times New Roman" w:eastAsia="Times New Roman" w:hAnsi="Times New Roman" w:cs="Times New Roman"/>
                <w:iCs/>
                <w:color w:val="504F4F"/>
                <w:sz w:val="24"/>
                <w:szCs w:val="24"/>
                <w:bdr w:val="none" w:sz="0" w:space="0" w:color="auto" w:frame="1"/>
                <w:lang w:eastAsia="ru-RU"/>
              </w:rPr>
              <w:t>оставшийся</w:t>
            </w:r>
            <w:proofErr w:type="gramEnd"/>
            <w:r w:rsidRPr="006004A5">
              <w:rPr>
                <w:rFonts w:ascii="Times New Roman" w:eastAsia="Times New Roman" w:hAnsi="Times New Roman" w:cs="Times New Roman"/>
                <w:iCs/>
                <w:color w:val="504F4F"/>
                <w:sz w:val="24"/>
                <w:szCs w:val="24"/>
                <w:bdr w:val="none" w:sz="0" w:space="0" w:color="auto" w:frame="1"/>
                <w:lang w:eastAsia="ru-RU"/>
              </w:rPr>
              <w:t xml:space="preserve"> согнутым </w:t>
            </w:r>
          </w:p>
          <w:p w:rsidR="00151EA8" w:rsidRPr="006004A5" w:rsidRDefault="00151EA8" w:rsidP="0060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4F4F"/>
                <w:sz w:val="24"/>
                <w:szCs w:val="24"/>
                <w:lang w:eastAsia="ru-RU"/>
              </w:rPr>
            </w:pPr>
            <w:r w:rsidRPr="006004A5">
              <w:rPr>
                <w:rFonts w:ascii="Times New Roman" w:eastAsia="Times New Roman" w:hAnsi="Times New Roman" w:cs="Times New Roman"/>
                <w:iCs/>
                <w:color w:val="504F4F"/>
                <w:sz w:val="24"/>
                <w:szCs w:val="24"/>
                <w:bdr w:val="none" w:sz="0" w:space="0" w:color="auto" w:frame="1"/>
                <w:lang w:eastAsia="ru-RU"/>
              </w:rPr>
              <w:t>палец</w:t>
            </w:r>
          </w:p>
        </w:tc>
      </w:tr>
      <w:tr w:rsidR="00151EA8" w:rsidRPr="006004A5" w:rsidTr="00AD1AC0"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1EA8" w:rsidRPr="006004A5" w:rsidRDefault="00151EA8" w:rsidP="0060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4F4F"/>
                <w:sz w:val="24"/>
                <w:szCs w:val="24"/>
                <w:lang w:eastAsia="ru-RU"/>
              </w:rPr>
            </w:pPr>
            <w:r w:rsidRPr="006004A5">
              <w:rPr>
                <w:rFonts w:ascii="Times New Roman" w:eastAsia="Times New Roman" w:hAnsi="Times New Roman" w:cs="Times New Roman"/>
                <w:color w:val="504F4F"/>
                <w:sz w:val="24"/>
                <w:szCs w:val="24"/>
                <w:lang w:eastAsia="ru-RU"/>
              </w:rPr>
              <w:t>Ищешь, ищешь и найдешь, здравствуй, пальчик, как живешь?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51EA8" w:rsidRPr="006004A5" w:rsidRDefault="00151EA8" w:rsidP="006004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04F4F"/>
                <w:sz w:val="24"/>
                <w:szCs w:val="24"/>
                <w:lang w:eastAsia="ru-RU"/>
              </w:rPr>
            </w:pPr>
            <w:r w:rsidRPr="006004A5">
              <w:rPr>
                <w:rFonts w:ascii="Times New Roman" w:eastAsia="Times New Roman" w:hAnsi="Times New Roman" w:cs="Times New Roman"/>
                <w:iCs/>
                <w:color w:val="504F4F"/>
                <w:sz w:val="24"/>
                <w:szCs w:val="24"/>
                <w:bdr w:val="none" w:sz="0" w:space="0" w:color="auto" w:frame="1"/>
                <w:lang w:eastAsia="ru-RU"/>
              </w:rPr>
              <w:t>Сжать пальцы в кулачок</w:t>
            </w:r>
          </w:p>
        </w:tc>
      </w:tr>
    </w:tbl>
    <w:p w:rsidR="00151EA8" w:rsidRPr="006004A5" w:rsidRDefault="00151EA8" w:rsidP="00600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9D6CDC" w:rsidRPr="006004A5" w:rsidRDefault="009D6CDC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6004A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развитие умения общаться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D6CDC" w:rsidRPr="006004A5" w:rsidRDefault="009D6CDC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Правила игры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D6CDC" w:rsidRPr="006004A5" w:rsidRDefault="009D6CDC" w:rsidP="006004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игры нужны вырезанные из бумаги рукавички, количество пар равно количеству пар участников игры. Ведущий раскидывает рукавички с одинаковым орнаментом, но не раскрашенным, по помещению. Играющие расходятся по залу, находят свою </w:t>
      </w:r>
      <w:r w:rsidRPr="006004A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«пару»</w:t>
      </w:r>
      <w:r w:rsidRPr="006004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садятся за стол и с помощью трёх карандашей разного цвета стараются как можно быстрее раскрасить совершенно одинаково рукавички.</w:t>
      </w:r>
    </w:p>
    <w:p w:rsidR="009D6CDC" w:rsidRPr="006004A5" w:rsidRDefault="009D6CDC" w:rsidP="006004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D6CDC" w:rsidRPr="006004A5" w:rsidRDefault="009D6CDC" w:rsidP="006004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b/>
          <w:bCs/>
          <w:color w:val="000000"/>
        </w:rPr>
        <w:t>«Вопросы и ответы по кругу»</w:t>
      </w:r>
    </w:p>
    <w:p w:rsidR="009D6CDC" w:rsidRPr="006004A5" w:rsidRDefault="009D6CDC" w:rsidP="006004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b/>
          <w:bCs/>
          <w:color w:val="000000"/>
        </w:rPr>
        <w:t>Цель: </w:t>
      </w:r>
      <w:r w:rsidRPr="006004A5">
        <w:rPr>
          <w:color w:val="000000"/>
        </w:rPr>
        <w:t>развитие реакции общения</w:t>
      </w:r>
    </w:p>
    <w:p w:rsidR="009D6CDC" w:rsidRPr="006004A5" w:rsidRDefault="009D6CDC" w:rsidP="006004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b/>
          <w:bCs/>
          <w:color w:val="000000"/>
        </w:rPr>
        <w:t>Ход игры: </w:t>
      </w:r>
      <w:r w:rsidRPr="006004A5">
        <w:rPr>
          <w:color w:val="000000"/>
        </w:rPr>
        <w:t>встать в круг, взять в мячик, передавать его тому, кто стоит рядом, задавая вопрос. Тот должен быстро ответить на вопрос и передать мячик следующему.</w:t>
      </w:r>
    </w:p>
    <w:p w:rsidR="009D6CDC" w:rsidRPr="006004A5" w:rsidRDefault="009D6CDC" w:rsidP="006004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b/>
          <w:bCs/>
          <w:color w:val="000000"/>
        </w:rPr>
        <w:lastRenderedPageBreak/>
        <w:t>Методические рекомендации: </w:t>
      </w:r>
      <w:r w:rsidRPr="006004A5">
        <w:rPr>
          <w:color w:val="000000"/>
        </w:rPr>
        <w:t>ребенок приобретает навыки быстрой реакции в разговоре.</w:t>
      </w:r>
    </w:p>
    <w:p w:rsidR="009D6CDC" w:rsidRPr="006004A5" w:rsidRDefault="006E533F" w:rsidP="006004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b/>
          <w:bCs/>
          <w:color w:val="000000"/>
        </w:rPr>
        <w:t xml:space="preserve"> </w:t>
      </w:r>
      <w:r w:rsidR="009D6CDC" w:rsidRPr="006004A5">
        <w:rPr>
          <w:b/>
          <w:bCs/>
          <w:color w:val="000000"/>
        </w:rPr>
        <w:t>«У нас новоселье!»</w:t>
      </w:r>
    </w:p>
    <w:p w:rsidR="009D6CDC" w:rsidRPr="006004A5" w:rsidRDefault="009D6CDC" w:rsidP="006004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b/>
          <w:bCs/>
          <w:color w:val="000000"/>
        </w:rPr>
        <w:t>Цель:</w:t>
      </w:r>
      <w:r w:rsidRPr="006004A5">
        <w:rPr>
          <w:color w:val="000000"/>
        </w:rPr>
        <w:t> развитие коммуникативных навыков, воображения и творческих способностей, адекватной самооценки у застенчивых детей.</w:t>
      </w:r>
    </w:p>
    <w:p w:rsidR="009D6CDC" w:rsidRPr="006004A5" w:rsidRDefault="009D6CDC" w:rsidP="006004A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b/>
          <w:bCs/>
          <w:color w:val="000000"/>
        </w:rPr>
        <w:t>Описание:</w:t>
      </w:r>
      <w:r w:rsidRPr="006004A5">
        <w:rPr>
          <w:color w:val="000000"/>
        </w:rPr>
        <w:t> на доске нарисован большой дом, окна которого пусты. Ученикам выдаются листы бумаги, размер которых соответствует окнам. Дети рисуют свои портреты и помещают их в пустые окошки. Лучше всего, чтобы первыми в пустой дом «заселились» самые робкие участники игры, иначе активные дети займут самые хорошие места, а это, несомненно, отразится на настроении более скромных «жильцов». Затем дети вместе раскрашивают дом цветными мелками.</w:t>
      </w:r>
    </w:p>
    <w:p w:rsidR="005871E8" w:rsidRPr="006004A5" w:rsidRDefault="005871E8" w:rsidP="006004A5">
      <w:pPr>
        <w:pStyle w:val="c8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</w:p>
    <w:p w:rsidR="008D319B" w:rsidRPr="006004A5" w:rsidRDefault="008D319B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</w:rPr>
      </w:pPr>
      <w:r w:rsidRPr="006004A5">
        <w:rPr>
          <w:rStyle w:val="c9"/>
          <w:b/>
          <w:bCs/>
          <w:color w:val="000000"/>
        </w:rPr>
        <w:t xml:space="preserve">        </w:t>
      </w:r>
      <w:r w:rsidR="009D6CDC" w:rsidRPr="006004A5">
        <w:rPr>
          <w:rStyle w:val="c9"/>
          <w:b/>
          <w:bCs/>
          <w:color w:val="000000"/>
        </w:rPr>
        <w:t xml:space="preserve">Развитие коммуникативных способностей целесообразно начинать 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9"/>
          <w:b/>
          <w:bCs/>
          <w:color w:val="000000"/>
        </w:rPr>
        <w:t>с простых игр и упражнений.</w:t>
      </w:r>
    </w:p>
    <w:p w:rsidR="009D6CDC" w:rsidRPr="006004A5" w:rsidRDefault="009D6CDC" w:rsidP="006004A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Цель - побуждать ребенка к речевому высказыванию.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9"/>
          <w:b/>
          <w:bCs/>
          <w:color w:val="000000"/>
        </w:rPr>
        <w:t>Игра «Паровозик-ту-ту-ту»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Взрослый выполняет игровые действия с игрушечным паровозиком, возит его по столу и произносит: "</w:t>
      </w:r>
      <w:proofErr w:type="gramStart"/>
      <w:r w:rsidRPr="006004A5">
        <w:rPr>
          <w:rStyle w:val="c0"/>
          <w:color w:val="000000"/>
        </w:rPr>
        <w:t>ТУ-ТУ</w:t>
      </w:r>
      <w:proofErr w:type="gramEnd"/>
      <w:r w:rsidRPr="006004A5">
        <w:rPr>
          <w:rStyle w:val="c0"/>
          <w:color w:val="000000"/>
        </w:rPr>
        <w:t>". Как только ребенок обратит внимание, надо предложить ему самому поиграть с паровозиком. Если он от игрушки отказывается, предложите только говорить "</w:t>
      </w:r>
      <w:proofErr w:type="gramStart"/>
      <w:r w:rsidRPr="006004A5">
        <w:rPr>
          <w:rStyle w:val="c0"/>
          <w:color w:val="000000"/>
        </w:rPr>
        <w:t>ту-ту</w:t>
      </w:r>
      <w:proofErr w:type="gramEnd"/>
      <w:r w:rsidRPr="006004A5">
        <w:rPr>
          <w:rStyle w:val="c0"/>
          <w:color w:val="000000"/>
        </w:rPr>
        <w:t>" или "у-у". 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9"/>
          <w:b/>
          <w:bCs/>
          <w:color w:val="000000"/>
        </w:rPr>
        <w:t>Упражнение «Мишка топает» («Зайка прыгает»)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Цель: формирование умения составлять фразу из двух слов. Вместе с ребенком взрослый рассматривает игрушку-медведя (зайца) и говорит: "Посмотри, какой медведь большой, мягкий. Потрогай</w:t>
      </w:r>
      <w:proofErr w:type="gramStart"/>
      <w:r w:rsidRPr="006004A5">
        <w:rPr>
          <w:rStyle w:val="c0"/>
          <w:color w:val="000000"/>
        </w:rPr>
        <w:t xml:space="preserve">." </w:t>
      </w:r>
      <w:proofErr w:type="gramEnd"/>
      <w:r w:rsidRPr="006004A5">
        <w:rPr>
          <w:rStyle w:val="c0"/>
          <w:color w:val="000000"/>
        </w:rPr>
        <w:t>Взрослый берет игрушку и выполняет с ним игровые действия, озвучивая: "Мишка топает. (Зайка прыгает)". Можно  предложить ребенку поиграть с игрушкой. Также можно предложить ребенку потопать, как медведь (попрыгать как заяц). Взрослый говорит: "Мишка топает, топ-топ. Саша топает, топ-топ". Поддержите ребенка в его начинании</w:t>
      </w:r>
      <w:proofErr w:type="gramStart"/>
      <w:r w:rsidRPr="006004A5">
        <w:rPr>
          <w:rStyle w:val="c0"/>
          <w:color w:val="000000"/>
        </w:rPr>
        <w:t>:"</w:t>
      </w:r>
      <w:proofErr w:type="gramEnd"/>
      <w:r w:rsidRPr="006004A5">
        <w:rPr>
          <w:rStyle w:val="c0"/>
          <w:color w:val="000000"/>
        </w:rPr>
        <w:t xml:space="preserve"> Ты молодец. Вот как топаешь".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9"/>
          <w:b/>
          <w:bCs/>
          <w:color w:val="000000"/>
        </w:rPr>
        <w:t>Игра «Кулачками тук-тук»</w:t>
      </w:r>
    </w:p>
    <w:p w:rsidR="009D6CDC" w:rsidRPr="006004A5" w:rsidRDefault="009D6CDC" w:rsidP="006004A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 xml:space="preserve">Взрослый сжимает кулаки, показывая их ребенку и </w:t>
      </w:r>
      <w:proofErr w:type="spellStart"/>
      <w:r w:rsidRPr="006004A5">
        <w:rPr>
          <w:rStyle w:val="c0"/>
          <w:color w:val="000000"/>
        </w:rPr>
        <w:t>говорит</w:t>
      </w:r>
      <w:proofErr w:type="gramStart"/>
      <w:r w:rsidRPr="006004A5">
        <w:rPr>
          <w:rStyle w:val="c0"/>
          <w:color w:val="000000"/>
        </w:rPr>
        <w:t>:"</w:t>
      </w:r>
      <w:proofErr w:type="gramEnd"/>
      <w:r w:rsidRPr="006004A5">
        <w:rPr>
          <w:rStyle w:val="c0"/>
          <w:color w:val="000000"/>
        </w:rPr>
        <w:t>Вот</w:t>
      </w:r>
      <w:proofErr w:type="spellEnd"/>
      <w:r w:rsidRPr="006004A5">
        <w:rPr>
          <w:rStyle w:val="c0"/>
          <w:color w:val="000000"/>
        </w:rPr>
        <w:t xml:space="preserve"> какие кулачки. А у Саши есть кулачки?" </w:t>
      </w:r>
      <w:proofErr w:type="gramStart"/>
      <w:r w:rsidRPr="006004A5">
        <w:rPr>
          <w:rStyle w:val="c0"/>
          <w:color w:val="000000"/>
        </w:rPr>
        <w:t>Ребенок постукивает (или вы кулачками ребенка и произносит:</w:t>
      </w:r>
      <w:proofErr w:type="gramEnd"/>
      <w:r w:rsidRPr="006004A5">
        <w:rPr>
          <w:rStyle w:val="c0"/>
          <w:color w:val="000000"/>
        </w:rPr>
        <w:t xml:space="preserve"> "Тук-тук".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9"/>
          <w:b/>
          <w:bCs/>
          <w:color w:val="000000"/>
        </w:rPr>
        <w:t>«</w:t>
      </w:r>
      <w:proofErr w:type="gramStart"/>
      <w:r w:rsidRPr="006004A5">
        <w:rPr>
          <w:rStyle w:val="c9"/>
          <w:b/>
          <w:bCs/>
          <w:color w:val="000000"/>
        </w:rPr>
        <w:t>Сова-большая</w:t>
      </w:r>
      <w:proofErr w:type="gramEnd"/>
      <w:r w:rsidRPr="006004A5">
        <w:rPr>
          <w:rStyle w:val="c9"/>
          <w:b/>
          <w:bCs/>
          <w:color w:val="000000"/>
        </w:rPr>
        <w:t xml:space="preserve"> голова»</w:t>
      </w:r>
    </w:p>
    <w:p w:rsidR="009D6CDC" w:rsidRPr="006004A5" w:rsidRDefault="009D6CDC" w:rsidP="006004A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 xml:space="preserve">Читаем </w:t>
      </w:r>
      <w:proofErr w:type="spellStart"/>
      <w:r w:rsidRPr="006004A5">
        <w:rPr>
          <w:rStyle w:val="c0"/>
          <w:color w:val="000000"/>
        </w:rPr>
        <w:t>потешку</w:t>
      </w:r>
      <w:proofErr w:type="spellEnd"/>
      <w:r w:rsidRPr="006004A5">
        <w:rPr>
          <w:rStyle w:val="c0"/>
          <w:color w:val="000000"/>
        </w:rPr>
        <w:t xml:space="preserve"> "Совушк</w:t>
      </w:r>
      <w:proofErr w:type="gramStart"/>
      <w:r w:rsidRPr="006004A5">
        <w:rPr>
          <w:rStyle w:val="c0"/>
          <w:color w:val="000000"/>
        </w:rPr>
        <w:t>а-</w:t>
      </w:r>
      <w:proofErr w:type="gramEnd"/>
      <w:r w:rsidRPr="006004A5">
        <w:rPr>
          <w:rStyle w:val="c0"/>
          <w:color w:val="000000"/>
        </w:rPr>
        <w:t xml:space="preserve"> сова" и выполняем круговые движения головой по часовой стрелке и против часовой стрелки. Повороты влево - вправо. Предложите ребенку повторить за вами. 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9"/>
          <w:b/>
          <w:bCs/>
          <w:color w:val="000000"/>
        </w:rPr>
        <w:t>«Подметаем пол»</w:t>
      </w:r>
    </w:p>
    <w:p w:rsidR="009D6CDC" w:rsidRPr="006004A5" w:rsidRDefault="009D6CDC" w:rsidP="006004A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004A5">
        <w:rPr>
          <w:rStyle w:val="c0"/>
          <w:color w:val="000000"/>
        </w:rPr>
        <w:t>Ходить</w:t>
      </w:r>
      <w:proofErr w:type="gramEnd"/>
      <w:r w:rsidRPr="006004A5">
        <w:rPr>
          <w:rStyle w:val="c0"/>
          <w:color w:val="000000"/>
        </w:rPr>
        <w:t xml:space="preserve"> слегка наклонившись и делать руками движения имитирующие подметание пола. Для убедительности можно взять метлу или веник, а на полу разложить конструктор или смятую бумагу.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9"/>
          <w:b/>
          <w:bCs/>
          <w:color w:val="000000"/>
        </w:rPr>
        <w:t>«Здравствуй, солнышко!»</w:t>
      </w:r>
    </w:p>
    <w:p w:rsidR="009D6CDC" w:rsidRPr="006004A5" w:rsidRDefault="009D6CDC" w:rsidP="006004A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 Ноги вместе в стороны, руки в стороны, ладони зажаты в кулачки. Поднять руки вверх и хорошо потянуться на носочках к солнышку "Здравствуй, солнышко!"  кулачки разжать и помахать (разогнать тучки).         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1"/>
          <w:b/>
          <w:bCs/>
          <w:color w:val="000000"/>
        </w:rPr>
        <w:t>«Твоя ладошка, моя ладошка»</w:t>
      </w:r>
    </w:p>
    <w:p w:rsidR="009D6CDC" w:rsidRPr="006004A5" w:rsidRDefault="009D6CDC" w:rsidP="006004A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Взрослый берет ребенка за руки и ритмично похлопывает своей рукой по руке ребенка, повторяя: "Твоя ладошка, моя ладошка".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9"/>
          <w:b/>
          <w:bCs/>
          <w:color w:val="000000"/>
        </w:rPr>
        <w:t>«Ладушки»</w:t>
      </w:r>
    </w:p>
    <w:p w:rsidR="009D6CDC" w:rsidRPr="006004A5" w:rsidRDefault="009D6CDC" w:rsidP="006004A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Взрослый садится напротив ребенка, выставляет руки ладонями навстречу друг другу. Взрослый приговаривает: "Ладушки, ладушки</w:t>
      </w:r>
      <w:proofErr w:type="gramStart"/>
      <w:r w:rsidRPr="006004A5">
        <w:rPr>
          <w:rStyle w:val="c0"/>
          <w:color w:val="000000"/>
        </w:rPr>
        <w:t>.." </w:t>
      </w:r>
      <w:proofErr w:type="gramEnd"/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9"/>
          <w:b/>
          <w:bCs/>
          <w:color w:val="000000"/>
        </w:rPr>
        <w:t>«Мы на лодочке плывем»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Взрослый берет ребенка за руки и, покачиваясь, напевает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Мы на лодочке плывем,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Тихо песенку поем: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"Ля-ля-</w:t>
      </w:r>
      <w:proofErr w:type="spellStart"/>
      <w:r w:rsidRPr="006004A5">
        <w:rPr>
          <w:rStyle w:val="c0"/>
          <w:color w:val="000000"/>
        </w:rPr>
        <w:t>ля</w:t>
      </w:r>
      <w:proofErr w:type="gramStart"/>
      <w:r w:rsidRPr="006004A5">
        <w:rPr>
          <w:rStyle w:val="c0"/>
          <w:color w:val="000000"/>
        </w:rPr>
        <w:t>,л</w:t>
      </w:r>
      <w:proofErr w:type="gramEnd"/>
      <w:r w:rsidRPr="006004A5">
        <w:rPr>
          <w:rStyle w:val="c0"/>
          <w:color w:val="000000"/>
        </w:rPr>
        <w:t>я</w:t>
      </w:r>
      <w:proofErr w:type="spellEnd"/>
      <w:r w:rsidRPr="006004A5">
        <w:rPr>
          <w:rStyle w:val="c0"/>
          <w:color w:val="000000"/>
        </w:rPr>
        <w:t>-ля-ля"-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Покачнулись ты да я 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9"/>
          <w:b/>
          <w:bCs/>
          <w:color w:val="000000"/>
        </w:rPr>
        <w:t>«Покатаем мячик»</w:t>
      </w:r>
    </w:p>
    <w:p w:rsidR="009D6CDC" w:rsidRPr="006004A5" w:rsidRDefault="009D6CDC" w:rsidP="006004A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lastRenderedPageBreak/>
        <w:t>Взрослый катит мяч ребенку на полу или столе. Необходимо добиваться, чтобы ребенок вернул мяч. Если ребенок сопротивляется, взрослый присоединяется к рассматриванию, манипулированию с мячом вместе с ребёнком.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1"/>
          <w:b/>
          <w:bCs/>
          <w:color w:val="000000"/>
        </w:rPr>
        <w:t xml:space="preserve">«На пузырь я посмотрю и потом его </w:t>
      </w:r>
      <w:proofErr w:type="gramStart"/>
      <w:r w:rsidRPr="006004A5">
        <w:rPr>
          <w:rStyle w:val="c1"/>
          <w:b/>
          <w:bCs/>
          <w:color w:val="000000"/>
        </w:rPr>
        <w:t>словлю</w:t>
      </w:r>
      <w:proofErr w:type="gramEnd"/>
      <w:r w:rsidRPr="006004A5">
        <w:rPr>
          <w:rStyle w:val="c1"/>
          <w:b/>
          <w:bCs/>
          <w:color w:val="000000"/>
        </w:rPr>
        <w:t>!»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1"/>
          <w:b/>
          <w:bCs/>
          <w:color w:val="000000"/>
        </w:rPr>
        <w:t>Цель</w:t>
      </w:r>
      <w:r w:rsidRPr="006004A5">
        <w:rPr>
          <w:rStyle w:val="c0"/>
          <w:color w:val="000000"/>
        </w:rPr>
        <w:t>: развитие зрительного внимания, формирование способности к подражанию, «заражение» положительными эмоциями.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Взрослый пускает мыльные пузыри и побуждает ребенка рассматривать их и ловить.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1"/>
          <w:b/>
          <w:bCs/>
          <w:color w:val="000000"/>
        </w:rPr>
        <w:t>«Бумажный листопад (снегопад)»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1"/>
          <w:b/>
          <w:bCs/>
          <w:color w:val="000000"/>
        </w:rPr>
        <w:t>Цель</w:t>
      </w:r>
      <w:r w:rsidRPr="006004A5">
        <w:rPr>
          <w:rStyle w:val="c0"/>
          <w:color w:val="000000"/>
        </w:rPr>
        <w:t xml:space="preserve">: формирование контакта через присоединение к </w:t>
      </w:r>
      <w:proofErr w:type="spellStart"/>
      <w:r w:rsidRPr="006004A5">
        <w:rPr>
          <w:rStyle w:val="c0"/>
          <w:color w:val="000000"/>
        </w:rPr>
        <w:t>аутостимуляции</w:t>
      </w:r>
      <w:proofErr w:type="spellEnd"/>
      <w:r w:rsidRPr="006004A5">
        <w:rPr>
          <w:rStyle w:val="c0"/>
          <w:color w:val="000000"/>
        </w:rPr>
        <w:t xml:space="preserve"> и придание ему сюжетного смысла.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В этой игре вместе с ребенком можно рвать на кусочки листы бумаги (отщипывать кусочки ваты), затем подбрасывать их вверх (либо раздувать) со словами: «Листики (снежинки) кружатся и падают». В конце игры обязательно следует организовать «уборку листьев (снега)».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1"/>
          <w:b/>
          <w:bCs/>
          <w:color w:val="000000"/>
        </w:rPr>
        <w:t>«Мой кубик, твой кубик...»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 xml:space="preserve">Цель: формирование эмоционального контакта </w:t>
      </w:r>
      <w:proofErr w:type="gramStart"/>
      <w:r w:rsidRPr="006004A5">
        <w:rPr>
          <w:rStyle w:val="c0"/>
          <w:color w:val="000000"/>
        </w:rPr>
        <w:t>со</w:t>
      </w:r>
      <w:proofErr w:type="gramEnd"/>
      <w:r w:rsidRPr="006004A5">
        <w:rPr>
          <w:rStyle w:val="c0"/>
          <w:color w:val="000000"/>
        </w:rPr>
        <w:t> взрослым, обучение соблюдению очередности и аккуратности при выполнении задания.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Взрослый первым ставит кубик, затем побуждает ребенка ставить кубик сверху и т. д.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1"/>
          <w:b/>
          <w:bCs/>
          <w:color w:val="000000"/>
        </w:rPr>
        <w:t>«Кто сильнее подует?»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1"/>
          <w:b/>
          <w:bCs/>
          <w:color w:val="000000"/>
        </w:rPr>
        <w:t>Цель:</w:t>
      </w:r>
      <w:r w:rsidRPr="006004A5">
        <w:rPr>
          <w:rStyle w:val="c0"/>
          <w:color w:val="000000"/>
        </w:rPr>
        <w:t> развитие контакта, формирование способности к подражанию, «заражение» положительными эмоциями, активизация дыхания.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Взрослый привлекает (побуждает) ребенка (детей) к построению башни из кубиков-мякишей, затем предлагает с силой подуть на постройку так, чтобы кубики рассыпались.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1"/>
          <w:b/>
          <w:bCs/>
          <w:color w:val="000000"/>
        </w:rPr>
        <w:t>«Снежки»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1"/>
          <w:b/>
          <w:bCs/>
          <w:color w:val="000000"/>
        </w:rPr>
        <w:t>Цель:</w:t>
      </w:r>
      <w:r w:rsidRPr="006004A5">
        <w:rPr>
          <w:rStyle w:val="c0"/>
          <w:color w:val="000000"/>
        </w:rPr>
        <w:t> формирование положительных эмоций, активизация психической деятельности, развитие ручной координации.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Взрослый побуждает ребенка подбрасывать вверх изготовленные из ваты снежки, или кидать снежки друг в друга. Затем необходимо побуждать ребенка складывать «снежки» в коробку.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1"/>
          <w:b/>
          <w:bCs/>
          <w:color w:val="000000"/>
        </w:rPr>
        <w:t>«Молоточек»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1"/>
          <w:b/>
          <w:bCs/>
          <w:color w:val="000000"/>
        </w:rPr>
        <w:t>Цель:</w:t>
      </w:r>
      <w:r w:rsidRPr="006004A5">
        <w:rPr>
          <w:rStyle w:val="c0"/>
          <w:color w:val="000000"/>
        </w:rPr>
        <w:t> формирование положительных эмоций, формирование способности к подражанию, развитие ручной координации.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Взрослый побуждает ребенка отстукивать определенный ритм или стучать рука в руке, проговаривая стихотворение: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Тук-тук-тук, Тук-тук-тук,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Раздается громкий стук.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Молоточки стучат,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Строим домик для ребят.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1"/>
          <w:b/>
          <w:bCs/>
          <w:color w:val="000000"/>
        </w:rPr>
        <w:t>«</w:t>
      </w:r>
      <w:proofErr w:type="spellStart"/>
      <w:r w:rsidRPr="006004A5">
        <w:rPr>
          <w:rStyle w:val="c1"/>
          <w:b/>
          <w:bCs/>
          <w:color w:val="000000"/>
        </w:rPr>
        <w:t>Занавесочка</w:t>
      </w:r>
      <w:proofErr w:type="spellEnd"/>
      <w:r w:rsidRPr="006004A5">
        <w:rPr>
          <w:rStyle w:val="c1"/>
          <w:b/>
          <w:bCs/>
          <w:color w:val="000000"/>
        </w:rPr>
        <w:t>».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1"/>
          <w:b/>
          <w:bCs/>
          <w:color w:val="000000"/>
        </w:rPr>
        <w:t>Цель:</w:t>
      </w:r>
      <w:r w:rsidRPr="006004A5">
        <w:rPr>
          <w:rStyle w:val="c0"/>
          <w:color w:val="000000"/>
        </w:rPr>
        <w:t> формировать произвольный выдох.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 xml:space="preserve">Ребенок дует на бахрому, выполненную из бумаги. Предлагаемая инструкция «Подуй на </w:t>
      </w:r>
      <w:proofErr w:type="spellStart"/>
      <w:r w:rsidRPr="006004A5">
        <w:rPr>
          <w:rStyle w:val="c0"/>
          <w:color w:val="000000"/>
        </w:rPr>
        <w:t>занавесочку</w:t>
      </w:r>
      <w:proofErr w:type="spellEnd"/>
      <w:r w:rsidRPr="006004A5">
        <w:rPr>
          <w:rStyle w:val="c0"/>
          <w:color w:val="000000"/>
        </w:rPr>
        <w:t>, за ней сюрприз» (маленькая игрушка).</w:t>
      </w:r>
    </w:p>
    <w:p w:rsidR="009D6CDC" w:rsidRPr="006004A5" w:rsidRDefault="009D6CDC" w:rsidP="006004A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1"/>
          <w:b/>
          <w:bCs/>
          <w:color w:val="000000"/>
        </w:rPr>
        <w:t>«Колокольчик»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1"/>
          <w:b/>
          <w:bCs/>
          <w:color w:val="000000"/>
        </w:rPr>
        <w:t>Цель</w:t>
      </w:r>
      <w:r w:rsidRPr="006004A5">
        <w:rPr>
          <w:rStyle w:val="c0"/>
          <w:color w:val="000000"/>
        </w:rPr>
        <w:t>: привлекать внимание ребенка к звучащему предмету (колокольчику).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На столе перед ребенком 2 коробки, в одной из которых находится колокольчик. Взрослый достает его из коробки, демонстрирует звучание, затем убирает инструмент и, переставив коробочки местами, предлагает малышу найти колокольчик (выбрать нужную коробочку).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Варианты: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ind w:hanging="360"/>
        <w:jc w:val="both"/>
        <w:rPr>
          <w:color w:val="000000"/>
        </w:rPr>
      </w:pPr>
      <w:r w:rsidRPr="006004A5">
        <w:rPr>
          <w:rStyle w:val="c0"/>
          <w:color w:val="000000"/>
        </w:rPr>
        <w:t>·         использование погремушки, коробочки с мелкими предметами;</w:t>
      </w:r>
    </w:p>
    <w:p w:rsidR="009D6CDC" w:rsidRPr="006004A5" w:rsidRDefault="009D6CDC" w:rsidP="006004A5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0"/>
          <w:color w:val="000000"/>
        </w:rPr>
        <w:t>- увеличение количества пустых коробочек, участвующих в игре (ребенок выбирает из трех-четырех коробочек, в одной из которых находится колокольчик или погремушка).</w:t>
      </w:r>
    </w:p>
    <w:p w:rsidR="009D6CDC" w:rsidRPr="006004A5" w:rsidRDefault="009D6CDC" w:rsidP="006004A5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004A5">
        <w:rPr>
          <w:rStyle w:val="c11"/>
          <w:color w:val="000000"/>
          <w:shd w:val="clear" w:color="auto" w:fill="FFFFFF"/>
        </w:rPr>
        <w:t> </w:t>
      </w:r>
    </w:p>
    <w:p w:rsidR="009D6CDC" w:rsidRPr="00014A5B" w:rsidRDefault="009D6CDC" w:rsidP="008D31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D6CDC" w:rsidRPr="00014A5B" w:rsidRDefault="009D6CDC" w:rsidP="008D319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B2961" w:rsidRPr="00014A5B" w:rsidRDefault="007B2961" w:rsidP="008D319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B2961" w:rsidRPr="00014A5B" w:rsidSect="00014A5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DC"/>
    <w:rsid w:val="00014A5B"/>
    <w:rsid w:val="000841CC"/>
    <w:rsid w:val="000C521C"/>
    <w:rsid w:val="000D5A41"/>
    <w:rsid w:val="0010251D"/>
    <w:rsid w:val="00151EA8"/>
    <w:rsid w:val="001C4F53"/>
    <w:rsid w:val="003A4CB1"/>
    <w:rsid w:val="00513A1D"/>
    <w:rsid w:val="005871E8"/>
    <w:rsid w:val="005D11A8"/>
    <w:rsid w:val="006004A5"/>
    <w:rsid w:val="00601767"/>
    <w:rsid w:val="006E533F"/>
    <w:rsid w:val="00704DF1"/>
    <w:rsid w:val="007B2961"/>
    <w:rsid w:val="008D319B"/>
    <w:rsid w:val="00947D33"/>
    <w:rsid w:val="009D6CDC"/>
    <w:rsid w:val="00AD1AC0"/>
    <w:rsid w:val="00BE077F"/>
    <w:rsid w:val="00E55B6A"/>
    <w:rsid w:val="00F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6CDC"/>
  </w:style>
  <w:style w:type="paragraph" w:customStyle="1" w:styleId="c4">
    <w:name w:val="c4"/>
    <w:basedOn w:val="a"/>
    <w:rsid w:val="009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6CDC"/>
  </w:style>
  <w:style w:type="paragraph" w:customStyle="1" w:styleId="c2">
    <w:name w:val="c2"/>
    <w:basedOn w:val="a"/>
    <w:rsid w:val="009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6CDC"/>
  </w:style>
  <w:style w:type="paragraph" w:customStyle="1" w:styleId="c3">
    <w:name w:val="c3"/>
    <w:basedOn w:val="a"/>
    <w:rsid w:val="009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6CDC"/>
  </w:style>
  <w:style w:type="character" w:styleId="a4">
    <w:name w:val="Hyperlink"/>
    <w:basedOn w:val="a0"/>
    <w:uiPriority w:val="99"/>
    <w:semiHidden/>
    <w:unhideWhenUsed/>
    <w:rsid w:val="00513A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D6CDC"/>
  </w:style>
  <w:style w:type="paragraph" w:customStyle="1" w:styleId="c4">
    <w:name w:val="c4"/>
    <w:basedOn w:val="a"/>
    <w:rsid w:val="009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6CDC"/>
  </w:style>
  <w:style w:type="paragraph" w:customStyle="1" w:styleId="c2">
    <w:name w:val="c2"/>
    <w:basedOn w:val="a"/>
    <w:rsid w:val="009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6CDC"/>
  </w:style>
  <w:style w:type="paragraph" w:customStyle="1" w:styleId="c3">
    <w:name w:val="c3"/>
    <w:basedOn w:val="a"/>
    <w:rsid w:val="009D6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D6CDC"/>
  </w:style>
  <w:style w:type="character" w:styleId="a4">
    <w:name w:val="Hyperlink"/>
    <w:basedOn w:val="a0"/>
    <w:uiPriority w:val="99"/>
    <w:semiHidden/>
    <w:unhideWhenUsed/>
    <w:rsid w:val="00513A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8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18</cp:revision>
  <cp:lastPrinted>2023-06-05T05:03:00Z</cp:lastPrinted>
  <dcterms:created xsi:type="dcterms:W3CDTF">2019-11-18T12:58:00Z</dcterms:created>
  <dcterms:modified xsi:type="dcterms:W3CDTF">2023-07-30T17:21:00Z</dcterms:modified>
</cp:coreProperties>
</file>