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6A" w:rsidRPr="00F4656A" w:rsidRDefault="00F4656A" w:rsidP="00F46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Гунбина Светлана Васильевна</w:t>
      </w:r>
    </w:p>
    <w:p w:rsidR="00F4656A" w:rsidRPr="00F4656A" w:rsidRDefault="00F4656A" w:rsidP="00F46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«Центр детско-юношеский г.Челябинска»</w:t>
      </w:r>
    </w:p>
    <w:p w:rsidR="009E4C8F" w:rsidRPr="00F4656A" w:rsidRDefault="009E4C8F" w:rsidP="00F46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Дистанционный урок как инновационная образовательная среда по обучению младших школьников  безопасному поведению на дорогах</w:t>
      </w:r>
    </w:p>
    <w:p w:rsidR="00143504" w:rsidRPr="00F4656A" w:rsidRDefault="0071011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качеств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среды учреждения дополнительного образования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</w:t>
      </w:r>
      <w:proofErr w:type="spellStart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фактор непрерывного обновления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агогической системы. В связи со сложной эпидемиологической обстановкой не только в Российской Федерации, но и во всем мире возросла   потребность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качественно новый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педагогических инноваций, направленных на развитие 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родуктивного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обучаемых, – к педагогическим инновациям, направленным на развитие инновационного (творческого) мышления обучаемых. Такой качественный переход позволит говорить о формировании нового поколения инновационных педагогических систем, инвариантными характеристиками которых являются: развитие творческих способностей; гуманистический характер образования; соответствие потребностям современного общества с целью обеспечения учащимся успешной адаптации к жизни в обществе, социализации и самореализации</w:t>
      </w:r>
      <w:r w:rsidR="00C71D88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71011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много причин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человек не может обучать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образовательных организациях. Это могут быть ограниченные возможности здоровья,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от образовательных организаций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эффективных методов получения образования является дистанционное обучение. 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заметить, что дистанционное обучение в последнее время стало широко применяться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образовательных организациях начальное и среднего звена, но и в учреждениях дополнительного образования, а также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высшей школе при получении второго образования 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заочных формах обучения. Поэтому считаем,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данная тема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тика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наиболее актуальной и предлаг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</w:t>
      </w:r>
      <w:proofErr w:type="gramEnd"/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из форм дистанционного урока</w:t>
      </w:r>
      <w:r w:rsidR="0015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 учащихся  младшего   школьного возраста </w:t>
      </w:r>
      <w:r w:rsidR="0015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безопасному поведению на уроках в рамках  реализации </w:t>
      </w:r>
      <w:r w:rsidR="00FE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15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общеразвивающей программы «Школа юного пешехода» реализуемой в учреждении дополнительного образования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157140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 обучение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новая организация образовательного процесса, базирующаяся на принципе самостоятельного обучения учащегося. 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</w:t>
      </w:r>
      <w:r w:rsidR="00C71D88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образовательного процесса при ДО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по телефону, электронной и обычной поч</w:t>
      </w:r>
      <w:r w:rsidR="00157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дистанционного обучения</w:t>
      </w:r>
      <w:r w:rsidR="0015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дистанционные уроки 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795AF4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структуры дистанционного урока</w:t>
      </w:r>
      <w:r w:rsidRP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следующими компонентами:</w:t>
      </w:r>
    </w:p>
    <w:p w:rsidR="00143504" w:rsidRPr="00F4656A" w:rsidRDefault="00795AF4" w:rsidP="00667B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блок</w:t>
      </w:r>
    </w:p>
    <w:p w:rsidR="00143504" w:rsidRPr="00F4656A" w:rsidRDefault="00795AF4" w:rsidP="00667B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блок</w:t>
      </w:r>
    </w:p>
    <w:p w:rsidR="00143504" w:rsidRPr="00F4656A" w:rsidRDefault="00795AF4" w:rsidP="00667B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блок</w:t>
      </w:r>
    </w:p>
    <w:p w:rsidR="00143504" w:rsidRPr="00F4656A" w:rsidRDefault="00143504" w:rsidP="00667B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и консультативный блок.</w:t>
      </w:r>
    </w:p>
    <w:p w:rsidR="00143504" w:rsidRPr="00795AF4" w:rsidRDefault="00795AF4" w:rsidP="00667B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Инструктивный блок</w:t>
      </w:r>
    </w:p>
    <w:p w:rsidR="00143504" w:rsidRPr="00795AF4" w:rsidRDefault="00795AF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подробно остановимся на инструктивном блоке</w:t>
      </w:r>
      <w:r w:rsidR="00C71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[4]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мной методика организации (построение) дистанционного урока с 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 ресурсов сети Интернет заключается</w:t>
      </w:r>
      <w:proofErr w:type="gram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следующем:</w:t>
      </w:r>
    </w:p>
    <w:p w:rsidR="00143504" w:rsidRPr="00F4656A" w:rsidRDefault="00795AF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Педагог дополнительного образования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тему предпола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урока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795AF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 дополнительного образования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 урок с применением интернет технологий и ресурсов.</w:t>
      </w:r>
    </w:p>
    <w:p w:rsidR="00143504" w:rsidRPr="00F4656A" w:rsidRDefault="00795AF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 дополнительного образования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отбирает ресурсы сети Интернет по выбранной теме урока, составляет список ссылок на эти ресурсы, отбирает материалы сети, которые помогут учащимся при выполнении домашнего задания.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ссылок располагается в соответствии с планом изучения учебного материала и выполнения домашнего задания. В дальнейшем может быть составлена “Памятка полезных ссылок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помощь при изучении темы...”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Объяснение материала урока про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 под руководством педагога дополнительного образования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непосредственной работой учащихся с материалами 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подготовленными педагогом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Задания, выполняемые в течение урока, и домашнее зада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учащиеся представляют объединению (здесь используется «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хитрость»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 учащимися лучше воспринимается и усваивается, если этот матер</w:t>
      </w:r>
      <w:r w:rsidR="00795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 они готовят учащиеся одного объединения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урока проводи</w:t>
      </w:r>
      <w:r w:rsidR="00A9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мониторинг усвоения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</w:t>
      </w:r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Домашнее задание здесь носит творческий характер (главное – продуктивная деятельность учащихся).</w:t>
      </w:r>
    </w:p>
    <w:p w:rsidR="00A904AC" w:rsidRDefault="00A904AC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публикации хотим акцентировать внимание 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 для обучения младших школьников безопасному поведению на дорогах при  проведении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 уроков в виде:</w:t>
      </w:r>
      <w:proofErr w:type="gramEnd"/>
    </w:p>
    <w:p w:rsidR="00143504" w:rsidRPr="00F4656A" w:rsidRDefault="00143504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дистанционного обучения – это видео-урок с использованием программы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Skupe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ooVoo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 и коммуникационные программы такие, как ICQ (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АйСиКю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ooVoo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Yahoo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massager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Яху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мэсэджер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(Гугл Ток) и другие позволяют общаться в реальном времени с людьми находящимися на расстояни</w:t>
      </w:r>
      <w:r w:rsidR="00A9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вас. Наиболее всего просты и удобны в работе следующие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ooVoo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ooVoo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системы Интернет-телефонии, которые позволяют людям свободно общаться по всему миру, часто используя для этого веб-камеры.</w:t>
      </w:r>
    </w:p>
    <w:p w:rsidR="00143504" w:rsidRPr="00F4656A" w:rsidRDefault="00A904AC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им у нас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возможность: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ивого общения с учениками, которые не посещают занятия длительное время по болезни или др. причинам. С помощью программ </w:t>
      </w:r>
      <w:proofErr w:type="spellStart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ooVoo</w:t>
      </w:r>
      <w:proofErr w:type="spellEnd"/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подключаться к программе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времени, тем самым не отставать от программы и не быть оторванными от коллектива или в свободном режиме получать консультацию в любое удобное для учителя время;</w:t>
      </w:r>
    </w:p>
    <w:p w:rsidR="003A3C3A" w:rsidRDefault="00FE1ADD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proofErr w:type="spellStart"/>
      <w:r w:rsidRPr="00FE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Skype</w:t>
      </w:r>
      <w:proofErr w:type="spellEnd"/>
      <w:r w:rsidRPr="00FE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FE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ooVoo</w:t>
      </w:r>
      <w:proofErr w:type="spellEnd"/>
      <w:r w:rsidR="00143504" w:rsidRPr="00F4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позволяют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видеоконференции или в</w:t>
      </w:r>
      <w:r w:rsidR="00A904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идеоигры с учащимися других образовательных организаций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вести видео общение в диалоговом режиме</w:t>
      </w:r>
      <w:r w:rsidR="00A9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расширить количество участников обучающихся по дополнительной общеобразовательной общеразвивающей программе «Школа юного пешехода». </w:t>
      </w:r>
      <w:r w:rsidR="009D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данной программы нами используются следующие </w:t>
      </w:r>
      <w:r w:rsidR="003A3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Интернет-ресурсы, при проведении дистанционных уроков</w:t>
      </w:r>
      <w:r w:rsidR="00C71D88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  <w:r w:rsidR="003A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C3A" w:rsidRPr="003A3C3A" w:rsidRDefault="003A3C3A" w:rsidP="0066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Портал по безопасности дорожного движения</w:t>
      </w:r>
      <w:r w:rsidRPr="003A3C3A">
        <w:rPr>
          <w:rFonts w:ascii="Times New Roman" w:hAnsi="Times New Roman" w:cs="Times New Roman"/>
          <w:sz w:val="24"/>
          <w:szCs w:val="24"/>
        </w:rPr>
        <w:t xml:space="preserve"> </w:t>
      </w:r>
      <w:r w:rsidRPr="003A3C3A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A3C3A">
        <w:rPr>
          <w:rStyle w:val="a5"/>
          <w:rFonts w:ascii="Times New Roman" w:hAnsi="Times New Roman" w:cs="Times New Roman"/>
          <w:b w:val="0"/>
          <w:sz w:val="24"/>
          <w:szCs w:val="24"/>
        </w:rPr>
        <w:t>Сакла</w:t>
      </w:r>
      <w:proofErr w:type="spellEnd"/>
      <w:r w:rsidRPr="003A3C3A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3A3C3A">
        <w:rPr>
          <w:rFonts w:ascii="Times New Roman" w:hAnsi="Times New Roman" w:cs="Times New Roman"/>
          <w:sz w:val="24"/>
          <w:szCs w:val="24"/>
        </w:rPr>
        <w:t xml:space="preserve"> направлен на создание уникальной интерактивной детской среды по обуче</w:t>
      </w:r>
      <w:r w:rsidR="00C87FBA">
        <w:rPr>
          <w:rFonts w:ascii="Times New Roman" w:hAnsi="Times New Roman" w:cs="Times New Roman"/>
          <w:sz w:val="24"/>
          <w:szCs w:val="24"/>
        </w:rPr>
        <w:t xml:space="preserve">нию правилам дорожного движения и </w:t>
      </w:r>
      <w:r w:rsidRPr="003A3C3A">
        <w:rPr>
          <w:rFonts w:ascii="Times New Roman" w:hAnsi="Times New Roman" w:cs="Times New Roman"/>
          <w:sz w:val="24"/>
          <w:szCs w:val="24"/>
        </w:rPr>
        <w:t xml:space="preserve">формирование навыков безопасности у детей от 4 </w:t>
      </w:r>
      <w:r>
        <w:rPr>
          <w:rFonts w:ascii="Times New Roman" w:hAnsi="Times New Roman" w:cs="Times New Roman"/>
          <w:sz w:val="24"/>
          <w:szCs w:val="24"/>
        </w:rPr>
        <w:t>до 11 лет и, как</w:t>
      </w:r>
      <w:r w:rsidR="00C87FBA">
        <w:rPr>
          <w:rFonts w:ascii="Times New Roman" w:hAnsi="Times New Roman" w:cs="Times New Roman"/>
          <w:sz w:val="24"/>
          <w:szCs w:val="24"/>
        </w:rPr>
        <w:t xml:space="preserve"> </w:t>
      </w:r>
      <w:r w:rsidRPr="003A3C3A">
        <w:rPr>
          <w:rFonts w:ascii="Times New Roman" w:hAnsi="Times New Roman" w:cs="Times New Roman"/>
          <w:sz w:val="24"/>
          <w:szCs w:val="24"/>
        </w:rPr>
        <w:t>следствие, снижение детского травматизма на</w:t>
      </w:r>
      <w:r w:rsidR="00C87FBA">
        <w:rPr>
          <w:rFonts w:ascii="Times New Roman" w:hAnsi="Times New Roman" w:cs="Times New Roman"/>
          <w:sz w:val="24"/>
          <w:szCs w:val="24"/>
        </w:rPr>
        <w:t xml:space="preserve"> дорогах,  а также </w:t>
      </w:r>
      <w:r w:rsidRPr="003A3C3A">
        <w:rPr>
          <w:rFonts w:ascii="Times New Roman" w:hAnsi="Times New Roman" w:cs="Times New Roman"/>
          <w:sz w:val="24"/>
          <w:szCs w:val="24"/>
        </w:rPr>
        <w:t>воспитание в будущем законопослушны</w:t>
      </w:r>
      <w:r>
        <w:rPr>
          <w:rFonts w:ascii="Times New Roman" w:hAnsi="Times New Roman" w:cs="Times New Roman"/>
          <w:sz w:val="24"/>
          <w:szCs w:val="24"/>
        </w:rPr>
        <w:t xml:space="preserve">х участников дорожного движения. </w:t>
      </w:r>
      <w:r w:rsidR="00C87FBA">
        <w:rPr>
          <w:rFonts w:ascii="Times New Roman" w:hAnsi="Times New Roman" w:cs="Times New Roman"/>
          <w:sz w:val="24"/>
          <w:szCs w:val="24"/>
        </w:rPr>
        <w:t>В рамках работы портала ребенок</w:t>
      </w:r>
      <w:r w:rsidRPr="003A3C3A">
        <w:rPr>
          <w:rFonts w:ascii="Times New Roman" w:hAnsi="Times New Roman" w:cs="Times New Roman"/>
          <w:sz w:val="24"/>
          <w:szCs w:val="24"/>
        </w:rPr>
        <w:t xml:space="preserve"> сможет познакомиться с интерактивной обучающей онлайн игрой </w:t>
      </w:r>
      <w:r w:rsidRPr="00C87FBA">
        <w:rPr>
          <w:rStyle w:val="a5"/>
          <w:rFonts w:ascii="Times New Roman" w:hAnsi="Times New Roman" w:cs="Times New Roman"/>
          <w:b w:val="0"/>
          <w:sz w:val="24"/>
          <w:szCs w:val="24"/>
        </w:rPr>
        <w:t>«Город безопасного детства»</w:t>
      </w:r>
      <w:r w:rsidRPr="00C87FBA">
        <w:rPr>
          <w:rFonts w:ascii="Times New Roman" w:hAnsi="Times New Roman" w:cs="Times New Roman"/>
          <w:sz w:val="24"/>
          <w:szCs w:val="24"/>
        </w:rPr>
        <w:t xml:space="preserve">, </w:t>
      </w:r>
      <w:r w:rsidRPr="003A3C3A">
        <w:rPr>
          <w:rFonts w:ascii="Times New Roman" w:hAnsi="Times New Roman" w:cs="Times New Roman"/>
          <w:sz w:val="24"/>
          <w:szCs w:val="24"/>
        </w:rPr>
        <w:t>мультимедийными обучающими модулям</w:t>
      </w:r>
      <w:r w:rsidR="00C87FBA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9D2E41" w:rsidRDefault="003A3C3A" w:rsidP="00C87F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691752" wp14:editId="27B0727E">
            <wp:extent cx="3093951" cy="2057400"/>
            <wp:effectExtent l="171450" t="171450" r="373380" b="361950"/>
            <wp:docPr id="3076" name="Picture 4" descr="C:\Users\User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7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072" cy="2060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87FBA" w:rsidRDefault="00C87FBA" w:rsidP="00F46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BA" w:rsidRDefault="00C87FBA" w:rsidP="00AC57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каталог интерактивных образовательных программ «Дорога без опасности» ц</w:t>
      </w:r>
      <w:r w:rsidRPr="00C8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Pr="00C87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является совершенствование организационного и методического ресурса деятельности образовательных организаций в сфере обеспечения безопасности дорожного движения и профилактики детского дорожно-транспортного травматизма</w:t>
      </w:r>
    </w:p>
    <w:p w:rsidR="00C87FBA" w:rsidRDefault="00C87FBA" w:rsidP="00C87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E42F9A" wp14:editId="3402D122">
            <wp:extent cx="3087158" cy="1895475"/>
            <wp:effectExtent l="171450" t="171450" r="380365" b="352425"/>
            <wp:docPr id="1026" name="Picture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09" cy="1900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87FBA" w:rsidRPr="00AC57B0" w:rsidRDefault="00AC57B0" w:rsidP="00667B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B0">
        <w:rPr>
          <w:rFonts w:ascii="Times New Roman" w:hAnsi="Times New Roman" w:cs="Times New Roman"/>
          <w:bCs/>
          <w:sz w:val="24"/>
          <w:szCs w:val="24"/>
        </w:rPr>
        <w:t>Газета «Добрая Дорога Детства»</w:t>
      </w:r>
      <w:r w:rsidRPr="00AC57B0">
        <w:rPr>
          <w:rFonts w:ascii="Times New Roman" w:hAnsi="Times New Roman" w:cs="Times New Roman"/>
          <w:sz w:val="24"/>
          <w:szCs w:val="24"/>
        </w:rPr>
        <w:t xml:space="preserve"> - 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C87FBA" w:rsidRDefault="00C87FBA" w:rsidP="00F46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BA" w:rsidRDefault="00AC57B0" w:rsidP="00AC5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A4F64E" wp14:editId="7D89ECF8">
            <wp:extent cx="3008999" cy="1976446"/>
            <wp:effectExtent l="171450" t="171450" r="382270" b="367030"/>
            <wp:docPr id="3075" name="Picture 3" descr="C:\Users\User\Downloads\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User\Downloads\6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03" cy="1977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87FBA" w:rsidRPr="00973287" w:rsidRDefault="00AC57B0" w:rsidP="00667B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87">
        <w:rPr>
          <w:rFonts w:ascii="Times New Roman" w:hAnsi="Times New Roman" w:cs="Times New Roman"/>
          <w:sz w:val="24"/>
          <w:szCs w:val="24"/>
        </w:rPr>
        <w:t>Проект «Организация работы по привитию детям навыков безопасного участия в дорожном движении и вовлечению их в деятельность отрядов юных инспекторов движения» направлен на решение задач федерального проекта «Безопасность дорожного движения» (Проект) национального проекта «Безопасные и качественные автомобильные дороги».</w:t>
      </w:r>
    </w:p>
    <w:p w:rsidR="00C87FBA" w:rsidRDefault="00C87FBA" w:rsidP="00F46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287" w:rsidRDefault="00AC57B0" w:rsidP="00973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9E2FC" wp14:editId="13C5A21C">
            <wp:extent cx="3150400" cy="2143125"/>
            <wp:effectExtent l="171450" t="171450" r="374015" b="352425"/>
            <wp:docPr id="1028" name="Picture 4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80" cy="2145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73287" w:rsidRDefault="00143504" w:rsidP="00667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проведение урока с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Интернет-ресурсов требует от педагога дополнительного образования 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затрат времени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143504" w:rsidP="00667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уроки – очень увлекательный процесс, таящий в себ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много нового и неизученного.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для исследований в сфере дистанционного образования огромно, и начинать их нужно как раз с практики.</w:t>
      </w:r>
    </w:p>
    <w:p w:rsidR="00143504" w:rsidRPr="00F4656A" w:rsidRDefault="00143504" w:rsidP="00667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для школьников не нацелена на массовое обучение, на замену традиционного обучения. Его область применения: дополнительное образование; экстернат; базовое образование только для той категории учащихся, которые не имеют возможность (по тем или иным п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ричинам) посещать образовательную организацию.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504" w:rsidRPr="00F4656A" w:rsidRDefault="00143504" w:rsidP="00667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ученик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самостоятельно освоить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не отставать от программы и не быть оторванными от коллектива.</w:t>
      </w:r>
    </w:p>
    <w:p w:rsidR="00143504" w:rsidRPr="00F4656A" w:rsidRDefault="00143504" w:rsidP="00667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Делает уроки интересными, насыщенными качественными, результативными. Повышает мотивацию к обучению. Применение дистанционных уроков открывает перс</w:t>
      </w:r>
      <w:r w:rsidR="0025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пективное направление в системе образования</w:t>
      </w: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504" w:rsidRPr="00F4656A" w:rsidRDefault="00143504" w:rsidP="0066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</w:t>
      </w:r>
      <w:r w:rsidR="00043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  <w:bookmarkStart w:id="0" w:name="_GoBack"/>
      <w:bookmarkEnd w:id="0"/>
    </w:p>
    <w:p w:rsidR="00143504" w:rsidRPr="00F4656A" w:rsidRDefault="00143504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PCWEEK.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№5 (227). – 2000.</w:t>
      </w:r>
    </w:p>
    <w:p w:rsidR="00143504" w:rsidRPr="00F4656A" w:rsidRDefault="00252D38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«Дистанционное образование»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 - №1-12. – 2005.</w:t>
      </w:r>
    </w:p>
    <w:p w:rsidR="00143504" w:rsidRPr="00F4656A" w:rsidRDefault="00143504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эксперимента в области дистанционного обучения и перспективы развития дистанционных образовательных технологий. (Решение коллегии от 26.05.2002). // Инновации в образовании .-2002.- №4. - С. 4-27.</w:t>
      </w:r>
    </w:p>
    <w:p w:rsidR="00143504" w:rsidRPr="00F4656A" w:rsidRDefault="00143504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Ибрагимов. И. М. Информационные технологии и средства дистанционного обучения: учебное пособие для студ. вузов. - М.:Академия,2005.-336 с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3504" w:rsidRPr="00F4656A" w:rsidRDefault="00143504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в гуманитарном образовании: Учеб. пособие для вузов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 С.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2001.-272 с.</w:t>
      </w:r>
    </w:p>
    <w:p w:rsidR="00143504" w:rsidRPr="00F4656A" w:rsidRDefault="00252D38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обучения через Интернет» 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143504" w:rsidRPr="00F4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http://www.curator.ru/doplus.html</w:t>
        </w:r>
      </w:hyperlink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3504" w:rsidRPr="00F4656A" w:rsidRDefault="00252D38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созданию курса дистанц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обучения через Интернет»</w:t>
      </w:r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="00143504" w:rsidRPr="00F4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http://www.curator.ru/method.html</w:t>
        </w:r>
      </w:hyperlink>
      <w:r w:rsidR="00143504"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3504" w:rsidRPr="00F4656A" w:rsidRDefault="00143504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Киреева, Е.Д. Анализ перспективного развития существующих форм </w:t>
      </w:r>
      <w:proofErr w:type="gramStart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F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Интернет-проектов // Инновации в образовании .-2002.-№ 4. - С. 38-40.</w:t>
      </w:r>
    </w:p>
    <w:p w:rsidR="00143504" w:rsidRPr="00252D38" w:rsidRDefault="006826DA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43504" w:rsidRPr="00F465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http://www.curator.ru</w:t>
        </w:r>
      </w:hyperlink>
    </w:p>
    <w:p w:rsidR="00252D38" w:rsidRDefault="006826DA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52D38" w:rsidRPr="00E03D5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https://юидроссии.рф/</w:t>
        </w:r>
      </w:hyperlink>
    </w:p>
    <w:p w:rsidR="00252D38" w:rsidRDefault="006826DA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52D38" w:rsidRPr="00E03D5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http://www.dddgazeta.ru/about/</w:t>
        </w:r>
      </w:hyperlink>
    </w:p>
    <w:p w:rsidR="00252D38" w:rsidRDefault="006826DA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52D38" w:rsidRPr="00E03D5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https://bdd-eor.edu.ru/</w:t>
        </w:r>
      </w:hyperlink>
    </w:p>
    <w:p w:rsidR="00252D38" w:rsidRDefault="006826DA" w:rsidP="00667B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67B21" w:rsidRPr="00E03D5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http://sakla.ru/dnevnik</w:t>
        </w:r>
      </w:hyperlink>
    </w:p>
    <w:p w:rsidR="00667B21" w:rsidRPr="00F4656A" w:rsidRDefault="00667B21" w:rsidP="0066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DDE" w:rsidRPr="00F4656A" w:rsidRDefault="00D20DDE" w:rsidP="00F465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DDE" w:rsidRPr="00F4656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DA" w:rsidRDefault="006826DA" w:rsidP="00667B21">
      <w:pPr>
        <w:spacing w:after="0" w:line="240" w:lineRule="auto"/>
      </w:pPr>
      <w:r>
        <w:separator/>
      </w:r>
    </w:p>
  </w:endnote>
  <w:endnote w:type="continuationSeparator" w:id="0">
    <w:p w:rsidR="006826DA" w:rsidRDefault="006826DA" w:rsidP="0066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449769"/>
      <w:docPartObj>
        <w:docPartGallery w:val="Page Numbers (Bottom of Page)"/>
        <w:docPartUnique/>
      </w:docPartObj>
    </w:sdtPr>
    <w:sdtEndPr/>
    <w:sdtContent>
      <w:p w:rsidR="00667B21" w:rsidRDefault="00667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28">
          <w:rPr>
            <w:noProof/>
          </w:rPr>
          <w:t>5</w:t>
        </w:r>
        <w:r>
          <w:fldChar w:fldCharType="end"/>
        </w:r>
      </w:p>
    </w:sdtContent>
  </w:sdt>
  <w:p w:rsidR="00667B21" w:rsidRDefault="00667B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DA" w:rsidRDefault="006826DA" w:rsidP="00667B21">
      <w:pPr>
        <w:spacing w:after="0" w:line="240" w:lineRule="auto"/>
      </w:pPr>
      <w:r>
        <w:separator/>
      </w:r>
    </w:p>
  </w:footnote>
  <w:footnote w:type="continuationSeparator" w:id="0">
    <w:p w:rsidR="006826DA" w:rsidRDefault="006826DA" w:rsidP="0066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BBE"/>
    <w:multiLevelType w:val="multilevel"/>
    <w:tmpl w:val="A65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200D8"/>
    <w:multiLevelType w:val="multilevel"/>
    <w:tmpl w:val="23A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3E"/>
    <w:rsid w:val="00043428"/>
    <w:rsid w:val="00143504"/>
    <w:rsid w:val="00157140"/>
    <w:rsid w:val="00252D38"/>
    <w:rsid w:val="003A3C3A"/>
    <w:rsid w:val="003F1DD1"/>
    <w:rsid w:val="0041544A"/>
    <w:rsid w:val="004B10A0"/>
    <w:rsid w:val="00667B21"/>
    <w:rsid w:val="006826DA"/>
    <w:rsid w:val="006D793E"/>
    <w:rsid w:val="00710114"/>
    <w:rsid w:val="00795AF4"/>
    <w:rsid w:val="009348F0"/>
    <w:rsid w:val="00961DB3"/>
    <w:rsid w:val="00973287"/>
    <w:rsid w:val="009A7054"/>
    <w:rsid w:val="009D2E41"/>
    <w:rsid w:val="009E4C8F"/>
    <w:rsid w:val="00A904AC"/>
    <w:rsid w:val="00A91AD4"/>
    <w:rsid w:val="00AC57B0"/>
    <w:rsid w:val="00C71D88"/>
    <w:rsid w:val="00C87FBA"/>
    <w:rsid w:val="00D20DDE"/>
    <w:rsid w:val="00F4656A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3C3A"/>
    <w:rPr>
      <w:b/>
      <w:bCs/>
    </w:rPr>
  </w:style>
  <w:style w:type="character" w:styleId="a6">
    <w:name w:val="Hyperlink"/>
    <w:basedOn w:val="a0"/>
    <w:uiPriority w:val="99"/>
    <w:unhideWhenUsed/>
    <w:rsid w:val="00252D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B21"/>
  </w:style>
  <w:style w:type="paragraph" w:styleId="a9">
    <w:name w:val="footer"/>
    <w:basedOn w:val="a"/>
    <w:link w:val="aa"/>
    <w:uiPriority w:val="99"/>
    <w:unhideWhenUsed/>
    <w:rsid w:val="0066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3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3C3A"/>
    <w:rPr>
      <w:b/>
      <w:bCs/>
    </w:rPr>
  </w:style>
  <w:style w:type="character" w:styleId="a6">
    <w:name w:val="Hyperlink"/>
    <w:basedOn w:val="a0"/>
    <w:uiPriority w:val="99"/>
    <w:unhideWhenUsed/>
    <w:rsid w:val="00252D3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B21"/>
  </w:style>
  <w:style w:type="paragraph" w:styleId="a9">
    <w:name w:val="footer"/>
    <w:basedOn w:val="a"/>
    <w:link w:val="aa"/>
    <w:uiPriority w:val="99"/>
    <w:unhideWhenUsed/>
    <w:rsid w:val="0066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rator.ru/method.html" TargetMode="External"/><Relationship Id="rId18" Type="http://schemas.openxmlformats.org/officeDocument/2006/relationships/hyperlink" Target="http://sakla.ru/dnevni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urator.ru/doplus.html" TargetMode="External"/><Relationship Id="rId17" Type="http://schemas.openxmlformats.org/officeDocument/2006/relationships/hyperlink" Target="https://bdd-e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dgazeta.ru/abou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&#1102;&#1080;&#1076;&#1088;&#1086;&#1089;&#1089;&#1080;&#1080;.&#1088;&#1092;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ura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Гунбина СВ</dc:creator>
  <cp:keywords/>
  <dc:description/>
  <cp:lastModifiedBy>User</cp:lastModifiedBy>
  <cp:revision>22</cp:revision>
  <dcterms:created xsi:type="dcterms:W3CDTF">2021-02-09T06:51:00Z</dcterms:created>
  <dcterms:modified xsi:type="dcterms:W3CDTF">2021-02-10T08:57:00Z</dcterms:modified>
</cp:coreProperties>
</file>