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C677" w14:textId="55A3F16C" w:rsidR="00177EA8" w:rsidRDefault="00177EA8" w:rsidP="00177E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пособие для старших дошкольников «Ромашка»</w:t>
      </w:r>
    </w:p>
    <w:p w14:paraId="3E294068" w14:textId="795F2866" w:rsidR="00EB3601" w:rsidRPr="008E2979" w:rsidRDefault="00E87AD7" w:rsidP="00E87AD7">
      <w:pPr>
        <w:rPr>
          <w:rFonts w:ascii="Times New Roman" w:hAnsi="Times New Roman" w:cs="Times New Roman"/>
          <w:sz w:val="24"/>
          <w:szCs w:val="24"/>
        </w:rPr>
      </w:pPr>
      <w:r w:rsidRPr="008E2979">
        <w:rPr>
          <w:rFonts w:ascii="Times New Roman" w:hAnsi="Times New Roman" w:cs="Times New Roman"/>
          <w:sz w:val="24"/>
          <w:szCs w:val="24"/>
        </w:rPr>
        <w:t xml:space="preserve">Ежегодные диагностические наблюдения выявляют наличие эмоционально-личностных проблем разной степени сложности у </w:t>
      </w:r>
      <w:r w:rsidR="005C522D" w:rsidRPr="008E2979">
        <w:rPr>
          <w:rFonts w:ascii="Times New Roman" w:hAnsi="Times New Roman" w:cs="Times New Roman"/>
          <w:sz w:val="24"/>
          <w:szCs w:val="24"/>
        </w:rPr>
        <w:t>дошкольников. В каждой группе оборудованы уголки психологической разгрузки</w:t>
      </w:r>
      <w:r w:rsidR="008E3A4E" w:rsidRPr="008E2979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5C522D" w:rsidRPr="008E2979">
        <w:rPr>
          <w:rFonts w:ascii="Times New Roman" w:hAnsi="Times New Roman" w:cs="Times New Roman"/>
          <w:sz w:val="24"/>
          <w:szCs w:val="24"/>
        </w:rPr>
        <w:t>обеспечени</w:t>
      </w:r>
      <w:r w:rsidR="008E3A4E" w:rsidRPr="008E2979">
        <w:rPr>
          <w:rFonts w:ascii="Times New Roman" w:hAnsi="Times New Roman" w:cs="Times New Roman"/>
          <w:sz w:val="24"/>
          <w:szCs w:val="24"/>
        </w:rPr>
        <w:t>я</w:t>
      </w:r>
      <w:r w:rsidR="005C522D" w:rsidRPr="008E2979">
        <w:rPr>
          <w:rFonts w:ascii="Times New Roman" w:hAnsi="Times New Roman" w:cs="Times New Roman"/>
          <w:sz w:val="24"/>
          <w:szCs w:val="24"/>
        </w:rPr>
        <w:t xml:space="preserve"> психологического комфорта</w:t>
      </w:r>
      <w:r w:rsidR="00221647" w:rsidRPr="008E2979">
        <w:rPr>
          <w:rFonts w:ascii="Times New Roman" w:hAnsi="Times New Roman" w:cs="Times New Roman"/>
          <w:sz w:val="24"/>
          <w:szCs w:val="24"/>
        </w:rPr>
        <w:t xml:space="preserve"> для </w:t>
      </w:r>
      <w:r w:rsidR="008E3A4E" w:rsidRPr="008E2979">
        <w:rPr>
          <w:rFonts w:ascii="Times New Roman" w:hAnsi="Times New Roman" w:cs="Times New Roman"/>
          <w:sz w:val="24"/>
          <w:szCs w:val="24"/>
        </w:rPr>
        <w:t>детей</w:t>
      </w:r>
      <w:r w:rsidR="00221647" w:rsidRPr="008E2979">
        <w:rPr>
          <w:rFonts w:ascii="Times New Roman" w:hAnsi="Times New Roman" w:cs="Times New Roman"/>
          <w:sz w:val="24"/>
          <w:szCs w:val="24"/>
        </w:rPr>
        <w:t>.</w:t>
      </w:r>
      <w:r w:rsidR="00EB3601" w:rsidRPr="008E2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109D" w14:textId="4719A25E" w:rsidR="00E87AD7" w:rsidRPr="008E2979" w:rsidRDefault="00EB3601" w:rsidP="00E87AD7">
      <w:pPr>
        <w:rPr>
          <w:rFonts w:ascii="Times New Roman" w:hAnsi="Times New Roman" w:cs="Times New Roman"/>
          <w:sz w:val="24"/>
          <w:szCs w:val="24"/>
        </w:rPr>
      </w:pPr>
      <w:r w:rsidRPr="008E2979">
        <w:rPr>
          <w:rFonts w:ascii="Times New Roman" w:hAnsi="Times New Roman" w:cs="Times New Roman"/>
          <w:sz w:val="24"/>
          <w:szCs w:val="24"/>
        </w:rPr>
        <w:t>В старшем дошкольном возрасте д</w:t>
      </w:r>
      <w:r w:rsidR="009B686F" w:rsidRPr="008E2979">
        <w:rPr>
          <w:rFonts w:ascii="Times New Roman" w:hAnsi="Times New Roman" w:cs="Times New Roman"/>
          <w:sz w:val="24"/>
          <w:szCs w:val="24"/>
        </w:rPr>
        <w:t>ля ослабления негативных эмоций необходимо учить ребенка использовать несложные приемы</w:t>
      </w:r>
      <w:r w:rsidR="00976B03" w:rsidRPr="008E2979">
        <w:rPr>
          <w:rFonts w:ascii="Times New Roman" w:hAnsi="Times New Roman" w:cs="Times New Roman"/>
          <w:sz w:val="24"/>
          <w:szCs w:val="24"/>
        </w:rPr>
        <w:t xml:space="preserve">, </w:t>
      </w:r>
      <w:r w:rsidRPr="008E2979">
        <w:rPr>
          <w:rFonts w:ascii="Times New Roman" w:hAnsi="Times New Roman" w:cs="Times New Roman"/>
          <w:sz w:val="24"/>
          <w:szCs w:val="24"/>
        </w:rPr>
        <w:t xml:space="preserve">как можно помочь самому себе, </w:t>
      </w:r>
      <w:r w:rsidR="008E3A4E" w:rsidRPr="008E297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8E2979">
        <w:rPr>
          <w:rFonts w:ascii="Times New Roman" w:hAnsi="Times New Roman" w:cs="Times New Roman"/>
          <w:sz w:val="24"/>
          <w:szCs w:val="24"/>
        </w:rPr>
        <w:t>когда тебе грустно</w:t>
      </w:r>
      <w:r w:rsidR="00312D87" w:rsidRPr="008E2979">
        <w:rPr>
          <w:rFonts w:ascii="Times New Roman" w:hAnsi="Times New Roman" w:cs="Times New Roman"/>
          <w:sz w:val="24"/>
          <w:szCs w:val="24"/>
        </w:rPr>
        <w:t xml:space="preserve">. С этой целью было создано пособие для дошкольников, где в доступной форме дети знакомятся с приемами </w:t>
      </w:r>
      <w:r w:rsidR="00221647" w:rsidRPr="008E2979">
        <w:rPr>
          <w:rFonts w:ascii="Times New Roman" w:hAnsi="Times New Roman" w:cs="Times New Roman"/>
          <w:sz w:val="24"/>
          <w:szCs w:val="24"/>
        </w:rPr>
        <w:t>самопомощи. Сначала педагог проговаривает эти приемы, затем пособие помещается в уголок психологической разгрузки. Ребенок может подойти и вспомнить те приемы, о которых рассказывал педагог</w:t>
      </w:r>
      <w:r w:rsidR="00301EE2" w:rsidRPr="008E2979">
        <w:rPr>
          <w:rFonts w:ascii="Times New Roman" w:hAnsi="Times New Roman" w:cs="Times New Roman"/>
          <w:sz w:val="24"/>
          <w:szCs w:val="24"/>
        </w:rPr>
        <w:t xml:space="preserve">, выбрать что-то приемлемое для себя. </w:t>
      </w:r>
      <w:r w:rsidR="00221647" w:rsidRPr="008E29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7F5842" w14:textId="7A17AD45" w:rsidR="00221647" w:rsidRPr="008E2979" w:rsidRDefault="00221647" w:rsidP="00423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2979">
        <w:rPr>
          <w:rFonts w:ascii="Times New Roman" w:hAnsi="Times New Roman" w:cs="Times New Roman"/>
          <w:sz w:val="24"/>
          <w:szCs w:val="24"/>
        </w:rPr>
        <w:t>По аналогии можно сделать пособие «Я злюсь - что делать?»</w:t>
      </w:r>
      <w:r w:rsidR="00301EE2" w:rsidRPr="008E2979">
        <w:rPr>
          <w:rFonts w:ascii="Times New Roman" w:hAnsi="Times New Roman" w:cs="Times New Roman"/>
          <w:sz w:val="24"/>
          <w:szCs w:val="24"/>
        </w:rPr>
        <w:t>, где раскрываются приемы самопомощи, когда ребенок испытывает злость (например, отжаться от пола,</w:t>
      </w:r>
      <w:r w:rsidR="004234B2" w:rsidRPr="008E2979">
        <w:rPr>
          <w:sz w:val="24"/>
          <w:szCs w:val="24"/>
        </w:rPr>
        <w:t xml:space="preserve">  </w:t>
      </w:r>
      <w:r w:rsidR="004234B2" w:rsidRPr="008E2979">
        <w:rPr>
          <w:rFonts w:ascii="Times New Roman" w:hAnsi="Times New Roman" w:cs="Times New Roman"/>
          <w:sz w:val="24"/>
          <w:szCs w:val="24"/>
        </w:rPr>
        <w:t xml:space="preserve">использовать игрушечные гантели (мешочки с песком): силовые упражнения снимают мышечное напряжение); </w:t>
      </w:r>
      <w:r w:rsidR="00177EA8">
        <w:rPr>
          <w:rFonts w:ascii="Times New Roman" w:hAnsi="Times New Roman" w:cs="Times New Roman"/>
          <w:sz w:val="24"/>
          <w:szCs w:val="24"/>
        </w:rPr>
        <w:t>надувать воздушные шарики (</w:t>
      </w:r>
      <w:r w:rsidR="00177EA8" w:rsidRPr="00177EA8">
        <w:rPr>
          <w:rFonts w:ascii="Times New Roman" w:hAnsi="Times New Roman" w:cs="Times New Roman"/>
          <w:sz w:val="24"/>
          <w:szCs w:val="24"/>
        </w:rPr>
        <w:t>дыхательные упражнения способствуют снятию психического напряжения);</w:t>
      </w:r>
      <w:r w:rsidR="00177EA8">
        <w:rPr>
          <w:rFonts w:ascii="Times New Roman" w:hAnsi="Times New Roman" w:cs="Times New Roman"/>
          <w:sz w:val="24"/>
          <w:szCs w:val="24"/>
        </w:rPr>
        <w:t xml:space="preserve"> </w:t>
      </w:r>
      <w:r w:rsidR="004234B2" w:rsidRPr="008E2979">
        <w:rPr>
          <w:rFonts w:ascii="Times New Roman" w:hAnsi="Times New Roman" w:cs="Times New Roman"/>
          <w:sz w:val="24"/>
          <w:szCs w:val="24"/>
        </w:rPr>
        <w:t>закручивать крышки; выкладывать узор; заводить механические игрушки ключиком; поиграть в дартс с шариками-липучками; использовать мелкие камешки, бусины, шарики (катать по очереди каждым пальцем по столу или между пальчиками);  нитки и крупные пуговицы (бусины, шарики, кольца) - нанизывать их;  корзинка с разноцветными нитками (сматывая яркую пряжу в клубки, ребенок успокаивается)</w:t>
      </w:r>
      <w:r w:rsidR="008E3A4E" w:rsidRPr="008E2979">
        <w:rPr>
          <w:rFonts w:ascii="Times New Roman" w:hAnsi="Times New Roman" w:cs="Times New Roman"/>
          <w:sz w:val="24"/>
          <w:szCs w:val="24"/>
        </w:rPr>
        <w:t>…</w:t>
      </w:r>
      <w:r w:rsidR="004234B2" w:rsidRPr="008E2979">
        <w:rPr>
          <w:rFonts w:ascii="Times New Roman" w:hAnsi="Times New Roman" w:cs="Times New Roman"/>
          <w:sz w:val="24"/>
          <w:szCs w:val="24"/>
        </w:rPr>
        <w:t xml:space="preserve"> </w:t>
      </w:r>
      <w:r w:rsidR="00301EE2" w:rsidRPr="008E2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E658A0" w14:textId="3CE2C393" w:rsidR="00E87AD7" w:rsidRPr="008E2979" w:rsidRDefault="00E87AD7" w:rsidP="00423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75A2E3" w14:textId="3D2709C5" w:rsidR="00E87AD7" w:rsidRPr="008E2979" w:rsidRDefault="008E3A4E" w:rsidP="00E87AD7">
      <w:pPr>
        <w:rPr>
          <w:rFonts w:ascii="Times New Roman" w:hAnsi="Times New Roman" w:cs="Times New Roman"/>
          <w:sz w:val="24"/>
          <w:szCs w:val="24"/>
        </w:rPr>
      </w:pPr>
      <w:r w:rsidRPr="008E2979">
        <w:rPr>
          <w:rFonts w:ascii="Times New Roman" w:hAnsi="Times New Roman" w:cs="Times New Roman"/>
          <w:sz w:val="24"/>
          <w:szCs w:val="24"/>
        </w:rPr>
        <w:t>Наличие в группе психологического уголка данного пособия будет способствовать гармонизации душевного состояния ребенка, созданию состояния уравновешенности, спокойствия.</w:t>
      </w:r>
    </w:p>
    <w:p w14:paraId="752618B6" w14:textId="3D76D467" w:rsidR="00E87AD7" w:rsidRPr="008E2979" w:rsidRDefault="00E87AD7" w:rsidP="008E3A4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D07245" w14:textId="0507189B" w:rsidR="00E87AD7" w:rsidRDefault="00E87AD7" w:rsidP="00E87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07379E2" wp14:editId="0AF2C572">
            <wp:extent cx="4535805" cy="6468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5" cy="646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47B870" w14:textId="667BA17D" w:rsidR="00976B03" w:rsidRDefault="00976B03" w:rsidP="00E87AD7">
      <w:pPr>
        <w:rPr>
          <w:rFonts w:ascii="Times New Roman" w:hAnsi="Times New Roman" w:cs="Times New Roman"/>
          <w:sz w:val="28"/>
          <w:szCs w:val="28"/>
        </w:rPr>
      </w:pPr>
    </w:p>
    <w:p w14:paraId="2FEF1B8B" w14:textId="030062E4" w:rsidR="00976B03" w:rsidRDefault="00976B03" w:rsidP="00E87AD7">
      <w:pPr>
        <w:rPr>
          <w:rFonts w:ascii="Times New Roman" w:hAnsi="Times New Roman" w:cs="Times New Roman"/>
          <w:sz w:val="28"/>
          <w:szCs w:val="28"/>
        </w:rPr>
      </w:pPr>
    </w:p>
    <w:p w14:paraId="40DE6B91" w14:textId="77777777" w:rsidR="00976B03" w:rsidRPr="00E87AD7" w:rsidRDefault="00976B03" w:rsidP="00E87AD7">
      <w:pPr>
        <w:rPr>
          <w:rFonts w:ascii="Times New Roman" w:hAnsi="Times New Roman" w:cs="Times New Roman"/>
          <w:sz w:val="28"/>
          <w:szCs w:val="28"/>
        </w:rPr>
      </w:pPr>
    </w:p>
    <w:sectPr w:rsidR="00976B03" w:rsidRPr="00E8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C6"/>
    <w:rsid w:val="001058DF"/>
    <w:rsid w:val="00167063"/>
    <w:rsid w:val="00177EA8"/>
    <w:rsid w:val="00221647"/>
    <w:rsid w:val="00301EE2"/>
    <w:rsid w:val="00312D87"/>
    <w:rsid w:val="004234B2"/>
    <w:rsid w:val="005C522D"/>
    <w:rsid w:val="005D0BC6"/>
    <w:rsid w:val="008E2979"/>
    <w:rsid w:val="008E3A4E"/>
    <w:rsid w:val="00976B03"/>
    <w:rsid w:val="009B686F"/>
    <w:rsid w:val="009D25A9"/>
    <w:rsid w:val="00E87AD7"/>
    <w:rsid w:val="00EB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F46F"/>
  <w15:chartTrackingRefBased/>
  <w15:docId w15:val="{F5B7CD54-F7EC-4728-A4A3-B6C2143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5</cp:revision>
  <dcterms:created xsi:type="dcterms:W3CDTF">2023-06-12T16:28:00Z</dcterms:created>
  <dcterms:modified xsi:type="dcterms:W3CDTF">2023-06-13T13:42:00Z</dcterms:modified>
</cp:coreProperties>
</file>