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0C0" w:rsidRPr="003570C0" w:rsidRDefault="003570C0" w:rsidP="003570C0">
      <w:pPr>
        <w:jc w:val="center"/>
        <w:rPr>
          <w:rFonts w:ascii="Times New Roman" w:hAnsi="Times New Roman" w:cs="Times New Roman"/>
          <w:b/>
          <w:sz w:val="28"/>
          <w:szCs w:val="28"/>
        </w:rPr>
      </w:pPr>
      <w:r w:rsidRPr="003570C0">
        <w:rPr>
          <w:rFonts w:ascii="Times New Roman" w:hAnsi="Times New Roman" w:cs="Times New Roman"/>
          <w:b/>
          <w:sz w:val="28"/>
          <w:szCs w:val="28"/>
        </w:rPr>
        <w:t>Особенности использования приёма «Незаконченная история» в работе специалиста психологической службы</w:t>
      </w:r>
    </w:p>
    <w:p w:rsidR="000078ED" w:rsidRDefault="00525491">
      <w:pPr>
        <w:rPr>
          <w:rFonts w:ascii="Times New Roman" w:hAnsi="Times New Roman" w:cs="Times New Roman"/>
          <w:sz w:val="28"/>
          <w:szCs w:val="28"/>
        </w:rPr>
      </w:pPr>
      <w:r>
        <w:rPr>
          <w:rFonts w:ascii="Times New Roman" w:hAnsi="Times New Roman" w:cs="Times New Roman"/>
          <w:sz w:val="28"/>
          <w:szCs w:val="28"/>
        </w:rPr>
        <w:t xml:space="preserve">Думаю, что у каждого специалиста в его работе имеется ряд методик и приёмов, которыми он пользуется чаще, чем другими. Причём важно, чтобы они являлись </w:t>
      </w:r>
      <w:proofErr w:type="gramStart"/>
      <w:r>
        <w:rPr>
          <w:rFonts w:ascii="Times New Roman" w:hAnsi="Times New Roman" w:cs="Times New Roman"/>
          <w:sz w:val="28"/>
          <w:szCs w:val="28"/>
        </w:rPr>
        <w:t>не</w:t>
      </w:r>
      <w:proofErr w:type="gramEnd"/>
      <w:r>
        <w:rPr>
          <w:rFonts w:ascii="Times New Roman" w:hAnsi="Times New Roman" w:cs="Times New Roman"/>
          <w:sz w:val="28"/>
          <w:szCs w:val="28"/>
        </w:rPr>
        <w:t xml:space="preserve"> просто информативными, а были не сложны в реализации и могли увлечь ребенка. </w:t>
      </w:r>
    </w:p>
    <w:p w:rsidR="00000000" w:rsidRDefault="00525491">
      <w:pPr>
        <w:rPr>
          <w:rFonts w:ascii="Times New Roman" w:hAnsi="Times New Roman" w:cs="Times New Roman"/>
          <w:sz w:val="28"/>
          <w:szCs w:val="28"/>
        </w:rPr>
      </w:pPr>
      <w:r>
        <w:rPr>
          <w:rFonts w:ascii="Times New Roman" w:hAnsi="Times New Roman" w:cs="Times New Roman"/>
          <w:sz w:val="28"/>
          <w:szCs w:val="28"/>
        </w:rPr>
        <w:t xml:space="preserve">Специалисты психологической службы знают, что если ребёнок получает задание ответить на большое количество вопросов, </w:t>
      </w:r>
      <w:r w:rsidR="003570C0">
        <w:rPr>
          <w:rFonts w:ascii="Times New Roman" w:hAnsi="Times New Roman" w:cs="Times New Roman"/>
          <w:sz w:val="28"/>
          <w:szCs w:val="28"/>
        </w:rPr>
        <w:t>т</w:t>
      </w:r>
      <w:r>
        <w:rPr>
          <w:rFonts w:ascii="Times New Roman" w:hAnsi="Times New Roman" w:cs="Times New Roman"/>
          <w:sz w:val="28"/>
          <w:szCs w:val="28"/>
        </w:rPr>
        <w:t xml:space="preserve">о </w:t>
      </w:r>
      <w:r w:rsidR="003570C0">
        <w:rPr>
          <w:rFonts w:ascii="Times New Roman" w:hAnsi="Times New Roman" w:cs="Times New Roman"/>
          <w:sz w:val="28"/>
          <w:szCs w:val="28"/>
        </w:rPr>
        <w:t xml:space="preserve">существует </w:t>
      </w:r>
      <w:r>
        <w:rPr>
          <w:rFonts w:ascii="Times New Roman" w:hAnsi="Times New Roman" w:cs="Times New Roman"/>
          <w:sz w:val="28"/>
          <w:szCs w:val="28"/>
        </w:rPr>
        <w:t>вероятность, что пройдя половину из них</w:t>
      </w:r>
      <w:r w:rsidR="003570C0">
        <w:rPr>
          <w:rFonts w:ascii="Times New Roman" w:hAnsi="Times New Roman" w:cs="Times New Roman"/>
          <w:sz w:val="28"/>
          <w:szCs w:val="28"/>
        </w:rPr>
        <w:t>,</w:t>
      </w:r>
      <w:r>
        <w:rPr>
          <w:rFonts w:ascii="Times New Roman" w:hAnsi="Times New Roman" w:cs="Times New Roman"/>
          <w:sz w:val="28"/>
          <w:szCs w:val="28"/>
        </w:rPr>
        <w:t xml:space="preserve"> он начнёт отвечать формально, стараясь как можно быстрее закончить рутинную работу. </w:t>
      </w:r>
      <w:r w:rsidR="003570C0">
        <w:rPr>
          <w:rFonts w:ascii="Times New Roman" w:hAnsi="Times New Roman" w:cs="Times New Roman"/>
          <w:sz w:val="28"/>
          <w:szCs w:val="28"/>
        </w:rPr>
        <w:t xml:space="preserve">Таким образом, полученная при диагностике информация может быть не достоверной. </w:t>
      </w:r>
      <w:r>
        <w:rPr>
          <w:rFonts w:ascii="Times New Roman" w:hAnsi="Times New Roman" w:cs="Times New Roman"/>
          <w:sz w:val="28"/>
          <w:szCs w:val="28"/>
        </w:rPr>
        <w:t>Сталкиваясь с такими особенностями в своей работе</w:t>
      </w:r>
      <w:r w:rsidR="003570C0">
        <w:rPr>
          <w:rFonts w:ascii="Times New Roman" w:hAnsi="Times New Roman" w:cs="Times New Roman"/>
          <w:sz w:val="28"/>
          <w:szCs w:val="28"/>
        </w:rPr>
        <w:t>,</w:t>
      </w:r>
      <w:r>
        <w:rPr>
          <w:rFonts w:ascii="Times New Roman" w:hAnsi="Times New Roman" w:cs="Times New Roman"/>
          <w:sz w:val="28"/>
          <w:szCs w:val="28"/>
        </w:rPr>
        <w:t xml:space="preserve"> я стараюсь строить </w:t>
      </w:r>
      <w:proofErr w:type="spellStart"/>
      <w:r>
        <w:rPr>
          <w:rFonts w:ascii="Times New Roman" w:hAnsi="Times New Roman" w:cs="Times New Roman"/>
          <w:sz w:val="28"/>
          <w:szCs w:val="28"/>
        </w:rPr>
        <w:t>диагностическу</w:t>
      </w:r>
      <w:proofErr w:type="spellEnd"/>
      <w:r>
        <w:rPr>
          <w:rFonts w:ascii="Times New Roman" w:hAnsi="Times New Roman" w:cs="Times New Roman"/>
          <w:sz w:val="28"/>
          <w:szCs w:val="28"/>
        </w:rPr>
        <w:t xml:space="preserve"> так, чтобы она не была утомительной для ребёнка и могла включить его в сам процесс</w:t>
      </w:r>
      <w:r w:rsidR="003570C0">
        <w:rPr>
          <w:rFonts w:ascii="Times New Roman" w:hAnsi="Times New Roman" w:cs="Times New Roman"/>
          <w:sz w:val="28"/>
          <w:szCs w:val="28"/>
        </w:rPr>
        <w:t>, увлечь.</w:t>
      </w:r>
      <w:r>
        <w:rPr>
          <w:rFonts w:ascii="Times New Roman" w:hAnsi="Times New Roman" w:cs="Times New Roman"/>
          <w:sz w:val="28"/>
          <w:szCs w:val="28"/>
        </w:rPr>
        <w:t xml:space="preserve">   </w:t>
      </w:r>
    </w:p>
    <w:p w:rsidR="00525491" w:rsidRDefault="00525491">
      <w:pPr>
        <w:rPr>
          <w:rFonts w:ascii="Times New Roman" w:hAnsi="Times New Roman" w:cs="Times New Roman"/>
          <w:sz w:val="28"/>
          <w:szCs w:val="28"/>
        </w:rPr>
      </w:pPr>
      <w:r>
        <w:rPr>
          <w:rFonts w:ascii="Times New Roman" w:hAnsi="Times New Roman" w:cs="Times New Roman"/>
          <w:sz w:val="28"/>
          <w:szCs w:val="28"/>
        </w:rPr>
        <w:t xml:space="preserve">Например, существует такая методика, как «Незаконченные предложения». В свою очередь я использую приём </w:t>
      </w:r>
      <w:r w:rsidR="003570C0">
        <w:rPr>
          <w:rFonts w:ascii="Times New Roman" w:hAnsi="Times New Roman" w:cs="Times New Roman"/>
          <w:sz w:val="28"/>
          <w:szCs w:val="28"/>
        </w:rPr>
        <w:t>«Н</w:t>
      </w:r>
      <w:r>
        <w:rPr>
          <w:rFonts w:ascii="Times New Roman" w:hAnsi="Times New Roman" w:cs="Times New Roman"/>
          <w:sz w:val="28"/>
          <w:szCs w:val="28"/>
        </w:rPr>
        <w:t>е</w:t>
      </w:r>
      <w:r w:rsidR="000078ED">
        <w:rPr>
          <w:rFonts w:ascii="Times New Roman" w:hAnsi="Times New Roman" w:cs="Times New Roman"/>
          <w:sz w:val="28"/>
          <w:szCs w:val="28"/>
        </w:rPr>
        <w:t xml:space="preserve">законченная </w:t>
      </w:r>
      <w:proofErr w:type="spellStart"/>
      <w:r w:rsidR="000078ED">
        <w:rPr>
          <w:rFonts w:ascii="Times New Roman" w:hAnsi="Times New Roman" w:cs="Times New Roman"/>
          <w:sz w:val="28"/>
          <w:szCs w:val="28"/>
        </w:rPr>
        <w:t>истри</w:t>
      </w:r>
      <w:r w:rsidR="003570C0">
        <w:rPr>
          <w:rFonts w:ascii="Times New Roman" w:hAnsi="Times New Roman" w:cs="Times New Roman"/>
          <w:sz w:val="28"/>
          <w:szCs w:val="28"/>
        </w:rPr>
        <w:t>я</w:t>
      </w:r>
      <w:proofErr w:type="spellEnd"/>
      <w:r w:rsidR="003570C0">
        <w:rPr>
          <w:rFonts w:ascii="Times New Roman" w:hAnsi="Times New Roman" w:cs="Times New Roman"/>
          <w:sz w:val="28"/>
          <w:szCs w:val="28"/>
        </w:rPr>
        <w:t>»</w:t>
      </w:r>
      <w:r>
        <w:rPr>
          <w:rFonts w:ascii="Times New Roman" w:hAnsi="Times New Roman" w:cs="Times New Roman"/>
          <w:sz w:val="28"/>
          <w:szCs w:val="28"/>
        </w:rPr>
        <w:t>. Заключает приём в следующем. На первой встрече я собираю информацию о ребёнке, его окружении, проблеме, с которой он обратился ко мне. А ко второй</w:t>
      </w:r>
      <w:r w:rsidR="003570C0">
        <w:rPr>
          <w:rFonts w:ascii="Times New Roman" w:hAnsi="Times New Roman" w:cs="Times New Roman"/>
          <w:sz w:val="28"/>
          <w:szCs w:val="28"/>
        </w:rPr>
        <w:t xml:space="preserve"> или третьей </w:t>
      </w:r>
      <w:r>
        <w:rPr>
          <w:rFonts w:ascii="Times New Roman" w:hAnsi="Times New Roman" w:cs="Times New Roman"/>
          <w:sz w:val="28"/>
          <w:szCs w:val="28"/>
        </w:rPr>
        <w:t xml:space="preserve"> встрече сочиняют рассказ о мальчике или девочке с подобной проблемой. При этом важно не указывать имя самого ребёнка.</w:t>
      </w:r>
      <w:r w:rsidR="00F64ACD">
        <w:rPr>
          <w:rFonts w:ascii="Times New Roman" w:hAnsi="Times New Roman" w:cs="Times New Roman"/>
          <w:sz w:val="28"/>
          <w:szCs w:val="28"/>
        </w:rPr>
        <w:t xml:space="preserve"> Герой истории – это некто отстранённый. Но вот по характеристикам, полу и возрасту он схож с самим ребёнком. </w:t>
      </w:r>
      <w:r>
        <w:rPr>
          <w:rFonts w:ascii="Times New Roman" w:hAnsi="Times New Roman" w:cs="Times New Roman"/>
          <w:sz w:val="28"/>
          <w:szCs w:val="28"/>
        </w:rPr>
        <w:t xml:space="preserve">В этом случае  ему будет проще открыться, рассказать якобы о другом </w:t>
      </w:r>
      <w:r w:rsidR="00F64ACD">
        <w:rPr>
          <w:rFonts w:ascii="Times New Roman" w:hAnsi="Times New Roman" w:cs="Times New Roman"/>
          <w:sz w:val="28"/>
          <w:szCs w:val="28"/>
        </w:rPr>
        <w:t>мальчике или девочке</w:t>
      </w:r>
      <w:r>
        <w:rPr>
          <w:rFonts w:ascii="Times New Roman" w:hAnsi="Times New Roman" w:cs="Times New Roman"/>
          <w:sz w:val="28"/>
          <w:szCs w:val="28"/>
        </w:rPr>
        <w:t>, о</w:t>
      </w:r>
      <w:r w:rsidR="00F64ACD">
        <w:rPr>
          <w:rFonts w:ascii="Times New Roman" w:hAnsi="Times New Roman" w:cs="Times New Roman"/>
          <w:sz w:val="28"/>
          <w:szCs w:val="28"/>
        </w:rPr>
        <w:t>б</w:t>
      </w:r>
      <w:r>
        <w:rPr>
          <w:rFonts w:ascii="Times New Roman" w:hAnsi="Times New Roman" w:cs="Times New Roman"/>
          <w:sz w:val="28"/>
          <w:szCs w:val="28"/>
        </w:rPr>
        <w:t xml:space="preserve"> </w:t>
      </w:r>
      <w:r w:rsidR="00F64ACD">
        <w:rPr>
          <w:rFonts w:ascii="Times New Roman" w:hAnsi="Times New Roman" w:cs="Times New Roman"/>
          <w:sz w:val="28"/>
          <w:szCs w:val="28"/>
        </w:rPr>
        <w:t>их</w:t>
      </w:r>
      <w:r>
        <w:rPr>
          <w:rFonts w:ascii="Times New Roman" w:hAnsi="Times New Roman" w:cs="Times New Roman"/>
          <w:sz w:val="28"/>
          <w:szCs w:val="28"/>
        </w:rPr>
        <w:t xml:space="preserve"> трудностях и неприятностях. Ведь признаваться в своих проблемах бывает не просто, как и просить о помощи.</w:t>
      </w:r>
    </w:p>
    <w:p w:rsidR="000078ED" w:rsidRDefault="000078ED">
      <w:pPr>
        <w:rPr>
          <w:rFonts w:ascii="Times New Roman" w:hAnsi="Times New Roman" w:cs="Times New Roman"/>
          <w:sz w:val="28"/>
          <w:szCs w:val="28"/>
        </w:rPr>
      </w:pPr>
      <w:r>
        <w:rPr>
          <w:rFonts w:ascii="Times New Roman" w:hAnsi="Times New Roman" w:cs="Times New Roman"/>
          <w:sz w:val="28"/>
          <w:szCs w:val="28"/>
        </w:rPr>
        <w:t>Пример истории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«Мальчик мечтательно смотрел на небо, его глаза блестели, наверное, сегодня о </w:t>
      </w:r>
      <w:proofErr w:type="gramStart"/>
      <w:r>
        <w:rPr>
          <w:rFonts w:ascii="Times New Roman" w:hAnsi="Times New Roman" w:cs="Times New Roman"/>
          <w:sz w:val="28"/>
          <w:szCs w:val="28"/>
        </w:rPr>
        <w:t>думал</w:t>
      </w:r>
      <w:proofErr w:type="gramEnd"/>
      <w:r>
        <w:rPr>
          <w:rFonts w:ascii="Times New Roman" w:hAnsi="Times New Roman" w:cs="Times New Roman"/>
          <w:sz w:val="28"/>
          <w:szCs w:val="28"/>
        </w:rPr>
        <w:t xml:space="preserve"> о …. Его давно беспокоила то, что…, но сейчас он не хотел омрачать своё настроение.</w:t>
      </w:r>
    </w:p>
    <w:p w:rsidR="000078ED" w:rsidRDefault="000078ED">
      <w:pPr>
        <w:rPr>
          <w:rFonts w:ascii="Times New Roman" w:hAnsi="Times New Roman" w:cs="Times New Roman"/>
          <w:sz w:val="28"/>
          <w:szCs w:val="28"/>
        </w:rPr>
      </w:pPr>
      <w:r>
        <w:rPr>
          <w:rFonts w:ascii="Times New Roman" w:hAnsi="Times New Roman" w:cs="Times New Roman"/>
          <w:sz w:val="28"/>
          <w:szCs w:val="28"/>
        </w:rPr>
        <w:t>Как хорошо отдыхать во время летних каникул. Когда он вспомнил школу, то настроение его…. Это произошло потому, что….  Улыбка коснулась его губ. Как хорошо, когда тебя все любят. Вот, например, мама…, только она</w:t>
      </w:r>
      <w:proofErr w:type="gramStart"/>
      <w:r>
        <w:rPr>
          <w:rFonts w:ascii="Times New Roman" w:hAnsi="Times New Roman" w:cs="Times New Roman"/>
          <w:sz w:val="28"/>
          <w:szCs w:val="28"/>
        </w:rPr>
        <w:t xml:space="preserve">… </w:t>
      </w:r>
      <w:r w:rsidR="00991894">
        <w:rPr>
          <w:rFonts w:ascii="Times New Roman" w:hAnsi="Times New Roman" w:cs="Times New Roman"/>
          <w:sz w:val="28"/>
          <w:szCs w:val="28"/>
        </w:rPr>
        <w:t xml:space="preserve"> </w:t>
      </w:r>
      <w:r>
        <w:rPr>
          <w:rFonts w:ascii="Times New Roman" w:hAnsi="Times New Roman" w:cs="Times New Roman"/>
          <w:sz w:val="28"/>
          <w:szCs w:val="28"/>
        </w:rPr>
        <w:t>А</w:t>
      </w:r>
      <w:proofErr w:type="gramEnd"/>
      <w:r>
        <w:rPr>
          <w:rFonts w:ascii="Times New Roman" w:hAnsi="Times New Roman" w:cs="Times New Roman"/>
          <w:sz w:val="28"/>
          <w:szCs w:val="28"/>
        </w:rPr>
        <w:t xml:space="preserve"> отец…. И мог бы…. А младший брат. Иногда он ведёт себя…, поэтому родители….</w:t>
      </w:r>
      <w:r w:rsidR="00211E2C">
        <w:rPr>
          <w:rFonts w:ascii="Times New Roman" w:hAnsi="Times New Roman" w:cs="Times New Roman"/>
          <w:sz w:val="28"/>
          <w:szCs w:val="28"/>
        </w:rPr>
        <w:t>»</w:t>
      </w:r>
      <w:r w:rsidR="00322642">
        <w:rPr>
          <w:rFonts w:ascii="Times New Roman" w:hAnsi="Times New Roman" w:cs="Times New Roman"/>
          <w:sz w:val="28"/>
          <w:szCs w:val="28"/>
        </w:rPr>
        <w:t xml:space="preserve"> </w:t>
      </w:r>
      <w:r w:rsidR="00071852">
        <w:rPr>
          <w:rFonts w:ascii="Times New Roman" w:hAnsi="Times New Roman" w:cs="Times New Roman"/>
          <w:sz w:val="28"/>
          <w:szCs w:val="28"/>
        </w:rPr>
        <w:t xml:space="preserve"> </w:t>
      </w:r>
      <w:r w:rsidR="00991894">
        <w:rPr>
          <w:rFonts w:ascii="Times New Roman" w:hAnsi="Times New Roman" w:cs="Times New Roman"/>
          <w:sz w:val="28"/>
          <w:szCs w:val="28"/>
        </w:rPr>
        <w:t>.</w:t>
      </w:r>
    </w:p>
    <w:p w:rsidR="000078ED" w:rsidRDefault="000078ED">
      <w:pPr>
        <w:rPr>
          <w:rFonts w:ascii="Times New Roman" w:hAnsi="Times New Roman" w:cs="Times New Roman"/>
          <w:sz w:val="28"/>
          <w:szCs w:val="28"/>
        </w:rPr>
      </w:pPr>
      <w:r>
        <w:rPr>
          <w:rFonts w:ascii="Times New Roman" w:hAnsi="Times New Roman" w:cs="Times New Roman"/>
          <w:sz w:val="28"/>
          <w:szCs w:val="28"/>
        </w:rPr>
        <w:t xml:space="preserve">У мальчика, с которым проводится диагностическая работа проблемы в отношениях с одноклассниками и родителями из-за младшего брата. История </w:t>
      </w:r>
      <w:r>
        <w:rPr>
          <w:rFonts w:ascii="Times New Roman" w:hAnsi="Times New Roman" w:cs="Times New Roman"/>
          <w:sz w:val="28"/>
          <w:szCs w:val="28"/>
        </w:rPr>
        <w:lastRenderedPageBreak/>
        <w:t xml:space="preserve">составляется так, чтобы первая её часть была ориентирована на то, чтобы уточнить проблему, а вторая на то, чтобы найти решение проблемы. </w:t>
      </w:r>
    </w:p>
    <w:p w:rsidR="00525491" w:rsidRDefault="00525491">
      <w:pPr>
        <w:rPr>
          <w:rFonts w:ascii="Times New Roman" w:hAnsi="Times New Roman" w:cs="Times New Roman"/>
          <w:sz w:val="28"/>
          <w:szCs w:val="28"/>
        </w:rPr>
      </w:pPr>
      <w:r>
        <w:rPr>
          <w:rFonts w:ascii="Times New Roman" w:hAnsi="Times New Roman" w:cs="Times New Roman"/>
          <w:sz w:val="28"/>
          <w:szCs w:val="28"/>
        </w:rPr>
        <w:t xml:space="preserve">Важно отметить, не стоит навязывать </w:t>
      </w:r>
      <w:r w:rsidR="000078ED">
        <w:rPr>
          <w:rFonts w:ascii="Times New Roman" w:hAnsi="Times New Roman" w:cs="Times New Roman"/>
          <w:sz w:val="28"/>
          <w:szCs w:val="28"/>
        </w:rPr>
        <w:t xml:space="preserve">ребёнку </w:t>
      </w:r>
      <w:r>
        <w:rPr>
          <w:rFonts w:ascii="Times New Roman" w:hAnsi="Times New Roman" w:cs="Times New Roman"/>
          <w:sz w:val="28"/>
          <w:szCs w:val="28"/>
        </w:rPr>
        <w:t>решение сит</w:t>
      </w:r>
      <w:r w:rsidR="000078ED">
        <w:rPr>
          <w:rFonts w:ascii="Times New Roman" w:hAnsi="Times New Roman" w:cs="Times New Roman"/>
          <w:sz w:val="28"/>
          <w:szCs w:val="28"/>
        </w:rPr>
        <w:t>уации. Необходимо, чтобы он</w:t>
      </w:r>
      <w:r>
        <w:rPr>
          <w:rFonts w:ascii="Times New Roman" w:hAnsi="Times New Roman" w:cs="Times New Roman"/>
          <w:sz w:val="28"/>
          <w:szCs w:val="28"/>
        </w:rPr>
        <w:t xml:space="preserve"> самостоятельно пришёл к тому, как ему быть. Подсказа</w:t>
      </w:r>
      <w:r w:rsidR="00243CA9">
        <w:rPr>
          <w:rFonts w:ascii="Times New Roman" w:hAnsi="Times New Roman" w:cs="Times New Roman"/>
          <w:sz w:val="28"/>
          <w:szCs w:val="28"/>
        </w:rPr>
        <w:t>н</w:t>
      </w:r>
      <w:r>
        <w:rPr>
          <w:rFonts w:ascii="Times New Roman" w:hAnsi="Times New Roman" w:cs="Times New Roman"/>
          <w:sz w:val="28"/>
          <w:szCs w:val="28"/>
        </w:rPr>
        <w:t xml:space="preserve">ное решение может остаться </w:t>
      </w:r>
      <w:r w:rsidR="000078ED">
        <w:rPr>
          <w:rFonts w:ascii="Times New Roman" w:hAnsi="Times New Roman" w:cs="Times New Roman"/>
          <w:sz w:val="28"/>
          <w:szCs w:val="28"/>
        </w:rPr>
        <w:t>не реализованным</w:t>
      </w:r>
      <w:r>
        <w:rPr>
          <w:rFonts w:ascii="Times New Roman" w:hAnsi="Times New Roman" w:cs="Times New Roman"/>
          <w:sz w:val="28"/>
          <w:szCs w:val="28"/>
        </w:rPr>
        <w:t xml:space="preserve">. Ребёнок его выслушает, может быть, даже согласиться с его правильностью, но не реализует. И дело не в упрямстве, а в том, что в силу определённых обстоятельств он не может так сделать, </w:t>
      </w:r>
      <w:r w:rsidR="00DC0416">
        <w:rPr>
          <w:rFonts w:ascii="Times New Roman" w:hAnsi="Times New Roman" w:cs="Times New Roman"/>
          <w:sz w:val="28"/>
          <w:szCs w:val="28"/>
        </w:rPr>
        <w:t xml:space="preserve"> </w:t>
      </w:r>
      <w:r w:rsidR="00243CA9">
        <w:rPr>
          <w:rFonts w:ascii="Times New Roman" w:hAnsi="Times New Roman" w:cs="Times New Roman"/>
          <w:sz w:val="28"/>
          <w:szCs w:val="28"/>
        </w:rPr>
        <w:t>у него не хватает внутренних ресурсов</w:t>
      </w:r>
      <w:r w:rsidR="000078ED">
        <w:rPr>
          <w:rFonts w:ascii="Times New Roman" w:hAnsi="Times New Roman" w:cs="Times New Roman"/>
          <w:sz w:val="28"/>
          <w:szCs w:val="28"/>
        </w:rPr>
        <w:t xml:space="preserve"> или</w:t>
      </w:r>
      <w:r w:rsidR="00243CA9">
        <w:rPr>
          <w:rFonts w:ascii="Times New Roman" w:hAnsi="Times New Roman" w:cs="Times New Roman"/>
          <w:sz w:val="28"/>
          <w:szCs w:val="28"/>
        </w:rPr>
        <w:t xml:space="preserve"> он ещё к этому не готов. </w:t>
      </w:r>
    </w:p>
    <w:p w:rsidR="00243CA9" w:rsidRDefault="00243CA9">
      <w:pPr>
        <w:rPr>
          <w:rFonts w:ascii="Times New Roman" w:hAnsi="Times New Roman" w:cs="Times New Roman"/>
          <w:sz w:val="28"/>
          <w:szCs w:val="28"/>
        </w:rPr>
      </w:pPr>
      <w:r>
        <w:rPr>
          <w:rFonts w:ascii="Times New Roman" w:hAnsi="Times New Roman" w:cs="Times New Roman"/>
          <w:sz w:val="28"/>
          <w:szCs w:val="28"/>
        </w:rPr>
        <w:t>Вот почему важно, чтобы выход</w:t>
      </w:r>
      <w:r w:rsidR="000078ED">
        <w:rPr>
          <w:rFonts w:ascii="Times New Roman" w:hAnsi="Times New Roman" w:cs="Times New Roman"/>
          <w:sz w:val="28"/>
          <w:szCs w:val="28"/>
        </w:rPr>
        <w:t xml:space="preserve"> ребёнок</w:t>
      </w:r>
      <w:r>
        <w:rPr>
          <w:rFonts w:ascii="Times New Roman" w:hAnsi="Times New Roman" w:cs="Times New Roman"/>
          <w:sz w:val="28"/>
          <w:szCs w:val="28"/>
        </w:rPr>
        <w:t xml:space="preserve"> нашёл сам. Единственное, что может сделать психолог – это предложить несколько вариантов. А вот право выбора остаётся только за ребёнком. И если выбрать он не может, значит пока не готов, значит, ему ещё требуется помощь и рано заканчивать работу. </w:t>
      </w:r>
    </w:p>
    <w:p w:rsidR="003570C0" w:rsidRDefault="00243CA9">
      <w:pPr>
        <w:rPr>
          <w:rFonts w:ascii="Times New Roman" w:hAnsi="Times New Roman" w:cs="Times New Roman"/>
          <w:sz w:val="28"/>
          <w:szCs w:val="28"/>
        </w:rPr>
      </w:pPr>
      <w:r>
        <w:rPr>
          <w:rFonts w:ascii="Times New Roman" w:hAnsi="Times New Roman" w:cs="Times New Roman"/>
          <w:sz w:val="28"/>
          <w:szCs w:val="28"/>
        </w:rPr>
        <w:t>В случае, когда ребёнок сам определ</w:t>
      </w:r>
      <w:r w:rsidR="000078ED">
        <w:rPr>
          <w:rFonts w:ascii="Times New Roman" w:hAnsi="Times New Roman" w:cs="Times New Roman"/>
          <w:sz w:val="28"/>
          <w:szCs w:val="28"/>
        </w:rPr>
        <w:t>ит</w:t>
      </w:r>
      <w:r>
        <w:rPr>
          <w:rFonts w:ascii="Times New Roman" w:hAnsi="Times New Roman" w:cs="Times New Roman"/>
          <w:sz w:val="28"/>
          <w:szCs w:val="28"/>
        </w:rPr>
        <w:t xml:space="preserve"> пути решения возникшей проблемы, пропи</w:t>
      </w:r>
      <w:r w:rsidR="000078ED">
        <w:rPr>
          <w:rFonts w:ascii="Times New Roman" w:hAnsi="Times New Roman" w:cs="Times New Roman"/>
          <w:sz w:val="28"/>
          <w:szCs w:val="28"/>
        </w:rPr>
        <w:t>шет</w:t>
      </w:r>
      <w:r>
        <w:rPr>
          <w:rFonts w:ascii="Times New Roman" w:hAnsi="Times New Roman" w:cs="Times New Roman"/>
          <w:sz w:val="28"/>
          <w:szCs w:val="28"/>
        </w:rPr>
        <w:t xml:space="preserve"> их, можно закрепить решение </w:t>
      </w:r>
      <w:r w:rsidR="003570C0">
        <w:rPr>
          <w:rFonts w:ascii="Times New Roman" w:hAnsi="Times New Roman" w:cs="Times New Roman"/>
          <w:sz w:val="28"/>
          <w:szCs w:val="28"/>
        </w:rPr>
        <w:t xml:space="preserve">составление </w:t>
      </w:r>
      <w:r>
        <w:rPr>
          <w:rFonts w:ascii="Times New Roman" w:hAnsi="Times New Roman" w:cs="Times New Roman"/>
          <w:sz w:val="28"/>
          <w:szCs w:val="28"/>
        </w:rPr>
        <w:t>коллаж</w:t>
      </w:r>
      <w:r w:rsidR="003570C0">
        <w:rPr>
          <w:rFonts w:ascii="Times New Roman" w:hAnsi="Times New Roman" w:cs="Times New Roman"/>
          <w:sz w:val="28"/>
          <w:szCs w:val="28"/>
        </w:rPr>
        <w:t>а</w:t>
      </w:r>
      <w:r>
        <w:rPr>
          <w:rFonts w:ascii="Times New Roman" w:hAnsi="Times New Roman" w:cs="Times New Roman"/>
          <w:sz w:val="28"/>
          <w:szCs w:val="28"/>
        </w:rPr>
        <w:t xml:space="preserve"> или </w:t>
      </w:r>
      <w:proofErr w:type="spellStart"/>
      <w:r>
        <w:rPr>
          <w:rFonts w:ascii="Times New Roman" w:hAnsi="Times New Roman" w:cs="Times New Roman"/>
          <w:sz w:val="28"/>
          <w:szCs w:val="28"/>
        </w:rPr>
        <w:t>видеопрезентацией</w:t>
      </w:r>
      <w:proofErr w:type="spellEnd"/>
      <w:r>
        <w:rPr>
          <w:rFonts w:ascii="Times New Roman" w:hAnsi="Times New Roman" w:cs="Times New Roman"/>
          <w:sz w:val="28"/>
          <w:szCs w:val="28"/>
        </w:rPr>
        <w:t xml:space="preserve">. </w:t>
      </w:r>
    </w:p>
    <w:p w:rsidR="00243CA9" w:rsidRDefault="00243CA9">
      <w:pPr>
        <w:rPr>
          <w:rFonts w:ascii="Times New Roman" w:hAnsi="Times New Roman" w:cs="Times New Roman"/>
          <w:sz w:val="28"/>
          <w:szCs w:val="28"/>
        </w:rPr>
      </w:pPr>
      <w:r>
        <w:rPr>
          <w:rFonts w:ascii="Times New Roman" w:hAnsi="Times New Roman" w:cs="Times New Roman"/>
          <w:sz w:val="28"/>
          <w:szCs w:val="28"/>
        </w:rPr>
        <w:t xml:space="preserve"> </w:t>
      </w:r>
    </w:p>
    <w:p w:rsidR="00525491" w:rsidRPr="00525491" w:rsidRDefault="00525491">
      <w:pPr>
        <w:rPr>
          <w:rFonts w:ascii="Times New Roman" w:hAnsi="Times New Roman" w:cs="Times New Roman"/>
          <w:sz w:val="28"/>
          <w:szCs w:val="28"/>
        </w:rPr>
      </w:pPr>
      <w:r>
        <w:rPr>
          <w:rFonts w:ascii="Times New Roman" w:hAnsi="Times New Roman" w:cs="Times New Roman"/>
          <w:sz w:val="28"/>
          <w:szCs w:val="28"/>
        </w:rPr>
        <w:t xml:space="preserve"> </w:t>
      </w:r>
    </w:p>
    <w:sectPr w:rsidR="00525491" w:rsidRPr="005254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525491"/>
    <w:rsid w:val="000078ED"/>
    <w:rsid w:val="00071852"/>
    <w:rsid w:val="00211E2C"/>
    <w:rsid w:val="00243CA9"/>
    <w:rsid w:val="00322642"/>
    <w:rsid w:val="003570C0"/>
    <w:rsid w:val="00525491"/>
    <w:rsid w:val="00991894"/>
    <w:rsid w:val="00DC0416"/>
    <w:rsid w:val="00F64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477</Words>
  <Characters>2724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2022-04-21T06:11:00Z</dcterms:created>
  <dcterms:modified xsi:type="dcterms:W3CDTF">2022-04-21T09:56:00Z</dcterms:modified>
</cp:coreProperties>
</file>