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70" w:rsidRDefault="00F51F70" w:rsidP="00F5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F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</w:p>
    <w:p w:rsidR="00F51F70" w:rsidRPr="00F51F70" w:rsidRDefault="00F51F70" w:rsidP="00F5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«ЦРР -Детский сад № 31 «Крепыш</w:t>
      </w:r>
      <w:r w:rsidRPr="00F51F70">
        <w:rPr>
          <w:rFonts w:ascii="Times New Roman" w:hAnsi="Times New Roman" w:cs="Times New Roman"/>
          <w:sz w:val="28"/>
          <w:szCs w:val="28"/>
        </w:rPr>
        <w:t>»</w:t>
      </w: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F70">
        <w:rPr>
          <w:rFonts w:ascii="Times New Roman" w:hAnsi="Times New Roman" w:cs="Times New Roman"/>
          <w:sz w:val="28"/>
          <w:szCs w:val="28"/>
        </w:rPr>
        <w:t>Проект в первой младшей группе</w:t>
      </w:r>
    </w:p>
    <w:p w:rsidR="00F51F70" w:rsidRPr="00F51F70" w:rsidRDefault="00755BB6" w:rsidP="00F51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BB6">
        <w:rPr>
          <w:rFonts w:ascii="Times New Roman" w:hAnsi="Times New Roman" w:cs="Times New Roman"/>
          <w:sz w:val="28"/>
          <w:szCs w:val="28"/>
        </w:rPr>
        <w:t>«Моя семья».</w:t>
      </w: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755BB6">
      <w:pPr>
        <w:jc w:val="right"/>
        <w:rPr>
          <w:rFonts w:ascii="Times New Roman" w:hAnsi="Times New Roman" w:cs="Times New Roman"/>
          <w:sz w:val="28"/>
          <w:szCs w:val="28"/>
        </w:rPr>
      </w:pPr>
      <w:r w:rsidRPr="00F51F70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F51F70" w:rsidRPr="00F51F70" w:rsidRDefault="00F51F70" w:rsidP="00755BB6">
      <w:pPr>
        <w:jc w:val="right"/>
        <w:rPr>
          <w:rFonts w:ascii="Times New Roman" w:hAnsi="Times New Roman" w:cs="Times New Roman"/>
          <w:sz w:val="28"/>
          <w:szCs w:val="28"/>
        </w:rPr>
      </w:pPr>
      <w:r w:rsidRPr="00F51F70">
        <w:rPr>
          <w:rFonts w:ascii="Times New Roman" w:hAnsi="Times New Roman" w:cs="Times New Roman"/>
          <w:sz w:val="28"/>
          <w:szCs w:val="28"/>
        </w:rPr>
        <w:t>Осипова Н.Н.</w:t>
      </w:r>
    </w:p>
    <w:p w:rsidR="00F51F70" w:rsidRPr="00F51F70" w:rsidRDefault="00F51F70" w:rsidP="00755B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F51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BB6" w:rsidRDefault="00755BB6" w:rsidP="0075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70" w:rsidRPr="00F51F70" w:rsidRDefault="00F51F70" w:rsidP="0075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F70">
        <w:rPr>
          <w:rFonts w:ascii="Times New Roman" w:hAnsi="Times New Roman" w:cs="Times New Roman"/>
          <w:sz w:val="28"/>
          <w:szCs w:val="28"/>
        </w:rPr>
        <w:t>г. Инта</w:t>
      </w:r>
    </w:p>
    <w:p w:rsidR="00F51F70" w:rsidRDefault="00F51F70" w:rsidP="0075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F70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2746F7" w:rsidRDefault="006974BB" w:rsidP="00697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педагогического проекта.</w:t>
      </w:r>
    </w:p>
    <w:p w:rsidR="006974BB" w:rsidRDefault="006974BB" w:rsidP="006974B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03D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Семейная жизнь для ребенка то же, что для нас общественная. Душа его питается впечатлениями, получаемыми в семье. Здесь ребенок учится одно любить, другое ненавидеть, здесь привыкает к труду или праздности, здесь первоначально сосредотачиваются его интересы, привязанности, авторитеты.</w:t>
      </w:r>
    </w:p>
    <w:p w:rsidR="006974BB" w:rsidRDefault="006974BB" w:rsidP="006974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03D">
        <w:rPr>
          <w:rFonts w:ascii="Times New Roman" w:hAnsi="Times New Roman" w:cs="Times New Roman"/>
          <w:sz w:val="28"/>
          <w:szCs w:val="28"/>
          <w:shd w:val="clear" w:color="auto" w:fill="FFFFFF"/>
        </w:rPr>
        <w:t>А. Н. Острогорский.</w:t>
      </w:r>
    </w:p>
    <w:p w:rsidR="00370796" w:rsidRDefault="00370796" w:rsidP="003707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«Моя семья».</w:t>
      </w:r>
    </w:p>
    <w:p w:rsidR="00C166E9" w:rsidRPr="00487EEF" w:rsidRDefault="00C166E9" w:rsidP="00C166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EE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ктуальность.</w:t>
      </w:r>
    </w:p>
    <w:p w:rsidR="00C166E9" w:rsidRPr="007639B7" w:rsidRDefault="00C166E9" w:rsidP="00C166E9">
      <w:pPr>
        <w:spacing w:after="0" w:line="360" w:lineRule="auto"/>
        <w:ind w:firstLine="851"/>
        <w:rPr>
          <w:rStyle w:val="c0"/>
          <w:rFonts w:ascii="Times New Roman" w:hAnsi="Times New Roman" w:cs="Times New Roman"/>
          <w:sz w:val="28"/>
          <w:szCs w:val="28"/>
        </w:rPr>
      </w:pPr>
      <w:r w:rsidRPr="0036203D">
        <w:rPr>
          <w:rFonts w:ascii="Times New Roman" w:hAnsi="Times New Roman" w:cs="Times New Roman"/>
          <w:sz w:val="28"/>
          <w:szCs w:val="28"/>
          <w:shd w:val="clear" w:color="auto" w:fill="FFFFFF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Системно - </w:t>
      </w:r>
      <w:proofErr w:type="spellStart"/>
      <w:r w:rsidRPr="0036203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362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позволяет создать условия, в которых дети и взрослые выступают активными участниками образовательного процесса.</w:t>
      </w:r>
    </w:p>
    <w:p w:rsidR="00C166E9" w:rsidRPr="00487EEF" w:rsidRDefault="00C166E9" w:rsidP="00C166E9">
      <w:pPr>
        <w:spacing w:after="0" w:line="360" w:lineRule="auto"/>
        <w:ind w:firstLine="851"/>
      </w:pPr>
      <w:r w:rsidRPr="00487EE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родители из-за нехватки времени, занятости, недостаточной компетентности в вопросах детской психологии и педагогики все меньше занимаются воспитанием детей</w:t>
      </w:r>
      <w:r w:rsidRPr="00487EEF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</w:t>
      </w:r>
      <w:r w:rsidRPr="00487EE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дети все больше чувствуют дефицит общения. Проведение совместных мероприятий для малышей и их родителей способствует единению, сплочению семьи</w:t>
      </w:r>
      <w:r w:rsidRPr="00487EEF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487EE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установлению взаимопонимания между родителями и детьми, а также делают детский сад и семью союзниками в воспитании детей</w:t>
      </w:r>
      <w:r w:rsidRPr="00487EEF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D41823"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 </w:t>
      </w:r>
      <w:r w:rsidRPr="00D4182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487EE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ормировании ценных жизненных ориентаций и в развитии полноценной личности ребенка.</w:t>
      </w:r>
    </w:p>
    <w:p w:rsidR="00C166E9" w:rsidRPr="00487EEF" w:rsidRDefault="00C166E9" w:rsidP="00C166E9">
      <w:pPr>
        <w:spacing w:after="0" w:line="360" w:lineRule="auto"/>
        <w:ind w:firstLine="851"/>
      </w:pPr>
      <w:r w:rsidRPr="00487EE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с раннего возраста воспитывать у детей любовь к семье, сознательное бережное и заинтересованное отношение к ней, то общение ребенка с членами </w:t>
      </w:r>
      <w:r w:rsidRPr="00D41823"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семьи</w:t>
      </w:r>
      <w:r w:rsidRPr="00487EE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придаст яркую эмоциональную окраску его повседневной жизни, обогатит его познавательный опыт и сформиру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у </w:t>
      </w:r>
      <w:r w:rsidRPr="00487EE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 нравственную</w:t>
      </w:r>
      <w:r w:rsidRPr="00487EEF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87EE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позицию к окружающему миру.</w:t>
      </w:r>
    </w:p>
    <w:p w:rsidR="006974BB" w:rsidRDefault="006974BB" w:rsidP="00C166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974BB" w:rsidTr="00C166E9">
        <w:tc>
          <w:tcPr>
            <w:tcW w:w="2235" w:type="dxa"/>
          </w:tcPr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</w:t>
            </w:r>
          </w:p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974BB" w:rsidTr="00C166E9">
        <w:tc>
          <w:tcPr>
            <w:tcW w:w="2235" w:type="dxa"/>
          </w:tcPr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36" w:type="dxa"/>
          </w:tcPr>
          <w:p w:rsidR="006974BB" w:rsidRPr="006974BB" w:rsidRDefault="006974BB" w:rsidP="006974B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«Моя </w:t>
            </w:r>
            <w:r w:rsidRPr="00487EEF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семья»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74BB" w:rsidTr="00C166E9">
        <w:tc>
          <w:tcPr>
            <w:tcW w:w="2235" w:type="dxa"/>
          </w:tcPr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Адресация проекта</w:t>
            </w:r>
          </w:p>
        </w:tc>
        <w:tc>
          <w:tcPr>
            <w:tcW w:w="7336" w:type="dxa"/>
          </w:tcPr>
          <w:p w:rsidR="006974BB" w:rsidRDefault="006974BB" w:rsidP="0069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Дети первой младшей группы, родители</w:t>
            </w:r>
            <w:r w:rsidR="00406B3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 воспитатели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74BB" w:rsidTr="00C166E9">
        <w:tc>
          <w:tcPr>
            <w:tcW w:w="2235" w:type="dxa"/>
          </w:tcPr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6974BB" w:rsidRDefault="00406B3E" w:rsidP="004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Осипова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6974BB" w:rsidTr="00C166E9">
        <w:tc>
          <w:tcPr>
            <w:tcW w:w="2235" w:type="dxa"/>
          </w:tcPr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6974BB" w:rsidRDefault="00406B3E" w:rsidP="004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группы.</w:t>
            </w:r>
          </w:p>
        </w:tc>
      </w:tr>
      <w:tr w:rsidR="006974BB" w:rsidTr="00C166E9">
        <w:tc>
          <w:tcPr>
            <w:tcW w:w="2235" w:type="dxa"/>
          </w:tcPr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6974BB" w:rsidRDefault="00406B3E" w:rsidP="004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года.</w:t>
            </w:r>
          </w:p>
        </w:tc>
      </w:tr>
      <w:tr w:rsidR="006974BB" w:rsidTr="00C166E9">
        <w:tc>
          <w:tcPr>
            <w:tcW w:w="2235" w:type="dxa"/>
          </w:tcPr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</w:p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336" w:type="dxa"/>
          </w:tcPr>
          <w:p w:rsidR="006974BB" w:rsidRDefault="00406B3E" w:rsidP="004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долгосрочный.</w:t>
            </w:r>
          </w:p>
          <w:p w:rsidR="00406B3E" w:rsidRDefault="00406B3E" w:rsidP="004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нформационно – творческий.</w:t>
            </w:r>
          </w:p>
        </w:tc>
      </w:tr>
      <w:tr w:rsidR="006974BB" w:rsidTr="00C166E9">
        <w:tc>
          <w:tcPr>
            <w:tcW w:w="2235" w:type="dxa"/>
          </w:tcPr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</w:t>
            </w:r>
          </w:p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6974BB" w:rsidRDefault="00406B3E" w:rsidP="00C1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C166E9"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 детей</w:t>
            </w:r>
            <w:r w:rsidR="00C166E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66E9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487EEF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="00C166E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семье.</w:t>
            </w:r>
          </w:p>
        </w:tc>
      </w:tr>
      <w:tr w:rsidR="006974BB" w:rsidTr="00C166E9">
        <w:tc>
          <w:tcPr>
            <w:tcW w:w="2235" w:type="dxa"/>
          </w:tcPr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406B3E" w:rsidRPr="00EC09C9" w:rsidRDefault="00406B3E" w:rsidP="00406B3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Дать знания детям, что у каждого есть семья</w:t>
            </w:r>
            <w:r w:rsidRPr="00EC09C9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406B3E" w:rsidRPr="00487EEF" w:rsidRDefault="00406B3E" w:rsidP="00406B3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2. Сформировать у детей представление о себе, о членах семьи и учить детей правильно называть членов семьи</w:t>
            </w:r>
            <w:r w:rsidRPr="00EC09C9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406B3E" w:rsidRPr="00487EEF" w:rsidRDefault="00406B3E" w:rsidP="00406B3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3.Привлекать семьи детей к сотрудничеству с детским садом;</w:t>
            </w:r>
          </w:p>
          <w:p w:rsidR="00406B3E" w:rsidRPr="00487EEF" w:rsidRDefault="00406B3E" w:rsidP="00406B3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4. Развивать семейное творчество;</w:t>
            </w:r>
          </w:p>
          <w:p w:rsidR="00406B3E" w:rsidRPr="00487EEF" w:rsidRDefault="00406B3E" w:rsidP="00406B3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5. Вызвать у детей интерес к своей семье через рассматривание генеалогического древа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 фотоальбома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06B3E" w:rsidRPr="00487EEF" w:rsidRDefault="00406B3E" w:rsidP="00406B3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6.Умение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элементарные родственные связи;</w:t>
            </w:r>
          </w:p>
          <w:p w:rsidR="00406B3E" w:rsidRPr="00487EEF" w:rsidRDefault="00406B3E" w:rsidP="00406B3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детей чувства любви и уважения к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близким людям;</w:t>
            </w:r>
          </w:p>
          <w:p w:rsidR="00406B3E" w:rsidRPr="00487EEF" w:rsidRDefault="00406B3E" w:rsidP="00406B3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8. Активизировать словарь детей на основе углубления знаний о своей </w:t>
            </w:r>
            <w:r w:rsidRPr="00EC09C9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семье</w:t>
            </w:r>
            <w:r w:rsidRPr="00EC09C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74BB" w:rsidRDefault="006974BB" w:rsidP="00406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BB" w:rsidTr="00C166E9">
        <w:tc>
          <w:tcPr>
            <w:tcW w:w="2235" w:type="dxa"/>
          </w:tcPr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Ресурсы</w:t>
            </w:r>
          </w:p>
          <w:p w:rsidR="006974BB" w:rsidRPr="006974BB" w:rsidRDefault="006974BB" w:rsidP="00697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  <w:p w:rsidR="006974BB" w:rsidRDefault="006974BB" w:rsidP="0069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166E9" w:rsidRPr="00487EEF" w:rsidRDefault="00C166E9" w:rsidP="00C16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• материально-технические – печать предметных и сюжетных картинок по теме </w:t>
            </w:r>
            <w:r w:rsidRPr="00E967EB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«Семья»</w:t>
            </w:r>
            <w:r w:rsidRPr="00E967E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распечатка материалов для родителей;</w:t>
            </w:r>
          </w:p>
          <w:p w:rsidR="00C166E9" w:rsidRDefault="00C166E9" w:rsidP="00C166E9">
            <w:pPr>
              <w:pStyle w:val="a4"/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• информационные – художественная литература, предметные картинки о семье, консультации для родителей.</w:t>
            </w:r>
          </w:p>
          <w:p w:rsidR="006974BB" w:rsidRDefault="006974BB" w:rsidP="00C1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BB" w:rsidTr="00C166E9">
        <w:tc>
          <w:tcPr>
            <w:tcW w:w="2235" w:type="dxa"/>
          </w:tcPr>
          <w:p w:rsidR="006974BB" w:rsidRDefault="00C166E9" w:rsidP="00C166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336" w:type="dxa"/>
          </w:tcPr>
          <w:p w:rsidR="00C166E9" w:rsidRPr="00487EEF" w:rsidRDefault="00C166E9" w:rsidP="00C16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 детей будут </w:t>
            </w:r>
            <w:r w:rsidRPr="00C77B6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сформированы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элементарные представления о семье, о родственных связях;</w:t>
            </w:r>
          </w:p>
          <w:p w:rsidR="00C166E9" w:rsidRPr="006B62C2" w:rsidRDefault="00C166E9" w:rsidP="00C166E9">
            <w:pPr>
              <w:pStyle w:val="a4"/>
              <w:spacing w:line="360" w:lineRule="auto"/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2. У детей будет сформирован интерес к своей семье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B62C2"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 </w:t>
            </w:r>
            <w:r w:rsidRPr="006B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чувства гордости за свою семью и любви к её членам</w:t>
            </w:r>
            <w:r w:rsidRPr="006B62C2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166E9" w:rsidRDefault="00C166E9" w:rsidP="00C16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Pr="006B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положительного эмоционального микроклимата взаимодействия с родителями.</w:t>
            </w:r>
          </w:p>
          <w:p w:rsidR="00C166E9" w:rsidRPr="006B62C2" w:rsidRDefault="00C166E9" w:rsidP="00C16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6B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Сформированы доверительные, партнёрские отношения между воспитателями, воспитанниками и их  родителями.</w:t>
            </w:r>
          </w:p>
          <w:p w:rsidR="00C166E9" w:rsidRDefault="00C166E9" w:rsidP="00C166E9">
            <w:pPr>
              <w:pStyle w:val="a4"/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 детей будет развит активный словарь, любознательность, мелкая моторика обеих рук.</w:t>
            </w:r>
          </w:p>
          <w:p w:rsidR="00C166E9" w:rsidRDefault="00C166E9" w:rsidP="00C166E9">
            <w:pPr>
              <w:pStyle w:val="a4"/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74BB" w:rsidRDefault="006974BB" w:rsidP="00C1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4BB" w:rsidRPr="00C166E9" w:rsidRDefault="006974BB" w:rsidP="00697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BB" w:rsidRDefault="00C166E9" w:rsidP="00C166E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работы над проектом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4410"/>
        <w:gridCol w:w="2958"/>
      </w:tblGrid>
      <w:tr w:rsidR="00774CC2" w:rsidTr="00774CC2">
        <w:tc>
          <w:tcPr>
            <w:tcW w:w="2203" w:type="dxa"/>
          </w:tcPr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4410" w:type="dxa"/>
          </w:tcPr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58" w:type="dxa"/>
          </w:tcPr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74CC2" w:rsidTr="005158AF">
        <w:tc>
          <w:tcPr>
            <w:tcW w:w="9571" w:type="dxa"/>
            <w:gridSpan w:val="3"/>
          </w:tcPr>
          <w:p w:rsidR="00774CC2" w:rsidRPr="00774CC2" w:rsidRDefault="00774CC2" w:rsidP="00774CC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подготовительный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74CC2" w:rsidTr="00774CC2">
        <w:tc>
          <w:tcPr>
            <w:tcW w:w="2203" w:type="dxa"/>
          </w:tcPr>
          <w:p w:rsidR="00774CC2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1.П</w:t>
            </w:r>
            <w:r w:rsidRPr="00C77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одбор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изучение </w:t>
            </w:r>
            <w:r w:rsidRPr="00C77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материалов для </w:t>
            </w:r>
            <w:r w:rsidRPr="00C77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реализации 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74CC2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Организация</w:t>
            </w:r>
            <w:r w:rsidRPr="00C77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родителей для помощи проведения данного проекта.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Подготовка консультаций для родителей.</w:t>
            </w:r>
          </w:p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Подобрать стихи, </w:t>
            </w:r>
            <w:proofErr w:type="spellStart"/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 пальчиковые игры о семье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Подобрать предметные и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сюжетные картинки на тему </w:t>
            </w:r>
            <w:r w:rsidRPr="00E967EB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«Семья</w:t>
            </w:r>
            <w:r w:rsidRPr="00E967EB">
              <w:rPr>
                <w:rStyle w:val="c18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E967EB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4CC2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помощи в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предметно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развивающей среды по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</w:p>
          <w:p w:rsidR="00774CC2" w:rsidRDefault="00774CC2" w:rsidP="00774C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родителей</w:t>
            </w:r>
          </w:p>
        </w:tc>
      </w:tr>
      <w:tr w:rsidR="00774CC2" w:rsidTr="00BC6196">
        <w:tc>
          <w:tcPr>
            <w:tcW w:w="9571" w:type="dxa"/>
            <w:gridSpan w:val="3"/>
          </w:tcPr>
          <w:p w:rsidR="00774CC2" w:rsidRDefault="00774CC2" w:rsidP="0077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этап. Основной.</w:t>
            </w:r>
          </w:p>
        </w:tc>
      </w:tr>
      <w:tr w:rsidR="00774CC2" w:rsidTr="00774CC2">
        <w:tc>
          <w:tcPr>
            <w:tcW w:w="2203" w:type="dxa"/>
          </w:tcPr>
          <w:p w:rsidR="00774CC2" w:rsidRPr="00774CC2" w:rsidRDefault="00774CC2" w:rsidP="008B6AE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1.Сбор 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  <w:r w:rsidR="0044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3.Оформление и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 материалов для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</w:t>
            </w:r>
            <w:r w:rsidR="0044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</w:t>
            </w:r>
          </w:p>
          <w:p w:rsidR="00774CC2" w:rsidRPr="00774CC2" w:rsidRDefault="00774CC2" w:rsidP="00774CC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картинок по теме</w:t>
            </w:r>
            <w:r w:rsidR="0044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1. Формировать у детей элементарные представления о семье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 о родственных связях; уважительное отношение и чувство принадлежности к своей семье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2. Развивать у детей интерес к своей семье; понимание важности семьи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для каждого человека; общение и взаимодействие со взрослыми.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3. Стимулировать сопереживание и сострадание к членам семьи.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4. Познакомить с видами российских войск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рассматривание сюжетных картинок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 Дать представление о том, что мужчин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 – это защитник семьи, Родины. К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февраля.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6. Дать представление о том, какая мама – добрая, нежная, хранительница очага.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7149A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 уважение к женскому полу, оберегать и защищать мам, сестер, подруг. К 8 марта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8. Обогащать активный словарь.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1. НОД по теме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«Моя </w:t>
            </w: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дружная 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семья»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«Бабушка Арина к нам в гости пришла»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• игра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«Мамины помощники»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«Моя любимая бабушка»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Беседа и рассматривание иллюстраций, предметных картинок на тему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Семья</w:t>
            </w:r>
            <w:r w:rsidRPr="0097149A">
              <w:rPr>
                <w:rStyle w:val="c18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7149A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4CC2" w:rsidRPr="0097149A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3. Проведение игры-ситуации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«Знакомство с членами семьи»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4. Разучивание песенок-</w:t>
            </w:r>
            <w:proofErr w:type="spellStart"/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 семью.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5. Чтение детям стихов, загадок о семье.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6. Проведение пальчиковых игр на тему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«Семья</w:t>
            </w:r>
            <w:r w:rsidRPr="0097149A">
              <w:rPr>
                <w:rStyle w:val="c17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 w:rsidRPr="0097149A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 Проведение пальчиковых игр с использованием перчаточного </w:t>
            </w:r>
            <w:r w:rsidRPr="0097149A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театра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: </w:t>
            </w:r>
            <w:r w:rsidR="008B6AEC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«Это пальчик 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дедушка»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«Моя семья»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«Дружная семья»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8.Беседа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«Что умеет делать папа?»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9.Рассматривание иллюстраций из альбома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«Защитники Отечества»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97149A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10.Рисование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«Салют для пап»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11.Лепка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«Самолёт мы слепим сами…»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1F6A37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12.Беседа с детьми о своих мамах </w:t>
            </w:r>
            <w:r w:rsidRPr="001F6A3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«Я люблю свою мамочку»</w:t>
            </w:r>
            <w:r w:rsidRPr="001F6A3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1F6A3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«Бабушкины руки»</w:t>
            </w:r>
            <w:r w:rsidRPr="001F6A3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4CC2" w:rsidRPr="001F6A37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13.Рисование </w:t>
            </w:r>
            <w:r w:rsidRPr="001F6A3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«Цветочки для любимой мамочки»</w:t>
            </w:r>
            <w:r w:rsidRPr="001F6A3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14.Слушание песен, чтение стихов о маме, бабушке, празднике.</w:t>
            </w:r>
          </w:p>
          <w:p w:rsidR="00774CC2" w:rsidRPr="001F6A37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15.Оформление выставки </w:t>
            </w:r>
            <w:r w:rsidRPr="001F6A3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 праздником!»</w:t>
            </w: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 9Мая.</w:t>
            </w:r>
          </w:p>
          <w:p w:rsidR="00774CC2" w:rsidRDefault="00774CC2" w:rsidP="00774CC2">
            <w:pPr>
              <w:pStyle w:val="a4"/>
              <w:spacing w:line="360" w:lineRule="auto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Дать родителям представление о роли семьи и важности семейных традиций в нравственно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патриотическом воспитании детей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74CC2" w:rsidRDefault="00774CC2" w:rsidP="00774CC2">
            <w:pPr>
              <w:pStyle w:val="a4"/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2. Ознакомить родителей с правилами успешного развития личности ребенка.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Провести консультацию для родителей «Роль семьи в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воспитании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патриотических чувств у дошкольников»;</w:t>
            </w:r>
          </w:p>
          <w:p w:rsidR="00774CC2" w:rsidRPr="0097149A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Провести консультацию для 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родителей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«О семейных традициях»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CC2" w:rsidRPr="00487EEF" w:rsidRDefault="00774CC2" w:rsidP="00774CC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149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 Провести консультация для родителей 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«Как воспитать маленького</w:t>
            </w: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7149A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патриота».</w:t>
            </w:r>
          </w:p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CC2" w:rsidTr="00640DDE">
        <w:tc>
          <w:tcPr>
            <w:tcW w:w="9571" w:type="dxa"/>
            <w:gridSpan w:val="3"/>
          </w:tcPr>
          <w:p w:rsidR="00774CC2" w:rsidRDefault="00444DD0" w:rsidP="00444DD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Ожидаемые результаты в работе с родителями:</w:t>
            </w:r>
          </w:p>
        </w:tc>
      </w:tr>
      <w:tr w:rsidR="00774CC2" w:rsidTr="00774CC2">
        <w:tc>
          <w:tcPr>
            <w:tcW w:w="2203" w:type="dxa"/>
          </w:tcPr>
          <w:p w:rsidR="00444DD0" w:rsidRDefault="008B6AEC" w:rsidP="00444DD0">
            <w:pPr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1. Оформление фотоальб</w:t>
            </w:r>
            <w:r w:rsidR="00444DD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ома;</w:t>
            </w:r>
          </w:p>
          <w:p w:rsidR="00774CC2" w:rsidRDefault="00444DD0" w:rsidP="00444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2. О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формление </w:t>
            </w:r>
            <w:r w:rsidRPr="001F6A3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стенгазеты </w:t>
            </w:r>
            <w:r w:rsidRPr="001F6A3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«Моя мамочка»</w:t>
            </w:r>
            <w:r w:rsidRPr="001F6A3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10" w:type="dxa"/>
          </w:tcPr>
          <w:p w:rsidR="00444DD0" w:rsidRPr="00487EEF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 детей будут </w:t>
            </w:r>
            <w:r w:rsidRPr="00C77B6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сформированы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элементарные представления о семье, о родственных связях;</w:t>
            </w:r>
          </w:p>
          <w:p w:rsidR="00444DD0" w:rsidRPr="006B62C2" w:rsidRDefault="00444DD0" w:rsidP="00444DD0">
            <w:pPr>
              <w:pStyle w:val="a4"/>
              <w:spacing w:line="360" w:lineRule="auto"/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2. У детей будет сформирован интерес к своей семье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B62C2"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 </w:t>
            </w:r>
            <w:r w:rsidRPr="006B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чувства </w:t>
            </w:r>
            <w:r w:rsidRPr="006B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гордости за свою семью и любви к её членам</w:t>
            </w:r>
            <w:r w:rsidRPr="006B62C2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44DD0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Pr="006B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положительного эмоционального микроклимата взаимодействия с родителями.</w:t>
            </w:r>
          </w:p>
          <w:p w:rsidR="00444DD0" w:rsidRPr="006B62C2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6B62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Сформированы доверительные, партнёрские отношения между воспитателями, воспитанниками и их  родителями.</w:t>
            </w:r>
          </w:p>
          <w:p w:rsidR="00444DD0" w:rsidRDefault="00444DD0" w:rsidP="00444DD0">
            <w:pPr>
              <w:pStyle w:val="a4"/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 детей будет развит активный словарь, любознательность, мелкая моторика обеих рук.</w:t>
            </w:r>
          </w:p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44DD0" w:rsidRPr="00487EEF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Осознание всеми членами семьи роли семьи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 семейных традиций в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нравственно-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патриотическом воспитании детей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44DD0" w:rsidRPr="00487EEF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2. Сплочение членов семьи и формирование стойкого интереса к дальнейшему развитию у ребенка предпосылок нравственно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-патриотического чувства к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семье;</w:t>
            </w:r>
          </w:p>
          <w:p w:rsidR="00444DD0" w:rsidRDefault="00444DD0" w:rsidP="00444DD0">
            <w:pPr>
              <w:pStyle w:val="a4"/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3. Помощь в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подборе материалов картотеки;</w:t>
            </w:r>
          </w:p>
          <w:p w:rsidR="00444DD0" w:rsidRPr="001F6A37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4.Помощь в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 w:rsidRPr="001F6A3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стенгазеты </w:t>
            </w:r>
            <w:r w:rsidRPr="001F6A3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«Моя мамочка»</w:t>
            </w:r>
            <w:r w:rsidRPr="001F6A3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4CC2" w:rsidRDefault="00774CC2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D0" w:rsidTr="00F76534">
        <w:tc>
          <w:tcPr>
            <w:tcW w:w="9571" w:type="dxa"/>
            <w:gridSpan w:val="3"/>
          </w:tcPr>
          <w:p w:rsidR="00444DD0" w:rsidRDefault="00444DD0" w:rsidP="00444DD0">
            <w:pPr>
              <w:pStyle w:val="a4"/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4DD0" w:rsidRDefault="00444DD0" w:rsidP="0044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этап. Заключительный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44DD0" w:rsidTr="00774CC2">
        <w:tc>
          <w:tcPr>
            <w:tcW w:w="2203" w:type="dxa"/>
          </w:tcPr>
          <w:p w:rsidR="00444DD0" w:rsidRDefault="00444DD0" w:rsidP="00444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стенгазеты;</w:t>
            </w:r>
          </w:p>
          <w:p w:rsidR="00444DD0" w:rsidRDefault="00444DD0" w:rsidP="00444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фотоальбома.</w:t>
            </w:r>
          </w:p>
        </w:tc>
        <w:tc>
          <w:tcPr>
            <w:tcW w:w="4410" w:type="dxa"/>
          </w:tcPr>
          <w:p w:rsidR="00444DD0" w:rsidRDefault="00444DD0" w:rsidP="00444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фотоальбома «Моя семья».</w:t>
            </w:r>
          </w:p>
          <w:p w:rsidR="00444DD0" w:rsidRDefault="00444DD0" w:rsidP="00444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Беседы о семье.</w:t>
            </w:r>
          </w:p>
        </w:tc>
        <w:tc>
          <w:tcPr>
            <w:tcW w:w="2958" w:type="dxa"/>
          </w:tcPr>
          <w:p w:rsidR="00444DD0" w:rsidRPr="00487EEF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:rsidR="00444DD0" w:rsidRPr="00487EEF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Фотогазета «Поздравляем мамочек»,</w:t>
            </w:r>
          </w:p>
          <w:p w:rsidR="00444DD0" w:rsidRDefault="00444DD0" w:rsidP="00444DD0">
            <w:pPr>
              <w:pStyle w:val="a4"/>
              <w:spacing w:line="360" w:lineRule="auto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 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фото-альбома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A37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«Моя семья»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для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детей, и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по нравственно-патриотическому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воспитанию детей</w:t>
            </w:r>
            <w:r w:rsidRPr="00487EE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444DD0" w:rsidRPr="00487EEF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87E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уголок для пап, дедушек </w:t>
            </w:r>
            <w:r w:rsidRPr="00E967EB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«Защитники отечества»</w:t>
            </w:r>
            <w:r w:rsidRPr="00E967E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4DD0" w:rsidRPr="00E967EB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Стенгазета </w:t>
            </w:r>
            <w:proofErr w:type="gramStart"/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посвященная </w:t>
            </w:r>
            <w:r w:rsidRPr="00E967EB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дню</w:t>
            </w:r>
            <w:proofErr w:type="gramEnd"/>
            <w:r w:rsidRPr="00E967EB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8</w:t>
            </w: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967EB">
              <w:rPr>
                <w:rStyle w:val="c7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Марта</w:t>
            </w:r>
            <w:r w:rsidRPr="00E967E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4DD0" w:rsidRPr="00487EEF" w:rsidRDefault="00444DD0" w:rsidP="00444DD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Выставка поделок к празднику 9 Мая.</w:t>
            </w:r>
          </w:p>
          <w:p w:rsidR="00444DD0" w:rsidRDefault="00444DD0" w:rsidP="0077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E9" w:rsidRPr="00C166E9" w:rsidRDefault="00C166E9" w:rsidP="00774CC2">
      <w:pPr>
        <w:rPr>
          <w:rFonts w:ascii="Times New Roman" w:hAnsi="Times New Roman" w:cs="Times New Roman"/>
          <w:sz w:val="28"/>
          <w:szCs w:val="28"/>
        </w:rPr>
      </w:pPr>
    </w:p>
    <w:sectPr w:rsidR="00C166E9" w:rsidRPr="00C166E9" w:rsidSect="002746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3E" w:rsidRDefault="00D45B3E" w:rsidP="008B6AEC">
      <w:pPr>
        <w:spacing w:after="0" w:line="240" w:lineRule="auto"/>
      </w:pPr>
      <w:r>
        <w:separator/>
      </w:r>
    </w:p>
  </w:endnote>
  <w:endnote w:type="continuationSeparator" w:id="0">
    <w:p w:rsidR="00D45B3E" w:rsidRDefault="00D45B3E" w:rsidP="008B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3E" w:rsidRDefault="00D45B3E" w:rsidP="008B6AEC">
      <w:pPr>
        <w:spacing w:after="0" w:line="240" w:lineRule="auto"/>
      </w:pPr>
      <w:r>
        <w:separator/>
      </w:r>
    </w:p>
  </w:footnote>
  <w:footnote w:type="continuationSeparator" w:id="0">
    <w:p w:rsidR="00D45B3E" w:rsidRDefault="00D45B3E" w:rsidP="008B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EC" w:rsidRDefault="008B6AEC">
    <w:pPr>
      <w:pStyle w:val="a6"/>
    </w:pPr>
  </w:p>
  <w:p w:rsidR="008B6AEC" w:rsidRDefault="008B6A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E49"/>
    <w:multiLevelType w:val="hybridMultilevel"/>
    <w:tmpl w:val="4218FB16"/>
    <w:lvl w:ilvl="0" w:tplc="37EA7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4BB"/>
    <w:rsid w:val="002746F7"/>
    <w:rsid w:val="00370796"/>
    <w:rsid w:val="00406B3E"/>
    <w:rsid w:val="00444DD0"/>
    <w:rsid w:val="005B6581"/>
    <w:rsid w:val="006974BB"/>
    <w:rsid w:val="006C3DB4"/>
    <w:rsid w:val="00755BB6"/>
    <w:rsid w:val="00774CC2"/>
    <w:rsid w:val="008B6AEC"/>
    <w:rsid w:val="00AA40EC"/>
    <w:rsid w:val="00C121F1"/>
    <w:rsid w:val="00C166E9"/>
    <w:rsid w:val="00D45B3E"/>
    <w:rsid w:val="00F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0939"/>
  <w15:docId w15:val="{826BD3D1-3278-4903-8022-8EAB62D2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6974BB"/>
  </w:style>
  <w:style w:type="character" w:customStyle="1" w:styleId="c0">
    <w:name w:val="c0"/>
    <w:basedOn w:val="a0"/>
    <w:rsid w:val="006974BB"/>
  </w:style>
  <w:style w:type="character" w:customStyle="1" w:styleId="c4">
    <w:name w:val="c4"/>
    <w:basedOn w:val="a0"/>
    <w:rsid w:val="006974BB"/>
  </w:style>
  <w:style w:type="character" w:customStyle="1" w:styleId="c17">
    <w:name w:val="c17"/>
    <w:basedOn w:val="a0"/>
    <w:rsid w:val="006974BB"/>
  </w:style>
  <w:style w:type="character" w:customStyle="1" w:styleId="c16">
    <w:name w:val="c16"/>
    <w:basedOn w:val="a0"/>
    <w:rsid w:val="006974BB"/>
  </w:style>
  <w:style w:type="paragraph" w:styleId="a4">
    <w:name w:val="No Spacing"/>
    <w:uiPriority w:val="1"/>
    <w:qFormat/>
    <w:rsid w:val="006974BB"/>
    <w:pPr>
      <w:spacing w:after="0" w:line="240" w:lineRule="auto"/>
    </w:pPr>
  </w:style>
  <w:style w:type="character" w:customStyle="1" w:styleId="c6">
    <w:name w:val="c6"/>
    <w:basedOn w:val="a0"/>
    <w:rsid w:val="006974BB"/>
  </w:style>
  <w:style w:type="character" w:customStyle="1" w:styleId="c7">
    <w:name w:val="c7"/>
    <w:basedOn w:val="a0"/>
    <w:rsid w:val="00C166E9"/>
  </w:style>
  <w:style w:type="character" w:customStyle="1" w:styleId="c18">
    <w:name w:val="c18"/>
    <w:basedOn w:val="a0"/>
    <w:rsid w:val="00774CC2"/>
  </w:style>
  <w:style w:type="character" w:customStyle="1" w:styleId="c11">
    <w:name w:val="c11"/>
    <w:basedOn w:val="a0"/>
    <w:rsid w:val="00774CC2"/>
  </w:style>
  <w:style w:type="paragraph" w:styleId="a5">
    <w:name w:val="List Paragraph"/>
    <w:basedOn w:val="a"/>
    <w:uiPriority w:val="34"/>
    <w:qFormat/>
    <w:rsid w:val="00444D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AEC"/>
  </w:style>
  <w:style w:type="paragraph" w:styleId="a8">
    <w:name w:val="footer"/>
    <w:basedOn w:val="a"/>
    <w:link w:val="a9"/>
    <w:uiPriority w:val="99"/>
    <w:semiHidden/>
    <w:unhideWhenUsed/>
    <w:rsid w:val="008B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AEC"/>
  </w:style>
  <w:style w:type="paragraph" w:styleId="aa">
    <w:name w:val="Balloon Text"/>
    <w:basedOn w:val="a"/>
    <w:link w:val="ab"/>
    <w:uiPriority w:val="99"/>
    <w:semiHidden/>
    <w:unhideWhenUsed/>
    <w:rsid w:val="008B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osipo</cp:lastModifiedBy>
  <cp:revision>7</cp:revision>
  <dcterms:created xsi:type="dcterms:W3CDTF">2019-12-22T10:48:00Z</dcterms:created>
  <dcterms:modified xsi:type="dcterms:W3CDTF">2023-12-10T11:31:00Z</dcterms:modified>
</cp:coreProperties>
</file>