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A8A" w:rsidRPr="00091A8A" w:rsidRDefault="00091A8A" w:rsidP="00091A8A">
      <w:pPr>
        <w:pStyle w:val="a4"/>
        <w:shd w:val="clear" w:color="auto" w:fill="FFFFFF"/>
        <w:spacing w:before="0" w:beforeAutospacing="0" w:after="0" w:afterAutospacing="0" w:line="275" w:lineRule="atLeast"/>
        <w:ind w:firstLine="709"/>
        <w:jc w:val="both"/>
        <w:rPr>
          <w:color w:val="000000" w:themeColor="text1"/>
          <w:bdr w:val="none" w:sz="0" w:space="0" w:color="auto" w:frame="1"/>
        </w:rPr>
      </w:pPr>
    </w:p>
    <w:p w:rsidR="00091A8A" w:rsidRPr="00091A8A" w:rsidRDefault="00091A8A" w:rsidP="00091A8A">
      <w:pPr>
        <w:pStyle w:val="a4"/>
        <w:shd w:val="clear" w:color="auto" w:fill="FFFFFF"/>
        <w:spacing w:before="0" w:beforeAutospacing="0" w:after="0" w:afterAutospacing="0" w:line="275" w:lineRule="atLeast"/>
        <w:jc w:val="center"/>
        <w:rPr>
          <w:b/>
          <w:color w:val="000000" w:themeColor="text1"/>
        </w:rPr>
      </w:pPr>
      <w:r w:rsidRPr="00091A8A">
        <w:rPr>
          <w:b/>
          <w:color w:val="000000" w:themeColor="text1"/>
          <w:bdr w:val="none" w:sz="0" w:space="0" w:color="auto" w:frame="1"/>
        </w:rPr>
        <w:t>Мастер – класс для педагогов</w:t>
      </w:r>
    </w:p>
    <w:p w:rsidR="00091A8A" w:rsidRPr="00091A8A" w:rsidRDefault="00091A8A" w:rsidP="00091A8A">
      <w:pPr>
        <w:pStyle w:val="a4"/>
        <w:shd w:val="clear" w:color="auto" w:fill="FFFFFF"/>
        <w:spacing w:before="0" w:beforeAutospacing="0" w:after="0" w:afterAutospacing="0" w:line="275" w:lineRule="atLeast"/>
        <w:jc w:val="center"/>
        <w:rPr>
          <w:b/>
          <w:color w:val="000000" w:themeColor="text1"/>
        </w:rPr>
      </w:pPr>
      <w:r w:rsidRPr="00091A8A">
        <w:rPr>
          <w:b/>
          <w:color w:val="000000" w:themeColor="text1"/>
          <w:bdr w:val="none" w:sz="0" w:space="0" w:color="auto" w:frame="1"/>
        </w:rPr>
        <w:t xml:space="preserve">«Применение </w:t>
      </w:r>
      <w:proofErr w:type="spellStart"/>
      <w:r w:rsidRPr="00091A8A">
        <w:rPr>
          <w:b/>
          <w:color w:val="000000" w:themeColor="text1"/>
          <w:bdr w:val="none" w:sz="0" w:space="0" w:color="auto" w:frame="1"/>
        </w:rPr>
        <w:t>кинезиологических</w:t>
      </w:r>
      <w:proofErr w:type="spellEnd"/>
      <w:r w:rsidRPr="00091A8A">
        <w:rPr>
          <w:b/>
          <w:color w:val="000000" w:themeColor="text1"/>
          <w:bdr w:val="none" w:sz="0" w:space="0" w:color="auto" w:frame="1"/>
        </w:rPr>
        <w:t xml:space="preserve"> игр и упражнений на школьных уроках»</w:t>
      </w:r>
    </w:p>
    <w:p w:rsidR="00091A8A" w:rsidRPr="00091A8A" w:rsidRDefault="00091A8A" w:rsidP="00091A8A">
      <w:pPr>
        <w:pStyle w:val="a4"/>
        <w:shd w:val="clear" w:color="auto" w:fill="FFFFFF"/>
        <w:spacing w:before="0" w:beforeAutospacing="0" w:after="0" w:afterAutospacing="0" w:line="275" w:lineRule="atLeast"/>
        <w:ind w:firstLine="709"/>
        <w:jc w:val="both"/>
        <w:rPr>
          <w:color w:val="000000" w:themeColor="text1"/>
          <w:bdr w:val="none" w:sz="0" w:space="0" w:color="auto" w:frame="1"/>
        </w:rPr>
      </w:pPr>
    </w:p>
    <w:p w:rsidR="00091A8A" w:rsidRPr="00091A8A" w:rsidRDefault="00091A8A" w:rsidP="00091A8A">
      <w:pPr>
        <w:pStyle w:val="a3"/>
        <w:jc w:val="both"/>
        <w:rPr>
          <w:rFonts w:ascii="Times New Roman" w:hAnsi="Times New Roman" w:cs="Times New Roman"/>
          <w:color w:val="000000" w:themeColor="text1"/>
          <w:sz w:val="24"/>
          <w:szCs w:val="24"/>
        </w:rPr>
      </w:pPr>
      <w:r w:rsidRPr="00091A8A">
        <w:rPr>
          <w:rFonts w:ascii="Times New Roman" w:hAnsi="Times New Roman" w:cs="Times New Roman"/>
          <w:bCs/>
          <w:color w:val="000000" w:themeColor="text1"/>
          <w:sz w:val="24"/>
          <w:szCs w:val="24"/>
        </w:rPr>
        <w:tab/>
        <w:t>Актуальность</w:t>
      </w:r>
      <w:r w:rsidRPr="00091A8A">
        <w:rPr>
          <w:rFonts w:ascii="Times New Roman" w:hAnsi="Times New Roman" w:cs="Times New Roman"/>
          <w:color w:val="000000" w:themeColor="text1"/>
          <w:sz w:val="24"/>
          <w:szCs w:val="24"/>
        </w:rPr>
        <w:t> темы обусловлена необходимостью формирования интеллектуальных способностей детей через метод межполушарного взаимодействия.</w:t>
      </w:r>
    </w:p>
    <w:p w:rsidR="00091A8A" w:rsidRPr="00091A8A" w:rsidRDefault="00091A8A" w:rsidP="00091A8A">
      <w:pPr>
        <w:pStyle w:val="a3"/>
        <w:jc w:val="both"/>
        <w:rPr>
          <w:rFonts w:ascii="Times New Roman" w:hAnsi="Times New Roman" w:cs="Times New Roman"/>
          <w:color w:val="000000" w:themeColor="text1"/>
          <w:sz w:val="24"/>
          <w:szCs w:val="24"/>
        </w:rPr>
      </w:pPr>
    </w:p>
    <w:p w:rsidR="00091A8A" w:rsidRPr="00091A8A" w:rsidRDefault="00091A8A" w:rsidP="00091A8A">
      <w:pPr>
        <w:pStyle w:val="a4"/>
        <w:shd w:val="clear" w:color="auto" w:fill="FFFFFF"/>
        <w:spacing w:before="0" w:beforeAutospacing="0" w:after="0" w:afterAutospacing="0" w:line="275" w:lineRule="atLeast"/>
        <w:ind w:firstLine="709"/>
        <w:jc w:val="both"/>
        <w:rPr>
          <w:color w:val="000000" w:themeColor="text1"/>
          <w:bdr w:val="none" w:sz="0" w:space="0" w:color="auto" w:frame="1"/>
        </w:rPr>
      </w:pPr>
      <w:r w:rsidRPr="00091A8A">
        <w:rPr>
          <w:color w:val="000000" w:themeColor="text1"/>
          <w:bdr w:val="none" w:sz="0" w:space="0" w:color="auto" w:frame="1"/>
        </w:rPr>
        <w:t xml:space="preserve">Цель: раскрыть суть </w:t>
      </w:r>
      <w:proofErr w:type="spellStart"/>
      <w:r w:rsidRPr="00091A8A">
        <w:rPr>
          <w:color w:val="000000" w:themeColor="text1"/>
          <w:bdr w:val="none" w:sz="0" w:space="0" w:color="auto" w:frame="1"/>
        </w:rPr>
        <w:t>здоровьесберегающей</w:t>
      </w:r>
      <w:proofErr w:type="spellEnd"/>
      <w:r w:rsidRPr="00091A8A">
        <w:rPr>
          <w:color w:val="000000" w:themeColor="text1"/>
          <w:bdr w:val="none" w:sz="0" w:space="0" w:color="auto" w:frame="1"/>
        </w:rPr>
        <w:t xml:space="preserve"> технологии «</w:t>
      </w:r>
      <w:proofErr w:type="spellStart"/>
      <w:r w:rsidRPr="00091A8A">
        <w:rPr>
          <w:color w:val="000000" w:themeColor="text1"/>
          <w:bdr w:val="none" w:sz="0" w:space="0" w:color="auto" w:frame="1"/>
        </w:rPr>
        <w:t>Кинезиология</w:t>
      </w:r>
      <w:proofErr w:type="spellEnd"/>
      <w:r w:rsidRPr="00091A8A">
        <w:rPr>
          <w:color w:val="000000" w:themeColor="text1"/>
          <w:bdr w:val="none" w:sz="0" w:space="0" w:color="auto" w:frame="1"/>
        </w:rPr>
        <w:t>» и ее роли в развитии школьников.</w:t>
      </w:r>
    </w:p>
    <w:p w:rsidR="00091A8A" w:rsidRPr="00091A8A" w:rsidRDefault="00091A8A" w:rsidP="00091A8A">
      <w:pPr>
        <w:pStyle w:val="a4"/>
        <w:shd w:val="clear" w:color="auto" w:fill="FFFFFF"/>
        <w:spacing w:before="0" w:beforeAutospacing="0" w:after="0" w:afterAutospacing="0" w:line="275" w:lineRule="atLeast"/>
        <w:ind w:firstLine="709"/>
        <w:jc w:val="both"/>
        <w:rPr>
          <w:color w:val="000000" w:themeColor="text1"/>
        </w:rPr>
      </w:pPr>
    </w:p>
    <w:p w:rsidR="00091A8A" w:rsidRPr="00091A8A" w:rsidRDefault="00091A8A" w:rsidP="00091A8A">
      <w:pPr>
        <w:pStyle w:val="a4"/>
        <w:shd w:val="clear" w:color="auto" w:fill="FFFFFF"/>
        <w:spacing w:before="0" w:beforeAutospacing="0" w:after="0" w:afterAutospacing="0" w:line="275" w:lineRule="atLeast"/>
        <w:ind w:firstLine="709"/>
        <w:jc w:val="both"/>
        <w:rPr>
          <w:color w:val="000000" w:themeColor="text1"/>
        </w:rPr>
      </w:pPr>
      <w:r w:rsidRPr="00091A8A">
        <w:rPr>
          <w:color w:val="000000" w:themeColor="text1"/>
          <w:bdr w:val="none" w:sz="0" w:space="0" w:color="auto" w:frame="1"/>
        </w:rPr>
        <w:t>Задачи:</w:t>
      </w:r>
    </w:p>
    <w:p w:rsidR="00091A8A" w:rsidRPr="00091A8A" w:rsidRDefault="00091A8A" w:rsidP="00091A8A">
      <w:pPr>
        <w:pStyle w:val="a4"/>
        <w:shd w:val="clear" w:color="auto" w:fill="FFFFFF"/>
        <w:spacing w:before="0" w:beforeAutospacing="0" w:after="0" w:afterAutospacing="0" w:line="275" w:lineRule="atLeast"/>
        <w:ind w:hanging="360"/>
        <w:jc w:val="both"/>
        <w:rPr>
          <w:color w:val="000000" w:themeColor="text1"/>
        </w:rPr>
      </w:pPr>
      <w:r w:rsidRPr="00091A8A">
        <w:rPr>
          <w:color w:val="000000" w:themeColor="text1"/>
          <w:bdr w:val="none" w:sz="0" w:space="0" w:color="auto" w:frame="1"/>
        </w:rPr>
        <w:t xml:space="preserve">1.     Расширять и углублять знания педагогов об инновационной </w:t>
      </w:r>
      <w:proofErr w:type="spellStart"/>
      <w:r w:rsidRPr="00091A8A">
        <w:rPr>
          <w:color w:val="000000" w:themeColor="text1"/>
          <w:bdr w:val="none" w:sz="0" w:space="0" w:color="auto" w:frame="1"/>
        </w:rPr>
        <w:t>здоровьесберегающей</w:t>
      </w:r>
      <w:proofErr w:type="spellEnd"/>
      <w:r w:rsidRPr="00091A8A">
        <w:rPr>
          <w:color w:val="000000" w:themeColor="text1"/>
          <w:bdr w:val="none" w:sz="0" w:space="0" w:color="auto" w:frame="1"/>
        </w:rPr>
        <w:t xml:space="preserve"> технологии «</w:t>
      </w:r>
      <w:proofErr w:type="spellStart"/>
      <w:r w:rsidRPr="00091A8A">
        <w:rPr>
          <w:color w:val="000000" w:themeColor="text1"/>
          <w:bdr w:val="none" w:sz="0" w:space="0" w:color="auto" w:frame="1"/>
        </w:rPr>
        <w:t>кинезиология</w:t>
      </w:r>
      <w:proofErr w:type="spellEnd"/>
      <w:r w:rsidRPr="00091A8A">
        <w:rPr>
          <w:color w:val="000000" w:themeColor="text1"/>
          <w:bdr w:val="none" w:sz="0" w:space="0" w:color="auto" w:frame="1"/>
        </w:rPr>
        <w:t>».</w:t>
      </w:r>
    </w:p>
    <w:p w:rsidR="00091A8A" w:rsidRPr="00091A8A" w:rsidRDefault="00091A8A" w:rsidP="00091A8A">
      <w:pPr>
        <w:pStyle w:val="a4"/>
        <w:shd w:val="clear" w:color="auto" w:fill="FFFFFF"/>
        <w:spacing w:before="0" w:beforeAutospacing="0" w:after="0" w:afterAutospacing="0" w:line="275" w:lineRule="atLeast"/>
        <w:ind w:hanging="360"/>
        <w:jc w:val="both"/>
        <w:rPr>
          <w:color w:val="000000" w:themeColor="text1"/>
        </w:rPr>
      </w:pPr>
      <w:r w:rsidRPr="00091A8A">
        <w:rPr>
          <w:color w:val="000000" w:themeColor="text1"/>
          <w:bdr w:val="none" w:sz="0" w:space="0" w:color="auto" w:frame="1"/>
        </w:rPr>
        <w:t>2.     Обобщать знания педагогов о развитии интеллекта школьников.</w:t>
      </w:r>
    </w:p>
    <w:p w:rsidR="00091A8A" w:rsidRPr="00091A8A" w:rsidRDefault="00091A8A" w:rsidP="00091A8A">
      <w:pPr>
        <w:pStyle w:val="a4"/>
        <w:shd w:val="clear" w:color="auto" w:fill="FFFFFF"/>
        <w:spacing w:before="0" w:beforeAutospacing="0" w:after="0" w:afterAutospacing="0" w:line="275" w:lineRule="atLeast"/>
        <w:ind w:hanging="360"/>
        <w:jc w:val="both"/>
        <w:rPr>
          <w:color w:val="000000" w:themeColor="text1"/>
        </w:rPr>
      </w:pPr>
      <w:r w:rsidRPr="00091A8A">
        <w:rPr>
          <w:color w:val="000000" w:themeColor="text1"/>
          <w:bdr w:val="none" w:sz="0" w:space="0" w:color="auto" w:frame="1"/>
        </w:rPr>
        <w:t xml:space="preserve">3.     Привлекать педагогов к овладению </w:t>
      </w:r>
      <w:proofErr w:type="spellStart"/>
      <w:r w:rsidRPr="00091A8A">
        <w:rPr>
          <w:color w:val="000000" w:themeColor="text1"/>
          <w:bdr w:val="none" w:sz="0" w:space="0" w:color="auto" w:frame="1"/>
        </w:rPr>
        <w:t>кинезиологическими</w:t>
      </w:r>
      <w:proofErr w:type="spellEnd"/>
      <w:r w:rsidRPr="00091A8A">
        <w:rPr>
          <w:color w:val="000000" w:themeColor="text1"/>
          <w:bdr w:val="none" w:sz="0" w:space="0" w:color="auto" w:frame="1"/>
        </w:rPr>
        <w:t xml:space="preserve"> методами для последующего применения в практической деятельности.</w:t>
      </w:r>
    </w:p>
    <w:p w:rsidR="00091A8A" w:rsidRPr="00091A8A" w:rsidRDefault="00091A8A" w:rsidP="00091A8A">
      <w:pPr>
        <w:pStyle w:val="a3"/>
        <w:jc w:val="both"/>
        <w:rPr>
          <w:rFonts w:ascii="Times New Roman" w:hAnsi="Times New Roman" w:cs="Times New Roman"/>
          <w:color w:val="000000" w:themeColor="text1"/>
          <w:sz w:val="24"/>
          <w:szCs w:val="24"/>
        </w:rPr>
      </w:pPr>
    </w:p>
    <w:p w:rsidR="00C20080" w:rsidRPr="00091A8A" w:rsidRDefault="006000C0" w:rsidP="00091A8A">
      <w:pPr>
        <w:pStyle w:val="a3"/>
        <w:jc w:val="both"/>
        <w:rPr>
          <w:rFonts w:ascii="Times New Roman" w:hAnsi="Times New Roman" w:cs="Times New Roman"/>
          <w:color w:val="000000" w:themeColor="text1"/>
          <w:sz w:val="24"/>
          <w:szCs w:val="24"/>
        </w:rPr>
      </w:pPr>
      <w:r w:rsidRPr="00091A8A">
        <w:rPr>
          <w:rFonts w:ascii="Times New Roman" w:hAnsi="Times New Roman" w:cs="Times New Roman"/>
          <w:color w:val="000000" w:themeColor="text1"/>
          <w:sz w:val="24"/>
          <w:szCs w:val="24"/>
        </w:rPr>
        <w:t xml:space="preserve">Добрый день! </w:t>
      </w:r>
      <w:r w:rsidR="00C20080" w:rsidRPr="00091A8A">
        <w:rPr>
          <w:rFonts w:ascii="Times New Roman" w:hAnsi="Times New Roman" w:cs="Times New Roman"/>
          <w:color w:val="000000" w:themeColor="text1"/>
          <w:sz w:val="24"/>
          <w:szCs w:val="24"/>
        </w:rPr>
        <w:t>Мы начинаем наш мастер-класс</w:t>
      </w:r>
    </w:p>
    <w:p w:rsidR="00C20080" w:rsidRPr="00091A8A" w:rsidRDefault="00C20080" w:rsidP="00091A8A">
      <w:pPr>
        <w:pStyle w:val="a3"/>
        <w:jc w:val="both"/>
        <w:rPr>
          <w:rFonts w:ascii="Times New Roman" w:hAnsi="Times New Roman" w:cs="Times New Roman"/>
          <w:color w:val="000000" w:themeColor="text1"/>
          <w:sz w:val="24"/>
          <w:szCs w:val="24"/>
        </w:rPr>
      </w:pPr>
    </w:p>
    <w:p w:rsidR="00C20080" w:rsidRPr="00091A8A" w:rsidRDefault="002B6EA2" w:rsidP="00091A8A">
      <w:pPr>
        <w:pStyle w:val="a3"/>
        <w:jc w:val="both"/>
        <w:rPr>
          <w:rFonts w:ascii="Times New Roman" w:hAnsi="Times New Roman" w:cs="Times New Roman"/>
          <w:color w:val="000000" w:themeColor="text1"/>
          <w:sz w:val="24"/>
          <w:szCs w:val="24"/>
        </w:rPr>
      </w:pPr>
      <w:r w:rsidRPr="00091A8A">
        <w:rPr>
          <w:rFonts w:ascii="Times New Roman" w:hAnsi="Times New Roman" w:cs="Times New Roman"/>
          <w:color w:val="000000" w:themeColor="text1"/>
          <w:sz w:val="24"/>
          <w:szCs w:val="24"/>
        </w:rPr>
        <w:tab/>
      </w:r>
      <w:r w:rsidR="00C442B8" w:rsidRPr="00091A8A">
        <w:rPr>
          <w:rFonts w:ascii="Times New Roman" w:hAnsi="Times New Roman" w:cs="Times New Roman"/>
          <w:color w:val="000000" w:themeColor="text1"/>
          <w:sz w:val="24"/>
          <w:szCs w:val="24"/>
        </w:rPr>
        <w:t xml:space="preserve">(СЛАЙД 1) </w:t>
      </w:r>
      <w:r w:rsidR="00EA76BB" w:rsidRPr="00091A8A">
        <w:rPr>
          <w:rFonts w:ascii="Times New Roman" w:hAnsi="Times New Roman" w:cs="Times New Roman"/>
          <w:color w:val="000000" w:themeColor="text1"/>
          <w:sz w:val="24"/>
          <w:szCs w:val="24"/>
        </w:rPr>
        <w:t>Обратите внимание на слайд</w:t>
      </w:r>
      <w:r w:rsidR="00C20080" w:rsidRPr="00091A8A">
        <w:rPr>
          <w:rFonts w:ascii="Times New Roman" w:hAnsi="Times New Roman" w:cs="Times New Roman"/>
          <w:color w:val="000000" w:themeColor="text1"/>
          <w:sz w:val="24"/>
          <w:szCs w:val="24"/>
        </w:rPr>
        <w:t>. Какие мысли у вас возникают при виде этого изображения.</w:t>
      </w:r>
    </w:p>
    <w:p w:rsidR="002B6EA2" w:rsidRPr="00091A8A" w:rsidRDefault="002B6EA2" w:rsidP="00091A8A">
      <w:pPr>
        <w:pStyle w:val="a3"/>
        <w:jc w:val="both"/>
        <w:rPr>
          <w:rFonts w:ascii="Times New Roman" w:hAnsi="Times New Roman" w:cs="Times New Roman"/>
          <w:color w:val="000000" w:themeColor="text1"/>
          <w:sz w:val="24"/>
          <w:szCs w:val="24"/>
        </w:rPr>
      </w:pPr>
      <w:r w:rsidRPr="00091A8A">
        <w:rPr>
          <w:rFonts w:ascii="Times New Roman" w:hAnsi="Times New Roman" w:cs="Times New Roman"/>
          <w:color w:val="000000" w:themeColor="text1"/>
          <w:sz w:val="24"/>
          <w:szCs w:val="24"/>
        </w:rPr>
        <w:t>(Здоровый ребенок, сохранный интеллект</w:t>
      </w:r>
      <w:r w:rsidR="000910BA" w:rsidRPr="00091A8A">
        <w:rPr>
          <w:rFonts w:ascii="Times New Roman" w:hAnsi="Times New Roman" w:cs="Times New Roman"/>
          <w:color w:val="000000" w:themeColor="text1"/>
          <w:sz w:val="24"/>
          <w:szCs w:val="24"/>
        </w:rPr>
        <w:t>)</w:t>
      </w:r>
    </w:p>
    <w:p w:rsidR="00070A79" w:rsidRPr="00091A8A" w:rsidRDefault="002B6EA2" w:rsidP="00091A8A">
      <w:pPr>
        <w:pStyle w:val="a3"/>
        <w:ind w:firstLine="708"/>
        <w:jc w:val="both"/>
        <w:rPr>
          <w:rFonts w:ascii="Times New Roman" w:hAnsi="Times New Roman" w:cs="Times New Roman"/>
          <w:color w:val="000000" w:themeColor="text1"/>
          <w:sz w:val="24"/>
          <w:szCs w:val="24"/>
        </w:rPr>
      </w:pPr>
      <w:r w:rsidRPr="00091A8A">
        <w:rPr>
          <w:rFonts w:ascii="Times New Roman" w:hAnsi="Times New Roman" w:cs="Times New Roman"/>
          <w:color w:val="000000" w:themeColor="text1"/>
          <w:sz w:val="24"/>
          <w:szCs w:val="24"/>
        </w:rPr>
        <w:t xml:space="preserve">Развитие головного мозга начинается еще в материнской утробе, затем продолжается на протяжении </w:t>
      </w:r>
      <w:r w:rsidR="00070A79" w:rsidRPr="00091A8A">
        <w:rPr>
          <w:rFonts w:ascii="Times New Roman" w:hAnsi="Times New Roman" w:cs="Times New Roman"/>
          <w:color w:val="000000" w:themeColor="text1"/>
          <w:sz w:val="24"/>
          <w:szCs w:val="24"/>
        </w:rPr>
        <w:t>всей жизни человека</w:t>
      </w:r>
      <w:r w:rsidRPr="00091A8A">
        <w:rPr>
          <w:rFonts w:ascii="Times New Roman" w:hAnsi="Times New Roman" w:cs="Times New Roman"/>
          <w:color w:val="000000" w:themeColor="text1"/>
          <w:sz w:val="24"/>
          <w:szCs w:val="24"/>
        </w:rPr>
        <w:t>.</w:t>
      </w:r>
    </w:p>
    <w:p w:rsidR="00C442B8" w:rsidRPr="00091A8A" w:rsidRDefault="00B110F2" w:rsidP="00091A8A">
      <w:pPr>
        <w:pStyle w:val="a3"/>
        <w:ind w:firstLine="708"/>
        <w:jc w:val="both"/>
        <w:rPr>
          <w:rFonts w:ascii="Times New Roman" w:hAnsi="Times New Roman" w:cs="Times New Roman"/>
          <w:color w:val="000000" w:themeColor="text1"/>
          <w:sz w:val="24"/>
          <w:szCs w:val="24"/>
        </w:rPr>
      </w:pPr>
      <w:r w:rsidRPr="00091A8A">
        <w:rPr>
          <w:rFonts w:ascii="Times New Roman" w:hAnsi="Times New Roman" w:cs="Times New Roman"/>
          <w:color w:val="000000" w:themeColor="text1"/>
          <w:sz w:val="24"/>
          <w:szCs w:val="24"/>
        </w:rPr>
        <w:t>(СЛАЙД 2)</w:t>
      </w:r>
      <w:r w:rsidR="00C442B8" w:rsidRPr="00091A8A">
        <w:rPr>
          <w:rFonts w:ascii="Times New Roman" w:hAnsi="Times New Roman" w:cs="Times New Roman"/>
          <w:color w:val="000000" w:themeColor="text1"/>
          <w:sz w:val="24"/>
          <w:szCs w:val="24"/>
        </w:rPr>
        <w:t>Из курса биологии мы знаем, что головной мозг состоит из двух полушарий, каждое полушарие выполняет свою работу</w:t>
      </w:r>
      <w:r w:rsidRPr="00091A8A">
        <w:rPr>
          <w:rFonts w:ascii="Times New Roman" w:hAnsi="Times New Roman" w:cs="Times New Roman"/>
          <w:color w:val="000000" w:themeColor="text1"/>
          <w:sz w:val="24"/>
          <w:szCs w:val="24"/>
        </w:rPr>
        <w:t xml:space="preserve">, при этом полушария </w:t>
      </w:r>
      <w:r w:rsidR="00C442B8" w:rsidRPr="00091A8A">
        <w:rPr>
          <w:rFonts w:ascii="Times New Roman" w:hAnsi="Times New Roman" w:cs="Times New Roman"/>
          <w:color w:val="000000" w:themeColor="text1"/>
          <w:sz w:val="24"/>
          <w:szCs w:val="24"/>
          <w:shd w:val="clear" w:color="auto" w:fill="FFFFFF"/>
        </w:rPr>
        <w:t>связанны между собой мозолист</w:t>
      </w:r>
      <w:r w:rsidR="00CD68F1" w:rsidRPr="00091A8A">
        <w:rPr>
          <w:rFonts w:ascii="Times New Roman" w:hAnsi="Times New Roman" w:cs="Times New Roman"/>
          <w:color w:val="000000" w:themeColor="text1"/>
          <w:sz w:val="24"/>
          <w:szCs w:val="24"/>
          <w:shd w:val="clear" w:color="auto" w:fill="FFFFFF"/>
        </w:rPr>
        <w:t>ым</w:t>
      </w:r>
      <w:r w:rsidR="00C442B8" w:rsidRPr="00091A8A">
        <w:rPr>
          <w:rFonts w:ascii="Times New Roman" w:hAnsi="Times New Roman" w:cs="Times New Roman"/>
          <w:color w:val="000000" w:themeColor="text1"/>
          <w:sz w:val="24"/>
          <w:szCs w:val="24"/>
          <w:shd w:val="clear" w:color="auto" w:fill="FFFFFF"/>
        </w:rPr>
        <w:t xml:space="preserve"> тело</w:t>
      </w:r>
      <w:r w:rsidR="00CD68F1" w:rsidRPr="00091A8A">
        <w:rPr>
          <w:rFonts w:ascii="Times New Roman" w:hAnsi="Times New Roman" w:cs="Times New Roman"/>
          <w:color w:val="000000" w:themeColor="text1"/>
          <w:sz w:val="24"/>
          <w:szCs w:val="24"/>
          <w:shd w:val="clear" w:color="auto" w:fill="FFFFFF"/>
        </w:rPr>
        <w:t>м, которое состоит из нервных волокон</w:t>
      </w:r>
      <w:r w:rsidR="00C442B8" w:rsidRPr="00091A8A">
        <w:rPr>
          <w:rFonts w:ascii="Times New Roman" w:hAnsi="Times New Roman" w:cs="Times New Roman"/>
          <w:color w:val="000000" w:themeColor="text1"/>
          <w:sz w:val="24"/>
          <w:szCs w:val="24"/>
          <w:shd w:val="clear" w:color="auto" w:fill="FFFFFF"/>
        </w:rPr>
        <w:t>. Он</w:t>
      </w:r>
      <w:r w:rsidR="00CD68F1" w:rsidRPr="00091A8A">
        <w:rPr>
          <w:rFonts w:ascii="Times New Roman" w:hAnsi="Times New Roman" w:cs="Times New Roman"/>
          <w:color w:val="000000" w:themeColor="text1"/>
          <w:sz w:val="24"/>
          <w:szCs w:val="24"/>
          <w:shd w:val="clear" w:color="auto" w:fill="FFFFFF"/>
        </w:rPr>
        <w:t>и</w:t>
      </w:r>
      <w:r w:rsidR="00C442B8" w:rsidRPr="00091A8A">
        <w:rPr>
          <w:rFonts w:ascii="Times New Roman" w:hAnsi="Times New Roman" w:cs="Times New Roman"/>
          <w:color w:val="000000" w:themeColor="text1"/>
          <w:sz w:val="24"/>
          <w:szCs w:val="24"/>
          <w:shd w:val="clear" w:color="auto" w:fill="FFFFFF"/>
        </w:rPr>
        <w:t xml:space="preserve"> необходимо для координации работы мозга и передачи информации из одного полушария в другое. </w:t>
      </w:r>
    </w:p>
    <w:p w:rsidR="00C442B8" w:rsidRPr="00091A8A" w:rsidRDefault="00C442B8" w:rsidP="00091A8A">
      <w:pPr>
        <w:pStyle w:val="a3"/>
        <w:ind w:firstLine="708"/>
        <w:jc w:val="both"/>
        <w:rPr>
          <w:rFonts w:ascii="Times New Roman" w:hAnsi="Times New Roman" w:cs="Times New Roman"/>
          <w:color w:val="000000" w:themeColor="text1"/>
          <w:sz w:val="24"/>
          <w:szCs w:val="24"/>
          <w:shd w:val="clear" w:color="auto" w:fill="FFFFFF"/>
        </w:rPr>
      </w:pPr>
      <w:r w:rsidRPr="00091A8A">
        <w:rPr>
          <w:rFonts w:ascii="Times New Roman" w:hAnsi="Times New Roman" w:cs="Times New Roman"/>
          <w:color w:val="000000" w:themeColor="text1"/>
          <w:sz w:val="24"/>
          <w:szCs w:val="24"/>
          <w:shd w:val="clear" w:color="auto" w:fill="FFFFFF"/>
        </w:rPr>
        <w:t>Если нарушается проводимость через мозолистое тело, то одно из полушарий  берет на себя большую нагрузку и становится ведущим.</w:t>
      </w:r>
    </w:p>
    <w:p w:rsidR="00B80DBE" w:rsidRPr="00091A8A" w:rsidRDefault="00B80DBE" w:rsidP="00091A8A">
      <w:pPr>
        <w:pStyle w:val="a3"/>
        <w:ind w:firstLine="708"/>
        <w:jc w:val="both"/>
        <w:rPr>
          <w:rFonts w:ascii="Times New Roman" w:hAnsi="Times New Roman" w:cs="Times New Roman"/>
          <w:color w:val="000000" w:themeColor="text1"/>
          <w:sz w:val="24"/>
          <w:szCs w:val="24"/>
          <w:shd w:val="clear" w:color="auto" w:fill="FFFFFF"/>
        </w:rPr>
      </w:pPr>
      <w:r w:rsidRPr="00091A8A">
        <w:rPr>
          <w:rFonts w:ascii="Times New Roman" w:hAnsi="Times New Roman" w:cs="Times New Roman"/>
          <w:color w:val="000000" w:themeColor="text1"/>
          <w:sz w:val="24"/>
          <w:szCs w:val="24"/>
          <w:shd w:val="clear" w:color="auto" w:fill="FBFBFB"/>
        </w:rPr>
        <w:t>Я предлагаю вам прямо сейчас определить, какое </w:t>
      </w:r>
      <w:r w:rsidRPr="00091A8A">
        <w:rPr>
          <w:rFonts w:ascii="Times New Roman" w:hAnsi="Times New Roman" w:cs="Times New Roman"/>
          <w:bCs/>
          <w:color w:val="000000" w:themeColor="text1"/>
          <w:sz w:val="24"/>
          <w:szCs w:val="24"/>
          <w:shd w:val="clear" w:color="auto" w:fill="FBFBFB"/>
        </w:rPr>
        <w:t>полушарие</w:t>
      </w:r>
      <w:r w:rsidRPr="00091A8A">
        <w:rPr>
          <w:rFonts w:ascii="Times New Roman" w:hAnsi="Times New Roman" w:cs="Times New Roman"/>
          <w:color w:val="000000" w:themeColor="text1"/>
          <w:sz w:val="24"/>
          <w:szCs w:val="24"/>
          <w:shd w:val="clear" w:color="auto" w:fill="FBFBFB"/>
        </w:rPr>
        <w:t xml:space="preserve"> доминирует именно у вас. </w:t>
      </w:r>
      <w:proofErr w:type="gramStart"/>
      <w:r w:rsidRPr="00091A8A">
        <w:rPr>
          <w:rFonts w:ascii="Times New Roman" w:hAnsi="Times New Roman" w:cs="Times New Roman"/>
          <w:color w:val="000000" w:themeColor="text1"/>
          <w:sz w:val="24"/>
          <w:szCs w:val="24"/>
          <w:shd w:val="clear" w:color="auto" w:fill="FFFFFF"/>
        </w:rPr>
        <w:t>Д</w:t>
      </w:r>
      <w:r w:rsidR="00C442B8" w:rsidRPr="00091A8A">
        <w:rPr>
          <w:rFonts w:ascii="Times New Roman" w:hAnsi="Times New Roman" w:cs="Times New Roman"/>
          <w:color w:val="000000" w:themeColor="text1"/>
          <w:sz w:val="24"/>
          <w:szCs w:val="24"/>
          <w:shd w:val="clear" w:color="auto" w:fill="FFFFFF"/>
        </w:rPr>
        <w:t>ля</w:t>
      </w:r>
      <w:proofErr w:type="gramEnd"/>
      <w:r w:rsidR="00C442B8" w:rsidRPr="00091A8A">
        <w:rPr>
          <w:rFonts w:ascii="Times New Roman" w:hAnsi="Times New Roman" w:cs="Times New Roman"/>
          <w:color w:val="000000" w:themeColor="text1"/>
          <w:sz w:val="24"/>
          <w:szCs w:val="24"/>
          <w:shd w:val="clear" w:color="auto" w:fill="FFFFFF"/>
        </w:rPr>
        <w:t xml:space="preserve"> </w:t>
      </w:r>
      <w:proofErr w:type="gramStart"/>
      <w:r w:rsidR="00C442B8" w:rsidRPr="00091A8A">
        <w:rPr>
          <w:rFonts w:ascii="Times New Roman" w:hAnsi="Times New Roman" w:cs="Times New Roman"/>
          <w:color w:val="000000" w:themeColor="text1"/>
          <w:sz w:val="24"/>
          <w:szCs w:val="24"/>
          <w:shd w:val="clear" w:color="auto" w:fill="FFFFFF"/>
        </w:rPr>
        <w:t>определение</w:t>
      </w:r>
      <w:proofErr w:type="gramEnd"/>
      <w:r w:rsidR="00C442B8" w:rsidRPr="00091A8A">
        <w:rPr>
          <w:rFonts w:ascii="Times New Roman" w:hAnsi="Times New Roman" w:cs="Times New Roman"/>
          <w:color w:val="000000" w:themeColor="text1"/>
          <w:sz w:val="24"/>
          <w:szCs w:val="24"/>
          <w:shd w:val="clear" w:color="auto" w:fill="FFFFFF"/>
        </w:rPr>
        <w:t xml:space="preserve"> ведущего пол</w:t>
      </w:r>
      <w:r w:rsidRPr="00091A8A">
        <w:rPr>
          <w:rFonts w:ascii="Times New Roman" w:hAnsi="Times New Roman" w:cs="Times New Roman"/>
          <w:color w:val="000000" w:themeColor="text1"/>
          <w:sz w:val="24"/>
          <w:szCs w:val="24"/>
          <w:shd w:val="clear" w:color="auto" w:fill="FFFFFF"/>
        </w:rPr>
        <w:t>у</w:t>
      </w:r>
      <w:r w:rsidR="00C442B8" w:rsidRPr="00091A8A">
        <w:rPr>
          <w:rFonts w:ascii="Times New Roman" w:hAnsi="Times New Roman" w:cs="Times New Roman"/>
          <w:color w:val="000000" w:themeColor="text1"/>
          <w:sz w:val="24"/>
          <w:szCs w:val="24"/>
          <w:shd w:val="clear" w:color="auto" w:fill="FFFFFF"/>
        </w:rPr>
        <w:t>шария</w:t>
      </w:r>
      <w:r w:rsidRPr="00091A8A">
        <w:rPr>
          <w:rFonts w:ascii="Times New Roman" w:hAnsi="Times New Roman" w:cs="Times New Roman"/>
          <w:color w:val="000000" w:themeColor="text1"/>
          <w:sz w:val="24"/>
          <w:szCs w:val="24"/>
          <w:shd w:val="clear" w:color="auto" w:fill="FFFFFF"/>
        </w:rPr>
        <w:t xml:space="preserve"> используем тест</w:t>
      </w:r>
      <w:r w:rsidR="00C442B8" w:rsidRPr="00091A8A">
        <w:rPr>
          <w:rFonts w:ascii="Times New Roman" w:hAnsi="Times New Roman" w:cs="Times New Roman"/>
          <w:color w:val="000000" w:themeColor="text1"/>
          <w:sz w:val="24"/>
          <w:szCs w:val="24"/>
          <w:shd w:val="clear" w:color="auto" w:fill="FFFFFF"/>
        </w:rPr>
        <w:t xml:space="preserve"> Иван Петрович Павлов</w:t>
      </w:r>
      <w:r w:rsidRPr="00091A8A">
        <w:rPr>
          <w:rFonts w:ascii="Times New Roman" w:hAnsi="Times New Roman" w:cs="Times New Roman"/>
          <w:color w:val="000000" w:themeColor="text1"/>
          <w:sz w:val="24"/>
          <w:szCs w:val="24"/>
          <w:shd w:val="clear" w:color="auto" w:fill="FFFFFF"/>
        </w:rPr>
        <w:t>.</w:t>
      </w:r>
    </w:p>
    <w:p w:rsidR="00B80DBE" w:rsidRPr="00091A8A" w:rsidRDefault="00B80DBE" w:rsidP="00091A8A">
      <w:pPr>
        <w:pStyle w:val="a3"/>
        <w:ind w:firstLine="708"/>
        <w:jc w:val="both"/>
        <w:rPr>
          <w:rFonts w:ascii="Times New Roman" w:hAnsi="Times New Roman" w:cs="Times New Roman"/>
          <w:color w:val="000000" w:themeColor="text1"/>
          <w:sz w:val="24"/>
          <w:szCs w:val="24"/>
          <w:shd w:val="clear" w:color="auto" w:fill="FFFFFF"/>
        </w:rPr>
      </w:pPr>
      <w:r w:rsidRPr="00091A8A">
        <w:rPr>
          <w:rFonts w:ascii="Times New Roman" w:hAnsi="Times New Roman" w:cs="Times New Roman"/>
          <w:color w:val="000000" w:themeColor="text1"/>
          <w:sz w:val="24"/>
          <w:szCs w:val="24"/>
          <w:shd w:val="clear" w:color="auto" w:fill="FFFFFF"/>
        </w:rPr>
        <w:t>(СЛАЙД 3) Перед Вами слова</w:t>
      </w:r>
      <w:proofErr w:type="gramStart"/>
      <w:r w:rsidRPr="00091A8A">
        <w:rPr>
          <w:rFonts w:ascii="Times New Roman" w:hAnsi="Times New Roman" w:cs="Times New Roman"/>
          <w:color w:val="000000" w:themeColor="text1"/>
          <w:sz w:val="24"/>
          <w:szCs w:val="24"/>
          <w:shd w:val="clear" w:color="auto" w:fill="FFFFFF"/>
        </w:rPr>
        <w:t>.</w:t>
      </w:r>
      <w:r w:rsidR="00730395" w:rsidRPr="00091A8A">
        <w:rPr>
          <w:rFonts w:ascii="Times New Roman" w:hAnsi="Times New Roman" w:cs="Times New Roman"/>
          <w:color w:val="000000" w:themeColor="text1"/>
          <w:sz w:val="24"/>
          <w:szCs w:val="24"/>
        </w:rPr>
        <w:t>В</w:t>
      </w:r>
      <w:proofErr w:type="gramEnd"/>
      <w:r w:rsidR="00730395" w:rsidRPr="00091A8A">
        <w:rPr>
          <w:rFonts w:ascii="Times New Roman" w:hAnsi="Times New Roman" w:cs="Times New Roman"/>
          <w:color w:val="000000" w:themeColor="text1"/>
          <w:sz w:val="24"/>
          <w:szCs w:val="24"/>
        </w:rPr>
        <w:t xml:space="preserve">озьмите ручку и чистый лист. </w:t>
      </w:r>
      <w:r w:rsidR="00CD68F1" w:rsidRPr="00091A8A">
        <w:rPr>
          <w:rFonts w:ascii="Times New Roman" w:hAnsi="Times New Roman" w:cs="Times New Roman"/>
          <w:color w:val="000000" w:themeColor="text1"/>
          <w:sz w:val="24"/>
          <w:szCs w:val="24"/>
        </w:rPr>
        <w:t>Разложите</w:t>
      </w:r>
      <w:r w:rsidRPr="00091A8A">
        <w:rPr>
          <w:rFonts w:ascii="Times New Roman" w:hAnsi="Times New Roman" w:cs="Times New Roman"/>
          <w:color w:val="000000" w:themeColor="text1"/>
          <w:sz w:val="24"/>
          <w:szCs w:val="24"/>
        </w:rPr>
        <w:t xml:space="preserve"> по три </w:t>
      </w:r>
      <w:r w:rsidR="00730395" w:rsidRPr="00091A8A">
        <w:rPr>
          <w:rFonts w:ascii="Times New Roman" w:hAnsi="Times New Roman" w:cs="Times New Roman"/>
          <w:color w:val="000000" w:themeColor="text1"/>
          <w:sz w:val="24"/>
          <w:szCs w:val="24"/>
        </w:rPr>
        <w:t>слова</w:t>
      </w:r>
      <w:r w:rsidRPr="00091A8A">
        <w:rPr>
          <w:rFonts w:ascii="Times New Roman" w:hAnsi="Times New Roman" w:cs="Times New Roman"/>
          <w:color w:val="000000" w:themeColor="text1"/>
          <w:sz w:val="24"/>
          <w:szCs w:val="24"/>
        </w:rPr>
        <w:t xml:space="preserve"> на три группы так, чтобы в каждой группе было что-то общее.</w:t>
      </w:r>
    </w:p>
    <w:p w:rsidR="00B80DBE" w:rsidRPr="00091A8A" w:rsidRDefault="00CD68F1" w:rsidP="00091A8A">
      <w:pPr>
        <w:pStyle w:val="a3"/>
        <w:ind w:firstLine="708"/>
        <w:jc w:val="both"/>
        <w:rPr>
          <w:rFonts w:ascii="Times New Roman" w:hAnsi="Times New Roman" w:cs="Times New Roman"/>
          <w:color w:val="000000" w:themeColor="text1"/>
          <w:sz w:val="24"/>
          <w:szCs w:val="24"/>
          <w:shd w:val="clear" w:color="auto" w:fill="FFFFFF"/>
        </w:rPr>
      </w:pPr>
      <w:r w:rsidRPr="00091A8A">
        <w:rPr>
          <w:rFonts w:ascii="Times New Roman" w:hAnsi="Times New Roman" w:cs="Times New Roman"/>
          <w:color w:val="000000" w:themeColor="text1"/>
          <w:sz w:val="24"/>
          <w:szCs w:val="24"/>
          <w:shd w:val="clear" w:color="auto" w:fill="FFFFFF"/>
        </w:rPr>
        <w:t xml:space="preserve">(СЛАЙД 4) Оценивание результатов </w:t>
      </w:r>
    </w:p>
    <w:p w:rsidR="00A62203" w:rsidRPr="00091A8A" w:rsidRDefault="00A62203" w:rsidP="00091A8A">
      <w:pPr>
        <w:pStyle w:val="a3"/>
        <w:ind w:firstLine="708"/>
        <w:jc w:val="both"/>
        <w:rPr>
          <w:rFonts w:ascii="Times New Roman" w:hAnsi="Times New Roman" w:cs="Times New Roman"/>
          <w:color w:val="000000" w:themeColor="text1"/>
          <w:sz w:val="24"/>
          <w:szCs w:val="24"/>
          <w:shd w:val="clear" w:color="auto" w:fill="FFFFFF"/>
        </w:rPr>
      </w:pPr>
    </w:p>
    <w:p w:rsidR="00B80DBE" w:rsidRPr="00091A8A" w:rsidRDefault="00CD68F1" w:rsidP="00091A8A">
      <w:pPr>
        <w:pStyle w:val="a3"/>
        <w:ind w:firstLine="708"/>
        <w:jc w:val="both"/>
        <w:rPr>
          <w:rFonts w:ascii="Times New Roman" w:hAnsi="Times New Roman" w:cs="Times New Roman"/>
          <w:color w:val="000000" w:themeColor="text1"/>
          <w:sz w:val="24"/>
          <w:szCs w:val="24"/>
        </w:rPr>
      </w:pPr>
      <w:r w:rsidRPr="00091A8A">
        <w:rPr>
          <w:rFonts w:ascii="Times New Roman" w:hAnsi="Times New Roman" w:cs="Times New Roman"/>
          <w:color w:val="000000" w:themeColor="text1"/>
          <w:sz w:val="24"/>
          <w:szCs w:val="24"/>
          <w:shd w:val="clear" w:color="auto" w:fill="FFFFFF"/>
        </w:rPr>
        <w:t>1 вариант</w:t>
      </w:r>
      <w:r w:rsidR="00A62203" w:rsidRPr="00091A8A">
        <w:rPr>
          <w:rFonts w:ascii="Times New Roman" w:hAnsi="Times New Roman" w:cs="Times New Roman"/>
          <w:color w:val="000000" w:themeColor="text1"/>
          <w:sz w:val="24"/>
          <w:szCs w:val="24"/>
        </w:rPr>
        <w:t>. У вас мыслительный тип и доминирует левое полушарие.</w:t>
      </w:r>
    </w:p>
    <w:p w:rsidR="00A62203" w:rsidRPr="00091A8A" w:rsidRDefault="00A62203" w:rsidP="00091A8A">
      <w:pPr>
        <w:pStyle w:val="a4"/>
        <w:shd w:val="clear" w:color="auto" w:fill="FFFFFF"/>
        <w:ind w:left="720"/>
        <w:jc w:val="both"/>
        <w:rPr>
          <w:color w:val="000000" w:themeColor="text1"/>
        </w:rPr>
      </w:pPr>
      <w:r w:rsidRPr="00091A8A">
        <w:rPr>
          <w:color w:val="000000" w:themeColor="text1"/>
          <w:shd w:val="clear" w:color="auto" w:fill="FFFFFF"/>
        </w:rPr>
        <w:t xml:space="preserve">2 вариант. </w:t>
      </w:r>
      <w:r w:rsidRPr="00091A8A">
        <w:rPr>
          <w:color w:val="000000" w:themeColor="text1"/>
        </w:rPr>
        <w:t>У вас художественный тип и доминирует правое полушарие.</w:t>
      </w:r>
    </w:p>
    <w:p w:rsidR="00A62203" w:rsidRPr="00091A8A" w:rsidRDefault="00A62203" w:rsidP="00091A8A">
      <w:pPr>
        <w:pStyle w:val="a4"/>
        <w:shd w:val="clear" w:color="auto" w:fill="FFFFFF"/>
        <w:ind w:left="720"/>
        <w:jc w:val="both"/>
        <w:rPr>
          <w:color w:val="000000" w:themeColor="text1"/>
        </w:rPr>
      </w:pPr>
      <w:r w:rsidRPr="00091A8A">
        <w:rPr>
          <w:color w:val="000000" w:themeColor="text1"/>
          <w:shd w:val="clear" w:color="auto" w:fill="FFFFFF"/>
        </w:rPr>
        <w:t>3 вариант.</w:t>
      </w:r>
      <w:r w:rsidRPr="00091A8A">
        <w:rPr>
          <w:color w:val="000000" w:themeColor="text1"/>
        </w:rPr>
        <w:t xml:space="preserve"> У Вас смешанный тип. </w:t>
      </w:r>
      <w:proofErr w:type="gramStart"/>
      <w:r w:rsidRPr="00091A8A">
        <w:rPr>
          <w:color w:val="000000" w:themeColor="text1"/>
        </w:rPr>
        <w:t>Значит</w:t>
      </w:r>
      <w:proofErr w:type="gramEnd"/>
      <w:r w:rsidRPr="00091A8A">
        <w:rPr>
          <w:color w:val="000000" w:themeColor="text1"/>
        </w:rPr>
        <w:t xml:space="preserve"> количество нервных волокон между вашим полушарием находится на достаточном уровне, что позволяет полушариям работать слаженно. </w:t>
      </w:r>
    </w:p>
    <w:p w:rsidR="00A62203" w:rsidRPr="00091A8A" w:rsidRDefault="00A62203" w:rsidP="00091A8A">
      <w:pPr>
        <w:pStyle w:val="a4"/>
        <w:shd w:val="clear" w:color="auto" w:fill="FFFFFF"/>
        <w:ind w:firstLine="708"/>
        <w:jc w:val="both"/>
        <w:rPr>
          <w:color w:val="000000" w:themeColor="text1"/>
          <w:shd w:val="clear" w:color="auto" w:fill="FFFFFF"/>
        </w:rPr>
      </w:pPr>
      <w:proofErr w:type="gramStart"/>
      <w:r w:rsidRPr="00091A8A">
        <w:rPr>
          <w:color w:val="000000" w:themeColor="text1"/>
          <w:shd w:val="clear" w:color="auto" w:fill="FFFFFF"/>
        </w:rPr>
        <w:t>Но</w:t>
      </w:r>
      <w:proofErr w:type="gramEnd"/>
      <w:r w:rsidRPr="00091A8A">
        <w:rPr>
          <w:color w:val="000000" w:themeColor="text1"/>
          <w:shd w:val="clear" w:color="auto" w:fill="FFFFFF"/>
        </w:rPr>
        <w:t xml:space="preserve"> как правило дети составляют только один из вариантов, что говорит о том, что полушария работают недостаточно слаженно из-за этого у детей и возникают трудности в обучении.</w:t>
      </w:r>
      <w:bookmarkStart w:id="0" w:name="_GoBack"/>
      <w:bookmarkEnd w:id="0"/>
    </w:p>
    <w:p w:rsidR="00A62203" w:rsidRPr="00091A8A" w:rsidRDefault="00A62203" w:rsidP="00091A8A">
      <w:pPr>
        <w:pStyle w:val="a4"/>
        <w:shd w:val="clear" w:color="auto" w:fill="FFFFFF"/>
        <w:ind w:firstLine="708"/>
        <w:jc w:val="both"/>
        <w:rPr>
          <w:color w:val="000000" w:themeColor="text1"/>
          <w:shd w:val="clear" w:color="auto" w:fill="FFFFFF"/>
        </w:rPr>
      </w:pPr>
      <w:r w:rsidRPr="00091A8A">
        <w:rPr>
          <w:color w:val="000000" w:themeColor="text1"/>
          <w:shd w:val="clear" w:color="auto" w:fill="FFFFFF"/>
        </w:rPr>
        <w:t>Поэтому перед</w:t>
      </w:r>
      <w:r w:rsidR="0095258F" w:rsidRPr="00091A8A">
        <w:rPr>
          <w:color w:val="000000" w:themeColor="text1"/>
          <w:shd w:val="clear" w:color="auto" w:fill="FFFFFF"/>
        </w:rPr>
        <w:t>о мной</w:t>
      </w:r>
      <w:r w:rsidRPr="00091A8A">
        <w:rPr>
          <w:color w:val="000000" w:themeColor="text1"/>
          <w:shd w:val="clear" w:color="auto" w:fill="FFFFFF"/>
        </w:rPr>
        <w:t xml:space="preserve"> стоит задача поиска эффективных технологий развития и воспитания детей в условиях образовательного учреждения. К таким технологиям относится </w:t>
      </w:r>
      <w:proofErr w:type="spellStart"/>
      <w:r w:rsidRPr="00091A8A">
        <w:rPr>
          <w:rStyle w:val="a6"/>
          <w:b w:val="0"/>
          <w:color w:val="000000" w:themeColor="text1"/>
          <w:shd w:val="clear" w:color="auto" w:fill="FFFFFF"/>
        </w:rPr>
        <w:t>кинезиология</w:t>
      </w:r>
      <w:proofErr w:type="spellEnd"/>
      <w:r w:rsidRPr="00091A8A">
        <w:rPr>
          <w:rStyle w:val="a6"/>
          <w:b w:val="0"/>
          <w:color w:val="000000" w:themeColor="text1"/>
          <w:shd w:val="clear" w:color="auto" w:fill="FFFFFF"/>
        </w:rPr>
        <w:t> </w:t>
      </w:r>
      <w:r w:rsidR="0095258F" w:rsidRPr="00091A8A">
        <w:rPr>
          <w:rStyle w:val="a6"/>
          <w:b w:val="0"/>
          <w:color w:val="000000" w:themeColor="text1"/>
          <w:shd w:val="clear" w:color="auto" w:fill="FFFFFF"/>
        </w:rPr>
        <w:t xml:space="preserve"> (СЛАЙД 5)</w:t>
      </w:r>
      <w:r w:rsidRPr="00091A8A">
        <w:rPr>
          <w:color w:val="000000" w:themeColor="text1"/>
          <w:shd w:val="clear" w:color="auto" w:fill="FFFFFF"/>
        </w:rPr>
        <w:t xml:space="preserve">или гимнастика для мозга. </w:t>
      </w:r>
      <w:r w:rsidR="0095258F" w:rsidRPr="00091A8A">
        <w:rPr>
          <w:color w:val="000000" w:themeColor="text1"/>
          <w:shd w:val="clear" w:color="auto" w:fill="FFFFFF"/>
        </w:rPr>
        <w:t xml:space="preserve">В своей работе я </w:t>
      </w:r>
      <w:r w:rsidR="0095258F" w:rsidRPr="00091A8A">
        <w:rPr>
          <w:color w:val="000000" w:themeColor="text1"/>
          <w:shd w:val="clear" w:color="auto" w:fill="FFFFFF"/>
        </w:rPr>
        <w:lastRenderedPageBreak/>
        <w:t xml:space="preserve">использую </w:t>
      </w:r>
      <w:proofErr w:type="spellStart"/>
      <w:r w:rsidR="0095258F" w:rsidRPr="00091A8A">
        <w:rPr>
          <w:color w:val="000000" w:themeColor="text1"/>
          <w:shd w:val="clear" w:color="auto" w:fill="FFFFFF"/>
        </w:rPr>
        <w:t>кинезиологические</w:t>
      </w:r>
      <w:proofErr w:type="spellEnd"/>
      <w:r w:rsidR="0095258F" w:rsidRPr="00091A8A">
        <w:rPr>
          <w:color w:val="000000" w:themeColor="text1"/>
          <w:shd w:val="clear" w:color="auto" w:fill="FFFFFF"/>
        </w:rPr>
        <w:t xml:space="preserve"> упражнения, которые и  направлены на развитие межполушарных связей.</w:t>
      </w:r>
    </w:p>
    <w:p w:rsidR="008A3C5F" w:rsidRPr="00091A8A" w:rsidRDefault="00D37339" w:rsidP="00091A8A">
      <w:pPr>
        <w:pStyle w:val="a3"/>
        <w:jc w:val="both"/>
        <w:rPr>
          <w:rFonts w:ascii="Times New Roman" w:hAnsi="Times New Roman" w:cs="Times New Roman"/>
          <w:bCs/>
          <w:color w:val="000000" w:themeColor="text1"/>
          <w:sz w:val="24"/>
          <w:szCs w:val="24"/>
        </w:rPr>
      </w:pPr>
      <w:r w:rsidRPr="00091A8A">
        <w:rPr>
          <w:rFonts w:ascii="Times New Roman" w:hAnsi="Times New Roman" w:cs="Times New Roman"/>
          <w:bCs/>
          <w:color w:val="000000" w:themeColor="text1"/>
          <w:sz w:val="24"/>
          <w:szCs w:val="24"/>
        </w:rPr>
        <w:t xml:space="preserve">Я вас познакомлю с некоторыми из них. Все упражнения необходимо начинать от простого с </w:t>
      </w:r>
      <w:proofErr w:type="gramStart"/>
      <w:r w:rsidRPr="00091A8A">
        <w:rPr>
          <w:rFonts w:ascii="Times New Roman" w:hAnsi="Times New Roman" w:cs="Times New Roman"/>
          <w:bCs/>
          <w:color w:val="000000" w:themeColor="text1"/>
          <w:sz w:val="24"/>
          <w:szCs w:val="24"/>
        </w:rPr>
        <w:t>ложному</w:t>
      </w:r>
      <w:proofErr w:type="gramEnd"/>
    </w:p>
    <w:p w:rsidR="00D37339" w:rsidRPr="00091A8A" w:rsidRDefault="00D37339" w:rsidP="00091A8A">
      <w:pPr>
        <w:pStyle w:val="a3"/>
        <w:numPr>
          <w:ilvl w:val="0"/>
          <w:numId w:val="4"/>
        </w:numPr>
        <w:jc w:val="both"/>
        <w:rPr>
          <w:rFonts w:ascii="Times New Roman" w:hAnsi="Times New Roman" w:cs="Times New Roman"/>
          <w:bCs/>
          <w:color w:val="000000" w:themeColor="text1"/>
          <w:sz w:val="24"/>
          <w:szCs w:val="24"/>
        </w:rPr>
      </w:pPr>
      <w:r w:rsidRPr="00091A8A">
        <w:rPr>
          <w:rFonts w:ascii="Times New Roman" w:hAnsi="Times New Roman" w:cs="Times New Roman"/>
          <w:bCs/>
          <w:color w:val="000000" w:themeColor="text1"/>
          <w:sz w:val="24"/>
          <w:szCs w:val="24"/>
        </w:rPr>
        <w:t xml:space="preserve"> Кулак-ладонь</w:t>
      </w:r>
      <w:proofErr w:type="gramStart"/>
      <w:r w:rsidR="00EA76BB" w:rsidRPr="00091A8A">
        <w:rPr>
          <w:rFonts w:ascii="Times New Roman" w:hAnsi="Times New Roman" w:cs="Times New Roman"/>
          <w:bCs/>
          <w:color w:val="000000" w:themeColor="text1"/>
          <w:sz w:val="24"/>
          <w:szCs w:val="24"/>
        </w:rPr>
        <w:t xml:space="preserve"> О</w:t>
      </w:r>
      <w:proofErr w:type="gramEnd"/>
      <w:r w:rsidR="00EA76BB" w:rsidRPr="00091A8A">
        <w:rPr>
          <w:rFonts w:ascii="Times New Roman" w:hAnsi="Times New Roman" w:cs="Times New Roman"/>
          <w:bCs/>
          <w:color w:val="000000" w:themeColor="text1"/>
          <w:sz w:val="24"/>
          <w:szCs w:val="24"/>
        </w:rPr>
        <w:t>дна рука лежит ладонью на столе вниз, другая согнута в кулак.</w:t>
      </w:r>
    </w:p>
    <w:p w:rsidR="00D37339" w:rsidRPr="00091A8A" w:rsidRDefault="00D37339" w:rsidP="00091A8A">
      <w:pPr>
        <w:pStyle w:val="a3"/>
        <w:numPr>
          <w:ilvl w:val="0"/>
          <w:numId w:val="4"/>
        </w:numPr>
        <w:jc w:val="both"/>
        <w:rPr>
          <w:rFonts w:ascii="Times New Roman" w:hAnsi="Times New Roman" w:cs="Times New Roman"/>
          <w:bCs/>
          <w:color w:val="000000" w:themeColor="text1"/>
          <w:sz w:val="24"/>
          <w:szCs w:val="24"/>
        </w:rPr>
      </w:pPr>
      <w:r w:rsidRPr="00091A8A">
        <w:rPr>
          <w:rFonts w:ascii="Times New Roman" w:hAnsi="Times New Roman" w:cs="Times New Roman"/>
          <w:bCs/>
          <w:color w:val="000000" w:themeColor="text1"/>
          <w:sz w:val="24"/>
          <w:szCs w:val="24"/>
        </w:rPr>
        <w:t xml:space="preserve"> Кулак-ладонь-ребро</w:t>
      </w:r>
    </w:p>
    <w:p w:rsidR="00D37339" w:rsidRPr="00091A8A" w:rsidRDefault="00D37339" w:rsidP="00091A8A">
      <w:pPr>
        <w:pStyle w:val="a3"/>
        <w:numPr>
          <w:ilvl w:val="0"/>
          <w:numId w:val="4"/>
        </w:numPr>
        <w:jc w:val="both"/>
        <w:rPr>
          <w:rFonts w:ascii="Times New Roman" w:hAnsi="Times New Roman" w:cs="Times New Roman"/>
          <w:bCs/>
          <w:color w:val="000000" w:themeColor="text1"/>
          <w:sz w:val="24"/>
          <w:szCs w:val="24"/>
        </w:rPr>
      </w:pPr>
      <w:r w:rsidRPr="00091A8A">
        <w:rPr>
          <w:rFonts w:ascii="Times New Roman" w:hAnsi="Times New Roman" w:cs="Times New Roman"/>
          <w:bCs/>
          <w:color w:val="000000" w:themeColor="text1"/>
          <w:sz w:val="24"/>
          <w:szCs w:val="24"/>
        </w:rPr>
        <w:t>Заяц-колечко-цепочка</w:t>
      </w:r>
      <w:r w:rsidR="00FA727A" w:rsidRPr="00091A8A">
        <w:rPr>
          <w:rFonts w:ascii="Times New Roman" w:hAnsi="Times New Roman" w:cs="Times New Roman"/>
          <w:color w:val="000000" w:themeColor="text1"/>
          <w:sz w:val="24"/>
          <w:szCs w:val="24"/>
          <w:shd w:val="clear" w:color="auto" w:fill="FFFFFF"/>
        </w:rPr>
        <w:t>Заяц – указательный и средний пальцы подняты вверх, остальные согнуты. </w:t>
      </w:r>
      <w:r w:rsidR="00FA727A" w:rsidRPr="00091A8A">
        <w:rPr>
          <w:rFonts w:ascii="Times New Roman" w:hAnsi="Times New Roman" w:cs="Times New Roman"/>
          <w:b/>
          <w:bCs/>
          <w:color w:val="000000" w:themeColor="text1"/>
          <w:sz w:val="24"/>
          <w:szCs w:val="24"/>
          <w:shd w:val="clear" w:color="auto" w:fill="FFFFFF"/>
        </w:rPr>
        <w:t>Колечко</w:t>
      </w:r>
      <w:r w:rsidR="00FA727A" w:rsidRPr="00091A8A">
        <w:rPr>
          <w:rFonts w:ascii="Times New Roman" w:hAnsi="Times New Roman" w:cs="Times New Roman"/>
          <w:color w:val="000000" w:themeColor="text1"/>
          <w:sz w:val="24"/>
          <w:szCs w:val="24"/>
          <w:shd w:val="clear" w:color="auto" w:fill="FFFFFF"/>
        </w:rPr>
        <w:t> – указательный и большой пальцы соединены в </w:t>
      </w:r>
      <w:r w:rsidR="00FA727A" w:rsidRPr="00091A8A">
        <w:rPr>
          <w:rFonts w:ascii="Times New Roman" w:hAnsi="Times New Roman" w:cs="Times New Roman"/>
          <w:b/>
          <w:bCs/>
          <w:color w:val="000000" w:themeColor="text1"/>
          <w:sz w:val="24"/>
          <w:szCs w:val="24"/>
          <w:shd w:val="clear" w:color="auto" w:fill="FFFFFF"/>
        </w:rPr>
        <w:t>кольцо</w:t>
      </w:r>
      <w:r w:rsidR="00FA727A" w:rsidRPr="00091A8A">
        <w:rPr>
          <w:rFonts w:ascii="Times New Roman" w:hAnsi="Times New Roman" w:cs="Times New Roman"/>
          <w:color w:val="000000" w:themeColor="text1"/>
          <w:sz w:val="24"/>
          <w:szCs w:val="24"/>
          <w:shd w:val="clear" w:color="auto" w:fill="FFFFFF"/>
        </w:rPr>
        <w:t>. </w:t>
      </w:r>
      <w:r w:rsidR="00FA727A" w:rsidRPr="00091A8A">
        <w:rPr>
          <w:rFonts w:ascii="Times New Roman" w:hAnsi="Times New Roman" w:cs="Times New Roman"/>
          <w:b/>
          <w:bCs/>
          <w:color w:val="000000" w:themeColor="text1"/>
          <w:sz w:val="24"/>
          <w:szCs w:val="24"/>
          <w:shd w:val="clear" w:color="auto" w:fill="FFFFFF"/>
        </w:rPr>
        <w:t>Цепочка</w:t>
      </w:r>
      <w:r w:rsidR="00FA727A" w:rsidRPr="00091A8A">
        <w:rPr>
          <w:rFonts w:ascii="Times New Roman" w:hAnsi="Times New Roman" w:cs="Times New Roman"/>
          <w:color w:val="000000" w:themeColor="text1"/>
          <w:sz w:val="24"/>
          <w:szCs w:val="24"/>
          <w:shd w:val="clear" w:color="auto" w:fill="FFFFFF"/>
        </w:rPr>
        <w:t> – </w:t>
      </w:r>
      <w:r w:rsidR="00FA727A" w:rsidRPr="00091A8A">
        <w:rPr>
          <w:rFonts w:ascii="Times New Roman" w:hAnsi="Times New Roman" w:cs="Times New Roman"/>
          <w:b/>
          <w:bCs/>
          <w:color w:val="000000" w:themeColor="text1"/>
          <w:sz w:val="24"/>
          <w:szCs w:val="24"/>
          <w:shd w:val="clear" w:color="auto" w:fill="FFFFFF"/>
        </w:rPr>
        <w:t>колечки</w:t>
      </w:r>
      <w:r w:rsidR="00FA727A" w:rsidRPr="00091A8A">
        <w:rPr>
          <w:rFonts w:ascii="Times New Roman" w:hAnsi="Times New Roman" w:cs="Times New Roman"/>
          <w:color w:val="000000" w:themeColor="text1"/>
          <w:sz w:val="24"/>
          <w:szCs w:val="24"/>
          <w:shd w:val="clear" w:color="auto" w:fill="FFFFFF"/>
        </w:rPr>
        <w:t> правой и левой руки соединить в </w:t>
      </w:r>
      <w:r w:rsidR="00FA727A" w:rsidRPr="00091A8A">
        <w:rPr>
          <w:rFonts w:ascii="Times New Roman" w:hAnsi="Times New Roman" w:cs="Times New Roman"/>
          <w:b/>
          <w:bCs/>
          <w:color w:val="000000" w:themeColor="text1"/>
          <w:sz w:val="24"/>
          <w:szCs w:val="24"/>
          <w:shd w:val="clear" w:color="auto" w:fill="FFFFFF"/>
        </w:rPr>
        <w:t>цепочку</w:t>
      </w:r>
      <w:r w:rsidR="00FA727A" w:rsidRPr="00091A8A">
        <w:rPr>
          <w:rFonts w:ascii="Times New Roman" w:hAnsi="Times New Roman" w:cs="Times New Roman"/>
          <w:color w:val="000000" w:themeColor="text1"/>
          <w:sz w:val="24"/>
          <w:szCs w:val="24"/>
          <w:shd w:val="clear" w:color="auto" w:fill="FFFFFF"/>
        </w:rPr>
        <w:t>.</w:t>
      </w:r>
    </w:p>
    <w:p w:rsidR="00EA76BB" w:rsidRPr="00091A8A" w:rsidRDefault="00EA76BB" w:rsidP="00091A8A">
      <w:pPr>
        <w:pStyle w:val="a3"/>
        <w:numPr>
          <w:ilvl w:val="0"/>
          <w:numId w:val="4"/>
        </w:numPr>
        <w:jc w:val="both"/>
        <w:rPr>
          <w:rFonts w:ascii="Times New Roman" w:hAnsi="Times New Roman" w:cs="Times New Roman"/>
          <w:bCs/>
          <w:color w:val="000000" w:themeColor="text1"/>
          <w:sz w:val="24"/>
          <w:szCs w:val="24"/>
        </w:rPr>
      </w:pPr>
      <w:r w:rsidRPr="00091A8A">
        <w:rPr>
          <w:rFonts w:ascii="Times New Roman" w:hAnsi="Times New Roman" w:cs="Times New Roman"/>
          <w:bCs/>
          <w:color w:val="000000" w:themeColor="text1"/>
          <w:sz w:val="24"/>
          <w:szCs w:val="24"/>
        </w:rPr>
        <w:t>Ухо-нос</w:t>
      </w:r>
      <w:r w:rsidR="00FA727A" w:rsidRPr="00091A8A">
        <w:rPr>
          <w:rFonts w:ascii="Times New Roman" w:hAnsi="Times New Roman" w:cs="Times New Roman"/>
          <w:color w:val="000000" w:themeColor="text1"/>
          <w:sz w:val="24"/>
          <w:szCs w:val="24"/>
          <w:shd w:val="clear" w:color="auto" w:fill="FFFFFF"/>
        </w:rPr>
        <w:t>Левой рукой возьмитесь за кончик </w:t>
      </w:r>
      <w:r w:rsidR="00FA727A" w:rsidRPr="00091A8A">
        <w:rPr>
          <w:rFonts w:ascii="Times New Roman" w:hAnsi="Times New Roman" w:cs="Times New Roman"/>
          <w:b/>
          <w:bCs/>
          <w:color w:val="000000" w:themeColor="text1"/>
          <w:sz w:val="24"/>
          <w:szCs w:val="24"/>
          <w:shd w:val="clear" w:color="auto" w:fill="FFFFFF"/>
        </w:rPr>
        <w:t>носа</w:t>
      </w:r>
      <w:r w:rsidR="00FA727A" w:rsidRPr="00091A8A">
        <w:rPr>
          <w:rFonts w:ascii="Times New Roman" w:hAnsi="Times New Roman" w:cs="Times New Roman"/>
          <w:color w:val="000000" w:themeColor="text1"/>
          <w:sz w:val="24"/>
          <w:szCs w:val="24"/>
          <w:shd w:val="clear" w:color="auto" w:fill="FFFFFF"/>
        </w:rPr>
        <w:t>, а правой рукой — за противоположное </w:t>
      </w:r>
      <w:r w:rsidR="00FA727A" w:rsidRPr="00091A8A">
        <w:rPr>
          <w:rFonts w:ascii="Times New Roman" w:hAnsi="Times New Roman" w:cs="Times New Roman"/>
          <w:b/>
          <w:bCs/>
          <w:color w:val="000000" w:themeColor="text1"/>
          <w:sz w:val="24"/>
          <w:szCs w:val="24"/>
          <w:shd w:val="clear" w:color="auto" w:fill="FFFFFF"/>
        </w:rPr>
        <w:t>ухо</w:t>
      </w:r>
    </w:p>
    <w:p w:rsidR="00D37339" w:rsidRPr="00091A8A" w:rsidRDefault="00D37339" w:rsidP="00091A8A">
      <w:pPr>
        <w:pStyle w:val="a3"/>
        <w:numPr>
          <w:ilvl w:val="0"/>
          <w:numId w:val="4"/>
        </w:numPr>
        <w:jc w:val="both"/>
        <w:rPr>
          <w:rFonts w:ascii="Times New Roman" w:hAnsi="Times New Roman" w:cs="Times New Roman"/>
          <w:bCs/>
          <w:color w:val="000000" w:themeColor="text1"/>
          <w:sz w:val="24"/>
          <w:szCs w:val="24"/>
        </w:rPr>
      </w:pPr>
      <w:r w:rsidRPr="00091A8A">
        <w:rPr>
          <w:rFonts w:ascii="Times New Roman" w:hAnsi="Times New Roman" w:cs="Times New Roman"/>
          <w:bCs/>
          <w:color w:val="000000" w:themeColor="text1"/>
          <w:sz w:val="24"/>
          <w:szCs w:val="24"/>
        </w:rPr>
        <w:t>Пистолетики</w:t>
      </w:r>
    </w:p>
    <w:p w:rsidR="00D37339" w:rsidRPr="00091A8A" w:rsidRDefault="00EA76BB" w:rsidP="00091A8A">
      <w:pPr>
        <w:pStyle w:val="a3"/>
        <w:numPr>
          <w:ilvl w:val="0"/>
          <w:numId w:val="4"/>
        </w:numPr>
        <w:jc w:val="both"/>
        <w:rPr>
          <w:rFonts w:ascii="Times New Roman" w:hAnsi="Times New Roman" w:cs="Times New Roman"/>
          <w:bCs/>
          <w:color w:val="000000" w:themeColor="text1"/>
          <w:sz w:val="24"/>
          <w:szCs w:val="24"/>
        </w:rPr>
      </w:pPr>
      <w:r w:rsidRPr="00091A8A">
        <w:rPr>
          <w:rFonts w:ascii="Times New Roman" w:hAnsi="Times New Roman" w:cs="Times New Roman"/>
          <w:bCs/>
          <w:color w:val="000000" w:themeColor="text1"/>
          <w:sz w:val="24"/>
          <w:szCs w:val="24"/>
        </w:rPr>
        <w:t>Розетка</w:t>
      </w:r>
    </w:p>
    <w:p w:rsidR="00D37339" w:rsidRPr="00091A8A" w:rsidRDefault="00D37339" w:rsidP="00091A8A">
      <w:pPr>
        <w:pStyle w:val="a3"/>
        <w:ind w:left="720"/>
        <w:jc w:val="both"/>
        <w:rPr>
          <w:rFonts w:ascii="Times New Roman" w:hAnsi="Times New Roman" w:cs="Times New Roman"/>
          <w:bCs/>
          <w:color w:val="000000" w:themeColor="text1"/>
          <w:sz w:val="24"/>
          <w:szCs w:val="24"/>
        </w:rPr>
      </w:pPr>
    </w:p>
    <w:p w:rsidR="00D37339" w:rsidRPr="00091A8A" w:rsidRDefault="00D47967" w:rsidP="00091A8A">
      <w:pPr>
        <w:pStyle w:val="a3"/>
        <w:jc w:val="both"/>
        <w:rPr>
          <w:rFonts w:ascii="Times New Roman" w:hAnsi="Times New Roman" w:cs="Times New Roman"/>
          <w:bCs/>
          <w:color w:val="000000" w:themeColor="text1"/>
          <w:sz w:val="24"/>
          <w:szCs w:val="24"/>
        </w:rPr>
      </w:pPr>
      <w:r w:rsidRPr="00091A8A">
        <w:rPr>
          <w:rFonts w:ascii="Times New Roman" w:hAnsi="Times New Roman" w:cs="Times New Roman"/>
          <w:bCs/>
          <w:color w:val="000000" w:themeColor="text1"/>
          <w:sz w:val="24"/>
          <w:szCs w:val="24"/>
        </w:rPr>
        <w:t>(</w:t>
      </w:r>
      <w:r w:rsidR="00980F62" w:rsidRPr="00091A8A">
        <w:rPr>
          <w:rFonts w:ascii="Times New Roman" w:hAnsi="Times New Roman" w:cs="Times New Roman"/>
          <w:bCs/>
          <w:color w:val="000000" w:themeColor="text1"/>
          <w:sz w:val="24"/>
          <w:szCs w:val="24"/>
        </w:rPr>
        <w:t>СЛАЙД 6</w:t>
      </w:r>
      <w:r w:rsidRPr="00091A8A">
        <w:rPr>
          <w:rFonts w:ascii="Times New Roman" w:hAnsi="Times New Roman" w:cs="Times New Roman"/>
          <w:bCs/>
          <w:color w:val="000000" w:themeColor="text1"/>
          <w:sz w:val="24"/>
          <w:szCs w:val="24"/>
        </w:rPr>
        <w:t>)</w:t>
      </w:r>
      <w:r w:rsidR="00D37339" w:rsidRPr="00091A8A">
        <w:rPr>
          <w:rFonts w:ascii="Times New Roman" w:hAnsi="Times New Roman" w:cs="Times New Roman"/>
          <w:bCs/>
          <w:color w:val="000000" w:themeColor="text1"/>
          <w:sz w:val="24"/>
          <w:szCs w:val="24"/>
        </w:rPr>
        <w:t xml:space="preserve">Следующий прием: </w:t>
      </w:r>
      <w:r w:rsidR="00980F62" w:rsidRPr="00091A8A">
        <w:rPr>
          <w:rFonts w:ascii="Times New Roman" w:hAnsi="Times New Roman" w:cs="Times New Roman"/>
          <w:bCs/>
          <w:color w:val="000000" w:themeColor="text1"/>
          <w:sz w:val="24"/>
          <w:szCs w:val="24"/>
        </w:rPr>
        <w:t>Алфавитные страницы</w:t>
      </w:r>
    </w:p>
    <w:p w:rsidR="00D37339" w:rsidRPr="00091A8A" w:rsidRDefault="00D37339" w:rsidP="00091A8A">
      <w:pPr>
        <w:pStyle w:val="a3"/>
        <w:ind w:left="360"/>
        <w:jc w:val="both"/>
        <w:rPr>
          <w:rFonts w:ascii="Times New Roman" w:hAnsi="Times New Roman" w:cs="Times New Roman"/>
          <w:bCs/>
          <w:color w:val="000000" w:themeColor="text1"/>
          <w:sz w:val="24"/>
          <w:szCs w:val="24"/>
        </w:rPr>
      </w:pPr>
    </w:p>
    <w:p w:rsidR="006000C0" w:rsidRPr="00091A8A" w:rsidRDefault="006000C0" w:rsidP="00091A8A">
      <w:pPr>
        <w:pStyle w:val="a3"/>
        <w:spacing w:line="276" w:lineRule="auto"/>
        <w:jc w:val="both"/>
        <w:rPr>
          <w:rFonts w:ascii="Times New Roman" w:hAnsi="Times New Roman" w:cs="Times New Roman"/>
          <w:color w:val="000000" w:themeColor="text1"/>
          <w:sz w:val="24"/>
          <w:szCs w:val="24"/>
        </w:rPr>
      </w:pPr>
      <w:r w:rsidRPr="00091A8A">
        <w:rPr>
          <w:rFonts w:ascii="Times New Roman" w:hAnsi="Times New Roman" w:cs="Times New Roman"/>
          <w:color w:val="000000" w:themeColor="text1"/>
          <w:sz w:val="24"/>
          <w:szCs w:val="24"/>
        </w:rPr>
        <w:t>Один из приемов это</w:t>
      </w:r>
      <w:proofErr w:type="gramStart"/>
      <w:r w:rsidR="000910BA" w:rsidRPr="00091A8A">
        <w:rPr>
          <w:rFonts w:ascii="Times New Roman" w:hAnsi="Times New Roman" w:cs="Times New Roman"/>
          <w:color w:val="000000" w:themeColor="text1"/>
          <w:sz w:val="24"/>
          <w:szCs w:val="24"/>
        </w:rPr>
        <w:t>«</w:t>
      </w:r>
      <w:r w:rsidRPr="00091A8A">
        <w:rPr>
          <w:rFonts w:ascii="Times New Roman" w:hAnsi="Times New Roman" w:cs="Times New Roman"/>
          <w:color w:val="000000" w:themeColor="text1"/>
          <w:sz w:val="24"/>
          <w:szCs w:val="24"/>
        </w:rPr>
        <w:t>А</w:t>
      </w:r>
      <w:proofErr w:type="gramEnd"/>
      <w:r w:rsidRPr="00091A8A">
        <w:rPr>
          <w:rFonts w:ascii="Times New Roman" w:hAnsi="Times New Roman" w:cs="Times New Roman"/>
          <w:color w:val="000000" w:themeColor="text1"/>
          <w:sz w:val="24"/>
          <w:szCs w:val="24"/>
        </w:rPr>
        <w:t>лфавитные страницы</w:t>
      </w:r>
      <w:r w:rsidR="000910BA" w:rsidRPr="00091A8A">
        <w:rPr>
          <w:rFonts w:ascii="Times New Roman" w:hAnsi="Times New Roman" w:cs="Times New Roman"/>
          <w:color w:val="000000" w:themeColor="text1"/>
          <w:sz w:val="24"/>
          <w:szCs w:val="24"/>
        </w:rPr>
        <w:t>»</w:t>
      </w:r>
      <w:r w:rsidRPr="00091A8A">
        <w:rPr>
          <w:rFonts w:ascii="Times New Roman" w:hAnsi="Times New Roman" w:cs="Times New Roman"/>
          <w:color w:val="000000" w:themeColor="text1"/>
          <w:sz w:val="24"/>
          <w:szCs w:val="24"/>
        </w:rPr>
        <w:t xml:space="preserve">.  Время выполнения 3-5 минут. </w:t>
      </w:r>
    </w:p>
    <w:p w:rsidR="006000C0" w:rsidRPr="00091A8A" w:rsidRDefault="006000C0" w:rsidP="00091A8A">
      <w:pPr>
        <w:pStyle w:val="a3"/>
        <w:spacing w:line="276" w:lineRule="auto"/>
        <w:jc w:val="both"/>
        <w:rPr>
          <w:rFonts w:ascii="Times New Roman" w:hAnsi="Times New Roman" w:cs="Times New Roman"/>
          <w:color w:val="000000" w:themeColor="text1"/>
          <w:sz w:val="24"/>
          <w:szCs w:val="24"/>
        </w:rPr>
      </w:pPr>
      <w:r w:rsidRPr="00091A8A">
        <w:rPr>
          <w:rFonts w:ascii="Times New Roman" w:hAnsi="Times New Roman" w:cs="Times New Roman"/>
          <w:color w:val="000000" w:themeColor="text1"/>
          <w:sz w:val="24"/>
          <w:szCs w:val="24"/>
        </w:rPr>
        <w:t>Отлично подходит как динамическая пауза во время занятия, для закрепления материала при изучении Алфавита на уроке русского языка или на этапе урока актуализация знаний на учебном предмете  русский язык, чтение, развития речи</w:t>
      </w:r>
      <w:proofErr w:type="gramStart"/>
      <w:r w:rsidRPr="00091A8A">
        <w:rPr>
          <w:rFonts w:ascii="Times New Roman" w:hAnsi="Times New Roman" w:cs="Times New Roman"/>
          <w:color w:val="000000" w:themeColor="text1"/>
          <w:sz w:val="24"/>
          <w:szCs w:val="24"/>
        </w:rPr>
        <w:t>.</w:t>
      </w:r>
      <w:r w:rsidR="00C26EAD" w:rsidRPr="00091A8A">
        <w:rPr>
          <w:rFonts w:ascii="Times New Roman" w:hAnsi="Times New Roman" w:cs="Times New Roman"/>
          <w:color w:val="000000" w:themeColor="text1"/>
          <w:sz w:val="24"/>
          <w:szCs w:val="24"/>
        </w:rPr>
        <w:t xml:space="preserve">, </w:t>
      </w:r>
      <w:proofErr w:type="gramEnd"/>
      <w:r w:rsidR="00C26EAD" w:rsidRPr="00091A8A">
        <w:rPr>
          <w:rFonts w:ascii="Times New Roman" w:hAnsi="Times New Roman" w:cs="Times New Roman"/>
          <w:color w:val="000000" w:themeColor="text1"/>
          <w:sz w:val="24"/>
          <w:szCs w:val="24"/>
        </w:rPr>
        <w:t>на этапе первичного закрепления материала.</w:t>
      </w:r>
    </w:p>
    <w:p w:rsidR="00980F62" w:rsidRPr="00091A8A" w:rsidRDefault="00C26EAD" w:rsidP="00091A8A">
      <w:pPr>
        <w:pStyle w:val="a3"/>
        <w:spacing w:line="276" w:lineRule="auto"/>
        <w:jc w:val="both"/>
        <w:rPr>
          <w:rFonts w:ascii="Times New Roman" w:hAnsi="Times New Roman" w:cs="Times New Roman"/>
          <w:color w:val="000000" w:themeColor="text1"/>
          <w:sz w:val="24"/>
          <w:szCs w:val="24"/>
        </w:rPr>
      </w:pPr>
      <w:r w:rsidRPr="00091A8A">
        <w:rPr>
          <w:rFonts w:ascii="Times New Roman" w:hAnsi="Times New Roman" w:cs="Times New Roman"/>
          <w:color w:val="000000" w:themeColor="text1"/>
          <w:sz w:val="24"/>
          <w:szCs w:val="24"/>
        </w:rPr>
        <w:t xml:space="preserve">Взрослый может контролировать скорость, </w:t>
      </w:r>
      <w:proofErr w:type="gramStart"/>
      <w:r w:rsidRPr="00091A8A">
        <w:rPr>
          <w:rFonts w:ascii="Times New Roman" w:hAnsi="Times New Roman" w:cs="Times New Roman"/>
          <w:color w:val="000000" w:themeColor="text1"/>
          <w:sz w:val="24"/>
          <w:szCs w:val="24"/>
        </w:rPr>
        <w:t>контролировать букву указывая</w:t>
      </w:r>
      <w:proofErr w:type="gramEnd"/>
      <w:r w:rsidRPr="00091A8A">
        <w:rPr>
          <w:rFonts w:ascii="Times New Roman" w:hAnsi="Times New Roman" w:cs="Times New Roman"/>
          <w:color w:val="000000" w:themeColor="text1"/>
          <w:sz w:val="24"/>
          <w:szCs w:val="24"/>
        </w:rPr>
        <w:t xml:space="preserve"> на нее. Усложнить здание можно предложив ребенку самостоятельно называть букву и отслеживать кодируемое действие. Повысить скорость. Хаотично называть буквы. Выполнять стоя.</w:t>
      </w:r>
    </w:p>
    <w:p w:rsidR="00C26EAD" w:rsidRPr="00091A8A" w:rsidRDefault="00C26EAD" w:rsidP="00091A8A">
      <w:pPr>
        <w:pStyle w:val="a3"/>
        <w:spacing w:line="276" w:lineRule="auto"/>
        <w:jc w:val="both"/>
        <w:rPr>
          <w:rFonts w:ascii="Times New Roman" w:hAnsi="Times New Roman" w:cs="Times New Roman"/>
          <w:color w:val="000000" w:themeColor="text1"/>
          <w:sz w:val="24"/>
          <w:szCs w:val="24"/>
        </w:rPr>
      </w:pPr>
    </w:p>
    <w:p w:rsidR="00980F62" w:rsidRPr="00091A8A" w:rsidRDefault="00980F62" w:rsidP="00091A8A">
      <w:pPr>
        <w:pStyle w:val="a3"/>
        <w:spacing w:line="276" w:lineRule="auto"/>
        <w:jc w:val="both"/>
        <w:rPr>
          <w:rFonts w:ascii="Times New Roman" w:hAnsi="Times New Roman" w:cs="Times New Roman"/>
          <w:color w:val="000000" w:themeColor="text1"/>
          <w:sz w:val="24"/>
          <w:szCs w:val="24"/>
        </w:rPr>
      </w:pPr>
      <w:r w:rsidRPr="00091A8A">
        <w:rPr>
          <w:rFonts w:ascii="Times New Roman" w:hAnsi="Times New Roman" w:cs="Times New Roman"/>
          <w:color w:val="000000" w:themeColor="text1"/>
          <w:sz w:val="24"/>
          <w:szCs w:val="24"/>
        </w:rPr>
        <w:t xml:space="preserve">Данным приемом можно воспользоваться и на других уроках. </w:t>
      </w:r>
      <w:proofErr w:type="gramStart"/>
      <w:r w:rsidRPr="00091A8A">
        <w:rPr>
          <w:rFonts w:ascii="Times New Roman" w:hAnsi="Times New Roman" w:cs="Times New Roman"/>
          <w:color w:val="000000" w:themeColor="text1"/>
          <w:sz w:val="24"/>
          <w:szCs w:val="24"/>
        </w:rPr>
        <w:t>Например</w:t>
      </w:r>
      <w:proofErr w:type="gramEnd"/>
      <w:r w:rsidRPr="00091A8A">
        <w:rPr>
          <w:rFonts w:ascii="Times New Roman" w:hAnsi="Times New Roman" w:cs="Times New Roman"/>
          <w:color w:val="000000" w:themeColor="text1"/>
          <w:sz w:val="24"/>
          <w:szCs w:val="24"/>
        </w:rPr>
        <w:t xml:space="preserve"> на математику я создавала</w:t>
      </w:r>
    </w:p>
    <w:p w:rsidR="00C70B6E" w:rsidRPr="00091A8A" w:rsidRDefault="00980F62" w:rsidP="00091A8A">
      <w:pPr>
        <w:pStyle w:val="a3"/>
        <w:spacing w:line="276" w:lineRule="auto"/>
        <w:jc w:val="both"/>
        <w:rPr>
          <w:rFonts w:ascii="Times New Roman" w:hAnsi="Times New Roman" w:cs="Times New Roman"/>
          <w:color w:val="000000" w:themeColor="text1"/>
          <w:sz w:val="24"/>
          <w:szCs w:val="24"/>
        </w:rPr>
      </w:pPr>
      <w:r w:rsidRPr="00091A8A">
        <w:rPr>
          <w:rFonts w:ascii="Times New Roman" w:hAnsi="Times New Roman" w:cs="Times New Roman"/>
          <w:color w:val="000000" w:themeColor="text1"/>
          <w:sz w:val="24"/>
          <w:szCs w:val="24"/>
        </w:rPr>
        <w:t xml:space="preserve">Слайд 7 Цифровые страницы. </w:t>
      </w:r>
    </w:p>
    <w:p w:rsidR="00C70B6E" w:rsidRPr="00091A8A" w:rsidRDefault="00C70B6E" w:rsidP="00091A8A">
      <w:pPr>
        <w:pStyle w:val="a3"/>
        <w:spacing w:line="276" w:lineRule="auto"/>
        <w:jc w:val="both"/>
        <w:rPr>
          <w:rFonts w:ascii="Times New Roman" w:hAnsi="Times New Roman" w:cs="Times New Roman"/>
          <w:color w:val="000000" w:themeColor="text1"/>
          <w:sz w:val="24"/>
          <w:szCs w:val="24"/>
        </w:rPr>
      </w:pPr>
      <w:r w:rsidRPr="00091A8A">
        <w:rPr>
          <w:rFonts w:ascii="Times New Roman" w:hAnsi="Times New Roman" w:cs="Times New Roman"/>
          <w:color w:val="000000" w:themeColor="text1"/>
          <w:sz w:val="24"/>
          <w:szCs w:val="24"/>
        </w:rPr>
        <w:t xml:space="preserve">Слайд 8 </w:t>
      </w:r>
      <w:r w:rsidR="00980F62" w:rsidRPr="00091A8A">
        <w:rPr>
          <w:rFonts w:ascii="Times New Roman" w:hAnsi="Times New Roman" w:cs="Times New Roman"/>
          <w:color w:val="000000" w:themeColor="text1"/>
          <w:sz w:val="24"/>
          <w:szCs w:val="24"/>
        </w:rPr>
        <w:t xml:space="preserve">Геометрические страницы. </w:t>
      </w:r>
    </w:p>
    <w:p w:rsidR="00980F62" w:rsidRPr="00091A8A" w:rsidRDefault="00C70B6E" w:rsidP="00091A8A">
      <w:pPr>
        <w:pStyle w:val="a3"/>
        <w:spacing w:line="276" w:lineRule="auto"/>
        <w:jc w:val="both"/>
        <w:rPr>
          <w:rFonts w:ascii="Times New Roman" w:hAnsi="Times New Roman" w:cs="Times New Roman"/>
          <w:color w:val="000000" w:themeColor="text1"/>
          <w:sz w:val="24"/>
          <w:szCs w:val="24"/>
        </w:rPr>
      </w:pPr>
      <w:r w:rsidRPr="00091A8A">
        <w:rPr>
          <w:rFonts w:ascii="Times New Roman" w:hAnsi="Times New Roman" w:cs="Times New Roman"/>
          <w:color w:val="000000" w:themeColor="text1"/>
          <w:sz w:val="24"/>
          <w:szCs w:val="24"/>
        </w:rPr>
        <w:t>Слайд 9 Физические величины</w:t>
      </w:r>
      <w:r w:rsidR="00980F62" w:rsidRPr="00091A8A">
        <w:rPr>
          <w:rFonts w:ascii="Times New Roman" w:hAnsi="Times New Roman" w:cs="Times New Roman"/>
          <w:color w:val="000000" w:themeColor="text1"/>
          <w:sz w:val="24"/>
          <w:szCs w:val="24"/>
        </w:rPr>
        <w:t xml:space="preserve">. </w:t>
      </w:r>
    </w:p>
    <w:p w:rsidR="00C70B6E" w:rsidRPr="00091A8A" w:rsidRDefault="00980F62" w:rsidP="00091A8A">
      <w:pPr>
        <w:pStyle w:val="a3"/>
        <w:spacing w:line="276" w:lineRule="auto"/>
        <w:jc w:val="both"/>
        <w:rPr>
          <w:rFonts w:ascii="Times New Roman" w:hAnsi="Times New Roman" w:cs="Times New Roman"/>
          <w:color w:val="000000" w:themeColor="text1"/>
          <w:sz w:val="24"/>
          <w:szCs w:val="24"/>
        </w:rPr>
      </w:pPr>
      <w:r w:rsidRPr="00091A8A">
        <w:rPr>
          <w:rFonts w:ascii="Times New Roman" w:hAnsi="Times New Roman" w:cs="Times New Roman"/>
          <w:color w:val="000000" w:themeColor="text1"/>
          <w:sz w:val="24"/>
          <w:szCs w:val="24"/>
        </w:rPr>
        <w:t xml:space="preserve">Слайд </w:t>
      </w:r>
      <w:r w:rsidR="00C70B6E" w:rsidRPr="00091A8A">
        <w:rPr>
          <w:rFonts w:ascii="Times New Roman" w:hAnsi="Times New Roman" w:cs="Times New Roman"/>
          <w:color w:val="000000" w:themeColor="text1"/>
          <w:sz w:val="24"/>
          <w:szCs w:val="24"/>
        </w:rPr>
        <w:t>10</w:t>
      </w:r>
      <w:proofErr w:type="gramStart"/>
      <w:r w:rsidRPr="00091A8A">
        <w:rPr>
          <w:rFonts w:ascii="Times New Roman" w:hAnsi="Times New Roman" w:cs="Times New Roman"/>
          <w:color w:val="000000" w:themeColor="text1"/>
          <w:sz w:val="24"/>
          <w:szCs w:val="24"/>
        </w:rPr>
        <w:t xml:space="preserve"> Н</w:t>
      </w:r>
      <w:proofErr w:type="gramEnd"/>
      <w:r w:rsidRPr="00091A8A">
        <w:rPr>
          <w:rFonts w:ascii="Times New Roman" w:hAnsi="Times New Roman" w:cs="Times New Roman"/>
          <w:color w:val="000000" w:themeColor="text1"/>
          <w:sz w:val="24"/>
          <w:szCs w:val="24"/>
        </w:rPr>
        <w:t>а урок при</w:t>
      </w:r>
      <w:r w:rsidR="00D47967" w:rsidRPr="00091A8A">
        <w:rPr>
          <w:rFonts w:ascii="Times New Roman" w:hAnsi="Times New Roman" w:cs="Times New Roman"/>
          <w:color w:val="000000" w:themeColor="text1"/>
          <w:sz w:val="24"/>
          <w:szCs w:val="24"/>
        </w:rPr>
        <w:t>р</w:t>
      </w:r>
      <w:r w:rsidRPr="00091A8A">
        <w:rPr>
          <w:rFonts w:ascii="Times New Roman" w:hAnsi="Times New Roman" w:cs="Times New Roman"/>
          <w:color w:val="000000" w:themeColor="text1"/>
          <w:sz w:val="24"/>
          <w:szCs w:val="24"/>
        </w:rPr>
        <w:t>одоведения</w:t>
      </w:r>
    </w:p>
    <w:p w:rsidR="00D47967" w:rsidRPr="00091A8A" w:rsidRDefault="00C70B6E" w:rsidP="00091A8A">
      <w:pPr>
        <w:pStyle w:val="a3"/>
        <w:spacing w:line="276" w:lineRule="auto"/>
        <w:jc w:val="both"/>
        <w:rPr>
          <w:rFonts w:ascii="Times New Roman" w:hAnsi="Times New Roman" w:cs="Times New Roman"/>
          <w:color w:val="000000" w:themeColor="text1"/>
          <w:sz w:val="24"/>
          <w:szCs w:val="24"/>
        </w:rPr>
      </w:pPr>
      <w:r w:rsidRPr="00091A8A">
        <w:rPr>
          <w:rFonts w:ascii="Times New Roman" w:hAnsi="Times New Roman" w:cs="Times New Roman"/>
          <w:color w:val="000000" w:themeColor="text1"/>
          <w:sz w:val="24"/>
          <w:szCs w:val="24"/>
        </w:rPr>
        <w:t>Слайд 11</w:t>
      </w:r>
      <w:proofErr w:type="gramStart"/>
      <w:r w:rsidRPr="00091A8A">
        <w:rPr>
          <w:rFonts w:ascii="Times New Roman" w:hAnsi="Times New Roman" w:cs="Times New Roman"/>
          <w:color w:val="000000" w:themeColor="text1"/>
          <w:sz w:val="24"/>
          <w:szCs w:val="24"/>
        </w:rPr>
        <w:t xml:space="preserve"> Н</w:t>
      </w:r>
      <w:proofErr w:type="gramEnd"/>
      <w:r w:rsidRPr="00091A8A">
        <w:rPr>
          <w:rFonts w:ascii="Times New Roman" w:hAnsi="Times New Roman" w:cs="Times New Roman"/>
          <w:color w:val="000000" w:themeColor="text1"/>
          <w:sz w:val="24"/>
          <w:szCs w:val="24"/>
        </w:rPr>
        <w:t>а уроках биологии</w:t>
      </w:r>
    </w:p>
    <w:p w:rsidR="00C70B6E" w:rsidRPr="00091A8A" w:rsidRDefault="00C70B6E" w:rsidP="00091A8A">
      <w:pPr>
        <w:pStyle w:val="a3"/>
        <w:spacing w:line="276" w:lineRule="auto"/>
        <w:jc w:val="both"/>
        <w:rPr>
          <w:rFonts w:ascii="Times New Roman" w:hAnsi="Times New Roman" w:cs="Times New Roman"/>
          <w:color w:val="000000" w:themeColor="text1"/>
          <w:sz w:val="24"/>
          <w:szCs w:val="24"/>
        </w:rPr>
      </w:pPr>
    </w:p>
    <w:p w:rsidR="00C26EAD" w:rsidRPr="00091A8A" w:rsidRDefault="00C26EAD" w:rsidP="00091A8A">
      <w:pPr>
        <w:pStyle w:val="a3"/>
        <w:spacing w:line="276" w:lineRule="auto"/>
        <w:jc w:val="both"/>
        <w:rPr>
          <w:rFonts w:ascii="Times New Roman" w:hAnsi="Times New Roman" w:cs="Times New Roman"/>
          <w:color w:val="000000" w:themeColor="text1"/>
          <w:sz w:val="24"/>
          <w:szCs w:val="24"/>
        </w:rPr>
      </w:pPr>
      <w:r w:rsidRPr="00091A8A">
        <w:rPr>
          <w:rFonts w:ascii="Times New Roman" w:hAnsi="Times New Roman" w:cs="Times New Roman"/>
          <w:color w:val="000000" w:themeColor="text1"/>
          <w:sz w:val="24"/>
          <w:szCs w:val="24"/>
        </w:rPr>
        <w:tab/>
        <w:t xml:space="preserve">Не обязательно создавать цифровые карточки. Если вы пользуетесь на уроке дидактическими карточками, достаточно 5, то удобно к ним прикрепить </w:t>
      </w:r>
      <w:proofErr w:type="gramStart"/>
      <w:r w:rsidRPr="00091A8A">
        <w:rPr>
          <w:rFonts w:ascii="Times New Roman" w:hAnsi="Times New Roman" w:cs="Times New Roman"/>
          <w:color w:val="000000" w:themeColor="text1"/>
          <w:sz w:val="24"/>
          <w:szCs w:val="24"/>
        </w:rPr>
        <w:t>букву</w:t>
      </w:r>
      <w:proofErr w:type="gramEnd"/>
      <w:r w:rsidRPr="00091A8A">
        <w:rPr>
          <w:rFonts w:ascii="Times New Roman" w:hAnsi="Times New Roman" w:cs="Times New Roman"/>
          <w:color w:val="000000" w:themeColor="text1"/>
          <w:sz w:val="24"/>
          <w:szCs w:val="24"/>
        </w:rPr>
        <w:t xml:space="preserve"> которая кодируют действие. Закрепить карточки к доске и выполнить упражнение.</w:t>
      </w:r>
    </w:p>
    <w:p w:rsidR="00C26EAD" w:rsidRPr="00091A8A" w:rsidRDefault="00C26EAD" w:rsidP="00091A8A">
      <w:pPr>
        <w:pStyle w:val="a3"/>
        <w:spacing w:line="276" w:lineRule="auto"/>
        <w:jc w:val="both"/>
        <w:rPr>
          <w:rFonts w:ascii="Times New Roman" w:hAnsi="Times New Roman" w:cs="Times New Roman"/>
          <w:color w:val="000000" w:themeColor="text1"/>
          <w:sz w:val="24"/>
          <w:szCs w:val="24"/>
        </w:rPr>
      </w:pPr>
    </w:p>
    <w:p w:rsidR="00C26EAD" w:rsidRPr="00091A8A" w:rsidRDefault="00C26EAD" w:rsidP="00091A8A">
      <w:pPr>
        <w:pStyle w:val="a3"/>
        <w:spacing w:line="276" w:lineRule="auto"/>
        <w:jc w:val="both"/>
        <w:rPr>
          <w:rFonts w:ascii="Times New Roman" w:hAnsi="Times New Roman" w:cs="Times New Roman"/>
          <w:color w:val="000000" w:themeColor="text1"/>
          <w:sz w:val="24"/>
          <w:szCs w:val="24"/>
        </w:rPr>
      </w:pPr>
      <w:r w:rsidRPr="00091A8A">
        <w:rPr>
          <w:rFonts w:ascii="Times New Roman" w:hAnsi="Times New Roman" w:cs="Times New Roman"/>
          <w:color w:val="000000" w:themeColor="text1"/>
          <w:sz w:val="24"/>
          <w:szCs w:val="24"/>
        </w:rPr>
        <w:t xml:space="preserve">Данные упражнения направлены на развитие самоконтроля, переключаемости внимания, пространственное представление, память и межполушарные связи. </w:t>
      </w:r>
    </w:p>
    <w:p w:rsidR="00C26EAD" w:rsidRPr="00091A8A" w:rsidRDefault="00C26EAD" w:rsidP="00091A8A">
      <w:pPr>
        <w:pStyle w:val="a3"/>
        <w:spacing w:line="276" w:lineRule="auto"/>
        <w:jc w:val="both"/>
        <w:rPr>
          <w:rFonts w:ascii="Times New Roman" w:hAnsi="Times New Roman" w:cs="Times New Roman"/>
          <w:color w:val="000000" w:themeColor="text1"/>
          <w:sz w:val="24"/>
          <w:szCs w:val="24"/>
        </w:rPr>
      </w:pPr>
    </w:p>
    <w:p w:rsidR="00C26EAD" w:rsidRPr="00091A8A" w:rsidRDefault="00C26EAD" w:rsidP="00091A8A">
      <w:pPr>
        <w:pStyle w:val="a3"/>
        <w:spacing w:line="276" w:lineRule="auto"/>
        <w:jc w:val="both"/>
        <w:rPr>
          <w:rFonts w:ascii="Times New Roman" w:hAnsi="Times New Roman" w:cs="Times New Roman"/>
          <w:color w:val="000000" w:themeColor="text1"/>
          <w:sz w:val="24"/>
          <w:szCs w:val="24"/>
        </w:rPr>
      </w:pPr>
    </w:p>
    <w:p w:rsidR="00C26EAD" w:rsidRPr="00091A8A" w:rsidRDefault="00C26EAD" w:rsidP="00091A8A">
      <w:pPr>
        <w:pStyle w:val="a3"/>
        <w:spacing w:line="276" w:lineRule="auto"/>
        <w:jc w:val="both"/>
        <w:rPr>
          <w:rFonts w:ascii="Times New Roman" w:hAnsi="Times New Roman" w:cs="Times New Roman"/>
          <w:color w:val="000000" w:themeColor="text1"/>
          <w:sz w:val="24"/>
          <w:szCs w:val="24"/>
        </w:rPr>
      </w:pPr>
    </w:p>
    <w:p w:rsidR="00980F62" w:rsidRPr="00091A8A" w:rsidRDefault="00980F62" w:rsidP="00091A8A">
      <w:pPr>
        <w:pStyle w:val="a3"/>
        <w:spacing w:line="276" w:lineRule="auto"/>
        <w:jc w:val="both"/>
        <w:rPr>
          <w:rFonts w:ascii="Times New Roman" w:hAnsi="Times New Roman" w:cs="Times New Roman"/>
          <w:color w:val="000000" w:themeColor="text1"/>
          <w:sz w:val="24"/>
          <w:szCs w:val="24"/>
        </w:rPr>
      </w:pPr>
      <w:r w:rsidRPr="00091A8A">
        <w:rPr>
          <w:rFonts w:ascii="Times New Roman" w:hAnsi="Times New Roman" w:cs="Times New Roman"/>
          <w:color w:val="000000" w:themeColor="text1"/>
          <w:sz w:val="24"/>
          <w:szCs w:val="24"/>
        </w:rPr>
        <w:t xml:space="preserve">Слайд </w:t>
      </w:r>
      <w:r w:rsidR="00D47967" w:rsidRPr="00091A8A">
        <w:rPr>
          <w:rFonts w:ascii="Times New Roman" w:hAnsi="Times New Roman" w:cs="Times New Roman"/>
          <w:color w:val="000000" w:themeColor="text1"/>
          <w:sz w:val="24"/>
          <w:szCs w:val="24"/>
        </w:rPr>
        <w:t>1</w:t>
      </w:r>
      <w:r w:rsidR="00C70B6E" w:rsidRPr="00091A8A">
        <w:rPr>
          <w:rFonts w:ascii="Times New Roman" w:hAnsi="Times New Roman" w:cs="Times New Roman"/>
          <w:color w:val="000000" w:themeColor="text1"/>
          <w:sz w:val="24"/>
          <w:szCs w:val="24"/>
        </w:rPr>
        <w:t xml:space="preserve">2  </w:t>
      </w:r>
      <w:r w:rsidRPr="00091A8A">
        <w:rPr>
          <w:rFonts w:ascii="Times New Roman" w:hAnsi="Times New Roman" w:cs="Times New Roman"/>
          <w:color w:val="000000" w:themeColor="text1"/>
          <w:sz w:val="24"/>
          <w:szCs w:val="24"/>
        </w:rPr>
        <w:t xml:space="preserve"> Рисование двумя руками. </w:t>
      </w:r>
    </w:p>
    <w:p w:rsidR="00980F62" w:rsidRPr="00091A8A" w:rsidRDefault="00980F62" w:rsidP="00091A8A">
      <w:pPr>
        <w:pStyle w:val="a3"/>
        <w:spacing w:line="276" w:lineRule="auto"/>
        <w:ind w:firstLine="708"/>
        <w:jc w:val="both"/>
        <w:rPr>
          <w:rFonts w:ascii="Times New Roman" w:hAnsi="Times New Roman" w:cs="Times New Roman"/>
          <w:color w:val="000000" w:themeColor="text1"/>
          <w:sz w:val="24"/>
          <w:szCs w:val="24"/>
        </w:rPr>
      </w:pPr>
      <w:r w:rsidRPr="00091A8A">
        <w:rPr>
          <w:rFonts w:ascii="Times New Roman" w:hAnsi="Times New Roman" w:cs="Times New Roman"/>
          <w:color w:val="000000" w:themeColor="text1"/>
          <w:sz w:val="24"/>
          <w:szCs w:val="24"/>
        </w:rPr>
        <w:t xml:space="preserve">У вас на столе закреплены листы с  </w:t>
      </w:r>
      <w:proofErr w:type="spellStart"/>
      <w:r w:rsidRPr="00091A8A">
        <w:rPr>
          <w:rFonts w:ascii="Times New Roman" w:hAnsi="Times New Roman" w:cs="Times New Roman"/>
          <w:color w:val="000000" w:themeColor="text1"/>
          <w:sz w:val="24"/>
          <w:szCs w:val="24"/>
        </w:rPr>
        <w:t>симетричным</w:t>
      </w:r>
      <w:proofErr w:type="spellEnd"/>
      <w:r w:rsidRPr="00091A8A">
        <w:rPr>
          <w:rFonts w:ascii="Times New Roman" w:hAnsi="Times New Roman" w:cs="Times New Roman"/>
          <w:color w:val="000000" w:themeColor="text1"/>
          <w:sz w:val="24"/>
          <w:szCs w:val="24"/>
        </w:rPr>
        <w:t xml:space="preserve"> изображением </w:t>
      </w:r>
      <w:r w:rsidR="00D47967" w:rsidRPr="00091A8A">
        <w:rPr>
          <w:rFonts w:ascii="Times New Roman" w:hAnsi="Times New Roman" w:cs="Times New Roman"/>
          <w:color w:val="000000" w:themeColor="text1"/>
          <w:sz w:val="24"/>
          <w:szCs w:val="24"/>
        </w:rPr>
        <w:t>фигур</w:t>
      </w:r>
      <w:r w:rsidRPr="00091A8A">
        <w:rPr>
          <w:rFonts w:ascii="Times New Roman" w:hAnsi="Times New Roman" w:cs="Times New Roman"/>
          <w:color w:val="000000" w:themeColor="text1"/>
          <w:sz w:val="24"/>
          <w:szCs w:val="24"/>
        </w:rPr>
        <w:t xml:space="preserve">. </w:t>
      </w:r>
      <w:r w:rsidR="00D47967" w:rsidRPr="00091A8A">
        <w:rPr>
          <w:rFonts w:ascii="Times New Roman" w:hAnsi="Times New Roman" w:cs="Times New Roman"/>
          <w:color w:val="000000" w:themeColor="text1"/>
          <w:sz w:val="24"/>
          <w:szCs w:val="24"/>
        </w:rPr>
        <w:t xml:space="preserve">Просьба взять в правую и левую руку по карандашу и одновременно из точки обвести предложенные фигуры. </w:t>
      </w:r>
    </w:p>
    <w:p w:rsidR="00980F62" w:rsidRPr="00091A8A" w:rsidRDefault="00D47967" w:rsidP="00091A8A">
      <w:pPr>
        <w:pStyle w:val="a3"/>
        <w:spacing w:line="276" w:lineRule="auto"/>
        <w:jc w:val="both"/>
        <w:rPr>
          <w:rFonts w:ascii="Times New Roman" w:hAnsi="Times New Roman" w:cs="Times New Roman"/>
          <w:color w:val="000000" w:themeColor="text1"/>
          <w:sz w:val="24"/>
          <w:szCs w:val="24"/>
          <w:shd w:val="clear" w:color="auto" w:fill="FFFFFF"/>
        </w:rPr>
      </w:pPr>
      <w:r w:rsidRPr="00091A8A">
        <w:rPr>
          <w:rFonts w:ascii="Times New Roman" w:hAnsi="Times New Roman" w:cs="Times New Roman"/>
          <w:color w:val="000000" w:themeColor="text1"/>
          <w:sz w:val="24"/>
          <w:szCs w:val="24"/>
          <w:shd w:val="clear" w:color="auto" w:fill="FFFFFF"/>
        </w:rPr>
        <w:t xml:space="preserve">Привлекательность этого приема  заключается в том, что его также можно применить к любому учебному предмету, найдя </w:t>
      </w:r>
      <w:proofErr w:type="gramStart"/>
      <w:r w:rsidRPr="00091A8A">
        <w:rPr>
          <w:rFonts w:ascii="Times New Roman" w:hAnsi="Times New Roman" w:cs="Times New Roman"/>
          <w:color w:val="000000" w:themeColor="text1"/>
          <w:sz w:val="24"/>
          <w:szCs w:val="24"/>
          <w:shd w:val="clear" w:color="auto" w:fill="FFFFFF"/>
        </w:rPr>
        <w:t>рисунок</w:t>
      </w:r>
      <w:proofErr w:type="gramEnd"/>
      <w:r w:rsidRPr="00091A8A">
        <w:rPr>
          <w:rFonts w:ascii="Times New Roman" w:hAnsi="Times New Roman" w:cs="Times New Roman"/>
          <w:color w:val="000000" w:themeColor="text1"/>
          <w:sz w:val="24"/>
          <w:szCs w:val="24"/>
          <w:shd w:val="clear" w:color="auto" w:fill="FFFFFF"/>
        </w:rPr>
        <w:t xml:space="preserve"> подходящий к теме вашего урока. </w:t>
      </w:r>
      <w:proofErr w:type="gramStart"/>
      <w:r w:rsidRPr="00091A8A">
        <w:rPr>
          <w:rFonts w:ascii="Times New Roman" w:hAnsi="Times New Roman" w:cs="Times New Roman"/>
          <w:color w:val="000000" w:themeColor="text1"/>
          <w:sz w:val="24"/>
          <w:szCs w:val="24"/>
          <w:shd w:val="clear" w:color="auto" w:fill="FFFFFF"/>
        </w:rPr>
        <w:t>Например</w:t>
      </w:r>
      <w:proofErr w:type="gramEnd"/>
      <w:r w:rsidRPr="00091A8A">
        <w:rPr>
          <w:rFonts w:ascii="Times New Roman" w:hAnsi="Times New Roman" w:cs="Times New Roman"/>
          <w:color w:val="000000" w:themeColor="text1"/>
          <w:sz w:val="24"/>
          <w:szCs w:val="24"/>
          <w:shd w:val="clear" w:color="auto" w:fill="FFFFFF"/>
        </w:rPr>
        <w:t xml:space="preserve"> СЛАЙД </w:t>
      </w:r>
      <w:r w:rsidR="00205847" w:rsidRPr="00091A8A">
        <w:rPr>
          <w:rFonts w:ascii="Times New Roman" w:hAnsi="Times New Roman" w:cs="Times New Roman"/>
          <w:color w:val="000000" w:themeColor="text1"/>
          <w:sz w:val="24"/>
          <w:szCs w:val="24"/>
          <w:shd w:val="clear" w:color="auto" w:fill="FFFFFF"/>
        </w:rPr>
        <w:t>13-15</w:t>
      </w:r>
    </w:p>
    <w:p w:rsidR="00D47967" w:rsidRPr="00091A8A" w:rsidRDefault="00D47967" w:rsidP="00091A8A">
      <w:pPr>
        <w:pStyle w:val="a3"/>
        <w:spacing w:line="276" w:lineRule="auto"/>
        <w:jc w:val="both"/>
        <w:rPr>
          <w:rFonts w:ascii="Times New Roman" w:hAnsi="Times New Roman" w:cs="Times New Roman"/>
          <w:color w:val="000000" w:themeColor="text1"/>
          <w:sz w:val="24"/>
          <w:szCs w:val="24"/>
          <w:shd w:val="clear" w:color="auto" w:fill="FFFFFF"/>
        </w:rPr>
      </w:pPr>
    </w:p>
    <w:p w:rsidR="00C26EAD" w:rsidRPr="00091A8A" w:rsidRDefault="00C26EAD" w:rsidP="00091A8A">
      <w:pPr>
        <w:pStyle w:val="a3"/>
        <w:spacing w:line="276" w:lineRule="auto"/>
        <w:jc w:val="both"/>
        <w:rPr>
          <w:rFonts w:ascii="Times New Roman" w:hAnsi="Times New Roman" w:cs="Times New Roman"/>
          <w:color w:val="000000" w:themeColor="text1"/>
          <w:sz w:val="24"/>
          <w:szCs w:val="24"/>
          <w:shd w:val="clear" w:color="auto" w:fill="FFFFFF"/>
        </w:rPr>
      </w:pPr>
      <w:r w:rsidRPr="00091A8A">
        <w:rPr>
          <w:rFonts w:ascii="Times New Roman" w:hAnsi="Times New Roman" w:cs="Times New Roman"/>
          <w:color w:val="000000" w:themeColor="text1"/>
          <w:sz w:val="24"/>
          <w:szCs w:val="24"/>
          <w:shd w:val="clear" w:color="auto" w:fill="FFFFFF"/>
        </w:rPr>
        <w:t>При выполнении этих упражнений создаются новые нейронные связи.</w:t>
      </w:r>
    </w:p>
    <w:p w:rsidR="00C26EAD" w:rsidRPr="00091A8A" w:rsidRDefault="00C26EAD" w:rsidP="00091A8A">
      <w:pPr>
        <w:pStyle w:val="a3"/>
        <w:spacing w:line="276" w:lineRule="auto"/>
        <w:jc w:val="both"/>
        <w:rPr>
          <w:rFonts w:ascii="Times New Roman" w:hAnsi="Times New Roman" w:cs="Times New Roman"/>
          <w:color w:val="000000" w:themeColor="text1"/>
          <w:sz w:val="24"/>
          <w:szCs w:val="24"/>
          <w:shd w:val="clear" w:color="auto" w:fill="FFFFFF"/>
        </w:rPr>
      </w:pPr>
    </w:p>
    <w:p w:rsidR="00D47967" w:rsidRPr="00091A8A" w:rsidRDefault="00D47967" w:rsidP="00091A8A">
      <w:pPr>
        <w:pStyle w:val="a3"/>
        <w:spacing w:line="276" w:lineRule="auto"/>
        <w:ind w:firstLine="708"/>
        <w:jc w:val="both"/>
        <w:rPr>
          <w:rFonts w:ascii="Times New Roman" w:hAnsi="Times New Roman" w:cs="Times New Roman"/>
          <w:color w:val="000000" w:themeColor="text1"/>
          <w:sz w:val="24"/>
          <w:szCs w:val="24"/>
          <w:shd w:val="clear" w:color="auto" w:fill="FFFFFF"/>
        </w:rPr>
      </w:pPr>
      <w:proofErr w:type="gramStart"/>
      <w:r w:rsidRPr="00091A8A">
        <w:rPr>
          <w:rFonts w:ascii="Times New Roman" w:hAnsi="Times New Roman" w:cs="Times New Roman"/>
          <w:color w:val="000000" w:themeColor="text1"/>
          <w:sz w:val="24"/>
          <w:szCs w:val="24"/>
          <w:shd w:val="clear" w:color="auto" w:fill="FFFFFF"/>
        </w:rPr>
        <w:t>Следу</w:t>
      </w:r>
      <w:r w:rsidR="003D7E2D" w:rsidRPr="00091A8A">
        <w:rPr>
          <w:rFonts w:ascii="Times New Roman" w:hAnsi="Times New Roman" w:cs="Times New Roman"/>
          <w:color w:val="000000" w:themeColor="text1"/>
          <w:sz w:val="24"/>
          <w:szCs w:val="24"/>
          <w:shd w:val="clear" w:color="auto" w:fill="FFFFFF"/>
        </w:rPr>
        <w:t>ю</w:t>
      </w:r>
      <w:r w:rsidRPr="00091A8A">
        <w:rPr>
          <w:rFonts w:ascii="Times New Roman" w:hAnsi="Times New Roman" w:cs="Times New Roman"/>
          <w:color w:val="000000" w:themeColor="text1"/>
          <w:sz w:val="24"/>
          <w:szCs w:val="24"/>
          <w:shd w:val="clear" w:color="auto" w:fill="FFFFFF"/>
        </w:rPr>
        <w:t>щий</w:t>
      </w:r>
      <w:proofErr w:type="gramEnd"/>
      <w:r w:rsidRPr="00091A8A">
        <w:rPr>
          <w:rFonts w:ascii="Times New Roman" w:hAnsi="Times New Roman" w:cs="Times New Roman"/>
          <w:color w:val="000000" w:themeColor="text1"/>
          <w:sz w:val="24"/>
          <w:szCs w:val="24"/>
          <w:shd w:val="clear" w:color="auto" w:fill="FFFFFF"/>
        </w:rPr>
        <w:t xml:space="preserve"> из приемов назвала: Увлекательное соотнесение </w:t>
      </w:r>
    </w:p>
    <w:p w:rsidR="00D47967" w:rsidRPr="00091A8A" w:rsidRDefault="00D47967" w:rsidP="00091A8A">
      <w:pPr>
        <w:pStyle w:val="a3"/>
        <w:spacing w:line="276" w:lineRule="auto"/>
        <w:jc w:val="both"/>
        <w:rPr>
          <w:rFonts w:ascii="Times New Roman" w:hAnsi="Times New Roman" w:cs="Times New Roman"/>
          <w:color w:val="000000" w:themeColor="text1"/>
          <w:sz w:val="24"/>
          <w:szCs w:val="24"/>
          <w:shd w:val="clear" w:color="auto" w:fill="FFFFFF"/>
        </w:rPr>
      </w:pPr>
      <w:r w:rsidRPr="00091A8A">
        <w:rPr>
          <w:rFonts w:ascii="Times New Roman" w:hAnsi="Times New Roman" w:cs="Times New Roman"/>
          <w:color w:val="000000" w:themeColor="text1"/>
          <w:sz w:val="24"/>
          <w:szCs w:val="24"/>
          <w:shd w:val="clear" w:color="auto" w:fill="FFFFFF"/>
        </w:rPr>
        <w:t>Так как я преподаю географию, покажу на примере своего предмета.</w:t>
      </w:r>
    </w:p>
    <w:p w:rsidR="00D47967" w:rsidRPr="00091A8A" w:rsidRDefault="00D47967" w:rsidP="00091A8A">
      <w:pPr>
        <w:pStyle w:val="a3"/>
        <w:spacing w:line="276" w:lineRule="auto"/>
        <w:jc w:val="both"/>
        <w:rPr>
          <w:rFonts w:ascii="Times New Roman" w:hAnsi="Times New Roman" w:cs="Times New Roman"/>
          <w:color w:val="000000" w:themeColor="text1"/>
          <w:sz w:val="24"/>
          <w:szCs w:val="24"/>
          <w:shd w:val="clear" w:color="auto" w:fill="FFFFFF"/>
        </w:rPr>
      </w:pPr>
      <w:r w:rsidRPr="00091A8A">
        <w:rPr>
          <w:rFonts w:ascii="Times New Roman" w:hAnsi="Times New Roman" w:cs="Times New Roman"/>
          <w:color w:val="000000" w:themeColor="text1"/>
          <w:sz w:val="24"/>
          <w:szCs w:val="24"/>
          <w:shd w:val="clear" w:color="auto" w:fill="FFFFFF"/>
        </w:rPr>
        <w:t>СЛАЙД 1</w:t>
      </w:r>
      <w:r w:rsidR="003D7E2D" w:rsidRPr="00091A8A">
        <w:rPr>
          <w:rFonts w:ascii="Times New Roman" w:hAnsi="Times New Roman" w:cs="Times New Roman"/>
          <w:color w:val="000000" w:themeColor="text1"/>
          <w:sz w:val="24"/>
          <w:szCs w:val="24"/>
          <w:shd w:val="clear" w:color="auto" w:fill="FFFFFF"/>
        </w:rPr>
        <w:t>6</w:t>
      </w:r>
    </w:p>
    <w:p w:rsidR="00D47967" w:rsidRPr="00091A8A" w:rsidRDefault="003D7E2D" w:rsidP="00091A8A">
      <w:pPr>
        <w:pStyle w:val="a3"/>
        <w:spacing w:line="276" w:lineRule="auto"/>
        <w:ind w:firstLine="708"/>
        <w:jc w:val="both"/>
        <w:rPr>
          <w:rFonts w:ascii="Times New Roman" w:hAnsi="Times New Roman" w:cs="Times New Roman"/>
          <w:color w:val="000000" w:themeColor="text1"/>
          <w:sz w:val="24"/>
          <w:szCs w:val="24"/>
          <w:shd w:val="clear" w:color="auto" w:fill="FFFFFF"/>
        </w:rPr>
      </w:pPr>
      <w:proofErr w:type="gramStart"/>
      <w:r w:rsidRPr="00091A8A">
        <w:rPr>
          <w:rFonts w:ascii="Times New Roman" w:hAnsi="Times New Roman" w:cs="Times New Roman"/>
          <w:color w:val="000000" w:themeColor="text1"/>
          <w:sz w:val="24"/>
          <w:szCs w:val="24"/>
          <w:shd w:val="clear" w:color="auto" w:fill="FFFFFF"/>
        </w:rPr>
        <w:t>Например</w:t>
      </w:r>
      <w:proofErr w:type="gramEnd"/>
      <w:r w:rsidRPr="00091A8A">
        <w:rPr>
          <w:rFonts w:ascii="Times New Roman" w:hAnsi="Times New Roman" w:cs="Times New Roman"/>
          <w:color w:val="000000" w:themeColor="text1"/>
          <w:sz w:val="24"/>
          <w:szCs w:val="24"/>
          <w:shd w:val="clear" w:color="auto" w:fill="FFFFFF"/>
        </w:rPr>
        <w:t xml:space="preserve"> урок систематизации знаний о </w:t>
      </w:r>
      <w:r w:rsidR="00D47967" w:rsidRPr="00091A8A">
        <w:rPr>
          <w:rFonts w:ascii="Times New Roman" w:hAnsi="Times New Roman" w:cs="Times New Roman"/>
          <w:color w:val="000000" w:themeColor="text1"/>
          <w:sz w:val="24"/>
          <w:szCs w:val="24"/>
          <w:shd w:val="clear" w:color="auto" w:fill="FFFFFF"/>
        </w:rPr>
        <w:t>природные зон</w:t>
      </w:r>
      <w:r w:rsidRPr="00091A8A">
        <w:rPr>
          <w:rFonts w:ascii="Times New Roman" w:hAnsi="Times New Roman" w:cs="Times New Roman"/>
          <w:color w:val="000000" w:themeColor="text1"/>
          <w:sz w:val="24"/>
          <w:szCs w:val="24"/>
          <w:shd w:val="clear" w:color="auto" w:fill="FFFFFF"/>
        </w:rPr>
        <w:t>ах</w:t>
      </w:r>
      <w:r w:rsidR="00D47967" w:rsidRPr="00091A8A">
        <w:rPr>
          <w:rFonts w:ascii="Times New Roman" w:hAnsi="Times New Roman" w:cs="Times New Roman"/>
          <w:color w:val="000000" w:themeColor="text1"/>
          <w:sz w:val="24"/>
          <w:szCs w:val="24"/>
          <w:shd w:val="clear" w:color="auto" w:fill="FFFFFF"/>
        </w:rPr>
        <w:t xml:space="preserve"> России. Вам нужно соотнести</w:t>
      </w:r>
      <w:r w:rsidR="000910BA" w:rsidRPr="00091A8A">
        <w:rPr>
          <w:rFonts w:ascii="Times New Roman" w:hAnsi="Times New Roman" w:cs="Times New Roman"/>
          <w:color w:val="000000" w:themeColor="text1"/>
          <w:sz w:val="24"/>
          <w:szCs w:val="24"/>
          <w:shd w:val="clear" w:color="auto" w:fill="FFFFFF"/>
        </w:rPr>
        <w:t xml:space="preserve"> из центра обоими рукаминазвание природной зоны и растение, которое там встречается. </w:t>
      </w:r>
      <w:proofErr w:type="gramStart"/>
      <w:r w:rsidR="000910BA" w:rsidRPr="00091A8A">
        <w:rPr>
          <w:rFonts w:ascii="Times New Roman" w:hAnsi="Times New Roman" w:cs="Times New Roman"/>
          <w:color w:val="000000" w:themeColor="text1"/>
          <w:sz w:val="24"/>
          <w:szCs w:val="24"/>
          <w:shd w:val="clear" w:color="auto" w:fill="FFFFFF"/>
        </w:rPr>
        <w:t>Давайте вместе выполним</w:t>
      </w:r>
      <w:proofErr w:type="gramEnd"/>
      <w:r w:rsidR="000910BA" w:rsidRPr="00091A8A">
        <w:rPr>
          <w:rFonts w:ascii="Times New Roman" w:hAnsi="Times New Roman" w:cs="Times New Roman"/>
          <w:color w:val="000000" w:themeColor="text1"/>
          <w:sz w:val="24"/>
          <w:szCs w:val="24"/>
          <w:shd w:val="clear" w:color="auto" w:fill="FFFFFF"/>
        </w:rPr>
        <w:t xml:space="preserve"> это задание.</w:t>
      </w:r>
    </w:p>
    <w:p w:rsidR="00C26EAD" w:rsidRPr="00091A8A" w:rsidRDefault="00C26EAD" w:rsidP="00091A8A">
      <w:pPr>
        <w:pStyle w:val="a3"/>
        <w:spacing w:line="276" w:lineRule="auto"/>
        <w:ind w:firstLine="708"/>
        <w:jc w:val="both"/>
        <w:rPr>
          <w:rFonts w:ascii="Times New Roman" w:hAnsi="Times New Roman" w:cs="Times New Roman"/>
          <w:color w:val="000000" w:themeColor="text1"/>
          <w:sz w:val="24"/>
          <w:szCs w:val="24"/>
          <w:shd w:val="clear" w:color="auto" w:fill="FFFFFF"/>
        </w:rPr>
      </w:pPr>
      <w:r w:rsidRPr="00091A8A">
        <w:rPr>
          <w:rFonts w:ascii="Times New Roman" w:hAnsi="Times New Roman" w:cs="Times New Roman"/>
          <w:color w:val="000000" w:themeColor="text1"/>
          <w:sz w:val="24"/>
          <w:szCs w:val="24"/>
          <w:shd w:val="clear" w:color="auto" w:fill="FFFFFF"/>
        </w:rPr>
        <w:t>Усложнить задание можно указав в углу линию, которой нужно выполнить соединение.</w:t>
      </w:r>
    </w:p>
    <w:p w:rsidR="00C26EAD" w:rsidRPr="00091A8A" w:rsidRDefault="00C26EAD" w:rsidP="00091A8A">
      <w:pPr>
        <w:pStyle w:val="a3"/>
        <w:spacing w:line="276" w:lineRule="auto"/>
        <w:ind w:firstLine="708"/>
        <w:jc w:val="both"/>
        <w:rPr>
          <w:rFonts w:ascii="Times New Roman" w:hAnsi="Times New Roman" w:cs="Times New Roman"/>
          <w:color w:val="000000" w:themeColor="text1"/>
          <w:sz w:val="24"/>
          <w:szCs w:val="24"/>
          <w:shd w:val="clear" w:color="auto" w:fill="FFFFFF"/>
        </w:rPr>
      </w:pPr>
    </w:p>
    <w:p w:rsidR="00EA76BB" w:rsidRPr="00091A8A" w:rsidRDefault="00EA76BB" w:rsidP="00091A8A">
      <w:pPr>
        <w:pStyle w:val="a3"/>
        <w:spacing w:line="276" w:lineRule="auto"/>
        <w:jc w:val="both"/>
        <w:rPr>
          <w:rFonts w:ascii="Times New Roman" w:hAnsi="Times New Roman" w:cs="Times New Roman"/>
          <w:color w:val="000000" w:themeColor="text1"/>
          <w:sz w:val="24"/>
          <w:szCs w:val="24"/>
          <w:shd w:val="clear" w:color="auto" w:fill="FFFFFF"/>
        </w:rPr>
      </w:pPr>
      <w:r w:rsidRPr="00091A8A">
        <w:rPr>
          <w:rFonts w:ascii="Times New Roman" w:hAnsi="Times New Roman" w:cs="Times New Roman"/>
          <w:color w:val="000000" w:themeColor="text1"/>
          <w:sz w:val="24"/>
          <w:szCs w:val="24"/>
          <w:shd w:val="clear" w:color="auto" w:fill="FFFFFF"/>
        </w:rPr>
        <w:tab/>
        <w:t xml:space="preserve">Зная </w:t>
      </w:r>
      <w:proofErr w:type="gramStart"/>
      <w:r w:rsidRPr="00091A8A">
        <w:rPr>
          <w:rFonts w:ascii="Times New Roman" w:hAnsi="Times New Roman" w:cs="Times New Roman"/>
          <w:color w:val="000000" w:themeColor="text1"/>
          <w:sz w:val="24"/>
          <w:szCs w:val="24"/>
          <w:shd w:val="clear" w:color="auto" w:fill="FFFFFF"/>
        </w:rPr>
        <w:t>учителем</w:t>
      </w:r>
      <w:proofErr w:type="gramEnd"/>
      <w:r w:rsidRPr="00091A8A">
        <w:rPr>
          <w:rFonts w:ascii="Times New Roman" w:hAnsi="Times New Roman" w:cs="Times New Roman"/>
          <w:color w:val="000000" w:themeColor="text1"/>
          <w:sz w:val="24"/>
          <w:szCs w:val="24"/>
          <w:shd w:val="clear" w:color="auto" w:fill="FFFFFF"/>
        </w:rPr>
        <w:t xml:space="preserve"> какого предмета</w:t>
      </w:r>
      <w:r w:rsidR="003D7E2D" w:rsidRPr="00091A8A">
        <w:rPr>
          <w:rFonts w:ascii="Times New Roman" w:hAnsi="Times New Roman" w:cs="Times New Roman"/>
          <w:color w:val="000000" w:themeColor="text1"/>
          <w:sz w:val="24"/>
          <w:szCs w:val="24"/>
          <w:shd w:val="clear" w:color="auto" w:fill="FFFFFF"/>
        </w:rPr>
        <w:t>,</w:t>
      </w:r>
      <w:r w:rsidRPr="00091A8A">
        <w:rPr>
          <w:rFonts w:ascii="Times New Roman" w:hAnsi="Times New Roman" w:cs="Times New Roman"/>
          <w:color w:val="000000" w:themeColor="text1"/>
          <w:sz w:val="24"/>
          <w:szCs w:val="24"/>
          <w:shd w:val="clear" w:color="auto" w:fill="FFFFFF"/>
        </w:rPr>
        <w:t xml:space="preserve"> вы являетесь. Я попрошу Вас составить </w:t>
      </w:r>
      <w:r w:rsidR="003D7E2D" w:rsidRPr="00091A8A">
        <w:rPr>
          <w:rFonts w:ascii="Times New Roman" w:hAnsi="Times New Roman" w:cs="Times New Roman"/>
          <w:color w:val="000000" w:themeColor="text1"/>
          <w:sz w:val="24"/>
          <w:szCs w:val="24"/>
          <w:shd w:val="clear" w:color="auto" w:fill="FFFFFF"/>
        </w:rPr>
        <w:t xml:space="preserve">аналогичную </w:t>
      </w:r>
      <w:r w:rsidRPr="00091A8A">
        <w:rPr>
          <w:rFonts w:ascii="Times New Roman" w:hAnsi="Times New Roman" w:cs="Times New Roman"/>
          <w:color w:val="000000" w:themeColor="text1"/>
          <w:sz w:val="24"/>
          <w:szCs w:val="24"/>
          <w:shd w:val="clear" w:color="auto" w:fill="FFFFFF"/>
        </w:rPr>
        <w:t xml:space="preserve">карточку </w:t>
      </w:r>
      <w:r w:rsidR="003D7E2D" w:rsidRPr="00091A8A">
        <w:rPr>
          <w:rFonts w:ascii="Times New Roman" w:hAnsi="Times New Roman" w:cs="Times New Roman"/>
          <w:color w:val="000000" w:themeColor="text1"/>
          <w:sz w:val="24"/>
          <w:szCs w:val="24"/>
          <w:shd w:val="clear" w:color="auto" w:fill="FFFFFF"/>
        </w:rPr>
        <w:t xml:space="preserve">на </w:t>
      </w:r>
      <w:r w:rsidRPr="00091A8A">
        <w:rPr>
          <w:rFonts w:ascii="Times New Roman" w:hAnsi="Times New Roman" w:cs="Times New Roman"/>
          <w:color w:val="000000" w:themeColor="text1"/>
          <w:sz w:val="24"/>
          <w:szCs w:val="24"/>
          <w:shd w:val="clear" w:color="auto" w:fill="FFFFFF"/>
        </w:rPr>
        <w:t>соотнесение</w:t>
      </w:r>
      <w:r w:rsidR="003D7E2D" w:rsidRPr="00091A8A">
        <w:rPr>
          <w:rFonts w:ascii="Times New Roman" w:hAnsi="Times New Roman" w:cs="Times New Roman"/>
          <w:color w:val="000000" w:themeColor="text1"/>
          <w:sz w:val="24"/>
          <w:szCs w:val="24"/>
          <w:shd w:val="clear" w:color="auto" w:fill="FFFFFF"/>
        </w:rPr>
        <w:t xml:space="preserve"> по своему учебному предмету.</w:t>
      </w:r>
    </w:p>
    <w:p w:rsidR="00D47967" w:rsidRPr="00091A8A" w:rsidRDefault="00D47967" w:rsidP="00091A8A">
      <w:pPr>
        <w:pStyle w:val="a3"/>
        <w:spacing w:line="276" w:lineRule="auto"/>
        <w:jc w:val="both"/>
        <w:rPr>
          <w:rFonts w:ascii="Times New Roman" w:hAnsi="Times New Roman" w:cs="Times New Roman"/>
          <w:color w:val="000000" w:themeColor="text1"/>
          <w:sz w:val="24"/>
          <w:szCs w:val="24"/>
        </w:rPr>
      </w:pPr>
    </w:p>
    <w:p w:rsidR="00AC1AFA" w:rsidRPr="00091A8A" w:rsidRDefault="00AC1AFA" w:rsidP="00091A8A">
      <w:pPr>
        <w:pStyle w:val="c12"/>
        <w:shd w:val="clear" w:color="auto" w:fill="FFFFFF"/>
        <w:spacing w:before="0" w:beforeAutospacing="0" w:after="0" w:afterAutospacing="0"/>
        <w:ind w:firstLine="708"/>
        <w:jc w:val="both"/>
        <w:rPr>
          <w:rStyle w:val="c6"/>
          <w:color w:val="000000" w:themeColor="text1"/>
        </w:rPr>
      </w:pPr>
      <w:r w:rsidRPr="00091A8A">
        <w:rPr>
          <w:rStyle w:val="c6"/>
          <w:color w:val="000000" w:themeColor="text1"/>
        </w:rPr>
        <w:t>Уважаемые коллеги, мастер класс подходит к концу. Используйте эти простые упражнения в вашей практике, наслаждайтесь движениями сами и вдохновляйте своих учеников.</w:t>
      </w:r>
    </w:p>
    <w:p w:rsidR="00D71B1E" w:rsidRPr="00091A8A" w:rsidRDefault="00D71B1E" w:rsidP="00091A8A">
      <w:pPr>
        <w:pStyle w:val="c12"/>
        <w:shd w:val="clear" w:color="auto" w:fill="FFFFFF"/>
        <w:spacing w:before="0" w:beforeAutospacing="0" w:after="0" w:afterAutospacing="0"/>
        <w:ind w:firstLine="708"/>
        <w:jc w:val="both"/>
        <w:rPr>
          <w:color w:val="000000" w:themeColor="text1"/>
        </w:rPr>
      </w:pPr>
    </w:p>
    <w:p w:rsidR="00AC1AFA" w:rsidRPr="00091A8A" w:rsidRDefault="00AC1AFA" w:rsidP="00091A8A">
      <w:pPr>
        <w:pStyle w:val="c1"/>
        <w:shd w:val="clear" w:color="auto" w:fill="FFFFFF"/>
        <w:spacing w:before="0" w:beforeAutospacing="0" w:after="0" w:afterAutospacing="0"/>
        <w:ind w:firstLine="708"/>
        <w:jc w:val="both"/>
        <w:rPr>
          <w:rStyle w:val="c5"/>
          <w:color w:val="000000" w:themeColor="text1"/>
        </w:rPr>
      </w:pPr>
      <w:r w:rsidRPr="00091A8A">
        <w:rPr>
          <w:rStyle w:val="c5"/>
          <w:color w:val="000000" w:themeColor="text1"/>
        </w:rPr>
        <w:t xml:space="preserve">Я подготовила для вас небольшие памятки, в которых вы найдете комплексы </w:t>
      </w:r>
      <w:proofErr w:type="spellStart"/>
      <w:r w:rsidRPr="00091A8A">
        <w:rPr>
          <w:rStyle w:val="c5"/>
          <w:color w:val="000000" w:themeColor="text1"/>
        </w:rPr>
        <w:t>кинезиологических</w:t>
      </w:r>
      <w:proofErr w:type="spellEnd"/>
      <w:r w:rsidRPr="00091A8A">
        <w:rPr>
          <w:rStyle w:val="c5"/>
          <w:color w:val="000000" w:themeColor="text1"/>
        </w:rPr>
        <w:t xml:space="preserve"> упражнений, они помогут вам в вашей работе и пригодятся для вас самих. </w:t>
      </w:r>
    </w:p>
    <w:p w:rsidR="00271666" w:rsidRPr="00091A8A" w:rsidRDefault="003D7E2D" w:rsidP="00091A8A">
      <w:pPr>
        <w:pStyle w:val="c1"/>
        <w:shd w:val="clear" w:color="auto" w:fill="FFFFFF"/>
        <w:spacing w:before="0" w:beforeAutospacing="0" w:after="0" w:afterAutospacing="0"/>
        <w:ind w:firstLine="708"/>
        <w:jc w:val="both"/>
        <w:rPr>
          <w:color w:val="000000" w:themeColor="text1"/>
        </w:rPr>
      </w:pPr>
      <w:r w:rsidRPr="00091A8A">
        <w:rPr>
          <w:rStyle w:val="c5"/>
          <w:color w:val="000000" w:themeColor="text1"/>
        </w:rPr>
        <w:t xml:space="preserve">СЛАЙД 17 </w:t>
      </w:r>
      <w:r w:rsidR="00271666" w:rsidRPr="00091A8A">
        <w:rPr>
          <w:rStyle w:val="c5"/>
          <w:color w:val="000000" w:themeColor="text1"/>
        </w:rPr>
        <w:t>Спасибо за внимание!</w:t>
      </w:r>
    </w:p>
    <w:p w:rsidR="00AC1AFA" w:rsidRPr="00091A8A" w:rsidRDefault="00AC1AFA" w:rsidP="00091A8A">
      <w:pPr>
        <w:pStyle w:val="a3"/>
        <w:spacing w:line="276" w:lineRule="auto"/>
        <w:jc w:val="both"/>
        <w:rPr>
          <w:rFonts w:ascii="Times New Roman" w:hAnsi="Times New Roman" w:cs="Times New Roman"/>
          <w:color w:val="000000" w:themeColor="text1"/>
          <w:sz w:val="24"/>
          <w:szCs w:val="24"/>
        </w:rPr>
      </w:pPr>
    </w:p>
    <w:p w:rsidR="00980F62" w:rsidRPr="00091A8A" w:rsidRDefault="00980F62" w:rsidP="00091A8A">
      <w:pPr>
        <w:pStyle w:val="a3"/>
        <w:spacing w:line="276" w:lineRule="auto"/>
        <w:jc w:val="both"/>
        <w:rPr>
          <w:rFonts w:ascii="Times New Roman" w:hAnsi="Times New Roman" w:cs="Times New Roman"/>
          <w:color w:val="000000" w:themeColor="text1"/>
          <w:sz w:val="24"/>
          <w:szCs w:val="24"/>
        </w:rPr>
      </w:pPr>
    </w:p>
    <w:p w:rsidR="00980F62" w:rsidRPr="00091A8A" w:rsidRDefault="00980F62" w:rsidP="00091A8A">
      <w:pPr>
        <w:pStyle w:val="a3"/>
        <w:spacing w:line="276" w:lineRule="auto"/>
        <w:jc w:val="both"/>
        <w:rPr>
          <w:rFonts w:ascii="Times New Roman" w:hAnsi="Times New Roman" w:cs="Times New Roman"/>
          <w:color w:val="000000" w:themeColor="text1"/>
          <w:sz w:val="24"/>
          <w:szCs w:val="24"/>
        </w:rPr>
      </w:pPr>
    </w:p>
    <w:p w:rsidR="006000C0" w:rsidRPr="00091A8A" w:rsidRDefault="006000C0" w:rsidP="00091A8A">
      <w:pPr>
        <w:pStyle w:val="a3"/>
        <w:spacing w:line="276" w:lineRule="auto"/>
        <w:jc w:val="both"/>
        <w:rPr>
          <w:rFonts w:ascii="Times New Roman" w:hAnsi="Times New Roman" w:cs="Times New Roman"/>
          <w:b/>
          <w:color w:val="000000" w:themeColor="text1"/>
          <w:sz w:val="24"/>
          <w:szCs w:val="24"/>
        </w:rPr>
      </w:pPr>
    </w:p>
    <w:p w:rsidR="006000C0" w:rsidRPr="00091A8A" w:rsidRDefault="006000C0" w:rsidP="00091A8A">
      <w:pPr>
        <w:pStyle w:val="a3"/>
        <w:spacing w:line="276" w:lineRule="auto"/>
        <w:jc w:val="both"/>
        <w:rPr>
          <w:rFonts w:ascii="Times New Roman" w:hAnsi="Times New Roman" w:cs="Times New Roman"/>
          <w:color w:val="000000" w:themeColor="text1"/>
          <w:sz w:val="24"/>
          <w:szCs w:val="24"/>
        </w:rPr>
      </w:pPr>
    </w:p>
    <w:p w:rsidR="006000C0" w:rsidRPr="00091A8A" w:rsidRDefault="006000C0" w:rsidP="00091A8A">
      <w:pPr>
        <w:pStyle w:val="a3"/>
        <w:spacing w:line="276" w:lineRule="auto"/>
        <w:jc w:val="both"/>
        <w:rPr>
          <w:rFonts w:ascii="Times New Roman" w:hAnsi="Times New Roman" w:cs="Times New Roman"/>
          <w:sz w:val="24"/>
          <w:szCs w:val="24"/>
          <w:shd w:val="clear" w:color="auto" w:fill="FFFFFF"/>
        </w:rPr>
      </w:pPr>
    </w:p>
    <w:p w:rsidR="006000C0" w:rsidRPr="00091A8A" w:rsidRDefault="006000C0" w:rsidP="00091A8A">
      <w:pPr>
        <w:pStyle w:val="a3"/>
        <w:spacing w:line="276" w:lineRule="auto"/>
        <w:jc w:val="both"/>
        <w:rPr>
          <w:rFonts w:ascii="Times New Roman" w:hAnsi="Times New Roman" w:cs="Times New Roman"/>
          <w:sz w:val="24"/>
          <w:szCs w:val="24"/>
          <w:shd w:val="clear" w:color="auto" w:fill="FFFFFF"/>
        </w:rPr>
      </w:pPr>
    </w:p>
    <w:p w:rsidR="0095258F" w:rsidRPr="00091A8A" w:rsidRDefault="0095258F" w:rsidP="00091A8A">
      <w:pPr>
        <w:pStyle w:val="a3"/>
        <w:jc w:val="both"/>
        <w:rPr>
          <w:rFonts w:ascii="Times New Roman" w:hAnsi="Times New Roman" w:cs="Times New Roman"/>
          <w:sz w:val="24"/>
          <w:szCs w:val="24"/>
        </w:rPr>
      </w:pPr>
      <w:r w:rsidRPr="00091A8A">
        <w:rPr>
          <w:rFonts w:ascii="Times New Roman" w:hAnsi="Times New Roman" w:cs="Times New Roman"/>
          <w:sz w:val="24"/>
          <w:szCs w:val="24"/>
        </w:rPr>
        <w:tab/>
      </w:r>
    </w:p>
    <w:p w:rsidR="006000C0" w:rsidRPr="00091A8A" w:rsidRDefault="006000C0" w:rsidP="00091A8A">
      <w:pPr>
        <w:pStyle w:val="a3"/>
        <w:spacing w:line="276" w:lineRule="auto"/>
        <w:jc w:val="both"/>
        <w:rPr>
          <w:rFonts w:ascii="Times New Roman" w:hAnsi="Times New Roman" w:cs="Times New Roman"/>
          <w:sz w:val="24"/>
          <w:szCs w:val="24"/>
          <w:shd w:val="clear" w:color="auto" w:fill="FFFFFF"/>
        </w:rPr>
      </w:pPr>
    </w:p>
    <w:p w:rsidR="006000C0" w:rsidRPr="00091A8A" w:rsidRDefault="006000C0" w:rsidP="00091A8A">
      <w:pPr>
        <w:pStyle w:val="a3"/>
        <w:spacing w:line="276" w:lineRule="auto"/>
        <w:jc w:val="both"/>
        <w:rPr>
          <w:rFonts w:ascii="Times New Roman" w:hAnsi="Times New Roman" w:cs="Times New Roman"/>
          <w:sz w:val="24"/>
          <w:szCs w:val="24"/>
          <w:shd w:val="clear" w:color="auto" w:fill="FFFFFF"/>
        </w:rPr>
      </w:pPr>
    </w:p>
    <w:p w:rsidR="006000C0" w:rsidRPr="00091A8A" w:rsidRDefault="006000C0" w:rsidP="00091A8A">
      <w:pPr>
        <w:pStyle w:val="a3"/>
        <w:spacing w:line="276" w:lineRule="auto"/>
        <w:jc w:val="both"/>
        <w:rPr>
          <w:rFonts w:ascii="Times New Roman" w:hAnsi="Times New Roman" w:cs="Times New Roman"/>
          <w:sz w:val="24"/>
          <w:szCs w:val="24"/>
          <w:shd w:val="clear" w:color="auto" w:fill="FFFFFF"/>
        </w:rPr>
      </w:pPr>
    </w:p>
    <w:p w:rsidR="00B05EB7" w:rsidRPr="00091A8A" w:rsidRDefault="00B05EB7" w:rsidP="00091A8A">
      <w:pPr>
        <w:jc w:val="both"/>
        <w:rPr>
          <w:rFonts w:ascii="Times New Roman" w:hAnsi="Times New Roman" w:cs="Times New Roman"/>
          <w:sz w:val="24"/>
          <w:szCs w:val="24"/>
        </w:rPr>
      </w:pPr>
    </w:p>
    <w:sectPr w:rsidR="00B05EB7" w:rsidRPr="00091A8A" w:rsidSect="006A1F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80033"/>
    <w:multiLevelType w:val="hybridMultilevel"/>
    <w:tmpl w:val="3A4CC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F16399"/>
    <w:multiLevelType w:val="hybridMultilevel"/>
    <w:tmpl w:val="3B14FFCC"/>
    <w:lvl w:ilvl="0" w:tplc="D47425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BD236C8"/>
    <w:multiLevelType w:val="multilevel"/>
    <w:tmpl w:val="8BEC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BF71D0"/>
    <w:multiLevelType w:val="hybridMultilevel"/>
    <w:tmpl w:val="9D569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000C0"/>
    <w:rsid w:val="00070A79"/>
    <w:rsid w:val="000910BA"/>
    <w:rsid w:val="00091A8A"/>
    <w:rsid w:val="00205847"/>
    <w:rsid w:val="00271666"/>
    <w:rsid w:val="002B6287"/>
    <w:rsid w:val="002B6EA2"/>
    <w:rsid w:val="002C206F"/>
    <w:rsid w:val="003D06D0"/>
    <w:rsid w:val="003D7E2D"/>
    <w:rsid w:val="006000C0"/>
    <w:rsid w:val="00721F4B"/>
    <w:rsid w:val="00730395"/>
    <w:rsid w:val="008A3C5F"/>
    <w:rsid w:val="0095258F"/>
    <w:rsid w:val="00980F62"/>
    <w:rsid w:val="00981CA6"/>
    <w:rsid w:val="0098557F"/>
    <w:rsid w:val="009A6943"/>
    <w:rsid w:val="009D704E"/>
    <w:rsid w:val="00A62203"/>
    <w:rsid w:val="00AC1AFA"/>
    <w:rsid w:val="00B05EB7"/>
    <w:rsid w:val="00B110F2"/>
    <w:rsid w:val="00B66446"/>
    <w:rsid w:val="00B80DBE"/>
    <w:rsid w:val="00C20080"/>
    <w:rsid w:val="00C26EAD"/>
    <w:rsid w:val="00C442B8"/>
    <w:rsid w:val="00C70B6E"/>
    <w:rsid w:val="00C80E79"/>
    <w:rsid w:val="00CD68F1"/>
    <w:rsid w:val="00D202F1"/>
    <w:rsid w:val="00D37339"/>
    <w:rsid w:val="00D47967"/>
    <w:rsid w:val="00D71B1E"/>
    <w:rsid w:val="00EA76BB"/>
    <w:rsid w:val="00FA72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E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00C0"/>
    <w:pPr>
      <w:spacing w:after="0" w:line="240" w:lineRule="auto"/>
    </w:pPr>
  </w:style>
  <w:style w:type="character" w:customStyle="1" w:styleId="c18">
    <w:name w:val="c18"/>
    <w:basedOn w:val="a0"/>
    <w:rsid w:val="006000C0"/>
  </w:style>
  <w:style w:type="character" w:customStyle="1" w:styleId="c31">
    <w:name w:val="c31"/>
    <w:basedOn w:val="a0"/>
    <w:rsid w:val="006000C0"/>
  </w:style>
  <w:style w:type="character" w:customStyle="1" w:styleId="c11">
    <w:name w:val="c11"/>
    <w:basedOn w:val="a0"/>
    <w:rsid w:val="006000C0"/>
  </w:style>
  <w:style w:type="character" w:customStyle="1" w:styleId="c8">
    <w:name w:val="c8"/>
    <w:basedOn w:val="a0"/>
    <w:rsid w:val="006000C0"/>
  </w:style>
  <w:style w:type="paragraph" w:styleId="a4">
    <w:name w:val="Normal (Web)"/>
    <w:basedOn w:val="a"/>
    <w:uiPriority w:val="99"/>
    <w:unhideWhenUsed/>
    <w:rsid w:val="00600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A3C5F"/>
    <w:rPr>
      <w:i/>
      <w:iCs/>
    </w:rPr>
  </w:style>
  <w:style w:type="character" w:styleId="a6">
    <w:name w:val="Strong"/>
    <w:basedOn w:val="a0"/>
    <w:uiPriority w:val="22"/>
    <w:qFormat/>
    <w:rsid w:val="008A3C5F"/>
    <w:rPr>
      <w:b/>
      <w:bCs/>
    </w:rPr>
  </w:style>
  <w:style w:type="paragraph" w:customStyle="1" w:styleId="c12">
    <w:name w:val="c12"/>
    <w:basedOn w:val="a"/>
    <w:rsid w:val="00AC1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C1AFA"/>
  </w:style>
  <w:style w:type="paragraph" w:customStyle="1" w:styleId="c1">
    <w:name w:val="c1"/>
    <w:basedOn w:val="a"/>
    <w:rsid w:val="00AC1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C1AFA"/>
  </w:style>
</w:styles>
</file>

<file path=word/webSettings.xml><?xml version="1.0" encoding="utf-8"?>
<w:webSettings xmlns:r="http://schemas.openxmlformats.org/officeDocument/2006/relationships" xmlns:w="http://schemas.openxmlformats.org/wordprocessingml/2006/main">
  <w:divs>
    <w:div w:id="137966106">
      <w:bodyDiv w:val="1"/>
      <w:marLeft w:val="0"/>
      <w:marRight w:val="0"/>
      <w:marTop w:val="0"/>
      <w:marBottom w:val="0"/>
      <w:divBdr>
        <w:top w:val="none" w:sz="0" w:space="0" w:color="auto"/>
        <w:left w:val="none" w:sz="0" w:space="0" w:color="auto"/>
        <w:bottom w:val="none" w:sz="0" w:space="0" w:color="auto"/>
        <w:right w:val="none" w:sz="0" w:space="0" w:color="auto"/>
      </w:divBdr>
    </w:div>
    <w:div w:id="461270398">
      <w:bodyDiv w:val="1"/>
      <w:marLeft w:val="0"/>
      <w:marRight w:val="0"/>
      <w:marTop w:val="0"/>
      <w:marBottom w:val="0"/>
      <w:divBdr>
        <w:top w:val="none" w:sz="0" w:space="0" w:color="auto"/>
        <w:left w:val="none" w:sz="0" w:space="0" w:color="auto"/>
        <w:bottom w:val="none" w:sz="0" w:space="0" w:color="auto"/>
        <w:right w:val="none" w:sz="0" w:space="0" w:color="auto"/>
      </w:divBdr>
    </w:div>
    <w:div w:id="1583831697">
      <w:bodyDiv w:val="1"/>
      <w:marLeft w:val="0"/>
      <w:marRight w:val="0"/>
      <w:marTop w:val="0"/>
      <w:marBottom w:val="0"/>
      <w:divBdr>
        <w:top w:val="none" w:sz="0" w:space="0" w:color="auto"/>
        <w:left w:val="none" w:sz="0" w:space="0" w:color="auto"/>
        <w:bottom w:val="none" w:sz="0" w:space="0" w:color="auto"/>
        <w:right w:val="none" w:sz="0" w:space="0" w:color="auto"/>
      </w:divBdr>
    </w:div>
    <w:div w:id="1722287913">
      <w:bodyDiv w:val="1"/>
      <w:marLeft w:val="0"/>
      <w:marRight w:val="0"/>
      <w:marTop w:val="0"/>
      <w:marBottom w:val="0"/>
      <w:divBdr>
        <w:top w:val="none" w:sz="0" w:space="0" w:color="auto"/>
        <w:left w:val="none" w:sz="0" w:space="0" w:color="auto"/>
        <w:bottom w:val="none" w:sz="0" w:space="0" w:color="auto"/>
        <w:right w:val="none" w:sz="0" w:space="0" w:color="auto"/>
      </w:divBdr>
    </w:div>
    <w:div w:id="1817255593">
      <w:bodyDiv w:val="1"/>
      <w:marLeft w:val="0"/>
      <w:marRight w:val="0"/>
      <w:marTop w:val="0"/>
      <w:marBottom w:val="0"/>
      <w:divBdr>
        <w:top w:val="none" w:sz="0" w:space="0" w:color="auto"/>
        <w:left w:val="none" w:sz="0" w:space="0" w:color="auto"/>
        <w:bottom w:val="none" w:sz="0" w:space="0" w:color="auto"/>
        <w:right w:val="none" w:sz="0" w:space="0" w:color="auto"/>
      </w:divBdr>
    </w:div>
    <w:div w:id="1965497366">
      <w:bodyDiv w:val="1"/>
      <w:marLeft w:val="0"/>
      <w:marRight w:val="0"/>
      <w:marTop w:val="0"/>
      <w:marBottom w:val="0"/>
      <w:divBdr>
        <w:top w:val="none" w:sz="0" w:space="0" w:color="auto"/>
        <w:left w:val="none" w:sz="0" w:space="0" w:color="auto"/>
        <w:bottom w:val="none" w:sz="0" w:space="0" w:color="auto"/>
        <w:right w:val="none" w:sz="0" w:space="0" w:color="auto"/>
      </w:divBdr>
    </w:div>
    <w:div w:id="210241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3</Pages>
  <Words>841</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Buk15</dc:creator>
  <cp:keywords/>
  <dc:description/>
  <cp:lastModifiedBy>Buk15</cp:lastModifiedBy>
  <cp:revision>11</cp:revision>
  <cp:lastPrinted>2022-01-11T08:53:00Z</cp:lastPrinted>
  <dcterms:created xsi:type="dcterms:W3CDTF">2021-12-29T03:43:00Z</dcterms:created>
  <dcterms:modified xsi:type="dcterms:W3CDTF">2022-03-30T04:23:00Z</dcterms:modified>
</cp:coreProperties>
</file>