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59" w:rsidRPr="009959B6" w:rsidRDefault="00DB2C59" w:rsidP="009959B6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9959B6">
        <w:rPr>
          <w:rFonts w:ascii="Times New Roman" w:hAnsi="Times New Roman" w:cs="Times New Roman"/>
          <w:b/>
          <w:sz w:val="44"/>
          <w:szCs w:val="44"/>
        </w:rPr>
        <w:t>Муниципальное казенное общеобразовательное учреждение «Большеплотавская средняя школа № 22»</w:t>
      </w:r>
    </w:p>
    <w:p w:rsidR="00DB2C59" w:rsidRDefault="00DB2C59" w:rsidP="00DB2C5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B2C59" w:rsidRDefault="00DB2C59" w:rsidP="00DB2C5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B2C59" w:rsidRDefault="00DB2C59" w:rsidP="00DB2C5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B2C59" w:rsidRDefault="00DB2C59" w:rsidP="00DB2C5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B2C59" w:rsidRPr="009959B6" w:rsidRDefault="00DB2C59" w:rsidP="00DB2C5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959B6">
        <w:rPr>
          <w:rFonts w:ascii="Times New Roman" w:hAnsi="Times New Roman" w:cs="Times New Roman"/>
          <w:b/>
          <w:sz w:val="48"/>
          <w:szCs w:val="48"/>
        </w:rPr>
        <w:t>Методическая разработка урока «</w:t>
      </w:r>
      <w:r w:rsidR="004D1C0C" w:rsidRPr="009959B6">
        <w:rPr>
          <w:rFonts w:ascii="Times New Roman" w:hAnsi="Times New Roman" w:cs="Times New Roman"/>
          <w:b/>
          <w:sz w:val="48"/>
          <w:szCs w:val="48"/>
        </w:rPr>
        <w:t>Европейск</w:t>
      </w:r>
      <w:r w:rsidR="004D1C0C">
        <w:rPr>
          <w:rFonts w:ascii="Times New Roman" w:hAnsi="Times New Roman" w:cs="Times New Roman"/>
          <w:b/>
          <w:sz w:val="48"/>
          <w:szCs w:val="48"/>
        </w:rPr>
        <w:t>ий</w:t>
      </w:r>
      <w:r w:rsidR="004D1C0C" w:rsidRPr="009959B6">
        <w:rPr>
          <w:rFonts w:ascii="Times New Roman" w:hAnsi="Times New Roman" w:cs="Times New Roman"/>
          <w:b/>
          <w:sz w:val="48"/>
          <w:szCs w:val="48"/>
        </w:rPr>
        <w:t xml:space="preserve"> Юг</w:t>
      </w:r>
      <w:r w:rsidR="004D1C0C">
        <w:rPr>
          <w:rFonts w:ascii="Times New Roman" w:hAnsi="Times New Roman" w:cs="Times New Roman"/>
          <w:b/>
          <w:sz w:val="48"/>
          <w:szCs w:val="48"/>
        </w:rPr>
        <w:t>:</w:t>
      </w:r>
      <w:r w:rsidR="004D1C0C" w:rsidRPr="009959B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5E5D7A">
        <w:rPr>
          <w:rFonts w:ascii="Times New Roman" w:hAnsi="Times New Roman" w:cs="Times New Roman"/>
          <w:b/>
          <w:sz w:val="48"/>
          <w:szCs w:val="48"/>
        </w:rPr>
        <w:t>общие сведения, население, природные ресурсы и хозяйство</w:t>
      </w:r>
      <w:r w:rsidRPr="009959B6">
        <w:rPr>
          <w:rFonts w:ascii="Times New Roman" w:hAnsi="Times New Roman" w:cs="Times New Roman"/>
          <w:b/>
          <w:sz w:val="48"/>
          <w:szCs w:val="48"/>
        </w:rPr>
        <w:t>»</w:t>
      </w:r>
    </w:p>
    <w:p w:rsidR="00DB2C59" w:rsidRPr="009959B6" w:rsidRDefault="00DB2C59" w:rsidP="00DB2C5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B2C59" w:rsidRPr="009959B6" w:rsidRDefault="00DB2C59" w:rsidP="00DB2C5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959B6">
        <w:rPr>
          <w:rFonts w:ascii="Times New Roman" w:hAnsi="Times New Roman" w:cs="Times New Roman"/>
          <w:b/>
          <w:sz w:val="48"/>
          <w:szCs w:val="48"/>
        </w:rPr>
        <w:t>9 класс</w:t>
      </w:r>
    </w:p>
    <w:p w:rsidR="00DB2C59" w:rsidRPr="009959B6" w:rsidRDefault="00DB2C59" w:rsidP="00DB2C59">
      <w:pPr>
        <w:spacing w:after="0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DB2C59" w:rsidRPr="009959B6" w:rsidRDefault="00DB2C59" w:rsidP="00DB2C59">
      <w:pPr>
        <w:spacing w:after="0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DB2C59" w:rsidRPr="008A63F8" w:rsidRDefault="00DB2C59" w:rsidP="00DB2C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2C59" w:rsidRDefault="00DB2C59" w:rsidP="00DB2C5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959B6" w:rsidRPr="008A63F8" w:rsidRDefault="00DB2C59" w:rsidP="009959B6">
      <w:pPr>
        <w:spacing w:after="0"/>
        <w:ind w:left="6372"/>
        <w:rPr>
          <w:rFonts w:ascii="Times New Roman" w:hAnsi="Times New Roman" w:cs="Times New Roman"/>
          <w:b/>
          <w:sz w:val="32"/>
          <w:szCs w:val="32"/>
        </w:rPr>
      </w:pPr>
      <w:r w:rsidRPr="009959B6">
        <w:rPr>
          <w:rFonts w:ascii="Times New Roman" w:hAnsi="Times New Roman" w:cs="Times New Roman"/>
          <w:b/>
          <w:sz w:val="32"/>
          <w:szCs w:val="32"/>
        </w:rPr>
        <w:t xml:space="preserve">Выполнила: Шишкова Любовь Ивановна, </w:t>
      </w:r>
    </w:p>
    <w:p w:rsidR="00DB2C59" w:rsidRPr="009959B6" w:rsidRDefault="009959B6" w:rsidP="009959B6">
      <w:pPr>
        <w:spacing w:after="0"/>
        <w:ind w:left="637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</w:t>
      </w:r>
      <w:r w:rsidRPr="009959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2C59" w:rsidRPr="009959B6">
        <w:rPr>
          <w:rFonts w:ascii="Times New Roman" w:hAnsi="Times New Roman" w:cs="Times New Roman"/>
          <w:b/>
          <w:sz w:val="32"/>
          <w:szCs w:val="32"/>
        </w:rPr>
        <w:t xml:space="preserve"> географии, первая кв. категория</w:t>
      </w:r>
    </w:p>
    <w:p w:rsidR="00DB2C59" w:rsidRPr="009959B6" w:rsidRDefault="00DB2C59" w:rsidP="00DB2C59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DB2C59" w:rsidRPr="009959B6" w:rsidRDefault="00DB2C59" w:rsidP="00DB2C5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2C59" w:rsidRPr="00A96096" w:rsidRDefault="00DB2C59" w:rsidP="005A5C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9B6">
        <w:rPr>
          <w:rFonts w:ascii="Times New Roman" w:hAnsi="Times New Roman" w:cs="Times New Roman"/>
          <w:b/>
          <w:sz w:val="32"/>
          <w:szCs w:val="32"/>
        </w:rPr>
        <w:t>Ефремов 2022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4364"/>
      </w:tblGrid>
      <w:tr w:rsidR="00432DB5" w:rsidRPr="00676FB0" w:rsidTr="001E20F2">
        <w:trPr>
          <w:trHeight w:val="11903"/>
        </w:trPr>
        <w:tc>
          <w:tcPr>
            <w:tcW w:w="14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2DB5" w:rsidRPr="00676FB0" w:rsidRDefault="00432DB5" w:rsidP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Предмет:  </w:t>
            </w: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32DB5" w:rsidRPr="00676FB0" w:rsidRDefault="00432DB5" w:rsidP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t>Класс:</w:t>
            </w: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  <w:p w:rsidR="00432DB5" w:rsidRPr="00676FB0" w:rsidRDefault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="005E5D7A"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E5D7A" w:rsidRPr="00676FB0">
              <w:rPr>
                <w:rFonts w:ascii="Times New Roman" w:hAnsi="Times New Roman" w:cs="Times New Roman"/>
                <w:sz w:val="24"/>
                <w:szCs w:val="24"/>
              </w:rPr>
              <w:t>Европейский Юг: общие сведения, население, природные ресурсы и хозяйство.</w:t>
            </w:r>
          </w:p>
          <w:p w:rsidR="005E5D7A" w:rsidRPr="00676FB0" w:rsidRDefault="00432DB5" w:rsidP="005E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  <w:r w:rsidR="005E5D7A"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5D7A" w:rsidRPr="00676F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5E5D7A" w:rsidRPr="00676FB0" w:rsidRDefault="00432DB5" w:rsidP="005E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  <w:r w:rsidR="005E5D7A"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283"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особенности </w:t>
            </w:r>
            <w:proofErr w:type="spellStart"/>
            <w:r w:rsidR="00D60283" w:rsidRPr="00676FB0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 w:rsidR="00D60283"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 – географического положения</w:t>
            </w:r>
            <w:r w:rsidR="005E5D7A" w:rsidRPr="00676FB0">
              <w:rPr>
                <w:rFonts w:ascii="Times New Roman" w:hAnsi="Times New Roman" w:cs="Times New Roman"/>
                <w:sz w:val="24"/>
                <w:szCs w:val="24"/>
              </w:rPr>
              <w:t>, природы, населения и хозяйства  Европейского Юга</w:t>
            </w:r>
            <w:r w:rsidR="00873D3C" w:rsidRPr="00676FB0">
              <w:rPr>
                <w:rFonts w:ascii="Times New Roman" w:hAnsi="Times New Roman" w:cs="Times New Roman"/>
                <w:sz w:val="24"/>
                <w:szCs w:val="24"/>
              </w:rPr>
              <w:t>; ответить на вопрос «Действительно ли Европейский Юг является всероссийской житницей, кузницей и здравницей?»,</w:t>
            </w:r>
            <w:r w:rsidR="005E5D7A"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</w:t>
            </w:r>
            <w:r w:rsidR="00873D3C"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5E5D7A" w:rsidRPr="00676FB0">
              <w:rPr>
                <w:rFonts w:ascii="Times New Roman" w:hAnsi="Times New Roman" w:cs="Times New Roman"/>
                <w:sz w:val="24"/>
                <w:szCs w:val="24"/>
              </w:rPr>
              <w:t>оформить в форме визитной карточки.</w:t>
            </w:r>
          </w:p>
          <w:p w:rsidR="00432DB5" w:rsidRPr="00676FB0" w:rsidRDefault="00432DB5" w:rsidP="00197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  <w:p w:rsidR="00432DB5" w:rsidRPr="00676FB0" w:rsidRDefault="00432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432DB5" w:rsidRPr="00676FB0" w:rsidRDefault="00432D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Научатся:</w:t>
            </w:r>
          </w:p>
          <w:p w:rsidR="00432DB5" w:rsidRPr="00676FB0" w:rsidRDefault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ЭГП, природы, населения, культуры и хозяйства</w:t>
            </w:r>
            <w:r w:rsidRPr="00676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Европейского Юга;</w:t>
            </w:r>
          </w:p>
          <w:p w:rsidR="00432DB5" w:rsidRPr="00676FB0" w:rsidRDefault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-оценивать место и роль Европейского Юга  в хозяйстве России;</w:t>
            </w:r>
          </w:p>
          <w:p w:rsidR="00432DB5" w:rsidRPr="00676FB0" w:rsidRDefault="00432D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- анализировать факторы, влияющие на размещение отраслей хозяйства Европейского Юга.</w:t>
            </w:r>
          </w:p>
          <w:p w:rsidR="00432DB5" w:rsidRPr="00676FB0" w:rsidRDefault="00432D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Получат возможность научиться:</w:t>
            </w:r>
          </w:p>
          <w:p w:rsidR="00432DB5" w:rsidRPr="00676FB0" w:rsidRDefault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самостоятельно проводить по разным источникам информации исследования, связанные с  изучением природы, населения и хозяйства Европейского Юга;</w:t>
            </w:r>
          </w:p>
          <w:p w:rsidR="00432DB5" w:rsidRPr="00676FB0" w:rsidRDefault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- оценивать ЭГП и перспективы Европейского Юга;</w:t>
            </w:r>
          </w:p>
          <w:p w:rsidR="00432DB5" w:rsidRPr="00676FB0" w:rsidRDefault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- создавать устные сообщения о географических особенностях Европейского Юга;</w:t>
            </w:r>
          </w:p>
          <w:p w:rsidR="00432DB5" w:rsidRPr="00676FB0" w:rsidRDefault="00432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- оценивать работу одноклассников по критериям.</w:t>
            </w:r>
          </w:p>
          <w:p w:rsidR="00432DB5" w:rsidRPr="00676FB0" w:rsidRDefault="00432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  <w:p w:rsidR="00432DB5" w:rsidRPr="00676FB0" w:rsidRDefault="00432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432DB5" w:rsidRPr="00676FB0" w:rsidRDefault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осознание и проявление себя гражданином  многонациональной России;</w:t>
            </w:r>
          </w:p>
          <w:p w:rsidR="00432DB5" w:rsidRPr="00676FB0" w:rsidRDefault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- осознание возможности познаваемости и объяснимости  окружающего мира на основе достижений науки;</w:t>
            </w:r>
          </w:p>
          <w:p w:rsidR="00432DB5" w:rsidRPr="00676FB0" w:rsidRDefault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- осознание потребности и готовности к самообразованию;</w:t>
            </w:r>
          </w:p>
          <w:p w:rsidR="00432DB5" w:rsidRPr="00676FB0" w:rsidRDefault="00432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- построение взаимоотношения с другими на основе доброжелательности и сотрудничества, взаимопомощи и поддержки.</w:t>
            </w:r>
          </w:p>
          <w:p w:rsidR="00432DB5" w:rsidRPr="00676FB0" w:rsidRDefault="00432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  <w:p w:rsidR="00432DB5" w:rsidRPr="00676FB0" w:rsidRDefault="00432D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32DB5" w:rsidRPr="00676FB0" w:rsidRDefault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- определять цели, ставить учебные задачи для индивидуальной и коллективной деятельности;</w:t>
            </w:r>
          </w:p>
          <w:p w:rsidR="00432DB5" w:rsidRPr="00676FB0" w:rsidRDefault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- организовывать деятельность по реализации  поставленной цели и задач;</w:t>
            </w:r>
          </w:p>
          <w:p w:rsidR="00432DB5" w:rsidRPr="00676FB0" w:rsidRDefault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</w:t>
            </w:r>
            <w:proofErr w:type="spellStart"/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  учебно-познавательной деятельности  посредством сравнения с установленными нормами.</w:t>
            </w:r>
          </w:p>
          <w:p w:rsidR="00432DB5" w:rsidRPr="00676FB0" w:rsidRDefault="00432D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432DB5" w:rsidRPr="00676FB0" w:rsidRDefault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- продуктивно взаимодействовать с учителем и сверстниками, согласовывать с ними свои действия;</w:t>
            </w:r>
          </w:p>
          <w:p w:rsidR="00432DB5" w:rsidRPr="00676FB0" w:rsidRDefault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- выстраивать учебное сотрудничество, распределять роли и функции участников;</w:t>
            </w:r>
          </w:p>
          <w:p w:rsidR="00432DB5" w:rsidRPr="00676FB0" w:rsidRDefault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уметь представлять свою позицию и защищать свое мнение.</w:t>
            </w:r>
          </w:p>
          <w:p w:rsidR="00432DB5" w:rsidRPr="00676FB0" w:rsidRDefault="00432D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32DB5" w:rsidRPr="00676FB0" w:rsidRDefault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- осуществлять информационный поиск, работать с разными источниками информации;</w:t>
            </w:r>
          </w:p>
          <w:p w:rsidR="00432DB5" w:rsidRPr="00676FB0" w:rsidRDefault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- выделять, извлекать, перерабатывать  и анализировать информацию;</w:t>
            </w:r>
          </w:p>
          <w:p w:rsidR="00432DB5" w:rsidRPr="00676FB0" w:rsidRDefault="00432DB5" w:rsidP="0076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- формулировать доказательства по решению проблемного вопроса.</w:t>
            </w:r>
          </w:p>
          <w:p w:rsidR="00432DB5" w:rsidRPr="00676FB0" w:rsidRDefault="00432DB5" w:rsidP="00432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</w:p>
          <w:p w:rsidR="00432DB5" w:rsidRPr="00676FB0" w:rsidRDefault="00432DB5" w:rsidP="00432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Европейский Юг, Ростовская область, Краснодарский и Ставропольский края, Республики Адыгея, Крым, Карачаево-Черкесия, Кабардино-Балкария, Северная Осетия-Алания, Ингушетия, Чеченская и Дагестан, Севастополь, Великий шёлковый путь, южное положение, приморское положение, пограничное положение, Кавказские Минеральные воды, Черноморское положение Кавказа, «Артек», Южный берег Крыма.</w:t>
            </w:r>
            <w:proofErr w:type="gramEnd"/>
          </w:p>
          <w:p w:rsidR="00432DB5" w:rsidRPr="00676FB0" w:rsidRDefault="00432DB5" w:rsidP="00432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урока:</w:t>
            </w:r>
          </w:p>
          <w:p w:rsidR="00432DB5" w:rsidRPr="00676FB0" w:rsidRDefault="00432DB5" w:rsidP="00432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Карта  экономических районов России, карты  Европейского Юга,  стихи о Кавказе,  презентация, атласы, контурные карты,  учебник Е</w:t>
            </w:r>
            <w:proofErr w:type="gramStart"/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  География. Население и хозяйство России. Интернет - ресурсы.</w:t>
            </w:r>
          </w:p>
          <w:p w:rsidR="00432DB5" w:rsidRPr="00676FB0" w:rsidRDefault="00432DB5" w:rsidP="00432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работы на уроке:</w:t>
            </w:r>
          </w:p>
          <w:p w:rsidR="00432DB5" w:rsidRPr="00676FB0" w:rsidRDefault="00432DB5" w:rsidP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Фронтальная и групповая.</w:t>
            </w:r>
          </w:p>
          <w:p w:rsidR="00432DB5" w:rsidRPr="00676FB0" w:rsidRDefault="00432DB5" w:rsidP="00432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Информационные, проблемно – поисковые, практические, исследовательский.</w:t>
            </w:r>
          </w:p>
          <w:p w:rsidR="00432DB5" w:rsidRPr="00676FB0" w:rsidRDefault="00432DB5" w:rsidP="00432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технологии:</w:t>
            </w:r>
          </w:p>
          <w:p w:rsidR="00432DB5" w:rsidRPr="00676FB0" w:rsidRDefault="00432DB5" w:rsidP="004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ИКТ</w:t>
            </w: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, элементы проблемно - диалогической  технологии, элементы </w:t>
            </w:r>
            <w:proofErr w:type="spellStart"/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</w:t>
            </w:r>
          </w:p>
        </w:tc>
      </w:tr>
    </w:tbl>
    <w:p w:rsidR="00DB2C59" w:rsidRPr="00676FB0" w:rsidRDefault="00DB2C59" w:rsidP="00DB2C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B0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440"/>
        <w:gridCol w:w="3467"/>
        <w:gridCol w:w="2951"/>
        <w:gridCol w:w="2937"/>
        <w:gridCol w:w="2991"/>
      </w:tblGrid>
      <w:tr w:rsidR="00DB2C59" w:rsidRPr="00676FB0" w:rsidTr="00DB2C5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9" w:rsidRPr="00676FB0" w:rsidRDefault="00DB2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структура урока (этап урока)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9" w:rsidRPr="00676FB0" w:rsidRDefault="00DB2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9" w:rsidRPr="00676FB0" w:rsidRDefault="00DB2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9" w:rsidRPr="00676FB0" w:rsidRDefault="00DB2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B2C59" w:rsidRPr="00676FB0" w:rsidTr="00DB2C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9" w:rsidRPr="00676FB0" w:rsidRDefault="00DB2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9" w:rsidRPr="00676FB0" w:rsidRDefault="00DB2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9" w:rsidRPr="00676FB0" w:rsidRDefault="00DB2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9" w:rsidRPr="00676FB0" w:rsidRDefault="00DB2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9" w:rsidRPr="00676FB0" w:rsidRDefault="00DB2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DB2C59" w:rsidRPr="00676FB0" w:rsidTr="00DB2C5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Мотивационно-организационный этап </w:t>
            </w: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9" w:rsidRPr="00676FB0" w:rsidRDefault="00DB2C59">
            <w:pPr>
              <w:pStyle w:val="Default"/>
              <w:jc w:val="both"/>
              <w:rPr>
                <w:color w:val="auto"/>
              </w:rPr>
            </w:pPr>
            <w:r w:rsidRPr="00676FB0">
              <w:rPr>
                <w:rFonts w:eastAsia="Times New Roman"/>
                <w:color w:val="auto"/>
              </w:rPr>
              <w:t>Организовывает актуализацию знаний,   достаточных для  изучения  новой темы:</w:t>
            </w:r>
          </w:p>
          <w:p w:rsidR="00DB2C59" w:rsidRPr="00676FB0" w:rsidRDefault="00DB2C59">
            <w:pPr>
              <w:pStyle w:val="Default"/>
              <w:jc w:val="both"/>
              <w:rPr>
                <w:color w:val="auto"/>
              </w:rPr>
            </w:pPr>
            <w:r w:rsidRPr="00676FB0">
              <w:rPr>
                <w:color w:val="auto"/>
              </w:rPr>
              <w:t>1.Приветствие.   Создание ситуации успеха.</w:t>
            </w:r>
          </w:p>
          <w:p w:rsidR="00DB2C59" w:rsidRPr="00676FB0" w:rsidRDefault="00DB2C59">
            <w:pPr>
              <w:pStyle w:val="Default"/>
              <w:jc w:val="both"/>
              <w:rPr>
                <w:color w:val="auto"/>
              </w:rPr>
            </w:pPr>
            <w:r w:rsidRPr="00676FB0">
              <w:t xml:space="preserve">Начинаем наш  урок. </w:t>
            </w:r>
            <w:r w:rsidR="009959B6" w:rsidRPr="00676FB0">
              <w:t>Надеюсь, что он пройдет продуктивно.</w:t>
            </w:r>
            <w:r w:rsidRPr="00676FB0">
              <w:t xml:space="preserve"> </w:t>
            </w:r>
            <w:r w:rsidR="009E5360" w:rsidRPr="00676FB0">
              <w:t>Успехов</w:t>
            </w:r>
            <w:r w:rsidRPr="00676FB0">
              <w:t xml:space="preserve"> вам, чтобы вы сегодня были  активными, и внимательными. </w:t>
            </w: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2. Актуализация опорных знаний и определение темы урока.</w:t>
            </w: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DB2C59" w:rsidRPr="00676FB0" w:rsidRDefault="009E5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B2C59" w:rsidRPr="00676FB0">
              <w:rPr>
                <w:rFonts w:ascii="Times New Roman" w:hAnsi="Times New Roman" w:cs="Times New Roman"/>
                <w:sz w:val="24"/>
                <w:szCs w:val="24"/>
              </w:rPr>
              <w:t>Сколько экономических районов выделено на территории России?</w:t>
            </w: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2) В  какие два макрорегиона они входят? </w:t>
            </w: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3) Какие экономические районы мы уже изучили?</w:t>
            </w:r>
          </w:p>
          <w:p w:rsidR="00DB2C59" w:rsidRPr="00676FB0" w:rsidRDefault="009E5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DB2C59"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="00DB2C59" w:rsidRPr="00676FB0">
              <w:rPr>
                <w:rFonts w:ascii="Times New Roman" w:hAnsi="Times New Roman" w:cs="Times New Roman"/>
                <w:sz w:val="24"/>
                <w:szCs w:val="24"/>
              </w:rPr>
              <w:t>какому</w:t>
            </w:r>
            <w:proofErr w:type="gramEnd"/>
            <w:r w:rsidR="00DB2C59"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  макрорегиону они относятся?</w:t>
            </w: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5) Давайте покажем их на карте.  </w:t>
            </w: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6) Как вы думаете, что станет темой нашего сегодняшнего урока?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A4" w:rsidRPr="00676FB0" w:rsidRDefault="00D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1.Приветствуют учителя, включаются в деловой ритм урока;</w:t>
            </w:r>
          </w:p>
          <w:p w:rsidR="007528A4" w:rsidRPr="00676FB0" w:rsidRDefault="0075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A4" w:rsidRPr="00676FB0" w:rsidRDefault="0075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A4" w:rsidRPr="00676FB0" w:rsidRDefault="0075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A4" w:rsidRPr="00676FB0" w:rsidRDefault="0075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A4" w:rsidRPr="00676FB0" w:rsidRDefault="0075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A4" w:rsidRPr="00676FB0" w:rsidRDefault="0075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A4" w:rsidRPr="00676FB0" w:rsidRDefault="0075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A4" w:rsidRPr="00676FB0" w:rsidRDefault="0075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A4" w:rsidRPr="00676FB0" w:rsidRDefault="0075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A4" w:rsidRPr="00676FB0" w:rsidRDefault="0075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A4" w:rsidRPr="00676FB0" w:rsidRDefault="0075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A4" w:rsidRPr="00676FB0" w:rsidRDefault="0075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A4" w:rsidRPr="00676FB0" w:rsidRDefault="0075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59" w:rsidRPr="00676FB0" w:rsidRDefault="00D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2.Показывают экономические районы (в парах) и у доски на карте;</w:t>
            </w:r>
          </w:p>
          <w:p w:rsidR="00DB2C59" w:rsidRPr="00676FB0" w:rsidRDefault="00D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3.Отвечают на вопросы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Умение называть и  показывать   на карте, изученные ранее экономические районы России.</w:t>
            </w: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9" w:rsidRPr="00676FB0" w:rsidRDefault="00DB2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DB2C59" w:rsidRPr="00676FB0" w:rsidRDefault="00D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Ролевая </w:t>
            </w:r>
            <w:proofErr w:type="spellStart"/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C59" w:rsidRPr="00676FB0" w:rsidRDefault="00D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676F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определять</w:t>
            </w:r>
            <w:r w:rsidRPr="0067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каких знаний  не хватает.</w:t>
            </w:r>
          </w:p>
          <w:p w:rsidR="00DB2C59" w:rsidRPr="00676FB0" w:rsidRDefault="00D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DB2C59" w:rsidRPr="00676FB0" w:rsidRDefault="00DB2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Умение выражать  свои мысли,  слушать и</w:t>
            </w:r>
          </w:p>
          <w:p w:rsidR="00DB2C59" w:rsidRPr="00676FB0" w:rsidRDefault="00DB2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понимать речь других.</w:t>
            </w:r>
          </w:p>
          <w:p w:rsidR="00DB2C59" w:rsidRPr="00676FB0" w:rsidRDefault="00DB2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ориентироваться в своей системе знаний и осознавать необходимость нового знания</w:t>
            </w:r>
          </w:p>
          <w:p w:rsidR="00DB2C59" w:rsidRPr="00676FB0" w:rsidRDefault="00DB2C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C59" w:rsidRPr="00676FB0" w:rsidTr="00DB2C5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целеполагания</w:t>
            </w:r>
          </w:p>
          <w:p w:rsidR="00DB2C59" w:rsidRPr="00676FB0" w:rsidRDefault="00DB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9" w:rsidRPr="00676FB0" w:rsidRDefault="00DB2C5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76F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Обеспечивает  деятельность по совместной формулировки   </w:t>
            </w:r>
            <w:r w:rsidRPr="00676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темы и </w:t>
            </w:r>
            <w:r w:rsidRPr="00676F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цели  урока:</w:t>
            </w:r>
          </w:p>
          <w:p w:rsidR="00DB2C59" w:rsidRPr="00676FB0" w:rsidRDefault="009E536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6F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1.Определение  темы урока </w:t>
            </w:r>
            <w:r w:rsidR="00DB2C59" w:rsidRPr="00676F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после прослушивания стихотворения М.</w:t>
            </w:r>
            <w:proofErr w:type="gramStart"/>
            <w:r w:rsidR="00DB2C59" w:rsidRPr="00676F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proofErr w:type="gramEnd"/>
            <w:r w:rsidR="00DB2C59" w:rsidRPr="00676F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Лермонтова «Кавказу»;</w:t>
            </w:r>
          </w:p>
          <w:p w:rsidR="00DB2C59" w:rsidRPr="00676FB0" w:rsidRDefault="00DB2C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2.Определение цели урока при помощи плана характеристики района:</w:t>
            </w:r>
          </w:p>
          <w:p w:rsidR="00DB2C59" w:rsidRPr="00676FB0" w:rsidRDefault="00DB2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eastAsia="Calibri" w:hAnsi="Times New Roman" w:cs="Times New Roman"/>
                <w:sz w:val="24"/>
                <w:szCs w:val="24"/>
              </w:rPr>
              <w:t>- Что вы изучали ранее по данной теме</w:t>
            </w: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</w:t>
            </w:r>
            <w:r w:rsidRPr="00676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</w:p>
          <w:p w:rsidR="00DB2C59" w:rsidRPr="00676FB0" w:rsidRDefault="00D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Что нового мы можем еще узнать о </w:t>
            </w:r>
            <w:r w:rsidR="009E5360" w:rsidRPr="00676FB0"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Европейском Юге</w:t>
            </w:r>
            <w:r w:rsidRPr="00676FB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DB2C59" w:rsidRPr="00676FB0" w:rsidRDefault="00DB2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- По какому алгоритму мы изучали предыдущие районы? (по плану)</w:t>
            </w:r>
          </w:p>
          <w:p w:rsidR="00DB2C59" w:rsidRPr="00676FB0" w:rsidRDefault="00DB2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- Изучать мы должны используя этот же план?</w:t>
            </w:r>
          </w:p>
          <w:p w:rsidR="00DB2C59" w:rsidRPr="00676FB0" w:rsidRDefault="00DB2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- Давайте определим цель   нашего сегодняшнего  урока.</w:t>
            </w: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3.При изучении общей характеристики хозяйства</w:t>
            </w:r>
            <w:r w:rsidR="009E5360"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 мы отмечали, что Европейский Юг является всероссийской здравницей, житницей и кузницей.</w:t>
            </w: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3.Постановка проблемного  вопроса: « Так ли это на самом деле, что Европейский Юг это всероссийская житница, кузница и здравница? И  под влиянием, каких факторов она </w:t>
            </w:r>
            <w:r w:rsidRPr="00676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сформировалась?»</w:t>
            </w: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- В течение нашего  урока мы  и постараемся найти ответ на этот    вопрос.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9" w:rsidRPr="00676FB0" w:rsidRDefault="00D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Прослушивают стихотворение и определяют тему урока;</w:t>
            </w:r>
          </w:p>
          <w:p w:rsidR="00DB2C59" w:rsidRPr="00676FB0" w:rsidRDefault="00D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2.Отвечая на вопросы и используя план характеристики района, определяют  цель урока;</w:t>
            </w:r>
          </w:p>
          <w:p w:rsidR="00DB2C59" w:rsidRPr="00676FB0" w:rsidRDefault="00D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иксируют проблемный вопрос.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9" w:rsidRPr="00676FB0" w:rsidRDefault="00DB2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Умение на   основе  плана характеристики района  сформулировать,  что будут изучать о Европейском Юге.</w:t>
            </w:r>
          </w:p>
          <w:p w:rsidR="00DB2C59" w:rsidRPr="00676FB0" w:rsidRDefault="00DB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9" w:rsidRPr="00676FB0" w:rsidRDefault="00DB2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67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 формулирование   темы  и цели   урока.</w:t>
            </w:r>
          </w:p>
          <w:p w:rsidR="00DB2C59" w:rsidRPr="00676FB0" w:rsidRDefault="00D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оформлять свои мысли в устной форме</w:t>
            </w: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Извлечение информации. Принятие проблемного вопроса, его осмысление</w:t>
            </w:r>
          </w:p>
        </w:tc>
      </w:tr>
      <w:tr w:rsidR="00DB2C59" w:rsidRPr="00676FB0" w:rsidTr="00DB2C5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овладения новыми знаниями и СД</w:t>
            </w: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 Создает  условия для усвоения  обучающимися новой темы:</w:t>
            </w: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1.Организация самостоятельной работы обучающихся в группах:</w:t>
            </w:r>
            <w:proofErr w:type="gramEnd"/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-Наша познавательная деятельность сегодня будет проходить в группах. Каждая группа  ученых - исследователей прибыла на </w:t>
            </w:r>
            <w:r w:rsidR="009E5360" w:rsidRPr="00676FB0">
              <w:rPr>
                <w:rFonts w:ascii="Times New Roman" w:hAnsi="Times New Roman" w:cs="Times New Roman"/>
                <w:sz w:val="24"/>
                <w:szCs w:val="24"/>
              </w:rPr>
              <w:t>Европейский Юг</w:t>
            </w: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 его особенностей.  У каждой группы своя область исследования. Для изучения  вопроса  группе дается 10 минут, в течение которых они, пользуясь различными источниками,   изучают,  анализируют информацию,  составляют схему и подготавливают выступление. После завершения работы группы  обмениваются  знаниями.</w:t>
            </w: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выступления групп вам необходимо заполнить визитную карточку района. Если что – то не понятно, можно задавать докладчикам  </w:t>
            </w:r>
            <w:r w:rsidRPr="00676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вопросы.</w:t>
            </w: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Участники группы сами распределяют обязанности в группе,  сами планируют свою деятельность</w:t>
            </w:r>
            <w:r w:rsidR="009E5360" w:rsidRPr="00676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- первая группа – тема «</w:t>
            </w:r>
            <w:r w:rsidR="00A96096"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сведения, </w:t>
            </w: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ЭГП»</w:t>
            </w:r>
          </w:p>
          <w:p w:rsidR="00DB2C59" w:rsidRPr="00676FB0" w:rsidRDefault="00A9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- вторая группа – «Природные ресурсы</w:t>
            </w:r>
            <w:r w:rsidR="00DB2C59" w:rsidRPr="00676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- третья группа – «Население и культура»</w:t>
            </w: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- четвертая группа – «Хозяйство»</w:t>
            </w: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 2.Организация выступлений групп и заполнения визитной карточки района.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1.Самостоятельно работают в группах, используя различные источники информации, анализируют ее;</w:t>
            </w: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2.Составляют  схему по своей теме и подготавливают выступление;</w:t>
            </w: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3.Обмениваются  информацией через выступления групп;</w:t>
            </w: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4. Заполняют  визитную  карточку района.</w:t>
            </w: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59" w:rsidRPr="00676FB0" w:rsidRDefault="00DB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выявлять  черты ЭГП, особенности природы, населения и хозяйства, изображать  переработанную информацию  схемой. </w:t>
            </w: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  информацию </w:t>
            </w:r>
            <w:proofErr w:type="gramStart"/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выступающих</w:t>
            </w:r>
            <w:proofErr w:type="gramEnd"/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 в визитную карточку района.</w:t>
            </w: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Умение презентовать свою работу.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9" w:rsidRPr="00676FB0" w:rsidRDefault="00DB2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DB2C59" w:rsidRPr="00676FB0" w:rsidRDefault="00DB2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Проговаривать  </w:t>
            </w:r>
          </w:p>
          <w:p w:rsidR="00DB2C59" w:rsidRPr="00676FB0" w:rsidRDefault="00DB2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работе над темой; соотносить результат с целью</w:t>
            </w:r>
          </w:p>
          <w:p w:rsidR="00DB2C59" w:rsidRPr="00676FB0" w:rsidRDefault="00D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DB2C59" w:rsidRPr="00676FB0" w:rsidRDefault="00DB2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Выражать свои</w:t>
            </w:r>
          </w:p>
          <w:p w:rsidR="00DB2C59" w:rsidRPr="00676FB0" w:rsidRDefault="00DB2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мысли, слушать и слышать, вступать в диалог, приводить аргументы, </w:t>
            </w:r>
          </w:p>
          <w:p w:rsidR="00DB2C59" w:rsidRPr="00676FB0" w:rsidRDefault="00D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мнения.</w:t>
            </w: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</w:t>
            </w:r>
          </w:p>
          <w:p w:rsidR="00DB2C59" w:rsidRPr="00676FB0" w:rsidRDefault="00DB2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находить, выделять, анализировать, обобщать информацию, создавать  образ изучаемого географического объекта, определять ассоциации, устанавливать логические связи.</w:t>
            </w:r>
          </w:p>
          <w:p w:rsidR="00DB2C59" w:rsidRPr="00676FB0" w:rsidRDefault="00D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 п</w:t>
            </w:r>
            <w:r w:rsidRPr="00676F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реобразовывать информацию  из</w:t>
            </w:r>
            <w:r w:rsidRPr="00676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одного вида в другой, презентовать ее.</w:t>
            </w:r>
          </w:p>
        </w:tc>
      </w:tr>
      <w:tr w:rsidR="00DB2C59" w:rsidRPr="00676FB0" w:rsidTr="00DB2C5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применения новых знаний и СД</w:t>
            </w: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Создает  условия  по применению географических знаний и умений.</w:t>
            </w: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1.Практическая работа с использованием контурной карты и  карты  атласа.</w:t>
            </w: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Тема: «Обозначение  на контурной карте субъектов РФ, входящих в состав района» </w:t>
            </w:r>
          </w:p>
          <w:p w:rsidR="00DB2C59" w:rsidRPr="00676FB0" w:rsidRDefault="00DB2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2.Организует дискуссию по решению  проблемного вопроса и  анализа  перспектив района.</w:t>
            </w: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3. Организует  просмотр</w:t>
            </w:r>
            <w:r w:rsidR="00E92B48" w:rsidRPr="00E92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B48">
              <w:rPr>
                <w:rFonts w:ascii="Times New Roman" w:hAnsi="Times New Roman" w:cs="Times New Roman"/>
                <w:sz w:val="24"/>
                <w:szCs w:val="24"/>
              </w:rPr>
              <w:t>фильма «Население Европейского Юга» и</w:t>
            </w: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«Народы и </w:t>
            </w:r>
            <w:r w:rsidRPr="00676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культура Европейского Юга».  </w:t>
            </w:r>
          </w:p>
          <w:p w:rsidR="00DB2C59" w:rsidRPr="00676FB0" w:rsidRDefault="00DB2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9" w:rsidRPr="00676FB0" w:rsidRDefault="00D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1.Схематично наносят на контурную карту субъекты </w:t>
            </w:r>
            <w:r w:rsidR="009E5360" w:rsidRPr="00676FB0">
              <w:rPr>
                <w:rFonts w:ascii="Times New Roman" w:hAnsi="Times New Roman" w:cs="Times New Roman"/>
                <w:sz w:val="24"/>
                <w:szCs w:val="24"/>
              </w:rPr>
              <w:t>Европейского Юга</w:t>
            </w: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C59" w:rsidRPr="00676FB0" w:rsidRDefault="00D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2.Участвуют в дискуссии по решению проблемного вопроса</w:t>
            </w:r>
          </w:p>
          <w:p w:rsidR="00DB2C59" w:rsidRPr="00676FB0" w:rsidRDefault="00D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3.Приводят факторы, оказывающие влияние на развитие отраслей  Северного  Кавказа;</w:t>
            </w:r>
          </w:p>
          <w:p w:rsidR="00DB2C59" w:rsidRPr="00676FB0" w:rsidRDefault="00D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4.Делают вывод о перспективах развития </w:t>
            </w:r>
            <w:proofErr w:type="spellStart"/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 – Кавказского экономического района;</w:t>
            </w:r>
          </w:p>
          <w:p w:rsidR="00DB2C59" w:rsidRPr="00676FB0" w:rsidRDefault="00DB2C59" w:rsidP="009E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4.Рассказывают об особенностях населения, </w:t>
            </w:r>
            <w:r w:rsidRPr="00676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</w:t>
            </w:r>
            <w:r w:rsidR="009E5360" w:rsidRPr="00676F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Европейского Юга.</w:t>
            </w:r>
            <w:r w:rsidR="00EA51D2"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 Подчеркивают значение района как всероссийской здравницы и культурного центра.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9" w:rsidRPr="00676FB0" w:rsidRDefault="00DB2C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наносить   на  контурную карту субъекты Северного Кавказа; участвовать в обсуждении проблемного вопроса и приводить  доказательства своей правоты,</w:t>
            </w:r>
            <w:r w:rsidR="00926183" w:rsidRPr="0067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используя карты атласа.     </w:t>
            </w:r>
          </w:p>
          <w:p w:rsidR="00DB2C59" w:rsidRPr="00676FB0" w:rsidRDefault="00DB2C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ответы товарищей и просмотр </w:t>
            </w:r>
            <w:r w:rsidR="00E92B48">
              <w:rPr>
                <w:rFonts w:ascii="Times New Roman" w:hAnsi="Times New Roman" w:cs="Times New Roman"/>
                <w:sz w:val="24"/>
                <w:szCs w:val="24"/>
              </w:rPr>
              <w:t xml:space="preserve">фильма и </w:t>
            </w: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E92B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свое видение о населении и культуре Европейского Юга.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9" w:rsidRPr="00676FB0" w:rsidRDefault="00DB2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DB2C59" w:rsidRPr="00676FB0" w:rsidRDefault="00D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Панировать время при работе с контурной картой</w:t>
            </w:r>
          </w:p>
          <w:p w:rsidR="00DB2C59" w:rsidRPr="00676FB0" w:rsidRDefault="00D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Строить  рассуждения, понятные для собеседника с учетом позиции других людей.</w:t>
            </w:r>
          </w:p>
          <w:p w:rsidR="00DB2C59" w:rsidRPr="00676FB0" w:rsidRDefault="00DB2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C59" w:rsidRPr="00676FB0" w:rsidRDefault="00DB2C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сравнение, выявлять преимущества и недостатки;   </w:t>
            </w: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отвечать  на проблемный вопрос,  делать вывод о перспективах развития  района.</w:t>
            </w:r>
          </w:p>
        </w:tc>
      </w:tr>
      <w:tr w:rsidR="00DB2C59" w:rsidRPr="00676FB0" w:rsidTr="00DB2C5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взаимопроверки, взаимоконтроля, самооценки</w:t>
            </w:r>
          </w:p>
          <w:p w:rsidR="00DB2C59" w:rsidRPr="00676FB0" w:rsidRDefault="00DB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Подводит итоги  и организует </w:t>
            </w:r>
            <w:proofErr w:type="spellStart"/>
            <w:r w:rsidRPr="00676FB0">
              <w:rPr>
                <w:rFonts w:ascii="Times New Roman" w:eastAsia="Calibri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676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критериям</w:t>
            </w: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9" w:rsidRPr="00676FB0" w:rsidRDefault="00D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1.Оценивают друг друга в парах, используя критерии.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="00926183" w:rsidRPr="00676FB0">
              <w:rPr>
                <w:rFonts w:ascii="Times New Roman" w:hAnsi="Times New Roman" w:cs="Times New Roman"/>
                <w:sz w:val="24"/>
                <w:szCs w:val="24"/>
              </w:rPr>
              <w:t>взаимооценивать</w:t>
            </w:r>
            <w:proofErr w:type="spellEnd"/>
            <w:r w:rsidR="00926183"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друга.</w:t>
            </w: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9" w:rsidRPr="00676FB0" w:rsidRDefault="00DB2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Осуществлять  контроль своей и чужой деятельности.</w:t>
            </w:r>
          </w:p>
          <w:p w:rsidR="00DB2C59" w:rsidRPr="00676FB0" w:rsidRDefault="00D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сотрудничество во время  проверки заданий.</w:t>
            </w:r>
          </w:p>
          <w:p w:rsidR="00DB2C59" w:rsidRPr="00676FB0" w:rsidRDefault="00DB2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C59" w:rsidRPr="00676FB0" w:rsidRDefault="00DB2C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 Делать </w:t>
            </w:r>
            <w:r w:rsidRPr="0067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образовательных задач в зависимости от конкретных условий.</w:t>
            </w:r>
          </w:p>
        </w:tc>
      </w:tr>
      <w:tr w:rsidR="00DB2C59" w:rsidRPr="00676FB0" w:rsidTr="00DB2C5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Рефлексивный этап</w:t>
            </w:r>
          </w:p>
          <w:p w:rsidR="00DB2C59" w:rsidRPr="00676FB0" w:rsidRDefault="00DB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59" w:rsidRPr="00676FB0" w:rsidRDefault="00DB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59" w:rsidRPr="00676FB0" w:rsidRDefault="00DB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59" w:rsidRPr="00676FB0" w:rsidRDefault="00DB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59" w:rsidRPr="00676FB0" w:rsidRDefault="00DB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59" w:rsidRPr="00676FB0" w:rsidRDefault="00DB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59" w:rsidRPr="00676FB0" w:rsidRDefault="00DB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59" w:rsidRPr="00676FB0" w:rsidRDefault="00DB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59" w:rsidRPr="00676FB0" w:rsidRDefault="00DB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9" w:rsidRPr="00676FB0" w:rsidRDefault="00DB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Акцентирует   внимание на конечных результатах учебной деятельности обучающихся на уроке.</w:t>
            </w:r>
          </w:p>
          <w:p w:rsidR="00DB2C59" w:rsidRPr="00676FB0" w:rsidRDefault="005E1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</w:t>
            </w:r>
            <w:r w:rsidR="00DB2C59" w:rsidRPr="00676FB0">
              <w:rPr>
                <w:rFonts w:ascii="Times New Roman" w:hAnsi="Times New Roman" w:cs="Times New Roman"/>
                <w:sz w:val="24"/>
                <w:szCs w:val="24"/>
              </w:rPr>
              <w:t>рефлексии:</w:t>
            </w:r>
          </w:p>
          <w:p w:rsidR="00DB2C59" w:rsidRPr="00676FB0" w:rsidRDefault="00DB2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-Закончите предложение: </w:t>
            </w:r>
          </w:p>
          <w:p w:rsidR="00DB2C59" w:rsidRPr="00676FB0" w:rsidRDefault="00DB2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Европейский Юг – это </w:t>
            </w:r>
            <w:r w:rsidR="00EA51D2" w:rsidRPr="00676FB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B2C59" w:rsidRPr="00676FB0" w:rsidRDefault="00DB2C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Как вы думаете, выполнили ли мы сегодня цель, поставленную  в начале урока?</w:t>
            </w:r>
          </w:p>
          <w:p w:rsidR="00DB2C59" w:rsidRPr="00676FB0" w:rsidRDefault="00DB2C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3.Домашнее  задание;</w:t>
            </w:r>
            <w:r w:rsidRPr="00676FB0">
              <w:rPr>
                <w:rFonts w:ascii="Segoe UI Light" w:eastAsia="Calibri" w:hAnsi="Segoe UI Light" w:cs="Times New Roman"/>
                <w:bCs/>
                <w:sz w:val="24"/>
                <w:szCs w:val="24"/>
              </w:rPr>
              <w:t>§</w:t>
            </w:r>
            <w:r w:rsidRPr="00676F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 – 41, подготовить материал об истории Крыма.</w:t>
            </w:r>
          </w:p>
          <w:p w:rsidR="00DB2C59" w:rsidRPr="00676FB0" w:rsidRDefault="00D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Заключительное слово:</w:t>
            </w:r>
          </w:p>
          <w:p w:rsidR="00DB2C59" w:rsidRPr="00676FB0" w:rsidRDefault="00DB2C59" w:rsidP="004D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1C0C" w:rsidRPr="00676FB0">
              <w:rPr>
                <w:rFonts w:ascii="Times New Roman" w:hAnsi="Times New Roman" w:cs="Times New Roman"/>
                <w:sz w:val="24"/>
                <w:szCs w:val="24"/>
              </w:rPr>
              <w:t>Вы сегодня хорошо поработали.</w:t>
            </w: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C0C" w:rsidRPr="00676FB0">
              <w:rPr>
                <w:rFonts w:ascii="Times New Roman" w:hAnsi="Times New Roman" w:cs="Times New Roman"/>
                <w:sz w:val="24"/>
                <w:szCs w:val="24"/>
              </w:rPr>
              <w:t>Я хочу закончить урок</w:t>
            </w:r>
            <w:r w:rsidR="005E1F95"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высказываниями знаменитых людей</w:t>
            </w: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F95" w:rsidRPr="00676FB0">
              <w:rPr>
                <w:rFonts w:ascii="Times New Roman" w:hAnsi="Times New Roman" w:cs="Times New Roman"/>
                <w:sz w:val="24"/>
                <w:szCs w:val="24"/>
              </w:rPr>
              <w:t>(прилож.)</w:t>
            </w: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9" w:rsidRPr="00676FB0" w:rsidRDefault="00D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Участвуют в рефлексии;</w:t>
            </w:r>
          </w:p>
          <w:p w:rsidR="00DB2C59" w:rsidRPr="00676FB0" w:rsidRDefault="00D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2. Анализируют результат своей деятельности;</w:t>
            </w:r>
          </w:p>
          <w:p w:rsidR="00DB2C59" w:rsidRPr="00676FB0" w:rsidRDefault="00D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3.Записывают домашнее задание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9" w:rsidRPr="00676FB0" w:rsidRDefault="00DB2C59">
            <w:pPr>
              <w:pStyle w:val="Default"/>
              <w:rPr>
                <w:color w:val="auto"/>
              </w:rPr>
            </w:pPr>
            <w:r w:rsidRPr="00676FB0">
              <w:rPr>
                <w:color w:val="auto"/>
              </w:rPr>
              <w:t>Умение называть основные позиции нового материала, анализировать,  и как они их усвоили.</w:t>
            </w:r>
          </w:p>
          <w:p w:rsidR="00DB2C59" w:rsidRPr="00676FB0" w:rsidRDefault="00DB2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59" w:rsidRPr="00676FB0" w:rsidRDefault="00DB2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9" w:rsidRPr="00676FB0" w:rsidRDefault="00DB2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DB2C59" w:rsidRPr="00676FB0" w:rsidRDefault="00D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Соотнесение результата  своей деятельности с целью  урока.</w:t>
            </w:r>
          </w:p>
          <w:p w:rsidR="00DB2C59" w:rsidRPr="00676FB0" w:rsidRDefault="00D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DB2C59" w:rsidRPr="00676FB0" w:rsidRDefault="00DB2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>Учет позиции других людей, умение выражать свои мысли.</w:t>
            </w:r>
          </w:p>
          <w:p w:rsidR="00DB2C59" w:rsidRPr="00676FB0" w:rsidRDefault="00DB2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676FB0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анализировать результаты своей деятельности.</w:t>
            </w:r>
          </w:p>
          <w:p w:rsidR="00DB2C59" w:rsidRPr="00676FB0" w:rsidRDefault="00DB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EEB" w:rsidRDefault="002B0EEB" w:rsidP="002B0EEB">
      <w:pPr>
        <w:pStyle w:val="1"/>
        <w:shd w:val="clear" w:color="auto" w:fill="FFFFFF"/>
        <w:spacing w:before="60" w:beforeAutospacing="0" w:after="60" w:afterAutospacing="0"/>
        <w:jc w:val="center"/>
        <w:rPr>
          <w:color w:val="313131"/>
          <w:sz w:val="24"/>
          <w:szCs w:val="24"/>
        </w:rPr>
      </w:pPr>
      <w:r>
        <w:rPr>
          <w:color w:val="313131"/>
          <w:sz w:val="24"/>
          <w:szCs w:val="24"/>
        </w:rPr>
        <w:lastRenderedPageBreak/>
        <w:t>Литература:</w:t>
      </w:r>
    </w:p>
    <w:p w:rsidR="002B0EEB" w:rsidRDefault="002B0EEB" w:rsidP="00E92B48">
      <w:pPr>
        <w:pStyle w:val="1"/>
        <w:numPr>
          <w:ilvl w:val="0"/>
          <w:numId w:val="2"/>
        </w:numPr>
        <w:shd w:val="clear" w:color="auto" w:fill="FFFFFF"/>
        <w:spacing w:before="60" w:beforeAutospacing="0" w:after="60" w:afterAutospacing="0"/>
        <w:rPr>
          <w:color w:val="313131"/>
          <w:sz w:val="24"/>
          <w:szCs w:val="24"/>
        </w:rPr>
      </w:pPr>
      <w:proofErr w:type="spellStart"/>
      <w:r>
        <w:rPr>
          <w:color w:val="313131"/>
          <w:sz w:val="24"/>
          <w:szCs w:val="24"/>
        </w:rPr>
        <w:t>Е.М.Домогацких</w:t>
      </w:r>
      <w:proofErr w:type="spellEnd"/>
      <w:r>
        <w:rPr>
          <w:color w:val="313131"/>
          <w:sz w:val="24"/>
          <w:szCs w:val="24"/>
        </w:rPr>
        <w:t xml:space="preserve">, </w:t>
      </w:r>
      <w:proofErr w:type="spellStart"/>
      <w:r>
        <w:rPr>
          <w:color w:val="313131"/>
          <w:sz w:val="24"/>
          <w:szCs w:val="24"/>
        </w:rPr>
        <w:t>Н.И.Алексеевский</w:t>
      </w:r>
      <w:proofErr w:type="spellEnd"/>
      <w:r>
        <w:rPr>
          <w:color w:val="313131"/>
          <w:sz w:val="24"/>
          <w:szCs w:val="24"/>
        </w:rPr>
        <w:t xml:space="preserve">, </w:t>
      </w:r>
      <w:proofErr w:type="spellStart"/>
      <w:r>
        <w:rPr>
          <w:color w:val="313131"/>
          <w:sz w:val="24"/>
          <w:szCs w:val="24"/>
        </w:rPr>
        <w:t>Н.Н.Клюев</w:t>
      </w:r>
      <w:proofErr w:type="spellEnd"/>
      <w:r>
        <w:rPr>
          <w:color w:val="313131"/>
          <w:sz w:val="24"/>
          <w:szCs w:val="24"/>
        </w:rPr>
        <w:t xml:space="preserve"> География 9 класс. Изд. «Русское слово» 2018 г.</w:t>
      </w:r>
    </w:p>
    <w:p w:rsidR="003F2CD0" w:rsidRDefault="003F2CD0" w:rsidP="00E92B48">
      <w:pPr>
        <w:pStyle w:val="1"/>
        <w:numPr>
          <w:ilvl w:val="0"/>
          <w:numId w:val="2"/>
        </w:numPr>
        <w:shd w:val="clear" w:color="auto" w:fill="FFFFFF"/>
        <w:spacing w:before="60" w:beforeAutospacing="0" w:after="60" w:afterAutospacing="0"/>
        <w:rPr>
          <w:color w:val="313131"/>
          <w:sz w:val="24"/>
          <w:szCs w:val="24"/>
        </w:rPr>
      </w:pPr>
      <w:proofErr w:type="spellStart"/>
      <w:r>
        <w:rPr>
          <w:color w:val="313131"/>
          <w:sz w:val="24"/>
          <w:szCs w:val="24"/>
        </w:rPr>
        <w:t>Е.М.Домогацких</w:t>
      </w:r>
      <w:proofErr w:type="spellEnd"/>
      <w:r>
        <w:rPr>
          <w:color w:val="313131"/>
          <w:sz w:val="24"/>
          <w:szCs w:val="24"/>
        </w:rPr>
        <w:t xml:space="preserve"> Программа по географии 6 – 10. Изд. «Русское слово» 2016 г.    </w:t>
      </w:r>
    </w:p>
    <w:p w:rsidR="003F2CD0" w:rsidRPr="002B0EEB" w:rsidRDefault="003F2CD0" w:rsidP="00E92B48">
      <w:pPr>
        <w:pStyle w:val="1"/>
        <w:numPr>
          <w:ilvl w:val="0"/>
          <w:numId w:val="2"/>
        </w:numPr>
        <w:shd w:val="clear" w:color="auto" w:fill="FFFFFF"/>
        <w:spacing w:before="60" w:beforeAutospacing="0" w:after="60" w:afterAutospacing="0"/>
        <w:rPr>
          <w:color w:val="313131"/>
          <w:sz w:val="24"/>
          <w:szCs w:val="24"/>
        </w:rPr>
      </w:pPr>
      <w:r>
        <w:rPr>
          <w:color w:val="313131"/>
          <w:sz w:val="24"/>
          <w:szCs w:val="24"/>
        </w:rPr>
        <w:t xml:space="preserve"> </w:t>
      </w:r>
      <w:r w:rsidR="00E92B48" w:rsidRPr="00E92B48">
        <w:rPr>
          <w:color w:val="313131"/>
          <w:sz w:val="24"/>
          <w:szCs w:val="24"/>
        </w:rPr>
        <w:t>https://resh.edu.ru/subject/lesson/2750/main/</w:t>
      </w:r>
    </w:p>
    <w:p w:rsidR="002B0EEB" w:rsidRPr="002B0EEB" w:rsidRDefault="002B0EEB" w:rsidP="00DB2C59">
      <w:pPr>
        <w:pStyle w:val="1"/>
        <w:shd w:val="clear" w:color="auto" w:fill="FFFFFF"/>
        <w:spacing w:before="60" w:beforeAutospacing="0" w:after="60" w:afterAutospacing="0"/>
        <w:rPr>
          <w:color w:val="313131"/>
          <w:sz w:val="24"/>
          <w:szCs w:val="24"/>
        </w:rPr>
      </w:pPr>
    </w:p>
    <w:p w:rsidR="00DB2C59" w:rsidRPr="00676FB0" w:rsidRDefault="00DB2C59" w:rsidP="00DB2C59">
      <w:pPr>
        <w:pStyle w:val="1"/>
        <w:shd w:val="clear" w:color="auto" w:fill="FFFFFF"/>
        <w:spacing w:before="60" w:beforeAutospacing="0" w:after="60" w:afterAutospacing="0"/>
        <w:rPr>
          <w:color w:val="313131"/>
          <w:sz w:val="24"/>
          <w:szCs w:val="24"/>
        </w:rPr>
      </w:pPr>
      <w:r w:rsidRPr="00676FB0">
        <w:rPr>
          <w:color w:val="313131"/>
          <w:sz w:val="24"/>
          <w:szCs w:val="24"/>
        </w:rPr>
        <w:t>Михаил Лермонтов </w:t>
      </w:r>
    </w:p>
    <w:p w:rsidR="00DB2C59" w:rsidRPr="00676FB0" w:rsidRDefault="00DB2C59" w:rsidP="00DB2C59">
      <w:pPr>
        <w:pStyle w:val="1"/>
        <w:shd w:val="clear" w:color="auto" w:fill="FFFFFF"/>
        <w:spacing w:before="60" w:beforeAutospacing="0" w:after="60" w:afterAutospacing="0"/>
        <w:rPr>
          <w:color w:val="313131"/>
          <w:sz w:val="24"/>
          <w:szCs w:val="24"/>
        </w:rPr>
      </w:pPr>
      <w:r w:rsidRPr="00676FB0">
        <w:rPr>
          <w:color w:val="313131"/>
          <w:sz w:val="24"/>
          <w:szCs w:val="24"/>
        </w:rPr>
        <w:t>Кавказу</w:t>
      </w:r>
    </w:p>
    <w:p w:rsidR="00DB2C59" w:rsidRPr="00676FB0" w:rsidRDefault="00DB2C59" w:rsidP="00DB2C59">
      <w:pPr>
        <w:pStyle w:val="a4"/>
        <w:shd w:val="clear" w:color="auto" w:fill="FFFFFF"/>
        <w:spacing w:before="0" w:beforeAutospacing="0" w:after="0" w:afterAutospacing="0"/>
        <w:rPr>
          <w:color w:val="313131"/>
        </w:rPr>
      </w:pPr>
      <w:r w:rsidRPr="00676FB0">
        <w:rPr>
          <w:color w:val="313131"/>
        </w:rPr>
        <w:t xml:space="preserve">Кавказ! Далекая страна! </w:t>
      </w:r>
    </w:p>
    <w:p w:rsidR="00DB2C59" w:rsidRPr="00676FB0" w:rsidRDefault="00DB2C59" w:rsidP="00DB2C59">
      <w:pPr>
        <w:pStyle w:val="a4"/>
        <w:shd w:val="clear" w:color="auto" w:fill="FFFFFF"/>
        <w:spacing w:before="0" w:beforeAutospacing="0" w:after="0" w:afterAutospacing="0"/>
        <w:rPr>
          <w:color w:val="313131"/>
        </w:rPr>
      </w:pPr>
      <w:r w:rsidRPr="00676FB0">
        <w:rPr>
          <w:color w:val="313131"/>
        </w:rPr>
        <w:t xml:space="preserve">Жилище вольности простой! </w:t>
      </w:r>
    </w:p>
    <w:p w:rsidR="00DB2C59" w:rsidRPr="00676FB0" w:rsidRDefault="00DB2C59" w:rsidP="00DB2C59">
      <w:pPr>
        <w:pStyle w:val="a4"/>
        <w:shd w:val="clear" w:color="auto" w:fill="FFFFFF"/>
        <w:spacing w:before="0" w:beforeAutospacing="0" w:after="0" w:afterAutospacing="0"/>
        <w:rPr>
          <w:color w:val="313131"/>
        </w:rPr>
      </w:pPr>
      <w:r w:rsidRPr="00676FB0">
        <w:rPr>
          <w:color w:val="313131"/>
        </w:rPr>
        <w:t xml:space="preserve">И ты несчастьями полна </w:t>
      </w:r>
    </w:p>
    <w:p w:rsidR="00DB2C59" w:rsidRPr="00676FB0" w:rsidRDefault="00DB2C59" w:rsidP="00DB2C59">
      <w:pPr>
        <w:pStyle w:val="a4"/>
        <w:shd w:val="clear" w:color="auto" w:fill="FFFFFF"/>
        <w:spacing w:before="0" w:beforeAutospacing="0" w:after="0" w:afterAutospacing="0"/>
        <w:rPr>
          <w:color w:val="313131"/>
        </w:rPr>
      </w:pPr>
      <w:r w:rsidRPr="00676FB0">
        <w:rPr>
          <w:color w:val="313131"/>
        </w:rPr>
        <w:t xml:space="preserve">И </w:t>
      </w:r>
      <w:proofErr w:type="gramStart"/>
      <w:r w:rsidRPr="00676FB0">
        <w:rPr>
          <w:color w:val="313131"/>
        </w:rPr>
        <w:t>окровавлена</w:t>
      </w:r>
      <w:proofErr w:type="gramEnd"/>
      <w:r w:rsidRPr="00676FB0">
        <w:rPr>
          <w:color w:val="313131"/>
        </w:rPr>
        <w:t xml:space="preserve"> войной!.. </w:t>
      </w:r>
    </w:p>
    <w:p w:rsidR="00DB2C59" w:rsidRPr="00676FB0" w:rsidRDefault="00DB2C59" w:rsidP="00DB2C59">
      <w:pPr>
        <w:pStyle w:val="a4"/>
        <w:shd w:val="clear" w:color="auto" w:fill="FFFFFF"/>
        <w:spacing w:before="0" w:beforeAutospacing="0" w:after="0" w:afterAutospacing="0"/>
        <w:rPr>
          <w:color w:val="313131"/>
        </w:rPr>
      </w:pPr>
      <w:r w:rsidRPr="00676FB0">
        <w:rPr>
          <w:color w:val="313131"/>
        </w:rPr>
        <w:t xml:space="preserve">Ужель пещеры и скалы </w:t>
      </w:r>
    </w:p>
    <w:p w:rsidR="00DB2C59" w:rsidRPr="00676FB0" w:rsidRDefault="00DB2C59" w:rsidP="00DB2C59">
      <w:pPr>
        <w:pStyle w:val="a4"/>
        <w:shd w:val="clear" w:color="auto" w:fill="FFFFFF"/>
        <w:spacing w:before="0" w:beforeAutospacing="0" w:after="0" w:afterAutospacing="0"/>
        <w:rPr>
          <w:color w:val="313131"/>
        </w:rPr>
      </w:pPr>
      <w:r w:rsidRPr="00676FB0">
        <w:rPr>
          <w:color w:val="313131"/>
        </w:rPr>
        <w:t xml:space="preserve">Под дикой пеленою мглы </w:t>
      </w:r>
    </w:p>
    <w:p w:rsidR="00DB2C59" w:rsidRPr="00676FB0" w:rsidRDefault="00DB2C59" w:rsidP="00DB2C59">
      <w:pPr>
        <w:pStyle w:val="a4"/>
        <w:shd w:val="clear" w:color="auto" w:fill="FFFFFF"/>
        <w:spacing w:before="0" w:beforeAutospacing="0" w:after="0" w:afterAutospacing="0"/>
        <w:rPr>
          <w:color w:val="313131"/>
        </w:rPr>
      </w:pPr>
      <w:r w:rsidRPr="00676FB0">
        <w:rPr>
          <w:color w:val="313131"/>
        </w:rPr>
        <w:t xml:space="preserve">Услышат также крик страстей, </w:t>
      </w:r>
    </w:p>
    <w:p w:rsidR="00DB2C59" w:rsidRPr="00676FB0" w:rsidRDefault="00DB2C59" w:rsidP="00DB2C59">
      <w:pPr>
        <w:pStyle w:val="a4"/>
        <w:shd w:val="clear" w:color="auto" w:fill="FFFFFF"/>
        <w:spacing w:before="0" w:beforeAutospacing="0" w:after="0" w:afterAutospacing="0"/>
        <w:rPr>
          <w:color w:val="313131"/>
        </w:rPr>
      </w:pPr>
      <w:r w:rsidRPr="00676FB0">
        <w:rPr>
          <w:color w:val="313131"/>
        </w:rPr>
        <w:t>Звон славы, злата и цепей</w:t>
      </w:r>
      <w:proofErr w:type="gramStart"/>
      <w:r w:rsidRPr="00676FB0">
        <w:rPr>
          <w:color w:val="313131"/>
        </w:rPr>
        <w:t xml:space="preserve">?. </w:t>
      </w:r>
      <w:proofErr w:type="gramEnd"/>
    </w:p>
    <w:p w:rsidR="00DB2C59" w:rsidRPr="00676FB0" w:rsidRDefault="00DB2C59" w:rsidP="00DB2C59">
      <w:pPr>
        <w:pStyle w:val="a4"/>
        <w:shd w:val="clear" w:color="auto" w:fill="FFFFFF"/>
        <w:spacing w:before="0" w:beforeAutospacing="0" w:after="0" w:afterAutospacing="0"/>
        <w:rPr>
          <w:color w:val="313131"/>
        </w:rPr>
      </w:pPr>
      <w:r w:rsidRPr="00676FB0">
        <w:rPr>
          <w:color w:val="313131"/>
        </w:rPr>
        <w:t xml:space="preserve">Нет! прошлых лет не ожидай, </w:t>
      </w:r>
    </w:p>
    <w:p w:rsidR="00DB2C59" w:rsidRPr="00676FB0" w:rsidRDefault="00DB2C59" w:rsidP="00DB2C59">
      <w:pPr>
        <w:pStyle w:val="a4"/>
        <w:shd w:val="clear" w:color="auto" w:fill="FFFFFF"/>
        <w:spacing w:before="0" w:beforeAutospacing="0" w:after="0" w:afterAutospacing="0"/>
        <w:rPr>
          <w:color w:val="313131"/>
        </w:rPr>
      </w:pPr>
      <w:r w:rsidRPr="00676FB0">
        <w:rPr>
          <w:color w:val="313131"/>
        </w:rPr>
        <w:t xml:space="preserve">Черкес, в отечество своё: </w:t>
      </w:r>
    </w:p>
    <w:p w:rsidR="00DB2C59" w:rsidRPr="00676FB0" w:rsidRDefault="00DB2C59" w:rsidP="00DB2C59">
      <w:pPr>
        <w:pStyle w:val="a4"/>
        <w:shd w:val="clear" w:color="auto" w:fill="FFFFFF"/>
        <w:spacing w:before="0" w:beforeAutospacing="0" w:after="0" w:afterAutospacing="0"/>
        <w:rPr>
          <w:color w:val="313131"/>
        </w:rPr>
      </w:pPr>
      <w:r w:rsidRPr="00676FB0">
        <w:rPr>
          <w:color w:val="313131"/>
        </w:rPr>
        <w:t xml:space="preserve">Свободе прежде милый край </w:t>
      </w:r>
    </w:p>
    <w:p w:rsidR="00DB2C59" w:rsidRPr="00676FB0" w:rsidRDefault="00DB2C59" w:rsidP="00DB2C59">
      <w:pPr>
        <w:pStyle w:val="a4"/>
        <w:shd w:val="clear" w:color="auto" w:fill="FFFFFF"/>
        <w:spacing w:before="0" w:beforeAutospacing="0" w:after="0" w:afterAutospacing="0"/>
        <w:rPr>
          <w:color w:val="313131"/>
        </w:rPr>
      </w:pPr>
      <w:r w:rsidRPr="00676FB0">
        <w:rPr>
          <w:color w:val="313131"/>
        </w:rPr>
        <w:t>Приметно гибнет для неё.</w:t>
      </w:r>
    </w:p>
    <w:p w:rsidR="00DB2C59" w:rsidRPr="00676FB0" w:rsidRDefault="00DB2C59" w:rsidP="00DB2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Источник: </w:t>
      </w:r>
      <w:hyperlink r:id="rId9" w:history="1">
        <w:r w:rsidRPr="00676FB0">
          <w:rPr>
            <w:rStyle w:val="a3"/>
            <w:color w:val="337AB7"/>
            <w:sz w:val="24"/>
            <w:szCs w:val="24"/>
            <w:shd w:val="clear" w:color="auto" w:fill="FFFFFF"/>
          </w:rPr>
          <w:t>https://poemata.ru/poets/lermontov-mihail/kavkazu/</w:t>
        </w:r>
      </w:hyperlink>
    </w:p>
    <w:p w:rsidR="00420E7C" w:rsidRPr="00676FB0" w:rsidRDefault="008A63F8">
      <w:pPr>
        <w:rPr>
          <w:rFonts w:ascii="Times New Roman" w:hAnsi="Times New Roman" w:cs="Times New Roman"/>
          <w:sz w:val="24"/>
          <w:szCs w:val="24"/>
        </w:rPr>
      </w:pPr>
      <w:r w:rsidRPr="00676FB0">
        <w:rPr>
          <w:rFonts w:ascii="Times New Roman" w:hAnsi="Times New Roman" w:cs="Times New Roman"/>
          <w:b/>
          <w:sz w:val="24"/>
          <w:szCs w:val="24"/>
        </w:rPr>
        <w:t>Цитаты</w:t>
      </w:r>
      <w:r w:rsidRPr="00676FB0">
        <w:rPr>
          <w:rFonts w:ascii="Times New Roman" w:hAnsi="Times New Roman" w:cs="Times New Roman"/>
          <w:sz w:val="24"/>
          <w:szCs w:val="24"/>
        </w:rPr>
        <w:t>:</w:t>
      </w:r>
    </w:p>
    <w:p w:rsidR="008A63F8" w:rsidRPr="00676FB0" w:rsidRDefault="005E1F95" w:rsidP="005E1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F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="008A63F8" w:rsidRPr="00676F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«Крым — это орден на груди планеты Земля!</w:t>
      </w:r>
      <w:r w:rsidRPr="00676F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(</w:t>
      </w:r>
      <w:r w:rsidRPr="00676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Пабло Неруда).</w:t>
      </w:r>
    </w:p>
    <w:p w:rsidR="008A63F8" w:rsidRPr="00676FB0" w:rsidRDefault="008A63F8" w:rsidP="005E1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2.«Крым - изумительная сокровищница, естественный муз</w:t>
      </w:r>
      <w:r w:rsidR="005E1F95" w:rsidRPr="00676F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ей, хранящий тайны тысячелетий» </w:t>
      </w:r>
      <w:proofErr w:type="gramStart"/>
      <w:r w:rsidR="005E1F95" w:rsidRPr="00676F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5E1F95" w:rsidRPr="00676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  <w:r w:rsidR="005E1F95" w:rsidRPr="00676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Грибоедов</w:t>
      </w:r>
      <w:r w:rsidR="005E1F95" w:rsidRPr="00676F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A63F8" w:rsidRPr="00676FB0" w:rsidRDefault="008A63F8" w:rsidP="008A63F8">
      <w:pPr>
        <w:rPr>
          <w:rFonts w:ascii="Times New Roman" w:hAnsi="Times New Roman" w:cs="Times New Roman"/>
          <w:sz w:val="24"/>
          <w:szCs w:val="24"/>
        </w:rPr>
      </w:pPr>
      <w:r w:rsidRPr="00676FB0">
        <w:rPr>
          <w:rFonts w:ascii="Times New Roman" w:hAnsi="Times New Roman" w:cs="Times New Roman"/>
          <w:sz w:val="24"/>
          <w:szCs w:val="24"/>
        </w:rPr>
        <w:lastRenderedPageBreak/>
        <w:t xml:space="preserve">— Видеть </w:t>
      </w:r>
      <w:r w:rsidRPr="00676FB0">
        <w:rPr>
          <w:rFonts w:ascii="Times New Roman" w:hAnsi="Times New Roman" w:cs="Times New Roman"/>
          <w:b/>
          <w:bCs/>
          <w:sz w:val="24"/>
          <w:szCs w:val="24"/>
        </w:rPr>
        <w:t>Кавказ</w:t>
      </w:r>
      <w:r w:rsidRPr="00676FB0">
        <w:rPr>
          <w:rFonts w:ascii="Times New Roman" w:hAnsi="Times New Roman" w:cs="Times New Roman"/>
          <w:sz w:val="24"/>
          <w:szCs w:val="24"/>
        </w:rPr>
        <w:t xml:space="preserve">,— значит видеть истинное лицо земли, на коем — не противореча — сливаются в одну улыбку и снежная чистота души </w:t>
      </w:r>
      <w:proofErr w:type="gramStart"/>
      <w:r w:rsidRPr="00676FB0">
        <w:rPr>
          <w:rFonts w:ascii="Times New Roman" w:hAnsi="Times New Roman" w:cs="Times New Roman"/>
          <w:sz w:val="24"/>
          <w:szCs w:val="24"/>
        </w:rPr>
        <w:t>ребёнка</w:t>
      </w:r>
      <w:proofErr w:type="gramEnd"/>
      <w:r w:rsidRPr="00676FB0">
        <w:rPr>
          <w:rFonts w:ascii="Times New Roman" w:hAnsi="Times New Roman" w:cs="Times New Roman"/>
          <w:sz w:val="24"/>
          <w:szCs w:val="24"/>
        </w:rPr>
        <w:t xml:space="preserve"> и гордая усмешка мудрости дьявольской. Кавказ — проба сил человека: слабый дух подавляется там и трепещет в страхе пред силами земли, сильный же, насыщаясь ещё большей крепостью, становится высок и </w:t>
      </w:r>
      <w:proofErr w:type="spellStart"/>
      <w:r w:rsidRPr="00676FB0">
        <w:rPr>
          <w:rFonts w:ascii="Times New Roman" w:hAnsi="Times New Roman" w:cs="Times New Roman"/>
          <w:sz w:val="24"/>
          <w:szCs w:val="24"/>
        </w:rPr>
        <w:t>остр</w:t>
      </w:r>
      <w:proofErr w:type="spellEnd"/>
      <w:r w:rsidRPr="00676FB0">
        <w:rPr>
          <w:rFonts w:ascii="Times New Roman" w:hAnsi="Times New Roman" w:cs="Times New Roman"/>
          <w:sz w:val="24"/>
          <w:szCs w:val="24"/>
        </w:rPr>
        <w:t xml:space="preserve">, подобно горе, возносящей алмазную вершину свою </w:t>
      </w:r>
      <w:proofErr w:type="gramStart"/>
      <w:r w:rsidRPr="00676FB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76FB0">
        <w:rPr>
          <w:rFonts w:ascii="Times New Roman" w:hAnsi="Times New Roman" w:cs="Times New Roman"/>
          <w:sz w:val="24"/>
          <w:szCs w:val="24"/>
        </w:rPr>
        <w:t xml:space="preserve"> глубину небесных пустынь, а вершина эта — престол молний. </w:t>
      </w:r>
    </w:p>
    <w:p w:rsidR="008A63F8" w:rsidRPr="00676FB0" w:rsidRDefault="00BD7113">
      <w:pPr>
        <w:rPr>
          <w:rFonts w:ascii="Times New Roman" w:hAnsi="Times New Roman" w:cs="Times New Roman"/>
          <w:sz w:val="24"/>
          <w:szCs w:val="24"/>
        </w:rPr>
      </w:pPr>
      <w:hyperlink r:id="rId10" w:anchor="p869" w:tooltip="Показать цитату в произведении" w:history="1">
        <w:r w:rsidR="008A63F8" w:rsidRPr="00676FB0">
          <w:rPr>
            <w:rStyle w:val="a3"/>
            <w:rFonts w:ascii="Times New Roman" w:hAnsi="Times New Roman" w:cs="Times New Roman"/>
            <w:sz w:val="24"/>
            <w:szCs w:val="24"/>
          </w:rPr>
          <w:t>Горький Максим, Исповедь, 1908</w:t>
        </w:r>
      </w:hyperlink>
    </w:p>
    <w:sectPr w:rsidR="008A63F8" w:rsidRPr="00676FB0" w:rsidSect="00540A11">
      <w:pgSz w:w="16838" w:h="11906" w:orient="landscape"/>
      <w:pgMar w:top="1701" w:right="1134" w:bottom="850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13" w:rsidRDefault="00BD7113" w:rsidP="00432DB5">
      <w:pPr>
        <w:spacing w:after="0" w:line="240" w:lineRule="auto"/>
      </w:pPr>
      <w:r>
        <w:separator/>
      </w:r>
    </w:p>
  </w:endnote>
  <w:endnote w:type="continuationSeparator" w:id="0">
    <w:p w:rsidR="00BD7113" w:rsidRDefault="00BD7113" w:rsidP="0043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13" w:rsidRDefault="00BD7113" w:rsidP="00432DB5">
      <w:pPr>
        <w:spacing w:after="0" w:line="240" w:lineRule="auto"/>
      </w:pPr>
      <w:r>
        <w:separator/>
      </w:r>
    </w:p>
  </w:footnote>
  <w:footnote w:type="continuationSeparator" w:id="0">
    <w:p w:rsidR="00BD7113" w:rsidRDefault="00BD7113" w:rsidP="00432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454"/>
    <w:multiLevelType w:val="hybridMultilevel"/>
    <w:tmpl w:val="2558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133E"/>
    <w:multiLevelType w:val="hybridMultilevel"/>
    <w:tmpl w:val="F770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59"/>
    <w:rsid w:val="001E20F2"/>
    <w:rsid w:val="002B0EEB"/>
    <w:rsid w:val="003F2CD0"/>
    <w:rsid w:val="004077CD"/>
    <w:rsid w:val="00420E7C"/>
    <w:rsid w:val="00432DB5"/>
    <w:rsid w:val="004D1C0C"/>
    <w:rsid w:val="00540A11"/>
    <w:rsid w:val="005A5C37"/>
    <w:rsid w:val="005E1F95"/>
    <w:rsid w:val="005E5D7A"/>
    <w:rsid w:val="005F2442"/>
    <w:rsid w:val="00676FB0"/>
    <w:rsid w:val="006E4771"/>
    <w:rsid w:val="007528A4"/>
    <w:rsid w:val="00873D3C"/>
    <w:rsid w:val="008A63F8"/>
    <w:rsid w:val="00926183"/>
    <w:rsid w:val="009959B6"/>
    <w:rsid w:val="009E5360"/>
    <w:rsid w:val="00A913D1"/>
    <w:rsid w:val="00A96096"/>
    <w:rsid w:val="00BD7113"/>
    <w:rsid w:val="00BE5929"/>
    <w:rsid w:val="00D60283"/>
    <w:rsid w:val="00DB2C59"/>
    <w:rsid w:val="00E92B48"/>
    <w:rsid w:val="00E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59"/>
  </w:style>
  <w:style w:type="paragraph" w:styleId="1">
    <w:name w:val="heading 1"/>
    <w:basedOn w:val="a"/>
    <w:link w:val="10"/>
    <w:uiPriority w:val="9"/>
    <w:qFormat/>
    <w:rsid w:val="00DB2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B2C5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B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DB2C59"/>
  </w:style>
  <w:style w:type="paragraph" w:styleId="a6">
    <w:name w:val="No Spacing"/>
    <w:link w:val="a5"/>
    <w:uiPriority w:val="99"/>
    <w:qFormat/>
    <w:rsid w:val="00DB2C59"/>
    <w:pPr>
      <w:spacing w:after="0" w:line="240" w:lineRule="auto"/>
    </w:pPr>
  </w:style>
  <w:style w:type="paragraph" w:customStyle="1" w:styleId="Default">
    <w:name w:val="Default"/>
    <w:uiPriority w:val="99"/>
    <w:rsid w:val="00DB2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DB2C59"/>
  </w:style>
  <w:style w:type="table" w:styleId="a7">
    <w:name w:val="Table Grid"/>
    <w:basedOn w:val="a1"/>
    <w:uiPriority w:val="59"/>
    <w:rsid w:val="00DB2C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8A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63F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32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2DB5"/>
  </w:style>
  <w:style w:type="paragraph" w:styleId="ad">
    <w:name w:val="footer"/>
    <w:basedOn w:val="a"/>
    <w:link w:val="ae"/>
    <w:uiPriority w:val="99"/>
    <w:unhideWhenUsed/>
    <w:rsid w:val="00432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2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59"/>
  </w:style>
  <w:style w:type="paragraph" w:styleId="1">
    <w:name w:val="heading 1"/>
    <w:basedOn w:val="a"/>
    <w:link w:val="10"/>
    <w:uiPriority w:val="9"/>
    <w:qFormat/>
    <w:rsid w:val="00DB2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B2C5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B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DB2C59"/>
  </w:style>
  <w:style w:type="paragraph" w:styleId="a6">
    <w:name w:val="No Spacing"/>
    <w:link w:val="a5"/>
    <w:uiPriority w:val="99"/>
    <w:qFormat/>
    <w:rsid w:val="00DB2C59"/>
    <w:pPr>
      <w:spacing w:after="0" w:line="240" w:lineRule="auto"/>
    </w:pPr>
  </w:style>
  <w:style w:type="paragraph" w:customStyle="1" w:styleId="Default">
    <w:name w:val="Default"/>
    <w:uiPriority w:val="99"/>
    <w:rsid w:val="00DB2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DB2C59"/>
  </w:style>
  <w:style w:type="table" w:styleId="a7">
    <w:name w:val="Table Grid"/>
    <w:basedOn w:val="a1"/>
    <w:uiPriority w:val="59"/>
    <w:rsid w:val="00DB2C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8A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63F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32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2DB5"/>
  </w:style>
  <w:style w:type="paragraph" w:styleId="ad">
    <w:name w:val="footer"/>
    <w:basedOn w:val="a"/>
    <w:link w:val="ae"/>
    <w:uiPriority w:val="99"/>
    <w:unhideWhenUsed/>
    <w:rsid w:val="00432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2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2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6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artaslov.ru/&#1088;&#1091;&#1089;&#1089;&#1082;&#1072;&#1103;-&#1082;&#1083;&#1072;&#1089;&#1089;&#1080;&#1082;&#1072;/&#1043;&#1086;&#1088;&#1100;&#1082;&#1080;&#1081;_&#1052;&#1072;&#1082;&#1089;&#1080;&#1084;/&#1048;&#1089;&#1087;&#1086;&#1074;&#1077;&#1076;&#1100;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emata.ru/poets/lermontov-mihail/kavkaz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65A3A-06C8-4B24-9C2C-27DC6D15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Admin_LSI</dc:creator>
  <cp:lastModifiedBy>Admin_LSI</cp:lastModifiedBy>
  <cp:revision>17</cp:revision>
  <dcterms:created xsi:type="dcterms:W3CDTF">2022-02-13T13:05:00Z</dcterms:created>
  <dcterms:modified xsi:type="dcterms:W3CDTF">2022-10-11T11:08:00Z</dcterms:modified>
</cp:coreProperties>
</file>