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70B" w:rsidRPr="00CC070B" w:rsidRDefault="00CC070B" w:rsidP="00E057C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C070B">
        <w:rPr>
          <w:rFonts w:ascii="Times New Roman" w:hAnsi="Times New Roman" w:cs="Times New Roman"/>
          <w:b/>
          <w:sz w:val="24"/>
          <w:szCs w:val="24"/>
          <w:u w:val="single"/>
        </w:rPr>
        <w:t>Конкурс «Педагогические секреты»</w:t>
      </w:r>
    </w:p>
    <w:p w:rsidR="00CC070B" w:rsidRDefault="00CC070B" w:rsidP="00E057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Какой фактор явля</w:t>
      </w:r>
      <w:r w:rsidR="004B1BC2">
        <w:rPr>
          <w:rFonts w:ascii="Times New Roman" w:hAnsi="Times New Roman" w:cs="Times New Roman"/>
          <w:sz w:val="24"/>
          <w:szCs w:val="24"/>
        </w:rPr>
        <w:t>ется залогом успешного урока? Я</w:t>
      </w:r>
      <w:r>
        <w:rPr>
          <w:rFonts w:ascii="Times New Roman" w:hAnsi="Times New Roman" w:cs="Times New Roman"/>
          <w:sz w:val="24"/>
          <w:szCs w:val="24"/>
        </w:rPr>
        <w:t>, как молодой специалист, пришедший работать в школу первый год</w:t>
      </w:r>
      <w:r w:rsidR="004B1BC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1BC2">
        <w:rPr>
          <w:rFonts w:ascii="Times New Roman" w:hAnsi="Times New Roman" w:cs="Times New Roman"/>
          <w:sz w:val="24"/>
          <w:szCs w:val="24"/>
        </w:rPr>
        <w:t xml:space="preserve">задалась этим вопросом. На мой взгляд, самым важным фактором успешно проведённого урока являются дисциплина, а она зависит во многом от мотивации, заинтересованности учащихся в излагаемом вами материале. Столкнувшись с проблемой шума на уроке биологии и химии, я задумалась: «А интересен ли тот материал, который я излагаю на уроке?». Поэтому я пришла к мнению, что нужно менять структуру и подход к подготовке урока. </w:t>
      </w:r>
    </w:p>
    <w:p w:rsidR="004B1BC2" w:rsidRDefault="004B1BC2" w:rsidP="00E057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моему мнению, </w:t>
      </w:r>
      <w:r w:rsidR="00CF467A">
        <w:rPr>
          <w:rFonts w:ascii="Times New Roman" w:hAnsi="Times New Roman" w:cs="Times New Roman"/>
          <w:sz w:val="24"/>
          <w:szCs w:val="24"/>
        </w:rPr>
        <w:t>важно заинтересовать учащихся в самом начале урока при изучении нового материала, поставить какой- то практико-ориентированный или требующий размышлений вопрос. Например, при изучении в 10 классе на уроке химии темы «Нефть и способы и её переработки» я поставила вначале урока вопрос: «Какой самый экологически безопасный способ справиться с разливом нефти в морях и океанах?». Данный приём сразу активизирует мыслительную деятельность учеников, и они на протяжении всего урока ищут ответ на данный вопрос. При изучении в 9 классе темы «Дыхание человека», я поставила вопрос: «Зачем мы дышим? В чём заключается биологическая роль дыхания?». В основном поступают такие ответы: «Мы дышим, чтобы жить». Но в течени</w:t>
      </w:r>
      <w:proofErr w:type="gramStart"/>
      <w:r w:rsidR="00CF467A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CF467A">
        <w:rPr>
          <w:rFonts w:ascii="Times New Roman" w:hAnsi="Times New Roman" w:cs="Times New Roman"/>
          <w:sz w:val="24"/>
          <w:szCs w:val="24"/>
        </w:rPr>
        <w:t xml:space="preserve"> урока по мере изучения нового материала, мы пытаемся разгадать биологическую роль дыхания, для чего нужен кислород клеткам нашего тела? Проблемные вопросы очень хорошо помогают в активизации мыслительных операций и включении учащихся в процесс урока. </w:t>
      </w:r>
    </w:p>
    <w:p w:rsidR="00CF467A" w:rsidRDefault="00CF467A" w:rsidP="00E057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 чтобы удержать внимание учеников одного вопроса в начале урока, на мой взгляд, недостаточно. </w:t>
      </w:r>
      <w:r w:rsidR="008C20B5">
        <w:rPr>
          <w:rFonts w:ascii="Times New Roman" w:hAnsi="Times New Roman" w:cs="Times New Roman"/>
          <w:sz w:val="24"/>
          <w:szCs w:val="24"/>
        </w:rPr>
        <w:t xml:space="preserve">Свою </w:t>
      </w:r>
      <w:proofErr w:type="spellStart"/>
      <w:r w:rsidR="008C20B5">
        <w:rPr>
          <w:rFonts w:ascii="Times New Roman" w:hAnsi="Times New Roman" w:cs="Times New Roman"/>
          <w:sz w:val="24"/>
          <w:szCs w:val="24"/>
        </w:rPr>
        <w:t>мультимедийную</w:t>
      </w:r>
      <w:proofErr w:type="spellEnd"/>
      <w:r w:rsidR="008C20B5">
        <w:rPr>
          <w:rFonts w:ascii="Times New Roman" w:hAnsi="Times New Roman" w:cs="Times New Roman"/>
          <w:sz w:val="24"/>
          <w:szCs w:val="24"/>
        </w:rPr>
        <w:t xml:space="preserve"> презентацию, которая является сопровождением урока, я наполняю сопутствующими вопросами, ответы на которые ученики должны поискать в тексте параграфа или додуматься до ответа самостоятельно. Например, при изучении в 8 классе темы «Особенности строения и процессов жизнедеятельности птиц» при рассмотрении пищеварительной системы я задаю ученикам вопрос «С чем связано появление зоба в пищеварительном тракте птиц?». Ответ на поставленный вопрос они начинают искать в учебнике, но прямого ответа нам нет, поэтому им нужно проанализировать информацию о функции зоба, вспомнить об отсутствии зубов у птиц, сопоставить эти факты и ответить на вопрос.</w:t>
      </w:r>
    </w:p>
    <w:p w:rsidR="00E057CE" w:rsidRDefault="00E057CE" w:rsidP="00E057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Ещё один приём, который, по моему мнению, является эффективным способом удержания внимания учеников в течение урока, это дополнение презентации пропусками. Когда я создаю презентацию, сопровождающую урок, я могу обозначить термины, но не дать им определения, учащиеся должны самостоятельно попытаться составить их на основании текста учебника. Также при наличии изображений с подписями, я стараюсь подписывать не все компоненты, прося потом учеников дополнить рисунок подписями, найдя их в учебнике.</w:t>
      </w:r>
      <w:r w:rsidR="00E21972">
        <w:rPr>
          <w:rFonts w:ascii="Times New Roman" w:hAnsi="Times New Roman" w:cs="Times New Roman"/>
          <w:sz w:val="24"/>
          <w:szCs w:val="24"/>
        </w:rPr>
        <w:t xml:space="preserve"> На мой взгляд, ученики должны быть включены в учебный процесс на протяжении всех 40 минут, при этом обязательно нужно осуществлять смену деятельности: работа с текстом параграфа, работа с рисунками, работа в парах и индивидуально. </w:t>
      </w:r>
    </w:p>
    <w:p w:rsidR="00B13371" w:rsidRDefault="00B13371" w:rsidP="00E057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конце урока самых активных учащихся я отмечаю хорошими оценками, хвалю, что мотивирует других ребят также включаться в учебный процесс и проявлять активную позицию.</w:t>
      </w:r>
    </w:p>
    <w:p w:rsidR="00E21972" w:rsidRDefault="00E21972" w:rsidP="00E057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моему мнению, моя задача лишь направить учеников в изучении материала, а найти новую информацию учащиеся должны сами. Таким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образом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новый материал будет усваиваться гораздо лучше и оставаться в памяти надолго. </w:t>
      </w:r>
    </w:p>
    <w:p w:rsidR="00E057CE" w:rsidRPr="00CC070B" w:rsidRDefault="00E057CE" w:rsidP="00E057C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057CE" w:rsidRPr="00CC070B" w:rsidSect="00D54C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070B"/>
    <w:rsid w:val="00433442"/>
    <w:rsid w:val="004B1BC2"/>
    <w:rsid w:val="0079482B"/>
    <w:rsid w:val="008C20B5"/>
    <w:rsid w:val="00912965"/>
    <w:rsid w:val="00B13371"/>
    <w:rsid w:val="00CC070B"/>
    <w:rsid w:val="00CF467A"/>
    <w:rsid w:val="00D54CE0"/>
    <w:rsid w:val="00E057CE"/>
    <w:rsid w:val="00E21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C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EBD48-F584-4F28-B74E-258737803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6</cp:revision>
  <dcterms:created xsi:type="dcterms:W3CDTF">2024-02-18T17:02:00Z</dcterms:created>
  <dcterms:modified xsi:type="dcterms:W3CDTF">2024-02-18T18:22:00Z</dcterms:modified>
</cp:coreProperties>
</file>