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15875</wp:posOffset>
            </wp:positionV>
            <wp:extent cx="1162050" cy="1162050"/>
            <wp:effectExtent l="0" t="0" r="0" b="0"/>
            <wp:wrapNone/>
            <wp:docPr id="2" name="Рисунок 2" descr="!! ЛОГОТИП Т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!! ЛОГОТИП ТП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5B9">
        <w:rPr>
          <w:noProof/>
          <w:sz w:val="28"/>
          <w:szCs w:val="28"/>
        </w:rPr>
        <w:t xml:space="preserve">МИНИСТЕРСТВО ОБРАЗОВАНИЯ И НАУКИ </w:t>
      </w:r>
      <w:r w:rsidRPr="005865B9">
        <w:rPr>
          <w:caps/>
          <w:noProof/>
          <w:sz w:val="28"/>
          <w:szCs w:val="28"/>
        </w:rPr>
        <w:t>самарской области</w:t>
      </w:r>
    </w:p>
    <w:p w:rsidR="0066384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sz w:val="28"/>
          <w:szCs w:val="28"/>
        </w:rPr>
      </w:pPr>
      <w:r w:rsidRPr="005865B9">
        <w:rPr>
          <w:sz w:val="28"/>
          <w:szCs w:val="28"/>
        </w:rPr>
        <w:t xml:space="preserve">Государственное бюджетное </w:t>
      </w:r>
      <w:r>
        <w:rPr>
          <w:sz w:val="28"/>
          <w:szCs w:val="28"/>
        </w:rPr>
        <w:t xml:space="preserve">профессиональное </w:t>
      </w: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sz w:val="28"/>
          <w:szCs w:val="28"/>
        </w:rPr>
      </w:pPr>
      <w:r w:rsidRPr="005865B9">
        <w:rPr>
          <w:sz w:val="28"/>
          <w:szCs w:val="28"/>
        </w:rPr>
        <w:t>образовательное учреждение</w:t>
      </w:r>
      <w:r>
        <w:rPr>
          <w:sz w:val="28"/>
          <w:szCs w:val="28"/>
        </w:rPr>
        <w:t xml:space="preserve"> Самарской области</w:t>
      </w:r>
    </w:p>
    <w:p w:rsidR="00663849" w:rsidRPr="00D32C64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sz w:val="28"/>
          <w:szCs w:val="28"/>
        </w:rPr>
      </w:pPr>
      <w:r w:rsidRPr="00D32C64">
        <w:rPr>
          <w:sz w:val="28"/>
          <w:szCs w:val="28"/>
        </w:rPr>
        <w:t xml:space="preserve"> «Тольяттинский политехнический </w:t>
      </w:r>
      <w:r>
        <w:rPr>
          <w:sz w:val="28"/>
          <w:szCs w:val="28"/>
        </w:rPr>
        <w:t>колледж</w:t>
      </w:r>
      <w:r w:rsidRPr="00D32C64">
        <w:rPr>
          <w:sz w:val="28"/>
          <w:szCs w:val="28"/>
        </w:rPr>
        <w:t>»</w:t>
      </w: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sz w:val="28"/>
          <w:szCs w:val="28"/>
        </w:rPr>
      </w:pPr>
      <w:r w:rsidRPr="005865B9">
        <w:rPr>
          <w:sz w:val="28"/>
          <w:szCs w:val="28"/>
        </w:rPr>
        <w:t xml:space="preserve">(ГБПОУ СО </w:t>
      </w:r>
      <w:r>
        <w:rPr>
          <w:sz w:val="28"/>
          <w:szCs w:val="28"/>
        </w:rPr>
        <w:t>«ТПК</w:t>
      </w:r>
      <w:r w:rsidRPr="005865B9">
        <w:rPr>
          <w:sz w:val="28"/>
          <w:szCs w:val="28"/>
        </w:rPr>
        <w:t>»)</w:t>
      </w:r>
    </w:p>
    <w:p w:rsidR="00663849" w:rsidRPr="005865B9" w:rsidRDefault="00663849" w:rsidP="00663849">
      <w:pPr>
        <w:widowControl w:val="0"/>
        <w:suppressLineNumbers/>
        <w:suppressAutoHyphens/>
        <w:spacing w:line="276" w:lineRule="auto"/>
        <w:ind w:firstLine="709"/>
        <w:jc w:val="center"/>
        <w:rPr>
          <w:sz w:val="28"/>
          <w:szCs w:val="28"/>
        </w:rPr>
      </w:pPr>
    </w:p>
    <w:p w:rsidR="00663849" w:rsidRPr="005865B9" w:rsidRDefault="00663849" w:rsidP="00663849">
      <w:pPr>
        <w:widowControl w:val="0"/>
        <w:suppressLineNumbers/>
        <w:suppressAutoHyphens/>
        <w:spacing w:line="276" w:lineRule="auto"/>
        <w:ind w:firstLine="709"/>
        <w:jc w:val="center"/>
        <w:rPr>
          <w:b/>
          <w:sz w:val="28"/>
          <w:szCs w:val="28"/>
        </w:rPr>
      </w:pPr>
    </w:p>
    <w:p w:rsidR="00663849" w:rsidRPr="005865B9" w:rsidRDefault="00663849" w:rsidP="00663849">
      <w:pPr>
        <w:widowControl w:val="0"/>
        <w:suppressLineNumbers/>
        <w:suppressAutoHyphens/>
        <w:spacing w:line="276" w:lineRule="auto"/>
        <w:ind w:firstLine="709"/>
        <w:jc w:val="center"/>
        <w:rPr>
          <w:b/>
          <w:sz w:val="28"/>
          <w:szCs w:val="28"/>
        </w:rPr>
      </w:pPr>
    </w:p>
    <w:p w:rsidR="00663849" w:rsidRPr="005865B9" w:rsidRDefault="00663849" w:rsidP="00AD48A2">
      <w:pPr>
        <w:pStyle w:val="a3"/>
        <w:widowControl w:val="0"/>
        <w:suppressLineNumbers/>
        <w:suppressAutoHyphens/>
        <w:spacing w:line="276" w:lineRule="auto"/>
        <w:ind w:firstLine="5529"/>
        <w:jc w:val="left"/>
        <w:rPr>
          <w:b w:val="0"/>
          <w:bCs/>
          <w:sz w:val="28"/>
          <w:szCs w:val="28"/>
        </w:rPr>
      </w:pPr>
      <w:r w:rsidRPr="005865B9">
        <w:rPr>
          <w:b w:val="0"/>
          <w:bCs/>
          <w:sz w:val="28"/>
          <w:szCs w:val="28"/>
        </w:rPr>
        <w:t>УТВЕРЖДАЮ</w:t>
      </w:r>
    </w:p>
    <w:p w:rsidR="00663849" w:rsidRPr="005865B9" w:rsidRDefault="00663849" w:rsidP="00AD48A2">
      <w:pPr>
        <w:pStyle w:val="a3"/>
        <w:widowControl w:val="0"/>
        <w:suppressLineNumbers/>
        <w:suppressAutoHyphens/>
        <w:spacing w:line="276" w:lineRule="auto"/>
        <w:ind w:firstLine="5529"/>
        <w:jc w:val="left"/>
        <w:rPr>
          <w:b w:val="0"/>
          <w:bCs/>
          <w:sz w:val="28"/>
          <w:szCs w:val="28"/>
        </w:rPr>
      </w:pPr>
      <w:r w:rsidRPr="005865B9">
        <w:rPr>
          <w:b w:val="0"/>
          <w:bCs/>
          <w:sz w:val="28"/>
          <w:szCs w:val="28"/>
        </w:rPr>
        <w:t xml:space="preserve">Заместитель директора по </w:t>
      </w:r>
      <w:r>
        <w:rPr>
          <w:b w:val="0"/>
          <w:bCs/>
          <w:sz w:val="28"/>
          <w:szCs w:val="28"/>
        </w:rPr>
        <w:t>У</w:t>
      </w:r>
      <w:r w:rsidR="00AD48A2">
        <w:rPr>
          <w:b w:val="0"/>
          <w:bCs/>
          <w:sz w:val="28"/>
          <w:szCs w:val="28"/>
        </w:rPr>
        <w:t>М</w:t>
      </w:r>
      <w:r w:rsidRPr="005865B9">
        <w:rPr>
          <w:b w:val="0"/>
          <w:bCs/>
          <w:sz w:val="28"/>
          <w:szCs w:val="28"/>
        </w:rPr>
        <w:t>Р</w:t>
      </w:r>
    </w:p>
    <w:p w:rsidR="00663849" w:rsidRPr="005865B9" w:rsidRDefault="00663849" w:rsidP="00AD48A2">
      <w:pPr>
        <w:widowControl w:val="0"/>
        <w:suppressLineNumbers/>
        <w:suppressAutoHyphens/>
        <w:spacing w:line="276" w:lineRule="auto"/>
        <w:ind w:firstLine="5529"/>
        <w:rPr>
          <w:sz w:val="28"/>
          <w:szCs w:val="28"/>
        </w:rPr>
      </w:pPr>
      <w:r w:rsidRPr="005865B9">
        <w:rPr>
          <w:sz w:val="28"/>
          <w:szCs w:val="28"/>
        </w:rPr>
        <w:t xml:space="preserve">_____________  </w:t>
      </w:r>
    </w:p>
    <w:p w:rsidR="00663849" w:rsidRPr="005865B9" w:rsidRDefault="00663849" w:rsidP="00AD48A2">
      <w:pPr>
        <w:pStyle w:val="a3"/>
        <w:widowControl w:val="0"/>
        <w:suppressLineNumbers/>
        <w:suppressAutoHyphens/>
        <w:spacing w:line="276" w:lineRule="auto"/>
        <w:ind w:firstLine="5529"/>
        <w:jc w:val="left"/>
        <w:rPr>
          <w:b w:val="0"/>
          <w:sz w:val="28"/>
          <w:szCs w:val="28"/>
        </w:rPr>
      </w:pPr>
      <w:r w:rsidRPr="005865B9">
        <w:rPr>
          <w:b w:val="0"/>
          <w:sz w:val="28"/>
          <w:szCs w:val="28"/>
        </w:rPr>
        <w:t>___  ___  20</w:t>
      </w:r>
      <w:r w:rsidR="00AD48A2">
        <w:rPr>
          <w:b w:val="0"/>
          <w:sz w:val="28"/>
          <w:szCs w:val="28"/>
        </w:rPr>
        <w:t>22</w:t>
      </w:r>
    </w:p>
    <w:p w:rsidR="00663849" w:rsidRPr="005865B9" w:rsidRDefault="00663849" w:rsidP="00663849">
      <w:pPr>
        <w:widowControl w:val="0"/>
        <w:suppressLineNumbers/>
        <w:suppressAutoHyphens/>
        <w:spacing w:line="276" w:lineRule="auto"/>
        <w:ind w:firstLine="5954"/>
        <w:rPr>
          <w:sz w:val="28"/>
          <w:szCs w:val="28"/>
        </w:rPr>
      </w:pPr>
    </w:p>
    <w:p w:rsidR="00663849" w:rsidRPr="005865B9" w:rsidRDefault="00663849" w:rsidP="00663849">
      <w:pPr>
        <w:widowControl w:val="0"/>
        <w:suppressLineNumbers/>
        <w:suppressAutoHyphens/>
        <w:spacing w:line="276" w:lineRule="auto"/>
        <w:ind w:firstLine="709"/>
        <w:jc w:val="center"/>
        <w:rPr>
          <w:sz w:val="28"/>
          <w:szCs w:val="28"/>
        </w:rPr>
      </w:pPr>
    </w:p>
    <w:p w:rsidR="00663849" w:rsidRPr="005865B9" w:rsidRDefault="00663849" w:rsidP="00663849">
      <w:pPr>
        <w:widowControl w:val="0"/>
        <w:suppressLineNumbers/>
        <w:suppressAutoHyphens/>
        <w:spacing w:line="276" w:lineRule="auto"/>
        <w:ind w:firstLine="709"/>
        <w:jc w:val="center"/>
        <w:rPr>
          <w:b/>
          <w:sz w:val="32"/>
          <w:szCs w:val="32"/>
        </w:rPr>
      </w:pPr>
      <w:r w:rsidRPr="005865B9">
        <w:rPr>
          <w:b/>
          <w:sz w:val="32"/>
          <w:szCs w:val="32"/>
        </w:rPr>
        <w:t xml:space="preserve">Методическая разработка </w:t>
      </w:r>
      <w:r>
        <w:rPr>
          <w:b/>
          <w:sz w:val="32"/>
          <w:szCs w:val="32"/>
        </w:rPr>
        <w:t xml:space="preserve">урока - лекции </w:t>
      </w:r>
    </w:p>
    <w:p w:rsidR="0066384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по дисциплине </w:t>
      </w:r>
      <w:r w:rsidRPr="005865B9">
        <w:rPr>
          <w:bCs/>
          <w:sz w:val="32"/>
          <w:szCs w:val="32"/>
        </w:rPr>
        <w:t>«</w:t>
      </w:r>
      <w:r>
        <w:rPr>
          <w:bCs/>
          <w:sz w:val="32"/>
          <w:szCs w:val="32"/>
        </w:rPr>
        <w:t>Статистика»</w:t>
      </w:r>
    </w:p>
    <w:p w:rsidR="0066384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32"/>
          <w:szCs w:val="32"/>
        </w:rPr>
      </w:pPr>
    </w:p>
    <w:p w:rsidR="00663849" w:rsidRPr="00E62EF4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32"/>
          <w:szCs w:val="32"/>
        </w:rPr>
      </w:pPr>
      <w:r w:rsidRPr="00E62EF4">
        <w:rPr>
          <w:bCs/>
          <w:sz w:val="32"/>
          <w:szCs w:val="32"/>
        </w:rPr>
        <w:t xml:space="preserve">Тема: </w:t>
      </w:r>
      <w:r w:rsidRPr="004D2EB8">
        <w:rPr>
          <w:sz w:val="32"/>
          <w:szCs w:val="32"/>
        </w:rPr>
        <w:t>Методы анализа основной тенденции (тренда) в рядах динамики.</w:t>
      </w:r>
      <w:r>
        <w:rPr>
          <w:sz w:val="32"/>
          <w:szCs w:val="32"/>
        </w:rPr>
        <w:t xml:space="preserve"> </w:t>
      </w:r>
      <w:r w:rsidRPr="004D2EB8">
        <w:rPr>
          <w:sz w:val="32"/>
          <w:szCs w:val="32"/>
        </w:rPr>
        <w:t>Сезонные колебания"</w:t>
      </w: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32"/>
          <w:szCs w:val="32"/>
        </w:rPr>
      </w:pP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32"/>
          <w:szCs w:val="32"/>
        </w:rPr>
      </w:pPr>
    </w:p>
    <w:p w:rsidR="0066384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8"/>
        <w:gridCol w:w="2006"/>
        <w:gridCol w:w="2977"/>
        <w:gridCol w:w="31"/>
      </w:tblGrid>
      <w:tr w:rsidR="00663849" w:rsidRPr="005865B9" w:rsidTr="007235D7">
        <w:trPr>
          <w:gridAfter w:val="1"/>
          <w:wAfter w:w="31" w:type="dxa"/>
        </w:trPr>
        <w:tc>
          <w:tcPr>
            <w:tcW w:w="7054" w:type="dxa"/>
            <w:gridSpan w:val="2"/>
            <w:shd w:val="clear" w:color="auto" w:fill="auto"/>
          </w:tcPr>
          <w:p w:rsidR="00663849" w:rsidRPr="005865B9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Cs/>
                <w:sz w:val="28"/>
                <w:szCs w:val="28"/>
              </w:rPr>
            </w:pPr>
            <w:r w:rsidRPr="005865B9">
              <w:rPr>
                <w:bCs/>
                <w:sz w:val="28"/>
                <w:szCs w:val="28"/>
              </w:rPr>
              <w:t>Группа</w:t>
            </w:r>
          </w:p>
        </w:tc>
        <w:tc>
          <w:tcPr>
            <w:tcW w:w="2977" w:type="dxa"/>
            <w:shd w:val="clear" w:color="auto" w:fill="auto"/>
          </w:tcPr>
          <w:p w:rsidR="00663849" w:rsidRPr="005865B9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 w:val="0"/>
                <w:bCs/>
                <w:sz w:val="28"/>
                <w:szCs w:val="28"/>
              </w:rPr>
            </w:pPr>
          </w:p>
        </w:tc>
      </w:tr>
      <w:tr w:rsidR="00663849" w:rsidRPr="005865B9" w:rsidTr="007235D7">
        <w:trPr>
          <w:gridAfter w:val="1"/>
          <w:wAfter w:w="31" w:type="dxa"/>
        </w:trPr>
        <w:tc>
          <w:tcPr>
            <w:tcW w:w="7054" w:type="dxa"/>
            <w:gridSpan w:val="2"/>
            <w:shd w:val="clear" w:color="auto" w:fill="auto"/>
          </w:tcPr>
          <w:p w:rsidR="00663849" w:rsidRPr="005865B9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Cs/>
                <w:sz w:val="28"/>
                <w:szCs w:val="28"/>
              </w:rPr>
            </w:pPr>
            <w:r w:rsidRPr="005865B9">
              <w:rPr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2977" w:type="dxa"/>
            <w:shd w:val="clear" w:color="auto" w:fill="auto"/>
          </w:tcPr>
          <w:p w:rsidR="00663849" w:rsidRPr="000E52A1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 w:val="0"/>
                <w:bCs/>
                <w:sz w:val="28"/>
                <w:szCs w:val="28"/>
                <w:lang w:val="en-US"/>
              </w:rPr>
            </w:pPr>
          </w:p>
        </w:tc>
      </w:tr>
      <w:tr w:rsidR="00663849" w:rsidRPr="005865B9" w:rsidTr="007235D7">
        <w:trPr>
          <w:gridAfter w:val="1"/>
          <w:wAfter w:w="31" w:type="dxa"/>
        </w:trPr>
        <w:tc>
          <w:tcPr>
            <w:tcW w:w="7054" w:type="dxa"/>
            <w:gridSpan w:val="2"/>
            <w:shd w:val="clear" w:color="auto" w:fill="auto"/>
          </w:tcPr>
          <w:p w:rsidR="00663849" w:rsidRPr="005865B9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Cs/>
                <w:sz w:val="28"/>
                <w:szCs w:val="28"/>
              </w:rPr>
            </w:pPr>
            <w:r w:rsidRPr="005865B9">
              <w:rPr>
                <w:bCs/>
                <w:sz w:val="28"/>
                <w:szCs w:val="28"/>
              </w:rPr>
              <w:t>Время проведения</w:t>
            </w:r>
          </w:p>
        </w:tc>
        <w:tc>
          <w:tcPr>
            <w:tcW w:w="2977" w:type="dxa"/>
            <w:shd w:val="clear" w:color="auto" w:fill="auto"/>
          </w:tcPr>
          <w:p w:rsidR="00663849" w:rsidRPr="000E52A1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 w:val="0"/>
                <w:bCs/>
                <w:sz w:val="28"/>
                <w:szCs w:val="28"/>
              </w:rPr>
            </w:pPr>
          </w:p>
        </w:tc>
      </w:tr>
      <w:tr w:rsidR="00663849" w:rsidRPr="005865B9" w:rsidTr="007235D7">
        <w:trPr>
          <w:gridAfter w:val="1"/>
          <w:wAfter w:w="31" w:type="dxa"/>
        </w:trPr>
        <w:tc>
          <w:tcPr>
            <w:tcW w:w="7054" w:type="dxa"/>
            <w:gridSpan w:val="2"/>
            <w:shd w:val="clear" w:color="auto" w:fill="auto"/>
          </w:tcPr>
          <w:p w:rsidR="00663849" w:rsidRPr="005865B9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Cs/>
                <w:sz w:val="28"/>
                <w:szCs w:val="28"/>
              </w:rPr>
            </w:pPr>
            <w:r w:rsidRPr="005865B9">
              <w:rPr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2977" w:type="dxa"/>
            <w:shd w:val="clear" w:color="auto" w:fill="auto"/>
          </w:tcPr>
          <w:p w:rsidR="00663849" w:rsidRPr="00CB13D1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 w:val="0"/>
                <w:bCs/>
                <w:sz w:val="28"/>
                <w:szCs w:val="28"/>
              </w:rPr>
            </w:pPr>
          </w:p>
        </w:tc>
      </w:tr>
      <w:tr w:rsidR="00663849" w:rsidRPr="005865B9" w:rsidTr="007235D7">
        <w:trPr>
          <w:gridAfter w:val="1"/>
          <w:wAfter w:w="31" w:type="dxa"/>
        </w:trPr>
        <w:tc>
          <w:tcPr>
            <w:tcW w:w="7054" w:type="dxa"/>
            <w:gridSpan w:val="2"/>
            <w:shd w:val="clear" w:color="auto" w:fill="auto"/>
          </w:tcPr>
          <w:p w:rsidR="00663849" w:rsidRPr="005865B9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Cs/>
                <w:sz w:val="28"/>
                <w:szCs w:val="28"/>
              </w:rPr>
            </w:pPr>
            <w:r w:rsidRPr="005865B9">
              <w:rPr>
                <w:bCs/>
                <w:sz w:val="28"/>
                <w:szCs w:val="28"/>
              </w:rPr>
              <w:t>Преподаватель</w:t>
            </w:r>
          </w:p>
        </w:tc>
        <w:tc>
          <w:tcPr>
            <w:tcW w:w="2977" w:type="dxa"/>
            <w:shd w:val="clear" w:color="auto" w:fill="auto"/>
          </w:tcPr>
          <w:p w:rsidR="00663849" w:rsidRPr="005865B9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jc w:val="left"/>
              <w:rPr>
                <w:b w:val="0"/>
                <w:bCs/>
                <w:sz w:val="28"/>
                <w:szCs w:val="28"/>
              </w:rPr>
            </w:pPr>
          </w:p>
        </w:tc>
      </w:tr>
      <w:tr w:rsidR="00663849" w:rsidRPr="005865B9" w:rsidTr="007235D7">
        <w:tc>
          <w:tcPr>
            <w:tcW w:w="5048" w:type="dxa"/>
            <w:shd w:val="clear" w:color="auto" w:fill="auto"/>
          </w:tcPr>
          <w:p w:rsidR="00663849" w:rsidRPr="005865B9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ind w:firstLine="709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5014" w:type="dxa"/>
            <w:gridSpan w:val="3"/>
            <w:shd w:val="clear" w:color="auto" w:fill="auto"/>
          </w:tcPr>
          <w:p w:rsidR="00663849" w:rsidRPr="005865B9" w:rsidRDefault="00663849" w:rsidP="007235D7">
            <w:pPr>
              <w:pStyle w:val="a3"/>
              <w:widowControl w:val="0"/>
              <w:suppressLineNumbers/>
              <w:suppressAutoHyphens/>
              <w:spacing w:line="276" w:lineRule="auto"/>
              <w:ind w:firstLine="709"/>
              <w:jc w:val="left"/>
              <w:rPr>
                <w:b w:val="0"/>
                <w:bCs/>
                <w:sz w:val="28"/>
                <w:szCs w:val="28"/>
              </w:rPr>
            </w:pPr>
          </w:p>
        </w:tc>
      </w:tr>
    </w:tbl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</w:p>
    <w:p w:rsidR="00663849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  <w:r w:rsidRPr="005865B9">
        <w:rPr>
          <w:bCs/>
          <w:sz w:val="28"/>
          <w:szCs w:val="28"/>
        </w:rPr>
        <w:t>Тольятти, 20</w:t>
      </w:r>
      <w:r w:rsidR="00AD48A2">
        <w:rPr>
          <w:bCs/>
          <w:sz w:val="28"/>
          <w:szCs w:val="28"/>
        </w:rPr>
        <w:t>22</w:t>
      </w:r>
      <w:bookmarkStart w:id="0" w:name="_GoBack"/>
      <w:bookmarkEnd w:id="0"/>
    </w:p>
    <w:p w:rsidR="00FB30C3" w:rsidRPr="005865B9" w:rsidRDefault="00663849" w:rsidP="00663849">
      <w:pPr>
        <w:pStyle w:val="a3"/>
        <w:widowControl w:val="0"/>
        <w:suppressLineNumbers/>
        <w:suppressAutoHyphens/>
        <w:spacing w:line="276" w:lineRule="auto"/>
        <w:ind w:firstLine="709"/>
        <w:rPr>
          <w:bCs/>
          <w:sz w:val="28"/>
          <w:szCs w:val="28"/>
        </w:rPr>
      </w:pPr>
      <w:r w:rsidRPr="005865B9">
        <w:rPr>
          <w:bCs/>
          <w:sz w:val="24"/>
          <w:szCs w:val="24"/>
        </w:rPr>
        <w:br w:type="page"/>
      </w:r>
    </w:p>
    <w:tbl>
      <w:tblPr>
        <w:tblW w:w="10328" w:type="dxa"/>
        <w:tblInd w:w="-72" w:type="dxa"/>
        <w:tblLook w:val="01E0" w:firstRow="1" w:lastRow="1" w:firstColumn="1" w:lastColumn="1" w:noHBand="0" w:noVBand="0"/>
      </w:tblPr>
      <w:tblGrid>
        <w:gridCol w:w="5220"/>
        <w:gridCol w:w="1440"/>
        <w:gridCol w:w="3668"/>
      </w:tblGrid>
      <w:tr w:rsidR="00FB30C3" w:rsidRPr="000348ED" w:rsidTr="008F7811">
        <w:tc>
          <w:tcPr>
            <w:tcW w:w="5220" w:type="dxa"/>
          </w:tcPr>
          <w:p w:rsidR="00FB30C3" w:rsidRPr="000348ED" w:rsidRDefault="00FB30C3" w:rsidP="008F7811">
            <w:pPr>
              <w:rPr>
                <w:sz w:val="24"/>
                <w:szCs w:val="24"/>
              </w:rPr>
            </w:pPr>
            <w:r w:rsidRPr="000348ED">
              <w:rPr>
                <w:sz w:val="24"/>
                <w:szCs w:val="24"/>
              </w:rPr>
              <w:lastRenderedPageBreak/>
              <w:t>РАССМОТРЕНО</w:t>
            </w:r>
          </w:p>
          <w:p w:rsidR="00FB30C3" w:rsidRPr="000348ED" w:rsidRDefault="00FB30C3" w:rsidP="008F781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FB30C3" w:rsidRPr="000348ED" w:rsidRDefault="00FB30C3" w:rsidP="008F7811">
            <w:pPr>
              <w:rPr>
                <w:sz w:val="24"/>
                <w:szCs w:val="24"/>
              </w:rPr>
            </w:pPr>
          </w:p>
        </w:tc>
        <w:tc>
          <w:tcPr>
            <w:tcW w:w="3668" w:type="dxa"/>
          </w:tcPr>
          <w:p w:rsidR="00FB30C3" w:rsidRPr="000348ED" w:rsidRDefault="00FB30C3" w:rsidP="008F7811">
            <w:pPr>
              <w:rPr>
                <w:sz w:val="24"/>
                <w:szCs w:val="24"/>
              </w:rPr>
            </w:pPr>
            <w:r w:rsidRPr="000348ED">
              <w:rPr>
                <w:sz w:val="24"/>
                <w:szCs w:val="24"/>
              </w:rPr>
              <w:t>УТВЕРЖДАЮ:</w:t>
            </w:r>
          </w:p>
          <w:p w:rsidR="00FB30C3" w:rsidRPr="000348ED" w:rsidRDefault="00FB30C3" w:rsidP="008F7811">
            <w:pPr>
              <w:rPr>
                <w:sz w:val="24"/>
                <w:szCs w:val="24"/>
              </w:rPr>
            </w:pPr>
          </w:p>
        </w:tc>
      </w:tr>
    </w:tbl>
    <w:p w:rsidR="00FB30C3" w:rsidRDefault="00FB30C3" w:rsidP="00FB30C3">
      <w:pPr>
        <w:jc w:val="center"/>
        <w:rPr>
          <w:b/>
          <w:sz w:val="28"/>
          <w:szCs w:val="28"/>
        </w:rPr>
      </w:pPr>
    </w:p>
    <w:p w:rsidR="00FB30C3" w:rsidRDefault="00FB30C3" w:rsidP="00FB30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УЧЕБНОГО ЗАНЯТИЯ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5"/>
        <w:gridCol w:w="7439"/>
      </w:tblGrid>
      <w:tr w:rsidR="00FB30C3" w:rsidRPr="00841BF9" w:rsidTr="008F7811">
        <w:trPr>
          <w:trHeight w:val="451"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>Наименование учебной дисциплины, МДК</w:t>
            </w:r>
            <w:r>
              <w:rPr>
                <w:rStyle w:val="ab"/>
                <w:b w:val="0"/>
                <w:color w:val="000000"/>
              </w:rPr>
              <w:t>, УП, ПП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663849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СТАТИСТИКА</w:t>
            </w:r>
          </w:p>
        </w:tc>
      </w:tr>
      <w:tr w:rsidR="00FB30C3" w:rsidRPr="00841BF9" w:rsidTr="008F7811">
        <w:trPr>
          <w:trHeight w:val="322"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rStyle w:val="ab"/>
                <w:b w:val="0"/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>Группа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663849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Пд-21</w:t>
            </w:r>
          </w:p>
        </w:tc>
      </w:tr>
      <w:tr w:rsidR="00FB30C3" w:rsidRPr="00841BF9" w:rsidTr="008F7811">
        <w:trPr>
          <w:trHeight w:val="331"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>Преподаватель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Исаева Оксана Георгиевна</w:t>
            </w:r>
          </w:p>
        </w:tc>
      </w:tr>
      <w:tr w:rsidR="00FB30C3" w:rsidRPr="00841BF9" w:rsidTr="008F7811">
        <w:trPr>
          <w:trHeight w:val="331"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rStyle w:val="ab"/>
                <w:b w:val="0"/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>Дата проведения учебного занятия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663849" w:rsidP="00663849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FB30C3">
              <w:rPr>
                <w:color w:val="000000"/>
              </w:rPr>
              <w:t>.11.201</w:t>
            </w:r>
            <w:r>
              <w:rPr>
                <w:color w:val="000000"/>
              </w:rPr>
              <w:t>9</w:t>
            </w:r>
          </w:p>
        </w:tc>
      </w:tr>
      <w:tr w:rsidR="00FB30C3" w:rsidRPr="00841BF9" w:rsidTr="008F7811">
        <w:trPr>
          <w:trHeight w:val="328"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>Тема учебного занятия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663849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663849">
              <w:rPr>
                <w:color w:val="000000"/>
              </w:rPr>
              <w:t>Методы анализа основной тенденции (тренда) в рядах динамики. Сезонные колебания</w:t>
            </w:r>
          </w:p>
        </w:tc>
      </w:tr>
      <w:tr w:rsidR="00FB30C3" w:rsidRPr="00841BF9" w:rsidTr="008F7811">
        <w:trPr>
          <w:trHeight w:val="328"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rStyle w:val="ab"/>
                <w:b w:val="0"/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>Тип учебного занятия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Комбинированный урок</w:t>
            </w:r>
          </w:p>
        </w:tc>
      </w:tr>
      <w:tr w:rsidR="00FB30C3" w:rsidRPr="00841BF9" w:rsidTr="008F7811">
        <w:trPr>
          <w:trHeight w:val="324"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>Цель учебного занятия</w:t>
            </w:r>
          </w:p>
        </w:tc>
        <w:tc>
          <w:tcPr>
            <w:tcW w:w="7439" w:type="dxa"/>
            <w:tcBorders>
              <w:bottom w:val="single" w:sz="4" w:space="0" w:color="auto"/>
            </w:tcBorders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FB30C3">
              <w:rPr>
                <w:color w:val="000000"/>
              </w:rPr>
              <w:t>Проверка раннее изученного и ознакомление  с новым материалом.</w:t>
            </w:r>
          </w:p>
        </w:tc>
      </w:tr>
      <w:tr w:rsidR="00FB30C3" w:rsidRPr="007B76F5" w:rsidTr="008F7811">
        <w:tc>
          <w:tcPr>
            <w:tcW w:w="2875" w:type="dxa"/>
            <w:vMerge w:val="restart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>Задачи учебного занятия</w:t>
            </w: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r w:rsidRPr="00667E49">
              <w:rPr>
                <w:rStyle w:val="ab"/>
                <w:b w:val="0"/>
                <w:i/>
                <w:color w:val="000000"/>
              </w:rPr>
              <w:t>обучающие</w:t>
            </w:r>
          </w:p>
        </w:tc>
      </w:tr>
      <w:tr w:rsidR="00FB30C3" w:rsidRPr="00865796" w:rsidTr="008F7811">
        <w:tc>
          <w:tcPr>
            <w:tcW w:w="2875" w:type="dxa"/>
            <w:vMerge/>
            <w:shd w:val="clear" w:color="auto" w:fill="auto"/>
          </w:tcPr>
          <w:p w:rsidR="00FB30C3" w:rsidRPr="00667E49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B30C3" w:rsidRPr="00FB30C3" w:rsidRDefault="00FB30C3" w:rsidP="00663849">
            <w:pPr>
              <w:numPr>
                <w:ilvl w:val="0"/>
                <w:numId w:val="6"/>
              </w:numPr>
              <w:tabs>
                <w:tab w:val="left" w:pos="386"/>
              </w:tabs>
              <w:ind w:left="102" w:firstLine="0"/>
              <w:jc w:val="both"/>
              <w:rPr>
                <w:color w:val="000000"/>
                <w:sz w:val="24"/>
                <w:szCs w:val="24"/>
              </w:rPr>
            </w:pPr>
            <w:r w:rsidRPr="00FB30C3">
              <w:rPr>
                <w:color w:val="000000"/>
                <w:sz w:val="24"/>
                <w:szCs w:val="24"/>
              </w:rPr>
              <w:t xml:space="preserve">проверка и контроль знаний по теме: </w:t>
            </w:r>
            <w:r w:rsidR="00663849" w:rsidRPr="00663849">
              <w:rPr>
                <w:color w:val="000000"/>
                <w:sz w:val="24"/>
                <w:szCs w:val="24"/>
              </w:rPr>
              <w:t>«Виды и методы анализа рядов динамики»</w:t>
            </w:r>
          </w:p>
          <w:p w:rsidR="00FB30C3" w:rsidRPr="00663849" w:rsidRDefault="00FB30C3" w:rsidP="00663849">
            <w:pPr>
              <w:numPr>
                <w:ilvl w:val="0"/>
                <w:numId w:val="6"/>
              </w:numPr>
              <w:tabs>
                <w:tab w:val="left" w:pos="386"/>
              </w:tabs>
              <w:ind w:left="102" w:firstLine="0"/>
              <w:jc w:val="both"/>
              <w:rPr>
                <w:color w:val="000000"/>
                <w:sz w:val="24"/>
                <w:szCs w:val="24"/>
              </w:rPr>
            </w:pPr>
            <w:r w:rsidRPr="00663849">
              <w:rPr>
                <w:color w:val="000000"/>
                <w:sz w:val="24"/>
                <w:szCs w:val="24"/>
              </w:rPr>
              <w:t xml:space="preserve">формирование знаний </w:t>
            </w:r>
            <w:r w:rsidR="00663849" w:rsidRPr="00663849">
              <w:rPr>
                <w:color w:val="000000"/>
                <w:sz w:val="24"/>
                <w:szCs w:val="24"/>
              </w:rPr>
              <w:t>знания о понятии основной тенденции развития (тренда), сезонных колебаний, индекса сезонности; познакомить с различными методами обработки рядов динамики, алгоритмом</w:t>
            </w:r>
            <w:r w:rsidR="00663849">
              <w:rPr>
                <w:color w:val="000000"/>
                <w:sz w:val="24"/>
                <w:szCs w:val="24"/>
              </w:rPr>
              <w:t xml:space="preserve"> определения индекса сезонности</w:t>
            </w:r>
          </w:p>
        </w:tc>
      </w:tr>
      <w:tr w:rsidR="00FB30C3" w:rsidRPr="00865796" w:rsidTr="008F7811">
        <w:tc>
          <w:tcPr>
            <w:tcW w:w="2875" w:type="dxa"/>
            <w:vMerge/>
            <w:shd w:val="clear" w:color="auto" w:fill="auto"/>
          </w:tcPr>
          <w:p w:rsidR="00FB30C3" w:rsidRPr="00865796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FB30C3" w:rsidRPr="00667E49" w:rsidRDefault="00FB30C3" w:rsidP="00FB30C3">
            <w:pPr>
              <w:pStyle w:val="aa"/>
              <w:tabs>
                <w:tab w:val="left" w:pos="386"/>
              </w:tabs>
              <w:spacing w:before="0" w:beforeAutospacing="0" w:after="0" w:afterAutospacing="0"/>
              <w:ind w:left="102"/>
              <w:jc w:val="center"/>
              <w:rPr>
                <w:color w:val="000000"/>
              </w:rPr>
            </w:pPr>
            <w:r w:rsidRPr="00667E49">
              <w:rPr>
                <w:rStyle w:val="ab"/>
                <w:b w:val="0"/>
                <w:i/>
                <w:color w:val="000000"/>
              </w:rPr>
              <w:t>развивающие</w:t>
            </w:r>
          </w:p>
        </w:tc>
      </w:tr>
      <w:tr w:rsidR="00FB30C3" w:rsidRPr="00865796" w:rsidTr="008F7811">
        <w:tc>
          <w:tcPr>
            <w:tcW w:w="2875" w:type="dxa"/>
            <w:vMerge/>
            <w:shd w:val="clear" w:color="auto" w:fill="auto"/>
          </w:tcPr>
          <w:p w:rsidR="00FB30C3" w:rsidRPr="00865796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3849" w:rsidRPr="00663849" w:rsidRDefault="00FB30C3" w:rsidP="00FB30C3">
            <w:pPr>
              <w:numPr>
                <w:ilvl w:val="0"/>
                <w:numId w:val="6"/>
              </w:numPr>
              <w:tabs>
                <w:tab w:val="left" w:pos="386"/>
              </w:tabs>
              <w:ind w:left="102" w:firstLine="0"/>
              <w:rPr>
                <w:color w:val="000000"/>
                <w:sz w:val="24"/>
                <w:szCs w:val="24"/>
              </w:rPr>
            </w:pPr>
            <w:r w:rsidRPr="00FB30C3">
              <w:rPr>
                <w:color w:val="000000"/>
                <w:sz w:val="24"/>
                <w:szCs w:val="24"/>
              </w:rPr>
              <w:t xml:space="preserve">формирование умений </w:t>
            </w:r>
            <w:r w:rsidR="00663849" w:rsidRPr="00663849">
              <w:rPr>
                <w:color w:val="000000"/>
                <w:sz w:val="24"/>
                <w:szCs w:val="24"/>
              </w:rPr>
              <w:t xml:space="preserve"> воспринимать и осмысливать знания в готовом виде, в</w:t>
            </w:r>
            <w:r w:rsidR="00663849">
              <w:rPr>
                <w:color w:val="000000"/>
                <w:sz w:val="24"/>
                <w:szCs w:val="24"/>
              </w:rPr>
              <w:t>ыделять главное, вести конспект;</w:t>
            </w:r>
          </w:p>
          <w:p w:rsidR="00FB30C3" w:rsidRPr="00FB30C3" w:rsidRDefault="00FB30C3" w:rsidP="00FB30C3">
            <w:pPr>
              <w:numPr>
                <w:ilvl w:val="0"/>
                <w:numId w:val="6"/>
              </w:numPr>
              <w:tabs>
                <w:tab w:val="left" w:pos="386"/>
              </w:tabs>
              <w:ind w:left="102" w:firstLine="0"/>
              <w:rPr>
                <w:color w:val="000000"/>
                <w:sz w:val="24"/>
                <w:szCs w:val="24"/>
              </w:rPr>
            </w:pPr>
            <w:r w:rsidRPr="00FB30C3">
              <w:rPr>
                <w:color w:val="000000"/>
                <w:sz w:val="24"/>
                <w:szCs w:val="24"/>
              </w:rPr>
              <w:t xml:space="preserve">развитие </w:t>
            </w:r>
            <w:r w:rsidR="00663849" w:rsidRPr="00663849">
              <w:rPr>
                <w:color w:val="000000"/>
                <w:sz w:val="24"/>
                <w:szCs w:val="24"/>
              </w:rPr>
              <w:t>умение выносить аргументированные суждения по теме урока на основе анализа ситуации;</w:t>
            </w:r>
          </w:p>
          <w:p w:rsidR="00FB30C3" w:rsidRPr="00865796" w:rsidRDefault="00FB30C3" w:rsidP="00FB30C3">
            <w:pPr>
              <w:numPr>
                <w:ilvl w:val="0"/>
                <w:numId w:val="6"/>
              </w:numPr>
              <w:tabs>
                <w:tab w:val="left" w:pos="386"/>
              </w:tabs>
              <w:ind w:left="102" w:firstLine="0"/>
              <w:rPr>
                <w:color w:val="000000"/>
                <w:sz w:val="24"/>
                <w:szCs w:val="24"/>
              </w:rPr>
            </w:pPr>
            <w:r w:rsidRPr="00FB30C3">
              <w:rPr>
                <w:color w:val="000000"/>
                <w:sz w:val="24"/>
                <w:szCs w:val="24"/>
              </w:rPr>
              <w:t>развитие навыков быстрого нахожден</w:t>
            </w:r>
            <w:r w:rsidR="00663849">
              <w:rPr>
                <w:color w:val="000000"/>
                <w:sz w:val="24"/>
                <w:szCs w:val="24"/>
              </w:rPr>
              <w:t>ия правильного решения (ответа)</w:t>
            </w:r>
          </w:p>
        </w:tc>
      </w:tr>
      <w:tr w:rsidR="00FB30C3" w:rsidRPr="007B76F5" w:rsidTr="008F7811">
        <w:tc>
          <w:tcPr>
            <w:tcW w:w="2875" w:type="dxa"/>
            <w:vMerge/>
            <w:shd w:val="clear" w:color="auto" w:fill="auto"/>
          </w:tcPr>
          <w:p w:rsidR="00FB30C3" w:rsidRPr="00865796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FB30C3" w:rsidRPr="00667E49" w:rsidRDefault="00FB30C3" w:rsidP="00FB30C3">
            <w:pPr>
              <w:pStyle w:val="aa"/>
              <w:tabs>
                <w:tab w:val="left" w:pos="386"/>
              </w:tabs>
              <w:spacing w:before="0" w:beforeAutospacing="0" w:after="0" w:afterAutospacing="0"/>
              <w:ind w:left="102"/>
              <w:jc w:val="center"/>
              <w:rPr>
                <w:color w:val="000000"/>
              </w:rPr>
            </w:pPr>
            <w:r w:rsidRPr="00667E49">
              <w:rPr>
                <w:rStyle w:val="ab"/>
                <w:b w:val="0"/>
                <w:i/>
                <w:color w:val="000000"/>
              </w:rPr>
              <w:t>воспитательные</w:t>
            </w:r>
          </w:p>
        </w:tc>
      </w:tr>
      <w:tr w:rsidR="00FB30C3" w:rsidRPr="00865796" w:rsidTr="008F7811">
        <w:tc>
          <w:tcPr>
            <w:tcW w:w="2875" w:type="dxa"/>
            <w:vMerge/>
            <w:shd w:val="clear" w:color="auto" w:fill="auto"/>
          </w:tcPr>
          <w:p w:rsidR="00FB30C3" w:rsidRPr="00667E49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3849" w:rsidRPr="00663849" w:rsidRDefault="00663849" w:rsidP="00663849">
            <w:pPr>
              <w:numPr>
                <w:ilvl w:val="0"/>
                <w:numId w:val="6"/>
              </w:numPr>
              <w:tabs>
                <w:tab w:val="left" w:pos="386"/>
              </w:tabs>
              <w:ind w:left="102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воспитание</w:t>
            </w:r>
            <w:r w:rsidRPr="00663849">
              <w:rPr>
                <w:color w:val="000000"/>
                <w:sz w:val="24"/>
                <w:szCs w:val="24"/>
              </w:rPr>
              <w:t xml:space="preserve"> культур</w:t>
            </w:r>
            <w:r>
              <w:rPr>
                <w:color w:val="000000"/>
                <w:sz w:val="24"/>
                <w:szCs w:val="24"/>
              </w:rPr>
              <w:t>ы мышления; формирование</w:t>
            </w:r>
            <w:r w:rsidRPr="00663849">
              <w:rPr>
                <w:color w:val="000000"/>
                <w:sz w:val="24"/>
                <w:szCs w:val="24"/>
              </w:rPr>
              <w:t xml:space="preserve"> навыков бережного отношения к оборудованию, рациональному использованию рабочего времени;</w:t>
            </w:r>
          </w:p>
          <w:p w:rsidR="00FB30C3" w:rsidRPr="00865796" w:rsidRDefault="00663849" w:rsidP="00663849">
            <w:pPr>
              <w:numPr>
                <w:ilvl w:val="0"/>
                <w:numId w:val="6"/>
              </w:numPr>
              <w:tabs>
                <w:tab w:val="left" w:pos="386"/>
              </w:tabs>
              <w:ind w:left="102" w:firstLine="0"/>
              <w:rPr>
                <w:color w:val="000000"/>
                <w:sz w:val="24"/>
                <w:szCs w:val="24"/>
              </w:rPr>
            </w:pPr>
            <w:r w:rsidRPr="00663849">
              <w:rPr>
                <w:color w:val="000000"/>
                <w:sz w:val="24"/>
                <w:szCs w:val="24"/>
              </w:rPr>
              <w:t>воспитание трудолюбия, самостоятельности в выборе способов решения задач.</w:t>
            </w:r>
          </w:p>
        </w:tc>
      </w:tr>
      <w:tr w:rsidR="00FB30C3" w:rsidRPr="00841BF9" w:rsidTr="008F7811">
        <w:tc>
          <w:tcPr>
            <w:tcW w:w="2875" w:type="dxa"/>
            <w:vMerge w:val="restart"/>
            <w:shd w:val="clear" w:color="auto" w:fill="auto"/>
          </w:tcPr>
          <w:p w:rsidR="00FB30C3" w:rsidRPr="00667E49" w:rsidRDefault="00FB30C3" w:rsidP="008F781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Образовательные результаты учебного занятия</w:t>
            </w: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FB30C3" w:rsidRPr="00841BF9" w:rsidRDefault="00FB30C3" w:rsidP="008F7811">
            <w:pPr>
              <w:rPr>
                <w:i/>
                <w:color w:val="000000"/>
                <w:sz w:val="24"/>
                <w:szCs w:val="24"/>
              </w:rPr>
            </w:pPr>
            <w:r w:rsidRPr="00841BF9">
              <w:rPr>
                <w:i/>
                <w:sz w:val="24"/>
                <w:szCs w:val="24"/>
              </w:rPr>
              <w:t>Метапредметные результаты освоения / Общие компетенции</w:t>
            </w:r>
          </w:p>
        </w:tc>
      </w:tr>
      <w:tr w:rsidR="00FB30C3" w:rsidRPr="00841BF9" w:rsidTr="008F7811">
        <w:tc>
          <w:tcPr>
            <w:tcW w:w="2875" w:type="dxa"/>
            <w:vMerge/>
            <w:shd w:val="clear" w:color="auto" w:fill="auto"/>
          </w:tcPr>
          <w:p w:rsidR="00FB30C3" w:rsidRPr="00841BF9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3849" w:rsidRPr="00663849" w:rsidRDefault="00663849" w:rsidP="00663849">
            <w:pPr>
              <w:tabs>
                <w:tab w:val="left" w:pos="386"/>
              </w:tabs>
              <w:jc w:val="both"/>
              <w:rPr>
                <w:color w:val="000000"/>
                <w:sz w:val="24"/>
                <w:szCs w:val="24"/>
              </w:rPr>
            </w:pPr>
            <w:r w:rsidRPr="00663849">
              <w:rPr>
                <w:color w:val="000000"/>
                <w:sz w:val="24"/>
                <w:szCs w:val="24"/>
              </w:rPr>
              <w:t>ОК 2 Организовывать свою деятельность, выбирать типовые методы и способы решения профессиональных задач</w:t>
            </w:r>
          </w:p>
          <w:p w:rsidR="00663849" w:rsidRPr="00663849" w:rsidRDefault="00663849" w:rsidP="00663849">
            <w:pPr>
              <w:tabs>
                <w:tab w:val="left" w:pos="386"/>
              </w:tabs>
              <w:jc w:val="both"/>
              <w:rPr>
                <w:color w:val="000000"/>
                <w:sz w:val="24"/>
                <w:szCs w:val="24"/>
              </w:rPr>
            </w:pPr>
            <w:r w:rsidRPr="00663849">
              <w:rPr>
                <w:color w:val="000000"/>
                <w:sz w:val="24"/>
                <w:szCs w:val="24"/>
              </w:rPr>
              <w:t>ОК 3 Принимать решения в стандартных и нестандартных ситуациях и нести за них ответственность</w:t>
            </w:r>
          </w:p>
          <w:p w:rsidR="00663849" w:rsidRPr="00663849" w:rsidRDefault="00663849" w:rsidP="00663849">
            <w:pPr>
              <w:tabs>
                <w:tab w:val="left" w:pos="386"/>
              </w:tabs>
              <w:jc w:val="both"/>
              <w:rPr>
                <w:color w:val="000000"/>
                <w:sz w:val="24"/>
                <w:szCs w:val="24"/>
              </w:rPr>
            </w:pPr>
            <w:r w:rsidRPr="00663849">
              <w:rPr>
                <w:color w:val="000000"/>
                <w:sz w:val="24"/>
                <w:szCs w:val="24"/>
              </w:rPr>
              <w:t xml:space="preserve">ОК 4 Владеть информационной культурой, анализировать и оценивать информацию с использованием информационно-коммуникационных технологий </w:t>
            </w:r>
          </w:p>
          <w:p w:rsidR="00663849" w:rsidRPr="00663849" w:rsidRDefault="00663849" w:rsidP="00663849">
            <w:pPr>
              <w:tabs>
                <w:tab w:val="left" w:pos="386"/>
              </w:tabs>
              <w:jc w:val="both"/>
              <w:rPr>
                <w:color w:val="000000"/>
                <w:sz w:val="24"/>
                <w:szCs w:val="24"/>
              </w:rPr>
            </w:pPr>
            <w:r w:rsidRPr="00663849">
              <w:rPr>
                <w:color w:val="000000"/>
                <w:sz w:val="24"/>
                <w:szCs w:val="24"/>
              </w:rPr>
              <w:t>ОК 5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FB30C3" w:rsidRPr="00841BF9" w:rsidRDefault="00663849" w:rsidP="00663849">
            <w:pPr>
              <w:tabs>
                <w:tab w:val="left" w:pos="386"/>
              </w:tabs>
              <w:jc w:val="both"/>
              <w:rPr>
                <w:color w:val="000000"/>
                <w:sz w:val="24"/>
                <w:szCs w:val="24"/>
              </w:rPr>
            </w:pPr>
            <w:r w:rsidRPr="00663849">
              <w:rPr>
                <w:color w:val="000000"/>
                <w:sz w:val="24"/>
                <w:szCs w:val="24"/>
              </w:rPr>
              <w:t>ОК 6 Работать в коллективе и команде, эффективно общаться с коллегами, руководством, потребителями</w:t>
            </w:r>
          </w:p>
        </w:tc>
      </w:tr>
      <w:tr w:rsidR="00FB30C3" w:rsidRPr="00841BF9" w:rsidTr="008F7811">
        <w:tc>
          <w:tcPr>
            <w:tcW w:w="2875" w:type="dxa"/>
            <w:vMerge/>
            <w:shd w:val="clear" w:color="auto" w:fill="auto"/>
          </w:tcPr>
          <w:p w:rsidR="00FB30C3" w:rsidRPr="00841BF9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FB30C3" w:rsidRPr="00841BF9" w:rsidRDefault="00FB30C3" w:rsidP="008F7811">
            <w:pPr>
              <w:rPr>
                <w:i/>
                <w:sz w:val="24"/>
                <w:szCs w:val="24"/>
              </w:rPr>
            </w:pPr>
            <w:r w:rsidRPr="00841BF9">
              <w:rPr>
                <w:i/>
                <w:sz w:val="24"/>
                <w:szCs w:val="24"/>
              </w:rPr>
              <w:t>Предметные результаты освоения  / Профессиональные компетенции</w:t>
            </w:r>
          </w:p>
        </w:tc>
      </w:tr>
      <w:tr w:rsidR="00FB30C3" w:rsidRPr="00841BF9" w:rsidTr="008F7811">
        <w:tc>
          <w:tcPr>
            <w:tcW w:w="2875" w:type="dxa"/>
            <w:vMerge/>
            <w:shd w:val="clear" w:color="auto" w:fill="auto"/>
          </w:tcPr>
          <w:p w:rsidR="00FB30C3" w:rsidRPr="00841BF9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</w:tcBorders>
            <w:shd w:val="clear" w:color="auto" w:fill="auto"/>
            <w:vAlign w:val="center"/>
          </w:tcPr>
          <w:p w:rsidR="00FB30C3" w:rsidRPr="00663849" w:rsidRDefault="00FB30C3" w:rsidP="00663849">
            <w:pPr>
              <w:numPr>
                <w:ilvl w:val="0"/>
                <w:numId w:val="6"/>
              </w:numPr>
              <w:rPr>
                <w:color w:val="000000"/>
                <w:sz w:val="24"/>
                <w:szCs w:val="24"/>
              </w:rPr>
            </w:pPr>
            <w:r w:rsidRPr="00841BF9">
              <w:rPr>
                <w:color w:val="000000"/>
                <w:sz w:val="24"/>
                <w:szCs w:val="24"/>
              </w:rPr>
              <w:t xml:space="preserve">  </w:t>
            </w:r>
            <w:r w:rsidRPr="00663849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FB30C3" w:rsidRPr="007B76F5" w:rsidTr="008F7811">
        <w:tc>
          <w:tcPr>
            <w:tcW w:w="2875" w:type="dxa"/>
            <w:vMerge/>
            <w:shd w:val="clear" w:color="auto" w:fill="auto"/>
          </w:tcPr>
          <w:p w:rsidR="00FB30C3" w:rsidRPr="00841BF9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</w:tcBorders>
            <w:shd w:val="clear" w:color="auto" w:fill="auto"/>
            <w:vAlign w:val="center"/>
          </w:tcPr>
          <w:p w:rsidR="00FB30C3" w:rsidRPr="000C16AC" w:rsidRDefault="00FB30C3" w:rsidP="008F7811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0C16AC">
              <w:rPr>
                <w:i/>
                <w:color w:val="000000"/>
                <w:sz w:val="24"/>
                <w:szCs w:val="24"/>
              </w:rPr>
              <w:t>Оцениваемые образовательные результаты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2150"/>
            </w:tblGrid>
            <w:tr w:rsidR="00FB30C3" w:rsidRPr="006052C9" w:rsidTr="008F7811">
              <w:tc>
                <w:tcPr>
                  <w:tcW w:w="5058" w:type="dxa"/>
                  <w:shd w:val="clear" w:color="auto" w:fill="auto"/>
                </w:tcPr>
                <w:p w:rsidR="00FB30C3" w:rsidRPr="006052C9" w:rsidRDefault="00FB30C3" w:rsidP="008F7811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6052C9">
                    <w:rPr>
                      <w:color w:val="000000"/>
                      <w:sz w:val="24"/>
                      <w:szCs w:val="24"/>
                    </w:rPr>
                    <w:t>Образовательный результат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FB30C3" w:rsidRPr="006052C9" w:rsidRDefault="00FB30C3" w:rsidP="008F7811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6052C9">
                    <w:rPr>
                      <w:color w:val="000000"/>
                      <w:sz w:val="24"/>
                      <w:szCs w:val="24"/>
                    </w:rPr>
                    <w:t>Уровень освоения</w:t>
                  </w:r>
                </w:p>
              </w:tc>
            </w:tr>
            <w:tr w:rsidR="00FB30C3" w:rsidRPr="006052C9" w:rsidTr="008F7811">
              <w:tc>
                <w:tcPr>
                  <w:tcW w:w="5058" w:type="dxa"/>
                  <w:shd w:val="clear" w:color="auto" w:fill="auto"/>
                </w:tcPr>
                <w:p w:rsidR="00FB30C3" w:rsidRPr="00260C66" w:rsidRDefault="00FB30C3" w:rsidP="008F7811">
                  <w:pPr>
                    <w:tabs>
                      <w:tab w:val="left" w:pos="0"/>
                    </w:tabs>
                    <w:ind w:firstLine="284"/>
                    <w:rPr>
                      <w:color w:val="000000"/>
                      <w:sz w:val="24"/>
                      <w:szCs w:val="24"/>
                    </w:rPr>
                  </w:pPr>
                  <w:r w:rsidRPr="00260C66">
                    <w:rPr>
                      <w:color w:val="000000"/>
                      <w:sz w:val="24"/>
                      <w:szCs w:val="24"/>
                    </w:rPr>
                    <w:t>Знания</w:t>
                  </w:r>
                </w:p>
                <w:p w:rsidR="00260C66" w:rsidRPr="009E24CE" w:rsidRDefault="00260C66" w:rsidP="00260C66">
                  <w:pPr>
                    <w:pStyle w:val="a9"/>
                    <w:numPr>
                      <w:ilvl w:val="0"/>
                      <w:numId w:val="7"/>
                    </w:numPr>
                    <w:tabs>
                      <w:tab w:val="left" w:pos="0"/>
                      <w:tab w:val="left" w:pos="414"/>
                    </w:tabs>
                    <w:ind w:left="-11" w:firstLine="142"/>
                    <w:rPr>
                      <w:sz w:val="24"/>
                      <w:szCs w:val="24"/>
                      <w:lang w:val="ru-RU"/>
                    </w:rPr>
                  </w:pPr>
                  <w:r w:rsidRPr="009E24CE">
                    <w:rPr>
                      <w:sz w:val="24"/>
                      <w:szCs w:val="24"/>
                      <w:lang w:val="ru-RU"/>
                    </w:rPr>
                    <w:t xml:space="preserve">теоретических основ </w:t>
                  </w:r>
                  <w:r w:rsidR="009E24CE" w:rsidRPr="009E24CE">
                    <w:rPr>
                      <w:sz w:val="24"/>
                      <w:szCs w:val="24"/>
                      <w:lang w:val="ru-RU"/>
                    </w:rPr>
                    <w:t>анализа тренда в рядах динамики</w:t>
                  </w:r>
                  <w:r w:rsidRPr="009E24CE"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:rsidR="00FB30C3" w:rsidRPr="009E24CE" w:rsidRDefault="009E24CE" w:rsidP="009E24CE">
                  <w:pPr>
                    <w:pStyle w:val="a9"/>
                    <w:numPr>
                      <w:ilvl w:val="0"/>
                      <w:numId w:val="7"/>
                    </w:numPr>
                    <w:tabs>
                      <w:tab w:val="left" w:pos="0"/>
                      <w:tab w:val="left" w:pos="414"/>
                    </w:tabs>
                    <w:ind w:left="-11" w:firstLine="14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понятия сезонных колебаний</w:t>
                  </w:r>
                  <w:r w:rsidRPr="00260C66">
                    <w:rPr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FB30C3" w:rsidRPr="006052C9" w:rsidRDefault="00FB30C3" w:rsidP="008F7811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6052C9"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FB30C3" w:rsidRPr="006052C9" w:rsidTr="008F7811">
              <w:tc>
                <w:tcPr>
                  <w:tcW w:w="5058" w:type="dxa"/>
                  <w:shd w:val="clear" w:color="auto" w:fill="auto"/>
                </w:tcPr>
                <w:p w:rsidR="00FB30C3" w:rsidRDefault="00FB30C3" w:rsidP="008F7811">
                  <w:pPr>
                    <w:tabs>
                      <w:tab w:val="left" w:pos="0"/>
                    </w:tabs>
                    <w:ind w:firstLine="284"/>
                    <w:rPr>
                      <w:color w:val="000000"/>
                      <w:sz w:val="24"/>
                      <w:szCs w:val="24"/>
                    </w:rPr>
                  </w:pPr>
                  <w:r w:rsidRPr="00C638D7">
                    <w:rPr>
                      <w:color w:val="000000"/>
                      <w:sz w:val="24"/>
                      <w:szCs w:val="24"/>
                    </w:rPr>
                    <w:t>Умения</w:t>
                  </w:r>
                </w:p>
                <w:p w:rsidR="009E24CE" w:rsidRPr="00AD48A2" w:rsidRDefault="009E24CE" w:rsidP="009E24CE">
                  <w:pPr>
                    <w:pStyle w:val="a9"/>
                    <w:numPr>
                      <w:ilvl w:val="0"/>
                      <w:numId w:val="7"/>
                    </w:numPr>
                    <w:tabs>
                      <w:tab w:val="left" w:pos="0"/>
                      <w:tab w:val="left" w:pos="414"/>
                    </w:tabs>
                    <w:ind w:left="-11" w:firstLine="142"/>
                    <w:rPr>
                      <w:sz w:val="24"/>
                      <w:szCs w:val="24"/>
                      <w:lang w:val="ru-RU"/>
                    </w:rPr>
                  </w:pPr>
                  <w:r w:rsidRPr="00AD48A2">
                    <w:rPr>
                      <w:sz w:val="24"/>
                      <w:szCs w:val="24"/>
                      <w:lang w:val="ru-RU"/>
                    </w:rPr>
                    <w:t>использовать имеющиеся теоретические знания при решении поставленных задач;</w:t>
                  </w:r>
                </w:p>
                <w:p w:rsidR="00FB30C3" w:rsidRPr="009E24CE" w:rsidRDefault="009E24CE" w:rsidP="009E24CE">
                  <w:pPr>
                    <w:pStyle w:val="a9"/>
                    <w:numPr>
                      <w:ilvl w:val="0"/>
                      <w:numId w:val="7"/>
                    </w:numPr>
                    <w:tabs>
                      <w:tab w:val="left" w:pos="0"/>
                      <w:tab w:val="left" w:pos="414"/>
                    </w:tabs>
                    <w:ind w:left="-11" w:firstLine="142"/>
                    <w:rPr>
                      <w:sz w:val="24"/>
                      <w:szCs w:val="24"/>
                      <w:lang w:val="ru-RU"/>
                    </w:rPr>
                  </w:pPr>
                  <w:r w:rsidRPr="009E24CE">
                    <w:rPr>
                      <w:sz w:val="24"/>
                      <w:szCs w:val="24"/>
                      <w:lang w:val="ru-RU"/>
                    </w:rPr>
                    <w:t>анализировать тенденцию в рядах динамики</w:t>
                  </w:r>
                  <w:r w:rsidR="00FB30C3" w:rsidRPr="009E24C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FB30C3" w:rsidRPr="006052C9" w:rsidRDefault="00FB30C3" w:rsidP="008F7811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6052C9"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FB30C3" w:rsidRPr="006052C9" w:rsidTr="008F7811">
              <w:tc>
                <w:tcPr>
                  <w:tcW w:w="5058" w:type="dxa"/>
                  <w:shd w:val="clear" w:color="auto" w:fill="auto"/>
                </w:tcPr>
                <w:p w:rsidR="00FB30C3" w:rsidRPr="00841BF9" w:rsidRDefault="00FB30C3" w:rsidP="008F7811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841BF9">
                    <w:rPr>
                      <w:color w:val="000000"/>
                      <w:sz w:val="24"/>
                      <w:szCs w:val="24"/>
                    </w:rPr>
                    <w:t>практический опыт (только для УП, ПП)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FB30C3" w:rsidRPr="006052C9" w:rsidRDefault="00FB30C3" w:rsidP="008F7811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6052C9">
                    <w:rPr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FB30C3" w:rsidRPr="00667E49" w:rsidRDefault="00FB30C3" w:rsidP="008F7811">
            <w:pPr>
              <w:rPr>
                <w:color w:val="000000"/>
                <w:sz w:val="24"/>
                <w:szCs w:val="24"/>
              </w:rPr>
            </w:pPr>
          </w:p>
        </w:tc>
      </w:tr>
      <w:tr w:rsidR="00FB30C3" w:rsidRPr="007B76F5" w:rsidTr="008F7811"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rPr>
                <w:color w:val="000000"/>
                <w:sz w:val="24"/>
                <w:szCs w:val="24"/>
              </w:rPr>
            </w:pPr>
            <w:r w:rsidRPr="00667E49">
              <w:rPr>
                <w:color w:val="000000"/>
                <w:sz w:val="24"/>
                <w:szCs w:val="24"/>
              </w:rPr>
              <w:t>Используемые педагогические технологии</w:t>
            </w:r>
          </w:p>
        </w:tc>
        <w:tc>
          <w:tcPr>
            <w:tcW w:w="7439" w:type="dxa"/>
            <w:shd w:val="clear" w:color="auto" w:fill="auto"/>
            <w:vAlign w:val="center"/>
          </w:tcPr>
          <w:p w:rsidR="00FB30C3" w:rsidRPr="001C0319" w:rsidRDefault="001C0319" w:rsidP="001C0319">
            <w:pPr>
              <w:tabs>
                <w:tab w:val="left" w:pos="527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FB30C3" w:rsidRPr="001C0319">
              <w:rPr>
                <w:color w:val="000000"/>
                <w:sz w:val="24"/>
                <w:szCs w:val="24"/>
              </w:rPr>
              <w:t xml:space="preserve">электронное обучение, </w:t>
            </w:r>
          </w:p>
          <w:p w:rsidR="00FB30C3" w:rsidRPr="001C0319" w:rsidRDefault="001C0319" w:rsidP="001C0319">
            <w:pPr>
              <w:tabs>
                <w:tab w:val="left" w:pos="527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FB30C3" w:rsidRPr="001C0319">
              <w:rPr>
                <w:color w:val="000000"/>
                <w:sz w:val="24"/>
                <w:szCs w:val="24"/>
              </w:rPr>
              <w:t>дистанционные образовательные технологии</w:t>
            </w:r>
          </w:p>
        </w:tc>
      </w:tr>
      <w:tr w:rsidR="00FB30C3" w:rsidRPr="00841BF9" w:rsidTr="008F7811"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 xml:space="preserve">Вид используемых на </w:t>
            </w:r>
            <w:r>
              <w:rPr>
                <w:rStyle w:val="ab"/>
                <w:b w:val="0"/>
                <w:color w:val="000000"/>
              </w:rPr>
              <w:t>занятии</w:t>
            </w:r>
            <w:r w:rsidRPr="00667E49">
              <w:rPr>
                <w:rStyle w:val="ab"/>
                <w:b w:val="0"/>
                <w:color w:val="000000"/>
              </w:rPr>
              <w:t xml:space="preserve"> средств ИКТ</w:t>
            </w:r>
            <w:r w:rsidRPr="00667E49">
              <w:rPr>
                <w:color w:val="000000"/>
              </w:rPr>
              <w:t xml:space="preserve"> </w:t>
            </w:r>
            <w:r w:rsidRPr="00667E49">
              <w:rPr>
                <w:color w:val="000000"/>
                <w:sz w:val="20"/>
                <w:szCs w:val="20"/>
              </w:rPr>
              <w:t>(электронный учебник, обучающие программы, тестирующие программы, электронные презентации, ресурсы сети Интернет)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FB30C3" w:rsidP="004757CF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Электронные презентации </w:t>
            </w:r>
          </w:p>
        </w:tc>
      </w:tr>
      <w:tr w:rsidR="00FB30C3" w:rsidRPr="00DA0372" w:rsidTr="008F7811">
        <w:trPr>
          <w:cantSplit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pStyle w:val="aa"/>
              <w:spacing w:before="0" w:beforeAutospacing="0" w:after="0" w:afterAutospacing="0"/>
              <w:rPr>
                <w:bCs/>
                <w:color w:val="000000"/>
              </w:rPr>
            </w:pPr>
            <w:r w:rsidRPr="00667E49">
              <w:rPr>
                <w:rStyle w:val="ab"/>
                <w:b w:val="0"/>
                <w:color w:val="000000"/>
              </w:rPr>
              <w:t>Образовательные ресурсы Интернет</w:t>
            </w:r>
          </w:p>
        </w:tc>
        <w:tc>
          <w:tcPr>
            <w:tcW w:w="7439" w:type="dxa"/>
            <w:shd w:val="clear" w:color="auto" w:fill="auto"/>
          </w:tcPr>
          <w:p w:rsidR="00FB30C3" w:rsidRPr="00371247" w:rsidRDefault="00FB30C3" w:rsidP="008F7811">
            <w:pPr>
              <w:autoSpaceDE w:val="0"/>
              <w:autoSpaceDN w:val="0"/>
              <w:adjustRightInd w:val="0"/>
              <w:spacing w:line="360" w:lineRule="auto"/>
              <w:rPr>
                <w:i/>
                <w:color w:val="FF0000"/>
              </w:rPr>
            </w:pPr>
            <w:r w:rsidRPr="00DA0372">
              <w:rPr>
                <w:color w:val="000000"/>
              </w:rPr>
              <w:t xml:space="preserve"> </w:t>
            </w:r>
            <w:r w:rsidRPr="00371247">
              <w:rPr>
                <w:i/>
              </w:rPr>
              <w:t>адреса сайтов</w:t>
            </w:r>
          </w:p>
          <w:p w:rsidR="004757CF" w:rsidRPr="00371247" w:rsidRDefault="004757CF" w:rsidP="00371247">
            <w:pPr>
              <w:pStyle w:val="a9"/>
              <w:numPr>
                <w:ilvl w:val="0"/>
                <w:numId w:val="12"/>
              </w:numPr>
              <w:tabs>
                <w:tab w:val="clear" w:pos="720"/>
                <w:tab w:val="left" w:pos="244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ru-RU"/>
              </w:rPr>
            </w:pPr>
            <w:r w:rsidRPr="00371247">
              <w:t>www</w:t>
            </w:r>
            <w:r w:rsidRPr="00371247">
              <w:rPr>
                <w:lang w:val="ru-RU"/>
              </w:rPr>
              <w:t>.</w:t>
            </w:r>
            <w:r w:rsidRPr="00371247">
              <w:t>gks</w:t>
            </w:r>
            <w:r w:rsidRPr="00371247">
              <w:rPr>
                <w:lang w:val="ru-RU"/>
              </w:rPr>
              <w:t>.</w:t>
            </w:r>
            <w:r w:rsidRPr="00371247">
              <w:t>ru</w:t>
            </w:r>
            <w:r w:rsidRPr="00371247">
              <w:rPr>
                <w:lang w:val="ru-RU"/>
              </w:rPr>
              <w:t xml:space="preserve"> </w:t>
            </w:r>
            <w:r w:rsidR="00371247" w:rsidRPr="00371247">
              <w:rPr>
                <w:lang w:val="ru-RU"/>
              </w:rPr>
              <w:t xml:space="preserve"> (</w:t>
            </w:r>
            <w:r w:rsidRPr="00371247">
              <w:rPr>
                <w:lang w:val="ru-RU"/>
              </w:rPr>
              <w:t>Сервер Госкомстата России</w:t>
            </w:r>
            <w:r w:rsidR="00371247" w:rsidRPr="00371247">
              <w:rPr>
                <w:lang w:val="ru-RU"/>
              </w:rPr>
              <w:t>)</w:t>
            </w:r>
          </w:p>
          <w:p w:rsidR="00371247" w:rsidRPr="00AD48A2" w:rsidRDefault="00C169CB" w:rsidP="00371247">
            <w:pPr>
              <w:pStyle w:val="a9"/>
              <w:numPr>
                <w:ilvl w:val="0"/>
                <w:numId w:val="12"/>
              </w:numPr>
              <w:tabs>
                <w:tab w:val="clear" w:pos="720"/>
                <w:tab w:val="left" w:pos="244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ru-RU"/>
              </w:rPr>
            </w:pPr>
            <w:hyperlink r:id="rId9" w:history="1">
              <w:r w:rsidR="00371247" w:rsidRPr="00371247">
                <w:t>https</w:t>
              </w:r>
              <w:r w:rsidR="00371247" w:rsidRPr="00AD48A2">
                <w:rPr>
                  <w:lang w:val="ru-RU"/>
                </w:rPr>
                <w:t>://</w:t>
              </w:r>
              <w:r w:rsidR="00371247" w:rsidRPr="00371247">
                <w:t>voprstat</w:t>
              </w:r>
              <w:r w:rsidR="00371247" w:rsidRPr="00AD48A2">
                <w:rPr>
                  <w:lang w:val="ru-RU"/>
                </w:rPr>
                <w:t>.</w:t>
              </w:r>
              <w:r w:rsidR="00371247" w:rsidRPr="00371247">
                <w:t>elpub</w:t>
              </w:r>
              <w:r w:rsidR="00371247" w:rsidRPr="00AD48A2">
                <w:rPr>
                  <w:lang w:val="ru-RU"/>
                </w:rPr>
                <w:t>.</w:t>
              </w:r>
              <w:r w:rsidR="00371247" w:rsidRPr="00371247">
                <w:t>ru</w:t>
              </w:r>
              <w:r w:rsidR="00371247" w:rsidRPr="00AD48A2">
                <w:rPr>
                  <w:lang w:val="ru-RU"/>
                </w:rPr>
                <w:t>/</w:t>
              </w:r>
              <w:r w:rsidR="00371247" w:rsidRPr="00371247">
                <w:t>jour</w:t>
              </w:r>
            </w:hyperlink>
            <w:r w:rsidR="00371247" w:rsidRPr="00AD48A2">
              <w:rPr>
                <w:lang w:val="ru-RU"/>
              </w:rPr>
              <w:t xml:space="preserve"> («Вопросы статистики» Российский рецензируемый научно-информационный журнал)</w:t>
            </w:r>
          </w:p>
          <w:p w:rsidR="00371247" w:rsidRPr="00371247" w:rsidRDefault="00C169CB" w:rsidP="00371247">
            <w:pPr>
              <w:pStyle w:val="a9"/>
              <w:numPr>
                <w:ilvl w:val="0"/>
                <w:numId w:val="12"/>
              </w:numPr>
              <w:tabs>
                <w:tab w:val="clear" w:pos="720"/>
                <w:tab w:val="left" w:pos="244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ru-RU"/>
              </w:rPr>
            </w:pPr>
            <w:hyperlink r:id="rId10" w:history="1">
              <w:r w:rsidR="00371247" w:rsidRPr="00371247">
                <w:t>http</w:t>
              </w:r>
              <w:r w:rsidR="00371247" w:rsidRPr="00371247">
                <w:rPr>
                  <w:lang w:val="ru-RU"/>
                </w:rPr>
                <w:t>://</w:t>
              </w:r>
              <w:r w:rsidR="00371247" w:rsidRPr="00371247">
                <w:t>uchet</w:t>
              </w:r>
              <w:r w:rsidR="00371247" w:rsidRPr="00371247">
                <w:rPr>
                  <w:lang w:val="ru-RU"/>
                </w:rPr>
                <w:t>.</w:t>
              </w:r>
              <w:r w:rsidR="00371247" w:rsidRPr="00371247">
                <w:t>rsue</w:t>
              </w:r>
              <w:r w:rsidR="00371247" w:rsidRPr="00371247">
                <w:rPr>
                  <w:lang w:val="ru-RU"/>
                </w:rPr>
                <w:t>.</w:t>
              </w:r>
              <w:r w:rsidR="00371247" w:rsidRPr="00371247">
                <w:t>ru</w:t>
              </w:r>
              <w:r w:rsidR="00371247" w:rsidRPr="00371247">
                <w:rPr>
                  <w:lang w:val="ru-RU"/>
                </w:rPr>
                <w:t>/</w:t>
              </w:r>
            </w:hyperlink>
            <w:r w:rsidR="00371247" w:rsidRPr="00371247">
              <w:rPr>
                <w:lang w:val="ru-RU"/>
              </w:rPr>
              <w:t xml:space="preserve">  (Научно-практический журнал «Учет и статистика»)</w:t>
            </w:r>
          </w:p>
          <w:p w:rsidR="00371247" w:rsidRPr="00AD48A2" w:rsidRDefault="00C169CB" w:rsidP="00371247">
            <w:pPr>
              <w:pStyle w:val="a9"/>
              <w:numPr>
                <w:ilvl w:val="0"/>
                <w:numId w:val="12"/>
              </w:numPr>
              <w:tabs>
                <w:tab w:val="clear" w:pos="720"/>
                <w:tab w:val="left" w:pos="244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ru-RU"/>
              </w:rPr>
            </w:pPr>
            <w:hyperlink r:id="rId11" w:history="1">
              <w:r w:rsidR="00371247" w:rsidRPr="00371247">
                <w:t>http</w:t>
              </w:r>
              <w:r w:rsidR="00371247" w:rsidRPr="00AD48A2">
                <w:rPr>
                  <w:lang w:val="ru-RU"/>
                </w:rPr>
                <w:t>://</w:t>
              </w:r>
              <w:r w:rsidR="00371247" w:rsidRPr="00371247">
                <w:t>www</w:t>
              </w:r>
              <w:r w:rsidR="00371247" w:rsidRPr="00AD48A2">
                <w:rPr>
                  <w:lang w:val="ru-RU"/>
                </w:rPr>
                <w:t>.</w:t>
              </w:r>
              <w:r w:rsidR="00371247" w:rsidRPr="00371247">
                <w:t>stat</w:t>
              </w:r>
              <w:r w:rsidR="00371247" w:rsidRPr="00AD48A2">
                <w:rPr>
                  <w:lang w:val="ru-RU"/>
                </w:rPr>
                <w:t>.</w:t>
              </w:r>
              <w:r w:rsidR="00371247" w:rsidRPr="00371247">
                <w:t>hse</w:t>
              </w:r>
              <w:r w:rsidR="00371247" w:rsidRPr="00AD48A2">
                <w:rPr>
                  <w:lang w:val="ru-RU"/>
                </w:rPr>
                <w:t>.</w:t>
              </w:r>
              <w:r w:rsidR="00371247" w:rsidRPr="00371247">
                <w:t>ru</w:t>
              </w:r>
            </w:hyperlink>
            <w:r w:rsidR="00371247" w:rsidRPr="00AD48A2">
              <w:rPr>
                <w:lang w:val="ru-RU"/>
              </w:rPr>
              <w:t xml:space="preserve"> (Статистический</w:t>
            </w:r>
            <w:r w:rsidR="00371247" w:rsidRPr="00371247">
              <w:t> </w:t>
            </w:r>
            <w:r w:rsidR="00371247" w:rsidRPr="00AD48A2">
              <w:rPr>
                <w:lang w:val="ru-RU"/>
              </w:rPr>
              <w:t>портал Высшей школы экономики)</w:t>
            </w:r>
          </w:p>
          <w:p w:rsidR="00FB30C3" w:rsidRPr="00371247" w:rsidRDefault="00C169CB" w:rsidP="00371247">
            <w:pPr>
              <w:pStyle w:val="a9"/>
              <w:numPr>
                <w:ilvl w:val="0"/>
                <w:numId w:val="12"/>
              </w:numPr>
              <w:tabs>
                <w:tab w:val="clear" w:pos="720"/>
                <w:tab w:val="left" w:pos="244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ru-RU"/>
              </w:rPr>
            </w:pPr>
            <w:hyperlink r:id="rId12" w:tgtFrame="_blank" w:history="1">
              <w:r w:rsidR="00371247" w:rsidRPr="00371247">
                <w:t>http</w:t>
              </w:r>
              <w:r w:rsidR="00371247" w:rsidRPr="00371247">
                <w:rPr>
                  <w:lang w:val="ru-RU"/>
                </w:rPr>
                <w:t>://</w:t>
              </w:r>
              <w:r w:rsidR="00371247" w:rsidRPr="00371247">
                <w:t>statistiks</w:t>
              </w:r>
              <w:r w:rsidR="00371247" w:rsidRPr="00371247">
                <w:rPr>
                  <w:lang w:val="ru-RU"/>
                </w:rPr>
                <w:t>.</w:t>
              </w:r>
              <w:r w:rsidR="00371247" w:rsidRPr="00371247">
                <w:t>ru</w:t>
              </w:r>
              <w:r w:rsidR="00371247" w:rsidRPr="00371247">
                <w:rPr>
                  <w:lang w:val="ru-RU"/>
                </w:rPr>
                <w:t>/</w:t>
              </w:r>
            </w:hyperlink>
            <w:r w:rsidR="00371247" w:rsidRPr="00371247">
              <w:rPr>
                <w:lang w:val="ru-RU"/>
              </w:rPr>
              <w:t xml:space="preserve"> (Сайт «Статистика» - Лекции, учебники, лабораторные работы и др.)</w:t>
            </w:r>
            <w:bookmarkStart w:id="1" w:name="top"/>
            <w:bookmarkEnd w:id="1"/>
          </w:p>
        </w:tc>
      </w:tr>
      <w:tr w:rsidR="00FB30C3" w:rsidRPr="00841BF9" w:rsidTr="008F7811">
        <w:tc>
          <w:tcPr>
            <w:tcW w:w="10314" w:type="dxa"/>
            <w:gridSpan w:val="2"/>
            <w:shd w:val="clear" w:color="auto" w:fill="auto"/>
          </w:tcPr>
          <w:p w:rsidR="00FB30C3" w:rsidRPr="00841BF9" w:rsidRDefault="00FB30C3" w:rsidP="008F7811">
            <w:pPr>
              <w:rPr>
                <w:i/>
                <w:color w:val="000000"/>
              </w:rPr>
            </w:pPr>
            <w:r w:rsidRPr="00841BF9">
              <w:rPr>
                <w:i/>
                <w:sz w:val="24"/>
                <w:szCs w:val="24"/>
              </w:rPr>
              <w:t>Перечень используемых наглядных пособий, технических средств, методических указаний, дидактических материалов:</w:t>
            </w:r>
          </w:p>
        </w:tc>
      </w:tr>
      <w:tr w:rsidR="00FB30C3" w:rsidRPr="00DA0372" w:rsidTr="008F7811">
        <w:trPr>
          <w:trHeight w:val="570"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rPr>
                <w:rStyle w:val="ab"/>
                <w:sz w:val="24"/>
                <w:szCs w:val="24"/>
              </w:rPr>
            </w:pPr>
            <w:r w:rsidRPr="00667E49">
              <w:rPr>
                <w:bCs/>
                <w:sz w:val="24"/>
                <w:szCs w:val="24"/>
              </w:rPr>
              <w:t>1. Дидактический, раздаточный материал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1C0319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Карточки с заданиями </w:t>
            </w:r>
            <w:r w:rsidR="00AE3EF9">
              <w:rPr>
                <w:color w:val="000000"/>
              </w:rPr>
              <w:t>по пройденному ранее материалу</w:t>
            </w:r>
          </w:p>
        </w:tc>
      </w:tr>
      <w:tr w:rsidR="00FB30C3" w:rsidRPr="00DA0372" w:rsidTr="008F7811">
        <w:trPr>
          <w:trHeight w:val="255"/>
        </w:trPr>
        <w:tc>
          <w:tcPr>
            <w:tcW w:w="2875" w:type="dxa"/>
            <w:shd w:val="clear" w:color="auto" w:fill="auto"/>
          </w:tcPr>
          <w:p w:rsidR="00FB30C3" w:rsidRPr="00667E49" w:rsidRDefault="00FB30C3" w:rsidP="008F7811">
            <w:pPr>
              <w:rPr>
                <w:bCs/>
                <w:sz w:val="24"/>
                <w:szCs w:val="24"/>
              </w:rPr>
            </w:pPr>
            <w:r w:rsidRPr="00667E49">
              <w:rPr>
                <w:sz w:val="24"/>
                <w:szCs w:val="24"/>
              </w:rPr>
              <w:t>2. Наглядные пособия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AE3EF9" w:rsidP="008F781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AE3EF9">
              <w:t>Воронин В.Ф., Жильцова Ю.В., Эриашвили Н.Д. Статистика. – М.:Издательство  «Юнити-Дана», 2016. – 535 с.</w:t>
            </w:r>
          </w:p>
        </w:tc>
      </w:tr>
      <w:tr w:rsidR="00FB30C3" w:rsidRPr="00DA0372" w:rsidTr="008F7811">
        <w:tc>
          <w:tcPr>
            <w:tcW w:w="2875" w:type="dxa"/>
            <w:shd w:val="clear" w:color="auto" w:fill="auto"/>
          </w:tcPr>
          <w:p w:rsidR="00FB30C3" w:rsidRPr="00DA0372" w:rsidRDefault="00FB30C3" w:rsidP="008F7811">
            <w:pPr>
              <w:rPr>
                <w:rStyle w:val="ab"/>
                <w:bCs w:val="0"/>
                <w:sz w:val="24"/>
                <w:szCs w:val="24"/>
              </w:rPr>
            </w:pPr>
            <w:r w:rsidRPr="00DA0372">
              <w:rPr>
                <w:sz w:val="24"/>
                <w:szCs w:val="24"/>
              </w:rPr>
              <w:t>3. Технические средства</w:t>
            </w:r>
          </w:p>
        </w:tc>
        <w:tc>
          <w:tcPr>
            <w:tcW w:w="7439" w:type="dxa"/>
            <w:shd w:val="clear" w:color="auto" w:fill="auto"/>
          </w:tcPr>
          <w:p w:rsidR="00FB30C3" w:rsidRPr="00667E49" w:rsidRDefault="001C0319" w:rsidP="004C694D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C0319">
              <w:rPr>
                <w:color w:val="000000"/>
              </w:rPr>
              <w:t>Электронные презентации «</w:t>
            </w:r>
            <w:r w:rsidR="004C694D" w:rsidRPr="004C694D">
              <w:rPr>
                <w:color w:val="000000"/>
              </w:rPr>
              <w:t>Понятие основной тенденцией развития (тренда)</w:t>
            </w:r>
            <w:r w:rsidRPr="001C0319">
              <w:rPr>
                <w:color w:val="000000"/>
              </w:rPr>
              <w:t>», «</w:t>
            </w:r>
            <w:r w:rsidR="004C694D" w:rsidRPr="004C694D">
              <w:rPr>
                <w:color w:val="000000"/>
              </w:rPr>
              <w:t>Методы анализа основной тенд</w:t>
            </w:r>
            <w:r w:rsidR="004C694D">
              <w:rPr>
                <w:color w:val="000000"/>
              </w:rPr>
              <w:t>енции (тренда) в рядах динамики</w:t>
            </w:r>
            <w:r w:rsidRPr="001C0319">
              <w:rPr>
                <w:color w:val="000000"/>
              </w:rPr>
              <w:t xml:space="preserve">», </w:t>
            </w:r>
            <w:r w:rsidR="004C694D" w:rsidRPr="001C0319">
              <w:rPr>
                <w:color w:val="000000"/>
              </w:rPr>
              <w:t>«</w:t>
            </w:r>
            <w:r w:rsidR="004C694D" w:rsidRPr="004C694D">
              <w:rPr>
                <w:color w:val="000000"/>
              </w:rPr>
              <w:t>Сезонные колебания</w:t>
            </w:r>
            <w:r w:rsidR="004C694D">
              <w:rPr>
                <w:color w:val="000000"/>
              </w:rPr>
              <w:t>»</w:t>
            </w:r>
          </w:p>
        </w:tc>
      </w:tr>
      <w:tr w:rsidR="00FB30C3" w:rsidRPr="00DA0372" w:rsidTr="008F7811">
        <w:tc>
          <w:tcPr>
            <w:tcW w:w="2875" w:type="dxa"/>
            <w:shd w:val="clear" w:color="auto" w:fill="auto"/>
          </w:tcPr>
          <w:p w:rsidR="00FB30C3" w:rsidRPr="00DA0372" w:rsidRDefault="00FB30C3" w:rsidP="008F7811">
            <w:pPr>
              <w:rPr>
                <w:rStyle w:val="ab"/>
                <w:b w:val="0"/>
                <w:sz w:val="24"/>
                <w:szCs w:val="24"/>
              </w:rPr>
            </w:pPr>
            <w:r w:rsidRPr="00DA0372">
              <w:rPr>
                <w:bCs/>
                <w:sz w:val="24"/>
                <w:szCs w:val="24"/>
              </w:rPr>
              <w:t>Перечень литературы</w:t>
            </w:r>
          </w:p>
        </w:tc>
        <w:tc>
          <w:tcPr>
            <w:tcW w:w="7439" w:type="dxa"/>
            <w:shd w:val="clear" w:color="auto" w:fill="auto"/>
          </w:tcPr>
          <w:p w:rsidR="00BF3103" w:rsidRPr="00BF3103" w:rsidRDefault="00BF3103" w:rsidP="00BF3103">
            <w:pPr>
              <w:tabs>
                <w:tab w:val="left" w:pos="386"/>
              </w:tabs>
              <w:ind w:left="102"/>
              <w:jc w:val="both"/>
              <w:rPr>
                <w:sz w:val="24"/>
                <w:szCs w:val="24"/>
              </w:rPr>
            </w:pPr>
            <w:r w:rsidRPr="00BF3103">
              <w:rPr>
                <w:sz w:val="24"/>
                <w:szCs w:val="24"/>
              </w:rPr>
              <w:t>1.</w:t>
            </w:r>
            <w:r w:rsidRPr="00BF3103">
              <w:rPr>
                <w:sz w:val="24"/>
                <w:szCs w:val="24"/>
              </w:rPr>
              <w:tab/>
            </w:r>
            <w:r w:rsidR="004C694D" w:rsidRPr="004C694D">
              <w:rPr>
                <w:sz w:val="24"/>
                <w:szCs w:val="24"/>
              </w:rPr>
              <w:t>Годин, А. М. Статистика: учебник / А. М. Годин. – Москва: Дашков и К°, 2016. – 451 с.</w:t>
            </w:r>
          </w:p>
          <w:p w:rsidR="00BF3103" w:rsidRPr="00BF3103" w:rsidRDefault="00BF3103" w:rsidP="00BF3103">
            <w:pPr>
              <w:tabs>
                <w:tab w:val="left" w:pos="386"/>
              </w:tabs>
              <w:ind w:left="102"/>
              <w:jc w:val="both"/>
              <w:rPr>
                <w:sz w:val="24"/>
                <w:szCs w:val="24"/>
              </w:rPr>
            </w:pPr>
            <w:r w:rsidRPr="00BF3103">
              <w:rPr>
                <w:sz w:val="24"/>
                <w:szCs w:val="24"/>
              </w:rPr>
              <w:t>2.</w:t>
            </w:r>
            <w:r w:rsidRPr="00BF3103">
              <w:rPr>
                <w:sz w:val="24"/>
                <w:szCs w:val="24"/>
              </w:rPr>
              <w:tab/>
              <w:t xml:space="preserve"> </w:t>
            </w:r>
            <w:r w:rsidR="004C694D" w:rsidRPr="004C694D">
              <w:rPr>
                <w:sz w:val="24"/>
                <w:szCs w:val="24"/>
              </w:rPr>
              <w:t>Елисеева, И. И. Статистика: [углубленный курс]: учебник для бакалавров / И. И. Елисеева и др.]. – Москва: Юрайт: ИД Юрайт, 2016. – 565 с.</w:t>
            </w:r>
          </w:p>
          <w:p w:rsidR="00BF3103" w:rsidRPr="00BF3103" w:rsidRDefault="00BF3103" w:rsidP="00BF3103">
            <w:pPr>
              <w:tabs>
                <w:tab w:val="left" w:pos="386"/>
              </w:tabs>
              <w:ind w:left="102"/>
              <w:jc w:val="both"/>
              <w:rPr>
                <w:sz w:val="24"/>
                <w:szCs w:val="24"/>
              </w:rPr>
            </w:pPr>
            <w:r w:rsidRPr="00BF3103">
              <w:rPr>
                <w:sz w:val="24"/>
                <w:szCs w:val="24"/>
              </w:rPr>
              <w:t>3.</w:t>
            </w:r>
            <w:r w:rsidRPr="00BF3103">
              <w:rPr>
                <w:sz w:val="24"/>
                <w:szCs w:val="24"/>
              </w:rPr>
              <w:tab/>
            </w:r>
            <w:r w:rsidR="004C694D" w:rsidRPr="004C694D">
              <w:rPr>
                <w:sz w:val="24"/>
                <w:szCs w:val="24"/>
              </w:rPr>
              <w:t>Зинченко, А. П. Статистика: учебник / А. П. Зинченко. – Москва: КолосС, 2016. – 566 с</w:t>
            </w:r>
          </w:p>
          <w:p w:rsidR="00BF3103" w:rsidRPr="00BF3103" w:rsidRDefault="00BF3103" w:rsidP="00BF3103">
            <w:pPr>
              <w:tabs>
                <w:tab w:val="left" w:pos="386"/>
              </w:tabs>
              <w:ind w:left="102"/>
              <w:jc w:val="both"/>
              <w:rPr>
                <w:sz w:val="24"/>
                <w:szCs w:val="24"/>
              </w:rPr>
            </w:pPr>
            <w:r w:rsidRPr="00BF3103">
              <w:rPr>
                <w:sz w:val="24"/>
                <w:szCs w:val="24"/>
              </w:rPr>
              <w:t>4.</w:t>
            </w:r>
            <w:r w:rsidRPr="00BF3103">
              <w:rPr>
                <w:sz w:val="24"/>
                <w:szCs w:val="24"/>
              </w:rPr>
              <w:tab/>
            </w:r>
            <w:r w:rsidR="004C694D" w:rsidRPr="004C694D">
              <w:rPr>
                <w:sz w:val="24"/>
                <w:szCs w:val="24"/>
              </w:rPr>
              <w:t>Ниворожкина, Л. И. Статистика: учебник для бакалавров: учебник /. – Москва: Дашков и Кº: Наука–Спектр, 2015. – 415 с.</w:t>
            </w:r>
          </w:p>
          <w:p w:rsidR="00FB30C3" w:rsidRPr="004C694D" w:rsidRDefault="00BF3103" w:rsidP="004C694D">
            <w:pPr>
              <w:tabs>
                <w:tab w:val="left" w:pos="386"/>
              </w:tabs>
              <w:ind w:left="102"/>
              <w:jc w:val="both"/>
              <w:rPr>
                <w:sz w:val="24"/>
                <w:szCs w:val="24"/>
              </w:rPr>
            </w:pPr>
            <w:r w:rsidRPr="00BF3103">
              <w:rPr>
                <w:sz w:val="24"/>
                <w:szCs w:val="24"/>
              </w:rPr>
              <w:t>5.</w:t>
            </w:r>
            <w:r w:rsidRPr="00BF3103">
              <w:rPr>
                <w:sz w:val="24"/>
                <w:szCs w:val="24"/>
              </w:rPr>
              <w:tab/>
            </w:r>
            <w:r w:rsidR="004C694D" w:rsidRPr="004C694D">
              <w:rPr>
                <w:sz w:val="24"/>
                <w:szCs w:val="24"/>
              </w:rPr>
              <w:t xml:space="preserve">Статистика: учебно–практическое пособие / [М. Г. Назаров и др.]. </w:t>
            </w:r>
            <w:r w:rsidR="004C694D" w:rsidRPr="004C694D">
              <w:rPr>
                <w:sz w:val="24"/>
                <w:szCs w:val="24"/>
              </w:rPr>
              <w:lastRenderedPageBreak/>
              <w:t>– Москва: КноРус, 2018. – 479 с.</w:t>
            </w:r>
          </w:p>
        </w:tc>
      </w:tr>
    </w:tbl>
    <w:p w:rsidR="00FB30C3" w:rsidRPr="00DA0372" w:rsidRDefault="00FB30C3" w:rsidP="00FB30C3">
      <w:pPr>
        <w:rPr>
          <w:color w:val="000000"/>
        </w:rPr>
      </w:pPr>
    </w:p>
    <w:p w:rsidR="00FB30C3" w:rsidRPr="00DA0372" w:rsidRDefault="00FB30C3" w:rsidP="00FB30C3">
      <w:pPr>
        <w:jc w:val="center"/>
        <w:rPr>
          <w:b/>
          <w:sz w:val="24"/>
          <w:szCs w:val="24"/>
        </w:rPr>
      </w:pPr>
      <w:r w:rsidRPr="00DA0372">
        <w:rPr>
          <w:b/>
          <w:color w:val="000000"/>
          <w:sz w:val="24"/>
          <w:szCs w:val="24"/>
        </w:rPr>
        <w:t>ЭТАПЫ УЧЕБНОГО ЗАНЯТИЯ</w:t>
      </w:r>
    </w:p>
    <w:tbl>
      <w:tblPr>
        <w:tblW w:w="10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7912"/>
        <w:gridCol w:w="1684"/>
      </w:tblGrid>
      <w:tr w:rsidR="00FB30C3" w:rsidRPr="00667E49" w:rsidTr="008F7811">
        <w:trPr>
          <w:tblHeader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B30C3" w:rsidRPr="00DA0372" w:rsidRDefault="00FB30C3" w:rsidP="008F7811">
            <w:pPr>
              <w:jc w:val="center"/>
              <w:rPr>
                <w:i/>
                <w:sz w:val="24"/>
                <w:szCs w:val="24"/>
              </w:rPr>
            </w:pPr>
            <w:r w:rsidRPr="00DA0372"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w="7912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B30C3" w:rsidRPr="00841BF9" w:rsidRDefault="00FB30C3" w:rsidP="008F7811">
            <w:pPr>
              <w:jc w:val="center"/>
              <w:rPr>
                <w:i/>
                <w:sz w:val="24"/>
                <w:szCs w:val="24"/>
              </w:rPr>
            </w:pPr>
            <w:r w:rsidRPr="00841BF9">
              <w:rPr>
                <w:i/>
                <w:sz w:val="24"/>
                <w:szCs w:val="24"/>
              </w:rPr>
              <w:t>Наименование этапа занятия, вида деятельности</w:t>
            </w:r>
          </w:p>
        </w:tc>
        <w:tc>
          <w:tcPr>
            <w:tcW w:w="16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30C3" w:rsidRPr="00667E49" w:rsidRDefault="00FB30C3" w:rsidP="008F7811">
            <w:pPr>
              <w:jc w:val="center"/>
              <w:rPr>
                <w:i/>
                <w:sz w:val="24"/>
                <w:szCs w:val="24"/>
              </w:rPr>
            </w:pPr>
            <w:r w:rsidRPr="00667E49">
              <w:rPr>
                <w:i/>
                <w:sz w:val="24"/>
                <w:szCs w:val="24"/>
              </w:rPr>
              <w:t>Планируемое время</w:t>
            </w:r>
          </w:p>
        </w:tc>
      </w:tr>
      <w:tr w:rsidR="00FB30C3" w:rsidRPr="00667E49" w:rsidTr="008F7811"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67E49" w:rsidRDefault="00FB30C3" w:rsidP="00FB30C3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67E49" w:rsidRDefault="00FB30C3" w:rsidP="008F7811">
            <w:pPr>
              <w:jc w:val="both"/>
              <w:rPr>
                <w:sz w:val="24"/>
                <w:szCs w:val="24"/>
              </w:rPr>
            </w:pPr>
            <w:r w:rsidRPr="00667E49">
              <w:rPr>
                <w:sz w:val="24"/>
                <w:szCs w:val="24"/>
              </w:rPr>
              <w:t>Организационный момент</w:t>
            </w:r>
          </w:p>
        </w:tc>
        <w:tc>
          <w:tcPr>
            <w:tcW w:w="16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D4D88" w:rsidRDefault="00BF3103" w:rsidP="008F78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B30C3">
              <w:rPr>
                <w:sz w:val="24"/>
                <w:szCs w:val="24"/>
              </w:rPr>
              <w:t>мин.</w:t>
            </w:r>
          </w:p>
        </w:tc>
      </w:tr>
      <w:tr w:rsidR="00FB30C3" w:rsidRPr="00667E49" w:rsidTr="008F7811"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67E49" w:rsidRDefault="00FB30C3" w:rsidP="00FB30C3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67E49" w:rsidRDefault="00FB30C3" w:rsidP="008F78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16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D4D88" w:rsidRDefault="00FB30C3" w:rsidP="008F78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20мин.</w:t>
            </w:r>
          </w:p>
        </w:tc>
      </w:tr>
      <w:tr w:rsidR="00FB30C3" w:rsidRPr="00667E49" w:rsidTr="008F7811"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67E49" w:rsidRDefault="00FB30C3" w:rsidP="00FB30C3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D4D88" w:rsidRDefault="00BF3103" w:rsidP="008F78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Изложение нового материала</w:t>
            </w:r>
          </w:p>
        </w:tc>
        <w:tc>
          <w:tcPr>
            <w:tcW w:w="16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D4D88" w:rsidRDefault="00FB30C3" w:rsidP="008F78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50мин.</w:t>
            </w:r>
          </w:p>
        </w:tc>
      </w:tr>
      <w:tr w:rsidR="00FB30C3" w:rsidRPr="00667E49" w:rsidTr="008F7811"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67E49" w:rsidRDefault="00FB30C3" w:rsidP="00FB30C3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D4D88" w:rsidRDefault="00FB30C3" w:rsidP="008F78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материала</w:t>
            </w:r>
          </w:p>
        </w:tc>
        <w:tc>
          <w:tcPr>
            <w:tcW w:w="16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D4D88" w:rsidRDefault="00FB30C3" w:rsidP="008F78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5мин.</w:t>
            </w:r>
          </w:p>
        </w:tc>
      </w:tr>
      <w:tr w:rsidR="00FB30C3" w:rsidRPr="00667E49" w:rsidTr="008F7811"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67E49" w:rsidRDefault="00FB30C3" w:rsidP="00FB30C3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D4D88" w:rsidRDefault="00FB30C3" w:rsidP="008F78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</w:p>
        </w:tc>
        <w:tc>
          <w:tcPr>
            <w:tcW w:w="16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D4D88" w:rsidRDefault="00FB30C3" w:rsidP="008F78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5мин.</w:t>
            </w:r>
          </w:p>
        </w:tc>
      </w:tr>
      <w:tr w:rsidR="00FB30C3" w:rsidRPr="00667E49" w:rsidTr="008F7811"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67E49" w:rsidRDefault="00FB30C3" w:rsidP="00FB30C3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67E49" w:rsidRDefault="00FB30C3" w:rsidP="008F7811">
            <w:pPr>
              <w:jc w:val="both"/>
              <w:rPr>
                <w:sz w:val="24"/>
                <w:szCs w:val="24"/>
              </w:rPr>
            </w:pPr>
            <w:r w:rsidRPr="00667E49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16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30C3" w:rsidRPr="006D4D88" w:rsidRDefault="00FB30C3" w:rsidP="008F78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2мин.</w:t>
            </w:r>
          </w:p>
        </w:tc>
      </w:tr>
      <w:tr w:rsidR="00FB30C3" w:rsidRPr="00667E49" w:rsidTr="008F7811">
        <w:tc>
          <w:tcPr>
            <w:tcW w:w="560" w:type="dxa"/>
            <w:tcBorders>
              <w:top w:val="single" w:sz="8" w:space="0" w:color="auto"/>
            </w:tcBorders>
            <w:shd w:val="clear" w:color="auto" w:fill="auto"/>
          </w:tcPr>
          <w:p w:rsidR="00FB30C3" w:rsidRPr="00667E49" w:rsidRDefault="00FB30C3" w:rsidP="00FB30C3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8" w:space="0" w:color="auto"/>
            </w:tcBorders>
            <w:shd w:val="clear" w:color="auto" w:fill="auto"/>
          </w:tcPr>
          <w:p w:rsidR="00FB30C3" w:rsidRPr="00667E49" w:rsidRDefault="00FB30C3" w:rsidP="008F7811">
            <w:pPr>
              <w:jc w:val="both"/>
              <w:rPr>
                <w:sz w:val="24"/>
                <w:szCs w:val="24"/>
              </w:rPr>
            </w:pPr>
            <w:r w:rsidRPr="00667E49">
              <w:rPr>
                <w:sz w:val="24"/>
                <w:szCs w:val="24"/>
              </w:rPr>
              <w:t>Поведение итогов занятия</w:t>
            </w:r>
          </w:p>
        </w:tc>
        <w:tc>
          <w:tcPr>
            <w:tcW w:w="1684" w:type="dxa"/>
            <w:tcBorders>
              <w:top w:val="single" w:sz="8" w:space="0" w:color="auto"/>
            </w:tcBorders>
            <w:shd w:val="clear" w:color="auto" w:fill="auto"/>
          </w:tcPr>
          <w:p w:rsidR="00FB30C3" w:rsidRPr="006D4D88" w:rsidRDefault="00FB30C3" w:rsidP="008F78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5мин.</w:t>
            </w:r>
          </w:p>
        </w:tc>
      </w:tr>
    </w:tbl>
    <w:p w:rsidR="00FB30C3" w:rsidRDefault="00FB30C3" w:rsidP="00CF189A">
      <w:pPr>
        <w:spacing w:line="360" w:lineRule="auto"/>
        <w:rPr>
          <w:b/>
          <w:sz w:val="28"/>
          <w:szCs w:val="28"/>
        </w:rPr>
      </w:pPr>
    </w:p>
    <w:p w:rsidR="00FB30C3" w:rsidRDefault="004C694D" w:rsidP="00CF189A">
      <w:pPr>
        <w:spacing w:line="360" w:lineRule="auto"/>
        <w:ind w:firstLine="709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Ход занятия</w:t>
      </w:r>
    </w:p>
    <w:p w:rsidR="00CF189A" w:rsidRDefault="00CF189A" w:rsidP="00CF189A">
      <w:pPr>
        <w:spacing w:line="360" w:lineRule="auto"/>
        <w:rPr>
          <w:b/>
          <w:bCs/>
          <w:iCs/>
          <w:sz w:val="28"/>
          <w:szCs w:val="28"/>
        </w:rPr>
      </w:pPr>
    </w:p>
    <w:p w:rsidR="00CF189A" w:rsidRDefault="00CF189A" w:rsidP="00CF189A">
      <w:pPr>
        <w:pStyle w:val="3"/>
        <w:widowControl w:val="0"/>
        <w:suppressLineNumbers/>
        <w:tabs>
          <w:tab w:val="left" w:pos="709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Организационный момент</w:t>
      </w:r>
    </w:p>
    <w:p w:rsidR="00CF189A" w:rsidRPr="00E62EF4" w:rsidRDefault="00CF189A" w:rsidP="00CF189A">
      <w:pPr>
        <w:pStyle w:val="3"/>
        <w:widowControl w:val="0"/>
        <w:suppressLineNumbers/>
        <w:tabs>
          <w:tab w:val="left" w:pos="709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E62EF4">
        <w:rPr>
          <w:sz w:val="28"/>
          <w:szCs w:val="28"/>
        </w:rPr>
        <w:t>1.1 Приветствие</w:t>
      </w:r>
      <w:r>
        <w:rPr>
          <w:sz w:val="28"/>
          <w:szCs w:val="28"/>
        </w:rPr>
        <w:t>, отметка отсутствующих.</w:t>
      </w:r>
    </w:p>
    <w:p w:rsidR="00CF189A" w:rsidRDefault="00CF189A" w:rsidP="00CF189A">
      <w:pPr>
        <w:pStyle w:val="3"/>
        <w:widowControl w:val="0"/>
        <w:suppressLineNumbers/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62EF4">
        <w:rPr>
          <w:color w:val="000000"/>
          <w:sz w:val="28"/>
          <w:szCs w:val="28"/>
        </w:rPr>
        <w:t xml:space="preserve">1.2 Ознакомление с </w:t>
      </w:r>
      <w:r>
        <w:rPr>
          <w:color w:val="000000"/>
          <w:sz w:val="28"/>
          <w:szCs w:val="28"/>
        </w:rPr>
        <w:t xml:space="preserve">темой, </w:t>
      </w:r>
      <w:r w:rsidRPr="00E62EF4">
        <w:rPr>
          <w:color w:val="000000"/>
          <w:sz w:val="28"/>
          <w:szCs w:val="28"/>
        </w:rPr>
        <w:t>целью и задачами урока, инструктаж студентов</w:t>
      </w:r>
      <w:r>
        <w:rPr>
          <w:color w:val="000000"/>
          <w:sz w:val="28"/>
          <w:szCs w:val="28"/>
        </w:rPr>
        <w:t xml:space="preserve"> по организации работы на уроке.</w:t>
      </w:r>
    </w:p>
    <w:p w:rsidR="00CF189A" w:rsidRDefault="00CF189A" w:rsidP="00CF189A">
      <w:pPr>
        <w:pStyle w:val="3"/>
        <w:widowControl w:val="0"/>
        <w:suppressLineNumbers/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CF189A">
        <w:rPr>
          <w:color w:val="000000"/>
          <w:sz w:val="28"/>
          <w:szCs w:val="28"/>
        </w:rPr>
        <w:t>Проверка домашнего задания</w:t>
      </w:r>
    </w:p>
    <w:p w:rsidR="00CF189A" w:rsidRPr="00CF189A" w:rsidRDefault="00CF189A" w:rsidP="00CF189A">
      <w:pPr>
        <w:pStyle w:val="3"/>
        <w:widowControl w:val="0"/>
        <w:suppressLineNumbers/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 </w:t>
      </w:r>
      <w:r w:rsidRPr="00CF189A">
        <w:rPr>
          <w:color w:val="000000"/>
          <w:sz w:val="28"/>
          <w:szCs w:val="28"/>
        </w:rPr>
        <w:t>раздача карточек с заданиями по пройденному раннее материалу (Приложение 1)</w:t>
      </w:r>
    </w:p>
    <w:p w:rsidR="00CF189A" w:rsidRPr="00CF189A" w:rsidRDefault="00CF189A" w:rsidP="00CF189A">
      <w:pPr>
        <w:pStyle w:val="3"/>
        <w:widowControl w:val="0"/>
        <w:suppressLineNumbers/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 </w:t>
      </w:r>
      <w:r w:rsidRPr="00CF189A">
        <w:rPr>
          <w:color w:val="000000"/>
          <w:sz w:val="28"/>
          <w:szCs w:val="28"/>
        </w:rPr>
        <w:t>выполнение студентами задания по карточкам</w:t>
      </w:r>
    </w:p>
    <w:p w:rsidR="00CF189A" w:rsidRPr="00CF189A" w:rsidRDefault="00CF189A" w:rsidP="00CF189A">
      <w:pPr>
        <w:pStyle w:val="3"/>
        <w:widowControl w:val="0"/>
        <w:suppressLineNumbers/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 </w:t>
      </w:r>
      <w:r w:rsidRPr="00CF189A">
        <w:rPr>
          <w:color w:val="000000"/>
          <w:sz w:val="28"/>
          <w:szCs w:val="28"/>
        </w:rPr>
        <w:t>сбор ответов</w:t>
      </w:r>
    </w:p>
    <w:p w:rsidR="00CF189A" w:rsidRPr="00CF189A" w:rsidRDefault="00CF189A" w:rsidP="00CF189A">
      <w:pPr>
        <w:pStyle w:val="3"/>
        <w:widowControl w:val="0"/>
        <w:suppressLineNumbers/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 К</w:t>
      </w:r>
      <w:r w:rsidRPr="00CF189A">
        <w:rPr>
          <w:color w:val="000000"/>
          <w:sz w:val="28"/>
          <w:szCs w:val="28"/>
        </w:rPr>
        <w:t xml:space="preserve">оллективное обсуждение выполнения заданий по карточкам </w:t>
      </w:r>
    </w:p>
    <w:p w:rsidR="00CF189A" w:rsidRDefault="00CF189A" w:rsidP="00CF189A">
      <w:pPr>
        <w:pStyle w:val="3"/>
        <w:widowControl w:val="0"/>
        <w:suppressLineNumbers/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CF189A">
        <w:rPr>
          <w:color w:val="000000"/>
          <w:sz w:val="28"/>
          <w:szCs w:val="28"/>
        </w:rPr>
        <w:t>Изложение нового учебного материала</w:t>
      </w:r>
    </w:p>
    <w:p w:rsidR="00CF189A" w:rsidRDefault="00CF189A" w:rsidP="00CF189A">
      <w:pPr>
        <w:pStyle w:val="3"/>
        <w:widowControl w:val="0"/>
        <w:suppressLineNumbers/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CF189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</w:t>
      </w:r>
      <w:r w:rsidRPr="00CF189A">
        <w:rPr>
          <w:color w:val="000000"/>
          <w:sz w:val="28"/>
          <w:szCs w:val="28"/>
        </w:rPr>
        <w:t xml:space="preserve"> Рассмотрение первого вопроса «Понятие основной тенденцией развития (тренда)».</w:t>
      </w:r>
    </w:p>
    <w:p w:rsidR="00CF189A" w:rsidRDefault="00CF189A" w:rsidP="00CF189A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изложение нового материала</w:t>
      </w:r>
    </w:p>
    <w:p w:rsidR="00CF189A" w:rsidRDefault="00CF189A" w:rsidP="00CF189A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демонстрация слайдов по первому вопросу (Приложение </w:t>
      </w:r>
      <w:r w:rsidR="00E323AF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);</w:t>
      </w:r>
    </w:p>
    <w:p w:rsidR="00CF189A" w:rsidRDefault="00CF189A" w:rsidP="00CF189A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ведение конспекта</w:t>
      </w:r>
    </w:p>
    <w:p w:rsidR="00CF189A" w:rsidRPr="00CF189A" w:rsidRDefault="00E323AF" w:rsidP="00E323AF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 </w:t>
      </w:r>
      <w:r w:rsidRPr="00E323AF">
        <w:rPr>
          <w:color w:val="000000"/>
          <w:sz w:val="28"/>
          <w:szCs w:val="28"/>
        </w:rPr>
        <w:t xml:space="preserve"> Рассмотрение второго вопроса «Методы анализа основной тенденции (тренда) в рядах динамики».</w:t>
      </w:r>
    </w:p>
    <w:p w:rsidR="00E323AF" w:rsidRPr="00E323AF" w:rsidRDefault="00E323AF" w:rsidP="00E323AF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323AF">
        <w:rPr>
          <w:color w:val="000000"/>
          <w:sz w:val="28"/>
          <w:szCs w:val="28"/>
        </w:rPr>
        <w:t>заслушивание доклада с презентацией студента по данному вопросу;</w:t>
      </w:r>
    </w:p>
    <w:p w:rsidR="00CF189A" w:rsidRDefault="00E323AF" w:rsidP="00E323AF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323AF">
        <w:rPr>
          <w:color w:val="000000"/>
          <w:sz w:val="28"/>
          <w:szCs w:val="28"/>
        </w:rPr>
        <w:t>ведение конспекта.</w:t>
      </w:r>
    </w:p>
    <w:p w:rsidR="00E323AF" w:rsidRPr="00CF189A" w:rsidRDefault="00E323AF" w:rsidP="00E323AF">
      <w:pPr>
        <w:pStyle w:val="3"/>
        <w:widowControl w:val="0"/>
        <w:suppressLineNumbers/>
        <w:tabs>
          <w:tab w:val="left" w:pos="993"/>
        </w:tabs>
        <w:suppressAutoHyphens/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3.3 </w:t>
      </w:r>
      <w:r w:rsidRPr="00E323AF">
        <w:rPr>
          <w:color w:val="000000"/>
          <w:sz w:val="28"/>
          <w:szCs w:val="28"/>
        </w:rPr>
        <w:t xml:space="preserve"> Рассмотрение третьего вопроса «Сезонные колебания».</w:t>
      </w:r>
    </w:p>
    <w:p w:rsidR="00E323AF" w:rsidRPr="00E323AF" w:rsidRDefault="00E323AF" w:rsidP="00E323AF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323AF">
        <w:rPr>
          <w:color w:val="000000"/>
          <w:sz w:val="28"/>
          <w:szCs w:val="28"/>
        </w:rPr>
        <w:t>изложение нового материала</w:t>
      </w:r>
    </w:p>
    <w:p w:rsidR="00E323AF" w:rsidRPr="00E323AF" w:rsidRDefault="00E323AF" w:rsidP="00E323AF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323AF">
        <w:rPr>
          <w:color w:val="000000"/>
          <w:sz w:val="28"/>
          <w:szCs w:val="28"/>
        </w:rPr>
        <w:t xml:space="preserve">демонстрация слайдов по первому вопросу (Приложение </w:t>
      </w:r>
      <w:r>
        <w:rPr>
          <w:color w:val="000000"/>
          <w:sz w:val="28"/>
          <w:szCs w:val="28"/>
        </w:rPr>
        <w:t>3</w:t>
      </w:r>
      <w:r w:rsidRPr="00E323AF">
        <w:rPr>
          <w:color w:val="000000"/>
          <w:sz w:val="28"/>
          <w:szCs w:val="28"/>
        </w:rPr>
        <w:t>);</w:t>
      </w:r>
    </w:p>
    <w:p w:rsidR="00CF189A" w:rsidRPr="00E323AF" w:rsidRDefault="00E323AF" w:rsidP="00E323AF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323AF">
        <w:rPr>
          <w:color w:val="000000"/>
          <w:sz w:val="28"/>
          <w:szCs w:val="28"/>
        </w:rPr>
        <w:t>ведение конспекта</w:t>
      </w:r>
      <w:r w:rsidR="001F4CF4">
        <w:rPr>
          <w:color w:val="000000"/>
          <w:sz w:val="28"/>
          <w:szCs w:val="28"/>
        </w:rPr>
        <w:t>.</w:t>
      </w:r>
    </w:p>
    <w:p w:rsidR="001F4CF4" w:rsidRPr="001F4CF4" w:rsidRDefault="001F4CF4" w:rsidP="001F4CF4">
      <w:pPr>
        <w:pStyle w:val="3"/>
        <w:widowControl w:val="0"/>
        <w:suppressLineNumbers/>
        <w:tabs>
          <w:tab w:val="left" w:pos="993"/>
        </w:tabs>
        <w:suppressAutoHyphens/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1F4CF4">
        <w:rPr>
          <w:color w:val="000000"/>
          <w:sz w:val="28"/>
          <w:szCs w:val="28"/>
        </w:rPr>
        <w:t>Подведение итогов.</w:t>
      </w:r>
    </w:p>
    <w:p w:rsidR="001F4CF4" w:rsidRPr="001F4CF4" w:rsidRDefault="001F4CF4" w:rsidP="001F4CF4">
      <w:pPr>
        <w:pStyle w:val="3"/>
        <w:widowControl w:val="0"/>
        <w:suppressLineNumbers/>
        <w:tabs>
          <w:tab w:val="left" w:pos="993"/>
        </w:tabs>
        <w:suppressAutoHyphens/>
        <w:spacing w:after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 </w:t>
      </w:r>
      <w:r w:rsidRPr="001F4CF4">
        <w:rPr>
          <w:color w:val="000000"/>
          <w:sz w:val="28"/>
          <w:szCs w:val="28"/>
        </w:rPr>
        <w:t xml:space="preserve"> Заключение и закрепление нового материала</w:t>
      </w:r>
    </w:p>
    <w:p w:rsidR="001F4CF4" w:rsidRPr="001F4CF4" w:rsidRDefault="001F4CF4" w:rsidP="001F4CF4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F4CF4">
        <w:rPr>
          <w:color w:val="000000"/>
          <w:sz w:val="28"/>
          <w:szCs w:val="28"/>
        </w:rPr>
        <w:t>устный опрос студентов на вопросы по изученной теме.</w:t>
      </w:r>
    </w:p>
    <w:p w:rsidR="001F4CF4" w:rsidRPr="001F4CF4" w:rsidRDefault="001F4CF4" w:rsidP="001F4CF4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F4CF4">
        <w:rPr>
          <w:color w:val="000000"/>
          <w:sz w:val="28"/>
          <w:szCs w:val="28"/>
        </w:rPr>
        <w:t>демонстрация слайда с вопросами (Приложение 4);</w:t>
      </w:r>
    </w:p>
    <w:p w:rsidR="001F4CF4" w:rsidRPr="001F4CF4" w:rsidRDefault="001F4CF4" w:rsidP="001F4CF4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F4CF4">
        <w:rPr>
          <w:color w:val="000000"/>
          <w:sz w:val="28"/>
          <w:szCs w:val="28"/>
        </w:rPr>
        <w:t>оглашение оценок за письменный опрос</w:t>
      </w:r>
    </w:p>
    <w:p w:rsidR="00CF189A" w:rsidRPr="001F4CF4" w:rsidRDefault="001F4CF4" w:rsidP="001F4CF4">
      <w:pPr>
        <w:pStyle w:val="3"/>
        <w:widowControl w:val="0"/>
        <w:numPr>
          <w:ilvl w:val="0"/>
          <w:numId w:val="15"/>
        </w:numPr>
        <w:suppressLineNumbers/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F4CF4">
        <w:rPr>
          <w:color w:val="000000"/>
          <w:sz w:val="28"/>
          <w:szCs w:val="28"/>
        </w:rPr>
        <w:t>домашнее задание – работа с конспектом</w:t>
      </w:r>
    </w:p>
    <w:p w:rsidR="00FB30C3" w:rsidRDefault="00FB30C3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both"/>
        <w:rPr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1F4CF4" w:rsidRDefault="001F4CF4" w:rsidP="00FB30C3">
      <w:pPr>
        <w:jc w:val="center"/>
        <w:rPr>
          <w:b/>
          <w:sz w:val="28"/>
          <w:szCs w:val="28"/>
        </w:rPr>
      </w:pPr>
    </w:p>
    <w:p w:rsidR="00CD6ABC" w:rsidRDefault="00CD6ABC" w:rsidP="00CD6ABC">
      <w:pPr>
        <w:spacing w:line="360" w:lineRule="auto"/>
        <w:jc w:val="right"/>
        <w:rPr>
          <w:sz w:val="24"/>
          <w:szCs w:val="24"/>
        </w:rPr>
      </w:pPr>
      <w:r w:rsidRPr="00442B53">
        <w:rPr>
          <w:sz w:val="24"/>
          <w:szCs w:val="24"/>
        </w:rPr>
        <w:lastRenderedPageBreak/>
        <w:t>Приложение 1</w:t>
      </w:r>
    </w:p>
    <w:p w:rsidR="00FB30C3" w:rsidRDefault="00FB30C3" w:rsidP="00FB30C3">
      <w:pPr>
        <w:rPr>
          <w:sz w:val="28"/>
          <w:szCs w:val="28"/>
        </w:rPr>
      </w:pPr>
    </w:p>
    <w:p w:rsidR="00CD6ABC" w:rsidRPr="00D56A4E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 w:rsidRPr="00D56A4E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CD6ABC" w:rsidRPr="00D56A4E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 w:rsidRPr="00D56A4E">
        <w:rPr>
          <w:b/>
          <w:sz w:val="24"/>
          <w:szCs w:val="24"/>
        </w:rPr>
        <w:t>Самарской области  «Тольяттинский политехнический колледж»</w:t>
      </w:r>
    </w:p>
    <w:p w:rsidR="00CD6ABC" w:rsidRPr="00D56A4E" w:rsidRDefault="00CD6ABC" w:rsidP="00CD6ABC">
      <w:pPr>
        <w:tabs>
          <w:tab w:val="left" w:pos="4554"/>
        </w:tabs>
        <w:spacing w:line="360" w:lineRule="auto"/>
        <w:jc w:val="center"/>
        <w:rPr>
          <w:b/>
          <w:sz w:val="24"/>
          <w:szCs w:val="24"/>
        </w:rPr>
      </w:pPr>
      <w:r w:rsidRPr="00D56A4E">
        <w:rPr>
          <w:b/>
          <w:sz w:val="24"/>
          <w:szCs w:val="24"/>
        </w:rPr>
        <w:t>(ГБПОУ СО «ТПК»)</w:t>
      </w:r>
    </w:p>
    <w:p w:rsidR="00CD6ABC" w:rsidRPr="00D56A4E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 w:rsidRPr="00D56A4E">
        <w:rPr>
          <w:b/>
          <w:sz w:val="24"/>
          <w:szCs w:val="24"/>
        </w:rPr>
        <w:t>Дисциплина «Статистика»</w:t>
      </w:r>
    </w:p>
    <w:p w:rsidR="00CD6ABC" w:rsidRPr="00D56A4E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 w:rsidRPr="00D56A4E">
        <w:rPr>
          <w:b/>
          <w:sz w:val="24"/>
          <w:szCs w:val="24"/>
        </w:rPr>
        <w:t>Тема: «Виды и методы анализа рядов динамики»</w:t>
      </w:r>
    </w:p>
    <w:p w:rsidR="00CD6ABC" w:rsidRPr="00D56A4E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 w:rsidRPr="00D56A4E">
        <w:rPr>
          <w:b/>
          <w:sz w:val="24"/>
          <w:szCs w:val="24"/>
        </w:rPr>
        <w:t>Карточка №1</w:t>
      </w:r>
    </w:p>
    <w:p w:rsidR="00CD6ABC" w:rsidRPr="00D56A4E" w:rsidRDefault="00CD6ABC" w:rsidP="00CD6ABC">
      <w:pPr>
        <w:pStyle w:val="a9"/>
        <w:numPr>
          <w:ilvl w:val="0"/>
          <w:numId w:val="16"/>
        </w:numPr>
        <w:spacing w:line="360" w:lineRule="auto"/>
        <w:contextualSpacing/>
        <w:rPr>
          <w:sz w:val="24"/>
          <w:szCs w:val="24"/>
        </w:rPr>
      </w:pPr>
      <w:r w:rsidRPr="00D56A4E">
        <w:rPr>
          <w:b/>
          <w:sz w:val="24"/>
          <w:szCs w:val="24"/>
        </w:rPr>
        <w:t>Установить соответствия</w:t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200"/>
        <w:gridCol w:w="614"/>
        <w:gridCol w:w="5749"/>
      </w:tblGrid>
      <w:tr w:rsidR="00CD6ABC" w:rsidRPr="00D56A4E" w:rsidTr="007235D7">
        <w:tc>
          <w:tcPr>
            <w:tcW w:w="408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b/>
                <w:sz w:val="24"/>
                <w:szCs w:val="24"/>
              </w:rPr>
              <w:t xml:space="preserve"> </w:t>
            </w:r>
            <w:r w:rsidRPr="00D56A4E">
              <w:rPr>
                <w:sz w:val="24"/>
                <w:szCs w:val="24"/>
              </w:rPr>
              <w:t>Определение</w:t>
            </w:r>
          </w:p>
        </w:tc>
        <w:tc>
          <w:tcPr>
            <w:tcW w:w="59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Характеристика</w:t>
            </w:r>
          </w:p>
        </w:tc>
      </w:tr>
      <w:tr w:rsidR="00CD6ABC" w:rsidRPr="00D56A4E" w:rsidTr="007235D7">
        <w:tc>
          <w:tcPr>
            <w:tcW w:w="4087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6ABC" w:rsidRPr="00D56A4E" w:rsidRDefault="00CD6ABC" w:rsidP="007235D7">
            <w:pPr>
              <w:pStyle w:val="a9"/>
              <w:ind w:left="426"/>
              <w:rPr>
                <w:color w:val="FF0000"/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1. Уровнями ряда</w:t>
            </w:r>
          </w:p>
        </w:tc>
        <w:tc>
          <w:tcPr>
            <w:tcW w:w="59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А.</w:t>
            </w:r>
          </w:p>
        </w:tc>
        <w:tc>
          <w:tcPr>
            <w:tcW w:w="559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ABC" w:rsidRPr="00D56A4E" w:rsidRDefault="00CD6ABC" w:rsidP="007235D7">
            <w:pPr>
              <w:rPr>
                <w:color w:val="FF0000"/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каждый уровень ряда сравнивают с каким то одним, выбранным в качестве основы для сравнения</w:t>
            </w:r>
          </w:p>
        </w:tc>
      </w:tr>
      <w:tr w:rsidR="00CD6ABC" w:rsidRPr="00D56A4E" w:rsidTr="007235D7">
        <w:tc>
          <w:tcPr>
            <w:tcW w:w="4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6ABC" w:rsidRPr="00D56A4E" w:rsidRDefault="00CD6ABC" w:rsidP="007235D7">
            <w:pPr>
              <w:pStyle w:val="a9"/>
              <w:ind w:left="426"/>
              <w:rPr>
                <w:color w:val="FF0000"/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2. Абсолютный прирост</w:t>
            </w:r>
          </w:p>
        </w:tc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Б.</w:t>
            </w:r>
          </w:p>
        </w:tc>
        <w:tc>
          <w:tcPr>
            <w:tcW w:w="5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ABC" w:rsidRPr="00D56A4E" w:rsidRDefault="00CD6ABC" w:rsidP="007235D7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показывает на сколько процентов сравниваемый уровень больше или меньше уровня, принятого за базу сравнения</w:t>
            </w:r>
          </w:p>
        </w:tc>
      </w:tr>
      <w:tr w:rsidR="00CD6ABC" w:rsidRPr="00D56A4E" w:rsidTr="007235D7">
        <w:tc>
          <w:tcPr>
            <w:tcW w:w="4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6ABC" w:rsidRPr="00D56A4E" w:rsidRDefault="00CD6ABC" w:rsidP="007235D7">
            <w:pPr>
              <w:pStyle w:val="a9"/>
              <w:ind w:left="426"/>
              <w:rPr>
                <w:color w:val="FF0000"/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3. Темп прироста</w:t>
            </w:r>
          </w:p>
        </w:tc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В.</w:t>
            </w:r>
          </w:p>
        </w:tc>
        <w:tc>
          <w:tcPr>
            <w:tcW w:w="5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ABC" w:rsidRPr="00D56A4E" w:rsidRDefault="00CD6ABC" w:rsidP="007235D7">
            <w:pPr>
              <w:rPr>
                <w:color w:val="FF0000"/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статистические показатели, которые характеризуют изучаемый объект на определенный момент или за указанный период времени</w:t>
            </w:r>
          </w:p>
        </w:tc>
      </w:tr>
      <w:tr w:rsidR="00CD6ABC" w:rsidRPr="00D56A4E" w:rsidTr="007235D7">
        <w:tc>
          <w:tcPr>
            <w:tcW w:w="4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6ABC" w:rsidRPr="00D56A4E" w:rsidRDefault="00CD6ABC" w:rsidP="007235D7">
            <w:pPr>
              <w:pStyle w:val="a9"/>
              <w:ind w:left="426"/>
              <w:rPr>
                <w:color w:val="FF0000"/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4. Базисный способ расчета</w:t>
            </w:r>
          </w:p>
        </w:tc>
        <w:tc>
          <w:tcPr>
            <w:tcW w:w="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Г.</w:t>
            </w:r>
          </w:p>
        </w:tc>
        <w:tc>
          <w:tcPr>
            <w:tcW w:w="5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ABC" w:rsidRPr="00D56A4E" w:rsidRDefault="00CD6ABC" w:rsidP="007235D7">
            <w:pPr>
              <w:rPr>
                <w:color w:val="FF0000"/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разность между двумя уровнями ряда динамики, он показывает, на сколько данный уровень отличается от уровня, взятого в качестве базы для сравнения.</w:t>
            </w:r>
          </w:p>
        </w:tc>
      </w:tr>
    </w:tbl>
    <w:p w:rsidR="00CD6ABC" w:rsidRPr="00D56A4E" w:rsidRDefault="00CD6ABC" w:rsidP="00CD6ABC">
      <w:pPr>
        <w:spacing w:after="80"/>
        <w:rPr>
          <w:b/>
          <w:color w:val="434343"/>
          <w:sz w:val="24"/>
          <w:szCs w:val="24"/>
        </w:rPr>
      </w:pPr>
    </w:p>
    <w:p w:rsidR="00CD6ABC" w:rsidRPr="00D56A4E" w:rsidRDefault="00CD6ABC" w:rsidP="00CD6ABC">
      <w:pPr>
        <w:pStyle w:val="a9"/>
        <w:numPr>
          <w:ilvl w:val="0"/>
          <w:numId w:val="16"/>
        </w:numPr>
        <w:spacing w:line="360" w:lineRule="auto"/>
        <w:contextualSpacing/>
        <w:rPr>
          <w:b/>
          <w:sz w:val="24"/>
          <w:szCs w:val="24"/>
        </w:rPr>
      </w:pPr>
      <w:r w:rsidRPr="00D56A4E">
        <w:rPr>
          <w:b/>
          <w:sz w:val="24"/>
          <w:szCs w:val="24"/>
        </w:rPr>
        <w:t xml:space="preserve">Решить задачу: </w:t>
      </w:r>
    </w:p>
    <w:p w:rsidR="00CD6ABC" w:rsidRPr="00CD6ABC" w:rsidRDefault="00CD6ABC" w:rsidP="00CD6ABC">
      <w:pPr>
        <w:pStyle w:val="a9"/>
        <w:spacing w:line="360" w:lineRule="auto"/>
        <w:ind w:left="0" w:firstLine="709"/>
        <w:rPr>
          <w:sz w:val="24"/>
          <w:szCs w:val="24"/>
          <w:lang w:val="ru-RU"/>
        </w:rPr>
      </w:pPr>
      <w:r w:rsidRPr="00CD6ABC">
        <w:rPr>
          <w:sz w:val="24"/>
          <w:szCs w:val="24"/>
          <w:lang w:val="ru-RU"/>
        </w:rPr>
        <w:t>Определить вид ряда динамики. Для полученного ряда рассчитать цепным способом: абсолютные приросты, темпы роста, темпы прироста.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CD6ABC" w:rsidRPr="00D56A4E" w:rsidTr="007235D7">
        <w:tc>
          <w:tcPr>
            <w:tcW w:w="5140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Годы</w:t>
            </w:r>
          </w:p>
        </w:tc>
        <w:tc>
          <w:tcPr>
            <w:tcW w:w="5141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Объем производства, млн.руб.</w:t>
            </w:r>
          </w:p>
        </w:tc>
      </w:tr>
      <w:tr w:rsidR="00CD6ABC" w:rsidRPr="00D56A4E" w:rsidTr="007235D7">
        <w:tc>
          <w:tcPr>
            <w:tcW w:w="5140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2016</w:t>
            </w:r>
          </w:p>
        </w:tc>
        <w:tc>
          <w:tcPr>
            <w:tcW w:w="5141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12</w:t>
            </w:r>
          </w:p>
        </w:tc>
      </w:tr>
      <w:tr w:rsidR="00CD6ABC" w:rsidRPr="00D56A4E" w:rsidTr="007235D7">
        <w:tc>
          <w:tcPr>
            <w:tcW w:w="5140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2017</w:t>
            </w:r>
          </w:p>
        </w:tc>
        <w:tc>
          <w:tcPr>
            <w:tcW w:w="5141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10</w:t>
            </w:r>
          </w:p>
        </w:tc>
      </w:tr>
      <w:tr w:rsidR="00CD6ABC" w:rsidRPr="00D56A4E" w:rsidTr="007235D7">
        <w:tc>
          <w:tcPr>
            <w:tcW w:w="5140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2018</w:t>
            </w:r>
          </w:p>
        </w:tc>
        <w:tc>
          <w:tcPr>
            <w:tcW w:w="5141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11</w:t>
            </w:r>
          </w:p>
        </w:tc>
      </w:tr>
    </w:tbl>
    <w:p w:rsidR="00CD6ABC" w:rsidRPr="00D56A4E" w:rsidRDefault="00CD6ABC" w:rsidP="00CD6ABC">
      <w:pPr>
        <w:rPr>
          <w:sz w:val="24"/>
          <w:szCs w:val="24"/>
        </w:rPr>
      </w:pPr>
    </w:p>
    <w:p w:rsidR="00CD6ABC" w:rsidRPr="00D56A4E" w:rsidRDefault="00CD6ABC" w:rsidP="00CD6ABC">
      <w:pPr>
        <w:rPr>
          <w:sz w:val="24"/>
          <w:szCs w:val="24"/>
        </w:rPr>
      </w:pPr>
    </w:p>
    <w:p w:rsidR="00CD6ABC" w:rsidRDefault="00CD6ABC" w:rsidP="00CD6ABC">
      <w:pPr>
        <w:rPr>
          <w:sz w:val="24"/>
          <w:szCs w:val="24"/>
        </w:rPr>
      </w:pPr>
    </w:p>
    <w:p w:rsidR="00CD6ABC" w:rsidRDefault="00CD6ABC" w:rsidP="00CD6ABC">
      <w:pPr>
        <w:rPr>
          <w:sz w:val="24"/>
          <w:szCs w:val="24"/>
        </w:rPr>
      </w:pPr>
    </w:p>
    <w:p w:rsidR="00CD6ABC" w:rsidRDefault="00CD6ABC" w:rsidP="00CD6AB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:rsidR="00CD6ABC" w:rsidRDefault="00CD6ABC" w:rsidP="00CD6AB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AF2465">
        <w:rPr>
          <w:b/>
          <w:sz w:val="24"/>
          <w:szCs w:val="24"/>
        </w:rPr>
        <w:t xml:space="preserve"> Р</w:t>
      </w:r>
      <w:r>
        <w:rPr>
          <w:b/>
          <w:sz w:val="24"/>
          <w:szCs w:val="24"/>
        </w:rPr>
        <w:t xml:space="preserve">азработал </w:t>
      </w:r>
      <w:r>
        <w:rPr>
          <w:b/>
          <w:sz w:val="24"/>
          <w:szCs w:val="24"/>
        </w:rPr>
        <w:tab/>
      </w:r>
      <w:r w:rsidRPr="00AF2465">
        <w:rPr>
          <w:b/>
          <w:sz w:val="24"/>
          <w:szCs w:val="24"/>
        </w:rPr>
        <w:tab/>
      </w:r>
      <w:r w:rsidRPr="00AF2465">
        <w:rPr>
          <w:b/>
          <w:sz w:val="24"/>
          <w:szCs w:val="24"/>
        </w:rPr>
        <w:tab/>
      </w:r>
      <w:r w:rsidRPr="00AF2465">
        <w:rPr>
          <w:b/>
          <w:sz w:val="24"/>
          <w:szCs w:val="24"/>
        </w:rPr>
        <w:tab/>
      </w:r>
      <w:r w:rsidRPr="00AF2465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 w:rsidRPr="00AF2465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</w:t>
      </w:r>
      <w:r w:rsidRPr="00AF2465">
        <w:rPr>
          <w:b/>
          <w:sz w:val="24"/>
          <w:szCs w:val="24"/>
        </w:rPr>
        <w:t>О.Г. Исаева</w:t>
      </w:r>
    </w:p>
    <w:p w:rsidR="00CD6ABC" w:rsidRDefault="00CD6ABC" w:rsidP="00CD6ABC">
      <w:pPr>
        <w:rPr>
          <w:b/>
          <w:sz w:val="24"/>
          <w:szCs w:val="24"/>
        </w:rPr>
      </w:pPr>
    </w:p>
    <w:p w:rsidR="00CD6ABC" w:rsidRDefault="00CD6ABC" w:rsidP="00CD6ABC">
      <w:pPr>
        <w:rPr>
          <w:b/>
          <w:sz w:val="24"/>
          <w:szCs w:val="24"/>
        </w:rPr>
      </w:pPr>
    </w:p>
    <w:p w:rsidR="00FB30C3" w:rsidRPr="00CB338F" w:rsidRDefault="00FB30C3" w:rsidP="00FB30C3">
      <w:pPr>
        <w:rPr>
          <w:b/>
          <w:bCs/>
          <w:i/>
          <w:iCs/>
          <w:sz w:val="28"/>
          <w:szCs w:val="28"/>
        </w:rPr>
      </w:pPr>
    </w:p>
    <w:p w:rsidR="00FB30C3" w:rsidRPr="00CB338F" w:rsidRDefault="00FB30C3" w:rsidP="00FB30C3">
      <w:pPr>
        <w:rPr>
          <w:b/>
          <w:bCs/>
          <w:i/>
          <w:iCs/>
          <w:sz w:val="28"/>
          <w:szCs w:val="28"/>
        </w:rPr>
      </w:pPr>
    </w:p>
    <w:p w:rsidR="00FB30C3" w:rsidRPr="00CB338F" w:rsidRDefault="00FB30C3" w:rsidP="00FB30C3">
      <w:pPr>
        <w:rPr>
          <w:b/>
          <w:bCs/>
          <w:i/>
          <w:iCs/>
          <w:sz w:val="28"/>
          <w:szCs w:val="28"/>
        </w:rPr>
      </w:pPr>
    </w:p>
    <w:p w:rsidR="00FB30C3" w:rsidRPr="00CB338F" w:rsidRDefault="00FB30C3" w:rsidP="00FB30C3">
      <w:pPr>
        <w:rPr>
          <w:b/>
          <w:bCs/>
          <w:i/>
          <w:iCs/>
          <w:sz w:val="28"/>
          <w:szCs w:val="28"/>
        </w:rPr>
      </w:pPr>
    </w:p>
    <w:p w:rsidR="00FB30C3" w:rsidRPr="00CB338F" w:rsidRDefault="00FB30C3" w:rsidP="00FB30C3">
      <w:pPr>
        <w:rPr>
          <w:b/>
          <w:bCs/>
          <w:i/>
          <w:iCs/>
          <w:sz w:val="28"/>
          <w:szCs w:val="28"/>
        </w:rPr>
      </w:pPr>
    </w:p>
    <w:p w:rsidR="00FB30C3" w:rsidRPr="00CB338F" w:rsidRDefault="00FB30C3" w:rsidP="00FB30C3">
      <w:pPr>
        <w:rPr>
          <w:b/>
          <w:bCs/>
          <w:i/>
          <w:iCs/>
          <w:sz w:val="28"/>
          <w:szCs w:val="28"/>
        </w:rPr>
      </w:pPr>
    </w:p>
    <w:p w:rsidR="00FB30C3" w:rsidRDefault="00FB30C3" w:rsidP="00FB30C3">
      <w:pPr>
        <w:rPr>
          <w:b/>
          <w:bCs/>
          <w:i/>
          <w:iCs/>
          <w:sz w:val="28"/>
          <w:szCs w:val="28"/>
        </w:rPr>
      </w:pPr>
    </w:p>
    <w:p w:rsidR="00CD6ABC" w:rsidRDefault="00CD6ABC" w:rsidP="00CD6ABC">
      <w:pPr>
        <w:spacing w:line="360" w:lineRule="auto"/>
        <w:jc w:val="right"/>
        <w:rPr>
          <w:sz w:val="24"/>
          <w:szCs w:val="24"/>
        </w:rPr>
      </w:pPr>
    </w:p>
    <w:p w:rsidR="00CD6ABC" w:rsidRPr="00012332" w:rsidRDefault="00CD6ABC" w:rsidP="00CD6ABC">
      <w:pPr>
        <w:spacing w:line="360" w:lineRule="auto"/>
        <w:jc w:val="right"/>
        <w:rPr>
          <w:sz w:val="24"/>
          <w:szCs w:val="24"/>
        </w:rPr>
      </w:pPr>
      <w:r w:rsidRPr="00012332">
        <w:rPr>
          <w:sz w:val="24"/>
          <w:szCs w:val="24"/>
        </w:rPr>
        <w:lastRenderedPageBreak/>
        <w:t>Продолжение приложения 1</w:t>
      </w:r>
    </w:p>
    <w:p w:rsidR="00CD6ABC" w:rsidRDefault="00CD6ABC" w:rsidP="00CD6ABC">
      <w:pPr>
        <w:rPr>
          <w:b/>
          <w:sz w:val="24"/>
          <w:szCs w:val="24"/>
        </w:rPr>
      </w:pPr>
    </w:p>
    <w:p w:rsidR="00CD6ABC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CD6ABC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Самарской области  «Тольяттинский политехнический колледж»</w:t>
      </w:r>
    </w:p>
    <w:p w:rsidR="00CD6ABC" w:rsidRDefault="00CD6ABC" w:rsidP="00CD6ABC">
      <w:pPr>
        <w:tabs>
          <w:tab w:val="left" w:pos="4554"/>
        </w:tabs>
        <w:spacing w:line="360" w:lineRule="auto"/>
        <w:jc w:val="center"/>
        <w:rPr>
          <w:b/>
          <w:sz w:val="24"/>
          <w:szCs w:val="24"/>
        </w:rPr>
      </w:pPr>
      <w:r w:rsidRPr="00AF2465">
        <w:rPr>
          <w:b/>
          <w:sz w:val="24"/>
          <w:szCs w:val="24"/>
        </w:rPr>
        <w:t>(ГБПОУ СО «ТПК»)</w:t>
      </w:r>
    </w:p>
    <w:p w:rsidR="00CD6ABC" w:rsidRPr="00DE6A2F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 w:rsidRPr="00DE6A2F">
        <w:rPr>
          <w:b/>
          <w:sz w:val="24"/>
          <w:szCs w:val="24"/>
        </w:rPr>
        <w:t>Дисциплина «Статистика»</w:t>
      </w:r>
    </w:p>
    <w:p w:rsidR="00CD6ABC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 w:rsidRPr="00DE6A2F">
        <w:rPr>
          <w:b/>
          <w:sz w:val="24"/>
          <w:szCs w:val="24"/>
        </w:rPr>
        <w:t>Тема: «Виды и методы анализа рядов динамики»</w:t>
      </w:r>
    </w:p>
    <w:p w:rsidR="00CD6ABC" w:rsidRDefault="00CD6ABC" w:rsidP="00CD6AB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Карточка №2</w:t>
      </w:r>
    </w:p>
    <w:p w:rsidR="00CD6ABC" w:rsidRPr="001256A2" w:rsidRDefault="00CD6ABC" w:rsidP="00CD6ABC">
      <w:pPr>
        <w:pStyle w:val="a9"/>
        <w:numPr>
          <w:ilvl w:val="0"/>
          <w:numId w:val="18"/>
        </w:numPr>
        <w:spacing w:line="360" w:lineRule="auto"/>
        <w:ind w:left="714" w:hanging="357"/>
        <w:contextualSpacing/>
        <w:rPr>
          <w:sz w:val="24"/>
          <w:szCs w:val="24"/>
        </w:rPr>
      </w:pPr>
      <w:r w:rsidRPr="001256A2">
        <w:rPr>
          <w:b/>
          <w:sz w:val="24"/>
          <w:szCs w:val="24"/>
        </w:rPr>
        <w:t>Установить соответствия:</w:t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878"/>
        <w:gridCol w:w="621"/>
        <w:gridCol w:w="6064"/>
      </w:tblGrid>
      <w:tr w:rsidR="00CD6ABC" w:rsidRPr="003B05D1" w:rsidTr="007235D7">
        <w:tc>
          <w:tcPr>
            <w:tcW w:w="37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:rsidR="00CD6ABC" w:rsidRPr="001256A2" w:rsidRDefault="00CD6ABC" w:rsidP="007235D7">
            <w:pPr>
              <w:ind w:left="-142" w:firstLine="142"/>
              <w:jc w:val="center"/>
            </w:pPr>
            <w:r w:rsidRPr="001256A2">
              <w:t xml:space="preserve">Определение 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:rsidR="00CD6ABC" w:rsidRPr="001256A2" w:rsidRDefault="00CD6ABC" w:rsidP="007235D7">
            <w:pPr>
              <w:ind w:left="-142" w:firstLine="142"/>
            </w:pPr>
          </w:p>
        </w:tc>
        <w:tc>
          <w:tcPr>
            <w:tcW w:w="59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:rsidR="00CD6ABC" w:rsidRPr="001256A2" w:rsidRDefault="00CD6ABC" w:rsidP="007235D7">
            <w:pPr>
              <w:ind w:left="-142" w:firstLine="142"/>
              <w:jc w:val="center"/>
            </w:pPr>
            <w:r w:rsidRPr="001256A2">
              <w:t>Характеристика</w:t>
            </w:r>
          </w:p>
        </w:tc>
      </w:tr>
      <w:tr w:rsidR="00CD6ABC" w:rsidRPr="003B05D1" w:rsidTr="007235D7">
        <w:tc>
          <w:tcPr>
            <w:tcW w:w="377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6ABC" w:rsidRPr="00175C65" w:rsidRDefault="00CD6ABC" w:rsidP="007235D7">
            <w:pPr>
              <w:ind w:left="-142" w:firstLine="142"/>
            </w:pPr>
            <w:r w:rsidRPr="00175C65">
              <w:t>1. Цепной способ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D6ABC" w:rsidRPr="00175C65" w:rsidRDefault="00CD6ABC" w:rsidP="007235D7">
            <w:pPr>
              <w:ind w:left="-142" w:firstLine="142"/>
              <w:jc w:val="center"/>
            </w:pPr>
            <w:r w:rsidRPr="00175C65">
              <w:t>А.</w:t>
            </w:r>
          </w:p>
        </w:tc>
        <w:tc>
          <w:tcPr>
            <w:tcW w:w="59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ABC" w:rsidRPr="00175C65" w:rsidRDefault="00CD6ABC" w:rsidP="007235D7">
            <w:pPr>
              <w:ind w:left="16" w:firstLine="16"/>
            </w:pPr>
            <w:r w:rsidRPr="00175C65">
              <w:t>ряд числовых значений признака, представленных в хронологической последовательности и отражающий меру развития явления и процесса, за определённый период времени или на отдельные даты.</w:t>
            </w:r>
          </w:p>
        </w:tc>
      </w:tr>
      <w:tr w:rsidR="00CD6ABC" w:rsidRPr="003B05D1" w:rsidTr="007235D7"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6ABC" w:rsidRPr="00175C65" w:rsidRDefault="00CD6ABC" w:rsidP="007235D7">
            <w:pPr>
              <w:ind w:left="-142" w:firstLine="142"/>
            </w:pPr>
            <w:r w:rsidRPr="00175C65">
              <w:t xml:space="preserve">2. Моментный ряд 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D6ABC" w:rsidRPr="00175C65" w:rsidRDefault="00CD6ABC" w:rsidP="007235D7">
            <w:pPr>
              <w:ind w:left="-142" w:firstLine="142"/>
              <w:jc w:val="center"/>
            </w:pPr>
            <w:r w:rsidRPr="00175C65">
              <w:t>Б.</w:t>
            </w:r>
          </w:p>
        </w:tc>
        <w:tc>
          <w:tcPr>
            <w:tcW w:w="5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ABC" w:rsidRPr="00175C65" w:rsidRDefault="00CD6ABC" w:rsidP="007235D7">
            <w:pPr>
              <w:ind w:left="16" w:firstLine="16"/>
            </w:pPr>
            <w:r w:rsidRPr="00175C65">
              <w:t>показатель, служащий для характеристики интенсивности, т.е. относительного изменения уровня ряда за какой либо период</w:t>
            </w:r>
          </w:p>
        </w:tc>
      </w:tr>
      <w:tr w:rsidR="00CD6ABC" w:rsidRPr="003B05D1" w:rsidTr="007235D7"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6ABC" w:rsidRPr="00175C65" w:rsidRDefault="00CD6ABC" w:rsidP="007235D7">
            <w:pPr>
              <w:ind w:left="-142" w:firstLine="142"/>
            </w:pPr>
            <w:r w:rsidRPr="00175C65">
              <w:t>3. Динамический ряд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D6ABC" w:rsidRPr="00175C65" w:rsidRDefault="00CD6ABC" w:rsidP="007235D7">
            <w:pPr>
              <w:ind w:left="-142" w:firstLine="142"/>
              <w:jc w:val="center"/>
            </w:pPr>
            <w:r w:rsidRPr="00175C65">
              <w:t>В.</w:t>
            </w:r>
          </w:p>
        </w:tc>
        <w:tc>
          <w:tcPr>
            <w:tcW w:w="5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ABC" w:rsidRPr="00175C65" w:rsidRDefault="00CD6ABC" w:rsidP="007235D7">
            <w:pPr>
              <w:ind w:left="-142" w:firstLine="142"/>
            </w:pPr>
            <w:r w:rsidRPr="00175C65">
              <w:t>сравнения каждого следующего уровня с предыдущим</w:t>
            </w:r>
          </w:p>
        </w:tc>
      </w:tr>
      <w:tr w:rsidR="00CD6ABC" w:rsidRPr="003B05D1" w:rsidTr="007235D7"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6ABC" w:rsidRPr="00175C65" w:rsidRDefault="00CD6ABC" w:rsidP="007235D7">
            <w:pPr>
              <w:ind w:left="-142" w:firstLine="142"/>
            </w:pPr>
            <w:r w:rsidRPr="00175C65">
              <w:t>4. Коэффициент роста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D6ABC" w:rsidRPr="00175C65" w:rsidRDefault="00CD6ABC" w:rsidP="007235D7">
            <w:pPr>
              <w:ind w:left="-142" w:firstLine="142"/>
              <w:jc w:val="center"/>
            </w:pPr>
            <w:r w:rsidRPr="00175C65">
              <w:t>Г.</w:t>
            </w:r>
          </w:p>
        </w:tc>
        <w:tc>
          <w:tcPr>
            <w:tcW w:w="5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ABC" w:rsidRPr="00175C65" w:rsidRDefault="00CD6ABC" w:rsidP="007235D7">
            <w:pPr>
              <w:ind w:left="16"/>
            </w:pPr>
            <w:r w:rsidRPr="00175C65">
              <w:t>ряд, у которого его уровни характеризуют состояние объекта на какой-то определенный момент времени (дату, час, и т.п.)</w:t>
            </w:r>
          </w:p>
        </w:tc>
      </w:tr>
    </w:tbl>
    <w:p w:rsidR="00CD6ABC" w:rsidRPr="00CD6ABC" w:rsidRDefault="00CD6ABC" w:rsidP="00CD6ABC">
      <w:pPr>
        <w:pStyle w:val="a9"/>
        <w:spacing w:line="360" w:lineRule="auto"/>
        <w:rPr>
          <w:b/>
          <w:sz w:val="24"/>
          <w:szCs w:val="24"/>
          <w:lang w:val="ru-RU"/>
        </w:rPr>
      </w:pPr>
    </w:p>
    <w:p w:rsidR="00CD6ABC" w:rsidRPr="00D505BA" w:rsidRDefault="00CD6ABC" w:rsidP="00CD6ABC">
      <w:pPr>
        <w:pStyle w:val="a9"/>
        <w:numPr>
          <w:ilvl w:val="0"/>
          <w:numId w:val="18"/>
        </w:numPr>
        <w:spacing w:line="360" w:lineRule="auto"/>
        <w:contextualSpacing/>
        <w:rPr>
          <w:b/>
          <w:sz w:val="24"/>
          <w:szCs w:val="24"/>
        </w:rPr>
      </w:pPr>
      <w:r w:rsidRPr="00D505BA">
        <w:rPr>
          <w:b/>
          <w:sz w:val="24"/>
          <w:szCs w:val="24"/>
        </w:rPr>
        <w:t xml:space="preserve">Решить задачу: </w:t>
      </w:r>
    </w:p>
    <w:p w:rsidR="00CD6ABC" w:rsidRPr="00CD6ABC" w:rsidRDefault="00CD6ABC" w:rsidP="00CD6ABC">
      <w:pPr>
        <w:pStyle w:val="a9"/>
        <w:spacing w:line="360" w:lineRule="auto"/>
        <w:ind w:left="0" w:firstLine="709"/>
        <w:rPr>
          <w:sz w:val="24"/>
          <w:szCs w:val="24"/>
          <w:lang w:val="ru-RU"/>
        </w:rPr>
      </w:pPr>
      <w:r w:rsidRPr="00CD6ABC">
        <w:rPr>
          <w:sz w:val="24"/>
          <w:szCs w:val="24"/>
          <w:lang w:val="ru-RU"/>
        </w:rPr>
        <w:t>Определить вид ряда динамики. Для полученного ряда рассчитать базисным способом: абсолютные приросты, темпы роста, темпы прироста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CD6ABC" w:rsidRPr="00D56A4E" w:rsidTr="007235D7">
        <w:tc>
          <w:tcPr>
            <w:tcW w:w="5140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Годы</w:t>
            </w:r>
          </w:p>
        </w:tc>
        <w:tc>
          <w:tcPr>
            <w:tcW w:w="5141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Объем производства, млн.руб.</w:t>
            </w:r>
          </w:p>
        </w:tc>
      </w:tr>
      <w:tr w:rsidR="00CD6ABC" w:rsidRPr="00D56A4E" w:rsidTr="007235D7">
        <w:tc>
          <w:tcPr>
            <w:tcW w:w="5140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2016</w:t>
            </w:r>
          </w:p>
        </w:tc>
        <w:tc>
          <w:tcPr>
            <w:tcW w:w="5141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12</w:t>
            </w:r>
          </w:p>
        </w:tc>
      </w:tr>
      <w:tr w:rsidR="00CD6ABC" w:rsidRPr="00D56A4E" w:rsidTr="007235D7">
        <w:tc>
          <w:tcPr>
            <w:tcW w:w="5140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2017</w:t>
            </w:r>
          </w:p>
        </w:tc>
        <w:tc>
          <w:tcPr>
            <w:tcW w:w="5141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10</w:t>
            </w:r>
          </w:p>
        </w:tc>
      </w:tr>
      <w:tr w:rsidR="00CD6ABC" w:rsidRPr="00D56A4E" w:rsidTr="007235D7">
        <w:tc>
          <w:tcPr>
            <w:tcW w:w="5140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2018</w:t>
            </w:r>
          </w:p>
        </w:tc>
        <w:tc>
          <w:tcPr>
            <w:tcW w:w="5141" w:type="dxa"/>
          </w:tcPr>
          <w:p w:rsidR="00CD6ABC" w:rsidRPr="00D56A4E" w:rsidRDefault="00CD6ABC" w:rsidP="007235D7">
            <w:pPr>
              <w:jc w:val="center"/>
              <w:rPr>
                <w:sz w:val="24"/>
                <w:szCs w:val="24"/>
              </w:rPr>
            </w:pPr>
            <w:r w:rsidRPr="00D56A4E">
              <w:rPr>
                <w:sz w:val="24"/>
                <w:szCs w:val="24"/>
              </w:rPr>
              <w:t>11</w:t>
            </w:r>
          </w:p>
        </w:tc>
      </w:tr>
    </w:tbl>
    <w:p w:rsidR="00CD6ABC" w:rsidRPr="00D56A4E" w:rsidRDefault="00CD6ABC" w:rsidP="00CD6ABC">
      <w:pPr>
        <w:rPr>
          <w:sz w:val="24"/>
          <w:szCs w:val="24"/>
        </w:rPr>
      </w:pPr>
    </w:p>
    <w:p w:rsidR="00CD6ABC" w:rsidRPr="00D56A4E" w:rsidRDefault="00CD6ABC" w:rsidP="00CD6ABC">
      <w:pPr>
        <w:rPr>
          <w:sz w:val="24"/>
          <w:szCs w:val="24"/>
        </w:rPr>
      </w:pPr>
    </w:p>
    <w:p w:rsidR="00CD6ABC" w:rsidRDefault="00CD6ABC" w:rsidP="00CD6ABC">
      <w:pPr>
        <w:rPr>
          <w:sz w:val="24"/>
          <w:szCs w:val="24"/>
        </w:rPr>
      </w:pPr>
    </w:p>
    <w:p w:rsidR="00CD6ABC" w:rsidRDefault="00CD6ABC" w:rsidP="00CD6ABC">
      <w:pPr>
        <w:rPr>
          <w:sz w:val="24"/>
          <w:szCs w:val="24"/>
        </w:rPr>
      </w:pPr>
    </w:p>
    <w:p w:rsidR="00CD6ABC" w:rsidRDefault="00CD6ABC" w:rsidP="00CD6AB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:rsidR="00CD6ABC" w:rsidRDefault="00CD6ABC" w:rsidP="00CD6AB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AF2465">
        <w:rPr>
          <w:b/>
          <w:sz w:val="24"/>
          <w:szCs w:val="24"/>
        </w:rPr>
        <w:t xml:space="preserve"> Р</w:t>
      </w:r>
      <w:r>
        <w:rPr>
          <w:b/>
          <w:sz w:val="24"/>
          <w:szCs w:val="24"/>
        </w:rPr>
        <w:t xml:space="preserve">азработал </w:t>
      </w:r>
      <w:r>
        <w:rPr>
          <w:b/>
          <w:sz w:val="24"/>
          <w:szCs w:val="24"/>
        </w:rPr>
        <w:tab/>
      </w:r>
      <w:r w:rsidRPr="00AF2465">
        <w:rPr>
          <w:b/>
          <w:sz w:val="24"/>
          <w:szCs w:val="24"/>
        </w:rPr>
        <w:tab/>
      </w:r>
      <w:r w:rsidRPr="00AF2465">
        <w:rPr>
          <w:b/>
          <w:sz w:val="24"/>
          <w:szCs w:val="24"/>
        </w:rPr>
        <w:tab/>
      </w:r>
      <w:r w:rsidRPr="00AF2465">
        <w:rPr>
          <w:b/>
          <w:sz w:val="24"/>
          <w:szCs w:val="24"/>
        </w:rPr>
        <w:tab/>
      </w:r>
      <w:r w:rsidRPr="00AF2465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 w:rsidRPr="00AF2465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</w:t>
      </w:r>
      <w:r w:rsidRPr="00AF2465">
        <w:rPr>
          <w:b/>
          <w:sz w:val="24"/>
          <w:szCs w:val="24"/>
        </w:rPr>
        <w:t>О.Г. Исаева</w:t>
      </w:r>
    </w:p>
    <w:p w:rsidR="00CD6ABC" w:rsidRDefault="00CD6ABC" w:rsidP="00CD6ABC">
      <w:pPr>
        <w:rPr>
          <w:b/>
          <w:sz w:val="24"/>
          <w:szCs w:val="24"/>
        </w:rPr>
      </w:pPr>
    </w:p>
    <w:p w:rsidR="00CD6ABC" w:rsidRDefault="00CD6ABC" w:rsidP="00CD6ABC">
      <w:pPr>
        <w:rPr>
          <w:b/>
          <w:sz w:val="24"/>
          <w:szCs w:val="24"/>
        </w:rPr>
      </w:pPr>
    </w:p>
    <w:p w:rsidR="00CD6ABC" w:rsidRDefault="00CD6ABC" w:rsidP="00CD6ABC">
      <w:pPr>
        <w:rPr>
          <w:b/>
          <w:sz w:val="24"/>
          <w:szCs w:val="24"/>
        </w:rPr>
      </w:pPr>
    </w:p>
    <w:p w:rsidR="00CD6ABC" w:rsidRDefault="00CD6ABC" w:rsidP="00CD6ABC">
      <w:pPr>
        <w:rPr>
          <w:b/>
          <w:sz w:val="24"/>
          <w:szCs w:val="24"/>
        </w:rPr>
      </w:pPr>
    </w:p>
    <w:p w:rsidR="00CD6ABC" w:rsidRDefault="00CD6ABC" w:rsidP="00CD6ABC">
      <w:pPr>
        <w:rPr>
          <w:b/>
          <w:sz w:val="24"/>
          <w:szCs w:val="24"/>
        </w:rPr>
      </w:pPr>
    </w:p>
    <w:p w:rsidR="00CD6ABC" w:rsidRDefault="00CD6ABC" w:rsidP="00CD6ABC">
      <w:pPr>
        <w:rPr>
          <w:b/>
          <w:sz w:val="24"/>
          <w:szCs w:val="24"/>
        </w:rPr>
      </w:pPr>
    </w:p>
    <w:p w:rsidR="00CD6ABC" w:rsidRDefault="00CD6ABC" w:rsidP="00CD6ABC">
      <w:pPr>
        <w:rPr>
          <w:b/>
          <w:sz w:val="24"/>
          <w:szCs w:val="24"/>
        </w:rPr>
      </w:pPr>
    </w:p>
    <w:p w:rsidR="00CD6ABC" w:rsidRDefault="00CD6ABC" w:rsidP="00CD6ABC">
      <w:pPr>
        <w:pStyle w:val="a9"/>
        <w:spacing w:line="360" w:lineRule="auto"/>
        <w:jc w:val="right"/>
        <w:rPr>
          <w:sz w:val="28"/>
          <w:szCs w:val="28"/>
        </w:rPr>
      </w:pPr>
    </w:p>
    <w:p w:rsidR="00CD6ABC" w:rsidRDefault="00CD6ABC" w:rsidP="00CD6ABC">
      <w:pPr>
        <w:pStyle w:val="a9"/>
        <w:spacing w:line="360" w:lineRule="auto"/>
        <w:jc w:val="right"/>
        <w:rPr>
          <w:sz w:val="28"/>
          <w:szCs w:val="28"/>
        </w:rPr>
      </w:pPr>
    </w:p>
    <w:p w:rsidR="00CD6ABC" w:rsidRDefault="00CD6ABC" w:rsidP="00CD6ABC">
      <w:pPr>
        <w:pStyle w:val="a9"/>
        <w:spacing w:line="360" w:lineRule="auto"/>
        <w:jc w:val="right"/>
        <w:rPr>
          <w:sz w:val="28"/>
          <w:szCs w:val="28"/>
        </w:rPr>
      </w:pPr>
    </w:p>
    <w:p w:rsidR="00CD6ABC" w:rsidRDefault="00CD6ABC" w:rsidP="00CD6ABC">
      <w:pPr>
        <w:pStyle w:val="a9"/>
        <w:spacing w:line="360" w:lineRule="auto"/>
        <w:jc w:val="right"/>
        <w:rPr>
          <w:sz w:val="28"/>
          <w:szCs w:val="28"/>
        </w:rPr>
      </w:pPr>
    </w:p>
    <w:p w:rsidR="00CD6ABC" w:rsidRPr="00CD6ABC" w:rsidRDefault="00CD6ABC" w:rsidP="00CD6ABC">
      <w:pPr>
        <w:pStyle w:val="a9"/>
        <w:spacing w:line="360" w:lineRule="auto"/>
        <w:jc w:val="right"/>
        <w:rPr>
          <w:sz w:val="24"/>
          <w:szCs w:val="24"/>
          <w:lang w:val="ru-RU"/>
        </w:rPr>
      </w:pPr>
      <w:r w:rsidRPr="00CD6ABC">
        <w:rPr>
          <w:sz w:val="24"/>
          <w:szCs w:val="24"/>
          <w:lang w:val="ru-RU"/>
        </w:rPr>
        <w:lastRenderedPageBreak/>
        <w:t>Продолжение приложения 1</w:t>
      </w:r>
    </w:p>
    <w:p w:rsidR="00CD6ABC" w:rsidRDefault="00CD6ABC" w:rsidP="00CD6ABC">
      <w:pPr>
        <w:ind w:firstLine="709"/>
        <w:rPr>
          <w:b/>
          <w:sz w:val="24"/>
          <w:szCs w:val="24"/>
        </w:rPr>
      </w:pPr>
      <w:r w:rsidRPr="00FE28EE">
        <w:rPr>
          <w:b/>
          <w:sz w:val="24"/>
          <w:szCs w:val="24"/>
          <w:u w:val="single"/>
        </w:rPr>
        <w:t>Ответы к карточке 1</w:t>
      </w:r>
      <w:r>
        <w:rPr>
          <w:b/>
          <w:sz w:val="24"/>
          <w:szCs w:val="24"/>
        </w:rPr>
        <w:t>:</w:t>
      </w:r>
    </w:p>
    <w:p w:rsidR="00CD6ABC" w:rsidRDefault="00CD6ABC" w:rsidP="00CD6ABC">
      <w:pPr>
        <w:ind w:firstLine="709"/>
        <w:rPr>
          <w:b/>
          <w:sz w:val="24"/>
          <w:szCs w:val="24"/>
        </w:rPr>
      </w:pPr>
    </w:p>
    <w:p w:rsidR="00CD6ABC" w:rsidRDefault="00CD6ABC" w:rsidP="00CD6ABC">
      <w:pPr>
        <w:pStyle w:val="a9"/>
        <w:numPr>
          <w:ilvl w:val="0"/>
          <w:numId w:val="17"/>
        </w:numPr>
        <w:tabs>
          <w:tab w:val="left" w:pos="993"/>
        </w:tabs>
        <w:ind w:left="0" w:firstLine="709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Задание</w:t>
      </w:r>
    </w:p>
    <w:p w:rsidR="00CD6ABC" w:rsidRPr="004B2E13" w:rsidRDefault="00CD6ABC" w:rsidP="00CD6ABC">
      <w:pPr>
        <w:pStyle w:val="a9"/>
        <w:tabs>
          <w:tab w:val="left" w:pos="993"/>
        </w:tabs>
        <w:ind w:left="0" w:firstLine="709"/>
        <w:rPr>
          <w:b/>
          <w:sz w:val="24"/>
          <w:szCs w:val="24"/>
        </w:rPr>
      </w:pPr>
    </w:p>
    <w:tbl>
      <w:tblPr>
        <w:tblStyle w:val="ad"/>
        <w:tblW w:w="0" w:type="auto"/>
        <w:tblInd w:w="724" w:type="dxa"/>
        <w:tblLook w:val="04A0" w:firstRow="1" w:lastRow="0" w:firstColumn="1" w:lastColumn="0" w:noHBand="0" w:noVBand="1"/>
      </w:tblPr>
      <w:tblGrid>
        <w:gridCol w:w="959"/>
        <w:gridCol w:w="1007"/>
      </w:tblGrid>
      <w:tr w:rsidR="00CD6ABC" w:rsidTr="007235D7">
        <w:trPr>
          <w:trHeight w:val="307"/>
        </w:trPr>
        <w:tc>
          <w:tcPr>
            <w:tcW w:w="959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</w:tr>
      <w:tr w:rsidR="00CD6ABC" w:rsidTr="007235D7">
        <w:trPr>
          <w:trHeight w:val="307"/>
        </w:trPr>
        <w:tc>
          <w:tcPr>
            <w:tcW w:w="959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</w:tr>
      <w:tr w:rsidR="00CD6ABC" w:rsidTr="007235D7">
        <w:trPr>
          <w:trHeight w:val="307"/>
        </w:trPr>
        <w:tc>
          <w:tcPr>
            <w:tcW w:w="959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07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</w:tr>
      <w:tr w:rsidR="00CD6ABC" w:rsidTr="007235D7">
        <w:trPr>
          <w:trHeight w:val="327"/>
        </w:trPr>
        <w:tc>
          <w:tcPr>
            <w:tcW w:w="959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7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</w:tr>
    </w:tbl>
    <w:p w:rsidR="00CD6ABC" w:rsidRDefault="00CD6ABC" w:rsidP="00CD6ABC">
      <w:pPr>
        <w:tabs>
          <w:tab w:val="left" w:pos="993"/>
        </w:tabs>
        <w:rPr>
          <w:b/>
          <w:sz w:val="24"/>
          <w:szCs w:val="24"/>
        </w:rPr>
      </w:pPr>
    </w:p>
    <w:p w:rsidR="00CD6ABC" w:rsidRDefault="00CD6ABC" w:rsidP="00CD6ABC">
      <w:pPr>
        <w:pStyle w:val="a9"/>
        <w:numPr>
          <w:ilvl w:val="0"/>
          <w:numId w:val="17"/>
        </w:numPr>
        <w:tabs>
          <w:tab w:val="left" w:pos="993"/>
        </w:tabs>
        <w:ind w:left="0" w:firstLine="709"/>
        <w:contextualSpacing/>
        <w:rPr>
          <w:b/>
          <w:sz w:val="24"/>
          <w:szCs w:val="24"/>
        </w:rPr>
      </w:pPr>
      <w:r w:rsidRPr="00D146F7">
        <w:rPr>
          <w:b/>
          <w:sz w:val="24"/>
          <w:szCs w:val="24"/>
        </w:rPr>
        <w:t>Задание</w:t>
      </w:r>
    </w:p>
    <w:p w:rsidR="00CD6ABC" w:rsidRDefault="00CD6ABC" w:rsidP="00CD6ABC">
      <w:pPr>
        <w:pStyle w:val="a9"/>
        <w:ind w:left="0" w:firstLine="709"/>
        <w:rPr>
          <w:b/>
          <w:sz w:val="24"/>
          <w:szCs w:val="24"/>
        </w:rPr>
      </w:pPr>
    </w:p>
    <w:p w:rsidR="00CD6ABC" w:rsidRDefault="00CD6ABC" w:rsidP="00CD6ABC">
      <w:pPr>
        <w:ind w:firstLine="709"/>
        <w:rPr>
          <w:b/>
          <w:sz w:val="24"/>
          <w:szCs w:val="24"/>
        </w:rPr>
      </w:pPr>
      <w:r w:rsidRPr="00D146F7">
        <w:rPr>
          <w:b/>
          <w:sz w:val="24"/>
          <w:szCs w:val="24"/>
        </w:rPr>
        <w:t>Ряд интервальный</w:t>
      </w:r>
    </w:p>
    <w:p w:rsidR="00CD6ABC" w:rsidRDefault="00CD6ABC" w:rsidP="00CD6ABC">
      <w:pPr>
        <w:ind w:firstLine="709"/>
        <w:rPr>
          <w:b/>
          <w:sz w:val="24"/>
          <w:szCs w:val="24"/>
        </w:rPr>
      </w:pPr>
    </w:p>
    <w:p w:rsidR="00CD6ABC" w:rsidRDefault="00CD6ABC" w:rsidP="00CD6ABC">
      <w:pPr>
        <w:ind w:firstLine="709"/>
        <w:rPr>
          <w:b/>
          <w:sz w:val="16"/>
          <w:szCs w:val="16"/>
        </w:rPr>
      </w:pPr>
      <w:r>
        <w:rPr>
          <w:b/>
          <w:sz w:val="24"/>
          <w:szCs w:val="24"/>
        </w:rPr>
        <w:t>А</w:t>
      </w:r>
      <w:r w:rsidRPr="00D146F7">
        <w:rPr>
          <w:b/>
          <w:sz w:val="16"/>
          <w:szCs w:val="16"/>
        </w:rPr>
        <w:t>2016</w:t>
      </w:r>
      <w:r>
        <w:rPr>
          <w:b/>
          <w:sz w:val="16"/>
          <w:szCs w:val="16"/>
        </w:rPr>
        <w:t xml:space="preserve">  </w:t>
      </w:r>
      <w:r w:rsidRPr="00D146F7">
        <w:rPr>
          <w:b/>
          <w:sz w:val="24"/>
          <w:szCs w:val="24"/>
        </w:rPr>
        <w:t xml:space="preserve">– 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 xml:space="preserve">7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-2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>8</w:t>
      </w:r>
      <w:r>
        <w:rPr>
          <w:b/>
          <w:sz w:val="24"/>
          <w:szCs w:val="24"/>
        </w:rPr>
        <w:t xml:space="preserve">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+1</w:t>
      </w:r>
    </w:p>
    <w:p w:rsidR="00CD6ABC" w:rsidRDefault="00CD6ABC" w:rsidP="00CD6ABC">
      <w:pPr>
        <w:ind w:firstLine="709"/>
        <w:rPr>
          <w:b/>
          <w:sz w:val="24"/>
          <w:szCs w:val="24"/>
        </w:rPr>
      </w:pPr>
    </w:p>
    <w:p w:rsidR="00CD6ABC" w:rsidRDefault="00CD6ABC" w:rsidP="00CD6ABC">
      <w:pPr>
        <w:ind w:firstLine="709"/>
        <w:rPr>
          <w:b/>
          <w:sz w:val="16"/>
          <w:szCs w:val="16"/>
        </w:rPr>
      </w:pPr>
      <w:r>
        <w:rPr>
          <w:b/>
          <w:sz w:val="24"/>
          <w:szCs w:val="24"/>
        </w:rPr>
        <w:t>Тр</w:t>
      </w:r>
      <w:r w:rsidRPr="00D146F7">
        <w:rPr>
          <w:b/>
          <w:sz w:val="16"/>
          <w:szCs w:val="16"/>
        </w:rPr>
        <w:t>2016</w:t>
      </w:r>
      <w:r>
        <w:rPr>
          <w:b/>
          <w:sz w:val="16"/>
          <w:szCs w:val="16"/>
        </w:rPr>
        <w:t xml:space="preserve">  </w:t>
      </w:r>
      <w:r w:rsidRPr="00D146F7">
        <w:rPr>
          <w:b/>
          <w:sz w:val="24"/>
          <w:szCs w:val="24"/>
        </w:rPr>
        <w:t xml:space="preserve">– 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Тр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 xml:space="preserve">7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83,3%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Тр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>8</w:t>
      </w:r>
      <w:r>
        <w:rPr>
          <w:b/>
          <w:sz w:val="24"/>
          <w:szCs w:val="24"/>
        </w:rPr>
        <w:t xml:space="preserve">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110%</w:t>
      </w:r>
    </w:p>
    <w:p w:rsidR="00CD6ABC" w:rsidRDefault="00CD6ABC" w:rsidP="00CD6ABC">
      <w:pPr>
        <w:ind w:firstLine="709"/>
        <w:rPr>
          <w:b/>
          <w:sz w:val="24"/>
          <w:szCs w:val="24"/>
        </w:rPr>
      </w:pPr>
    </w:p>
    <w:p w:rsidR="00CD6ABC" w:rsidRDefault="00CD6ABC" w:rsidP="00CD6ABC">
      <w:pPr>
        <w:ind w:firstLine="709"/>
        <w:rPr>
          <w:b/>
          <w:sz w:val="16"/>
          <w:szCs w:val="16"/>
        </w:rPr>
      </w:pPr>
      <w:r>
        <w:rPr>
          <w:b/>
          <w:sz w:val="24"/>
          <w:szCs w:val="24"/>
        </w:rPr>
        <w:t>Тпр</w:t>
      </w:r>
      <w:r w:rsidRPr="00D146F7">
        <w:rPr>
          <w:b/>
          <w:sz w:val="16"/>
          <w:szCs w:val="16"/>
        </w:rPr>
        <w:t>2016</w:t>
      </w:r>
      <w:r>
        <w:rPr>
          <w:b/>
          <w:sz w:val="16"/>
          <w:szCs w:val="16"/>
        </w:rPr>
        <w:t xml:space="preserve">  </w:t>
      </w:r>
      <w:r w:rsidRPr="00D146F7">
        <w:rPr>
          <w:b/>
          <w:sz w:val="24"/>
          <w:szCs w:val="24"/>
        </w:rPr>
        <w:t xml:space="preserve">– 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Тпр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 xml:space="preserve">7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-16%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Тпр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>8</w:t>
      </w:r>
      <w:r>
        <w:rPr>
          <w:b/>
          <w:sz w:val="24"/>
          <w:szCs w:val="24"/>
        </w:rPr>
        <w:t xml:space="preserve">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+10%</w:t>
      </w:r>
    </w:p>
    <w:p w:rsidR="00CD6ABC" w:rsidRDefault="00CD6ABC" w:rsidP="00CD6ABC">
      <w:pPr>
        <w:rPr>
          <w:b/>
          <w:sz w:val="24"/>
          <w:szCs w:val="24"/>
        </w:rPr>
      </w:pPr>
    </w:p>
    <w:p w:rsidR="00CD6ABC" w:rsidRPr="00FE28EE" w:rsidRDefault="00CD6ABC" w:rsidP="00CD6ABC">
      <w:pPr>
        <w:ind w:firstLine="709"/>
        <w:rPr>
          <w:b/>
          <w:sz w:val="24"/>
          <w:szCs w:val="24"/>
          <w:u w:val="single"/>
        </w:rPr>
      </w:pPr>
      <w:r w:rsidRPr="00FE28EE">
        <w:rPr>
          <w:b/>
          <w:sz w:val="24"/>
          <w:szCs w:val="24"/>
          <w:u w:val="single"/>
        </w:rPr>
        <w:t xml:space="preserve">Ответы к карточке </w:t>
      </w:r>
      <w:r>
        <w:rPr>
          <w:b/>
          <w:sz w:val="24"/>
          <w:szCs w:val="24"/>
          <w:u w:val="single"/>
        </w:rPr>
        <w:t>2</w:t>
      </w:r>
      <w:r w:rsidRPr="00FE28EE">
        <w:rPr>
          <w:b/>
          <w:sz w:val="24"/>
          <w:szCs w:val="24"/>
          <w:u w:val="single"/>
        </w:rPr>
        <w:t>:</w:t>
      </w:r>
    </w:p>
    <w:p w:rsidR="00CD6ABC" w:rsidRDefault="00CD6ABC" w:rsidP="00CD6ABC">
      <w:pPr>
        <w:ind w:firstLine="709"/>
        <w:rPr>
          <w:b/>
          <w:sz w:val="24"/>
          <w:szCs w:val="24"/>
        </w:rPr>
      </w:pPr>
    </w:p>
    <w:p w:rsidR="00CD6ABC" w:rsidRPr="00FE28EE" w:rsidRDefault="00CD6ABC" w:rsidP="00CD6ABC">
      <w:pPr>
        <w:pStyle w:val="a9"/>
        <w:numPr>
          <w:ilvl w:val="0"/>
          <w:numId w:val="19"/>
        </w:numPr>
        <w:tabs>
          <w:tab w:val="left" w:pos="993"/>
        </w:tabs>
        <w:ind w:hanging="11"/>
        <w:contextualSpacing/>
        <w:rPr>
          <w:b/>
          <w:sz w:val="24"/>
          <w:szCs w:val="24"/>
        </w:rPr>
      </w:pPr>
      <w:r w:rsidRPr="00FE28EE">
        <w:rPr>
          <w:b/>
          <w:sz w:val="24"/>
          <w:szCs w:val="24"/>
        </w:rPr>
        <w:t>Задание</w:t>
      </w:r>
    </w:p>
    <w:p w:rsidR="00CD6ABC" w:rsidRPr="004B2E13" w:rsidRDefault="00CD6ABC" w:rsidP="00CD6ABC">
      <w:pPr>
        <w:pStyle w:val="a9"/>
        <w:tabs>
          <w:tab w:val="left" w:pos="993"/>
        </w:tabs>
        <w:ind w:left="0" w:firstLine="709"/>
        <w:rPr>
          <w:b/>
          <w:sz w:val="24"/>
          <w:szCs w:val="24"/>
        </w:rPr>
      </w:pPr>
    </w:p>
    <w:tbl>
      <w:tblPr>
        <w:tblStyle w:val="ad"/>
        <w:tblW w:w="0" w:type="auto"/>
        <w:tblInd w:w="724" w:type="dxa"/>
        <w:tblLook w:val="04A0" w:firstRow="1" w:lastRow="0" w:firstColumn="1" w:lastColumn="0" w:noHBand="0" w:noVBand="1"/>
      </w:tblPr>
      <w:tblGrid>
        <w:gridCol w:w="959"/>
        <w:gridCol w:w="1007"/>
      </w:tblGrid>
      <w:tr w:rsidR="00CD6ABC" w:rsidTr="007235D7">
        <w:trPr>
          <w:trHeight w:val="307"/>
        </w:trPr>
        <w:tc>
          <w:tcPr>
            <w:tcW w:w="959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</w:tr>
      <w:tr w:rsidR="00CD6ABC" w:rsidTr="007235D7">
        <w:trPr>
          <w:trHeight w:val="307"/>
        </w:trPr>
        <w:tc>
          <w:tcPr>
            <w:tcW w:w="959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</w:tr>
      <w:tr w:rsidR="00CD6ABC" w:rsidTr="007235D7">
        <w:trPr>
          <w:trHeight w:val="307"/>
        </w:trPr>
        <w:tc>
          <w:tcPr>
            <w:tcW w:w="959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07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</w:tr>
      <w:tr w:rsidR="00CD6ABC" w:rsidTr="007235D7">
        <w:trPr>
          <w:trHeight w:val="327"/>
        </w:trPr>
        <w:tc>
          <w:tcPr>
            <w:tcW w:w="959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7" w:type="dxa"/>
          </w:tcPr>
          <w:p w:rsidR="00CD6ABC" w:rsidRDefault="00CD6ABC" w:rsidP="007235D7">
            <w:pPr>
              <w:tabs>
                <w:tab w:val="left" w:pos="993"/>
              </w:tabs>
              <w:ind w:left="-709"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</w:tr>
    </w:tbl>
    <w:p w:rsidR="00CD6ABC" w:rsidRDefault="00CD6ABC" w:rsidP="00CD6ABC">
      <w:pPr>
        <w:tabs>
          <w:tab w:val="left" w:pos="993"/>
        </w:tabs>
        <w:rPr>
          <w:b/>
          <w:sz w:val="24"/>
          <w:szCs w:val="24"/>
        </w:rPr>
      </w:pPr>
    </w:p>
    <w:p w:rsidR="00CD6ABC" w:rsidRDefault="00CD6ABC" w:rsidP="00CD6ABC">
      <w:pPr>
        <w:pStyle w:val="a9"/>
        <w:numPr>
          <w:ilvl w:val="0"/>
          <w:numId w:val="19"/>
        </w:numPr>
        <w:tabs>
          <w:tab w:val="left" w:pos="993"/>
        </w:tabs>
        <w:ind w:left="0" w:firstLine="709"/>
        <w:contextualSpacing/>
        <w:rPr>
          <w:b/>
          <w:sz w:val="24"/>
          <w:szCs w:val="24"/>
        </w:rPr>
      </w:pPr>
      <w:r w:rsidRPr="00D146F7">
        <w:rPr>
          <w:b/>
          <w:sz w:val="24"/>
          <w:szCs w:val="24"/>
        </w:rPr>
        <w:t>Задание</w:t>
      </w:r>
    </w:p>
    <w:p w:rsidR="00CD6ABC" w:rsidRDefault="00CD6ABC" w:rsidP="00CD6ABC">
      <w:pPr>
        <w:pStyle w:val="a9"/>
        <w:ind w:left="0" w:firstLine="709"/>
        <w:rPr>
          <w:b/>
          <w:sz w:val="24"/>
          <w:szCs w:val="24"/>
        </w:rPr>
      </w:pPr>
    </w:p>
    <w:p w:rsidR="00CD6ABC" w:rsidRDefault="00CD6ABC" w:rsidP="00CD6ABC">
      <w:pPr>
        <w:ind w:firstLine="709"/>
        <w:rPr>
          <w:b/>
          <w:sz w:val="24"/>
          <w:szCs w:val="24"/>
        </w:rPr>
      </w:pPr>
      <w:r w:rsidRPr="00D146F7">
        <w:rPr>
          <w:b/>
          <w:sz w:val="24"/>
          <w:szCs w:val="24"/>
        </w:rPr>
        <w:t>Ряд интервальный</w:t>
      </w:r>
    </w:p>
    <w:p w:rsidR="00CD6ABC" w:rsidRDefault="00CD6ABC" w:rsidP="00CD6ABC">
      <w:pPr>
        <w:ind w:firstLine="709"/>
        <w:rPr>
          <w:b/>
          <w:sz w:val="24"/>
          <w:szCs w:val="24"/>
        </w:rPr>
      </w:pPr>
    </w:p>
    <w:p w:rsidR="00CD6ABC" w:rsidRDefault="00CD6ABC" w:rsidP="00CD6ABC">
      <w:pPr>
        <w:ind w:firstLine="709"/>
        <w:rPr>
          <w:b/>
          <w:sz w:val="16"/>
          <w:szCs w:val="16"/>
        </w:rPr>
      </w:pPr>
      <w:r>
        <w:rPr>
          <w:b/>
          <w:sz w:val="24"/>
          <w:szCs w:val="24"/>
        </w:rPr>
        <w:t>А</w:t>
      </w:r>
      <w:r w:rsidRPr="00D146F7">
        <w:rPr>
          <w:b/>
          <w:sz w:val="16"/>
          <w:szCs w:val="16"/>
        </w:rPr>
        <w:t>2016</w:t>
      </w:r>
      <w:r>
        <w:rPr>
          <w:b/>
          <w:sz w:val="16"/>
          <w:szCs w:val="16"/>
        </w:rPr>
        <w:t xml:space="preserve">  </w:t>
      </w:r>
      <w:r w:rsidRPr="00D146F7">
        <w:rPr>
          <w:b/>
          <w:sz w:val="24"/>
          <w:szCs w:val="24"/>
        </w:rPr>
        <w:t xml:space="preserve">– 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 xml:space="preserve">7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-2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>8</w:t>
      </w:r>
      <w:r>
        <w:rPr>
          <w:b/>
          <w:sz w:val="24"/>
          <w:szCs w:val="24"/>
        </w:rPr>
        <w:t xml:space="preserve">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+1</w:t>
      </w:r>
    </w:p>
    <w:p w:rsidR="00CD6ABC" w:rsidRDefault="00CD6ABC" w:rsidP="00CD6ABC">
      <w:pPr>
        <w:ind w:firstLine="709"/>
        <w:rPr>
          <w:b/>
          <w:sz w:val="24"/>
          <w:szCs w:val="24"/>
        </w:rPr>
      </w:pPr>
    </w:p>
    <w:p w:rsidR="00CD6ABC" w:rsidRDefault="00CD6ABC" w:rsidP="00CD6ABC">
      <w:pPr>
        <w:ind w:firstLine="709"/>
        <w:rPr>
          <w:b/>
          <w:sz w:val="16"/>
          <w:szCs w:val="16"/>
        </w:rPr>
      </w:pPr>
      <w:r>
        <w:rPr>
          <w:b/>
          <w:sz w:val="24"/>
          <w:szCs w:val="24"/>
        </w:rPr>
        <w:t>Тр</w:t>
      </w:r>
      <w:r w:rsidRPr="00D146F7">
        <w:rPr>
          <w:b/>
          <w:sz w:val="16"/>
          <w:szCs w:val="16"/>
        </w:rPr>
        <w:t>2016</w:t>
      </w:r>
      <w:r>
        <w:rPr>
          <w:b/>
          <w:sz w:val="16"/>
          <w:szCs w:val="16"/>
        </w:rPr>
        <w:t xml:space="preserve">  </w:t>
      </w:r>
      <w:r w:rsidRPr="00D146F7">
        <w:rPr>
          <w:b/>
          <w:sz w:val="24"/>
          <w:szCs w:val="24"/>
        </w:rPr>
        <w:t xml:space="preserve">– 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Тр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 xml:space="preserve">7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83,3%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Тр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>8</w:t>
      </w:r>
      <w:r>
        <w:rPr>
          <w:b/>
          <w:sz w:val="24"/>
          <w:szCs w:val="24"/>
        </w:rPr>
        <w:t xml:space="preserve">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91,7%</w:t>
      </w:r>
    </w:p>
    <w:p w:rsidR="00CD6ABC" w:rsidRDefault="00CD6ABC" w:rsidP="00CD6ABC">
      <w:pPr>
        <w:ind w:firstLine="709"/>
        <w:rPr>
          <w:b/>
          <w:sz w:val="24"/>
          <w:szCs w:val="24"/>
        </w:rPr>
      </w:pPr>
    </w:p>
    <w:p w:rsidR="00CD6ABC" w:rsidRDefault="00CD6ABC" w:rsidP="00CD6ABC">
      <w:pPr>
        <w:ind w:firstLine="709"/>
        <w:rPr>
          <w:b/>
          <w:sz w:val="16"/>
          <w:szCs w:val="16"/>
        </w:rPr>
      </w:pPr>
      <w:r>
        <w:rPr>
          <w:b/>
          <w:sz w:val="24"/>
          <w:szCs w:val="24"/>
        </w:rPr>
        <w:t>Тпр</w:t>
      </w:r>
      <w:r w:rsidRPr="00D146F7">
        <w:rPr>
          <w:b/>
          <w:sz w:val="16"/>
          <w:szCs w:val="16"/>
        </w:rPr>
        <w:t>2016</w:t>
      </w:r>
      <w:r>
        <w:rPr>
          <w:b/>
          <w:sz w:val="16"/>
          <w:szCs w:val="16"/>
        </w:rPr>
        <w:t xml:space="preserve">  </w:t>
      </w:r>
      <w:r w:rsidRPr="00D146F7">
        <w:rPr>
          <w:b/>
          <w:sz w:val="24"/>
          <w:szCs w:val="24"/>
        </w:rPr>
        <w:t xml:space="preserve">– 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Тпр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 xml:space="preserve">7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-16%</w:t>
      </w:r>
    </w:p>
    <w:p w:rsidR="00CD6ABC" w:rsidRPr="00AF2465" w:rsidRDefault="00CD6ABC" w:rsidP="00CD6ABC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Тпр</w:t>
      </w:r>
      <w:r w:rsidRPr="00D146F7">
        <w:rPr>
          <w:b/>
          <w:sz w:val="16"/>
          <w:szCs w:val="16"/>
        </w:rPr>
        <w:t>201</w:t>
      </w:r>
      <w:r>
        <w:rPr>
          <w:b/>
          <w:sz w:val="16"/>
          <w:szCs w:val="16"/>
        </w:rPr>
        <w:t>8</w:t>
      </w:r>
      <w:r>
        <w:rPr>
          <w:b/>
          <w:sz w:val="24"/>
          <w:szCs w:val="24"/>
        </w:rPr>
        <w:t xml:space="preserve"> </w:t>
      </w:r>
      <w:r w:rsidRPr="00D146F7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 xml:space="preserve"> -8,3%</w:t>
      </w:r>
    </w:p>
    <w:p w:rsidR="007A7C8B" w:rsidRPr="007A7C8B" w:rsidRDefault="007A7C8B" w:rsidP="007A7C8B">
      <w:pPr>
        <w:jc w:val="right"/>
        <w:rPr>
          <w:sz w:val="24"/>
          <w:szCs w:val="24"/>
        </w:rPr>
      </w:pPr>
      <w:r w:rsidRPr="007A7C8B">
        <w:rPr>
          <w:sz w:val="24"/>
          <w:szCs w:val="24"/>
        </w:rPr>
        <w:lastRenderedPageBreak/>
        <w:t>Приложение 2</w:t>
      </w:r>
    </w:p>
    <w:p w:rsidR="007A7C8B" w:rsidRDefault="007A7C8B" w:rsidP="007A7C8B">
      <w:pPr>
        <w:jc w:val="center"/>
        <w:rPr>
          <w:b/>
          <w:sz w:val="28"/>
          <w:szCs w:val="28"/>
        </w:rPr>
      </w:pPr>
    </w:p>
    <w:p w:rsidR="007A7C8B" w:rsidRDefault="007A7C8B" w:rsidP="007A7C8B">
      <w:pPr>
        <w:jc w:val="center"/>
        <w:rPr>
          <w:b/>
          <w:sz w:val="28"/>
          <w:szCs w:val="28"/>
        </w:rPr>
      </w:pPr>
      <w:r w:rsidRPr="00D66D92">
        <w:rPr>
          <w:b/>
          <w:sz w:val="28"/>
          <w:szCs w:val="28"/>
        </w:rPr>
        <w:t>Понятие основной тенденцией развития (тренда)</w:t>
      </w:r>
    </w:p>
    <w:p w:rsidR="007A7C8B" w:rsidRDefault="007A7C8B" w:rsidP="007A7C8B">
      <w:pPr>
        <w:jc w:val="center"/>
        <w:rPr>
          <w:b/>
          <w:sz w:val="28"/>
          <w:szCs w:val="28"/>
        </w:rPr>
      </w:pPr>
    </w:p>
    <w:p w:rsidR="007A7C8B" w:rsidRPr="004B1B01" w:rsidRDefault="007A7C8B" w:rsidP="007A7C8B">
      <w:pPr>
        <w:rPr>
          <w:sz w:val="28"/>
          <w:szCs w:val="28"/>
        </w:rPr>
      </w:pPr>
      <w:r>
        <w:rPr>
          <w:sz w:val="28"/>
          <w:szCs w:val="28"/>
        </w:rPr>
        <w:t>Слайд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4B1B01">
        <w:rPr>
          <w:sz w:val="28"/>
          <w:szCs w:val="28"/>
        </w:rPr>
        <w:t xml:space="preserve"> Слайд 2</w:t>
      </w:r>
    </w:p>
    <w:p w:rsidR="007A7C8B" w:rsidRDefault="007A7C8B" w:rsidP="007A7C8B">
      <w:pPr>
        <w:ind w:left="-426"/>
        <w:rPr>
          <w:sz w:val="28"/>
          <w:szCs w:val="28"/>
        </w:rPr>
      </w:pPr>
      <w:r>
        <w:rPr>
          <w:noProof/>
        </w:rPr>
        <w:drawing>
          <wp:inline distT="0" distB="0" distL="0" distR="0" wp14:anchorId="041922C4" wp14:editId="5357676F">
            <wp:extent cx="3251049" cy="24384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51" cy="243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sz w:val="28"/>
          <w:szCs w:val="28"/>
        </w:rPr>
        <w:drawing>
          <wp:inline distT="0" distB="0" distL="0" distR="0" wp14:anchorId="5B27E9EF" wp14:editId="25466326">
            <wp:extent cx="3124048" cy="24574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26" cy="24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C8B" w:rsidRPr="004B1B01" w:rsidRDefault="007A7C8B" w:rsidP="007A7C8B">
      <w:pPr>
        <w:rPr>
          <w:sz w:val="28"/>
          <w:szCs w:val="28"/>
        </w:rPr>
      </w:pPr>
      <w:r w:rsidRPr="004B1B01">
        <w:rPr>
          <w:sz w:val="28"/>
          <w:szCs w:val="28"/>
        </w:rPr>
        <w:t>Слайд 3</w:t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4B1B01">
        <w:rPr>
          <w:sz w:val="28"/>
          <w:szCs w:val="28"/>
        </w:rPr>
        <w:t>Слайд 4</w:t>
      </w:r>
    </w:p>
    <w:p w:rsidR="007A7C8B" w:rsidRDefault="007A7C8B" w:rsidP="007A7C8B">
      <w:pPr>
        <w:ind w:left="-426"/>
      </w:pPr>
      <w:r w:rsidRPr="00442912">
        <w:rPr>
          <w:noProof/>
        </w:rPr>
        <w:drawing>
          <wp:inline distT="0" distB="0" distL="0" distR="0" wp14:anchorId="18565CCF" wp14:editId="443326EC">
            <wp:extent cx="3263899" cy="244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4355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79690EA3" wp14:editId="4E637A6D">
            <wp:extent cx="3105150" cy="2457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25" cy="24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C8B" w:rsidRDefault="007A7C8B" w:rsidP="007A7C8B">
      <w:pPr>
        <w:rPr>
          <w:sz w:val="28"/>
          <w:szCs w:val="28"/>
        </w:rPr>
      </w:pPr>
    </w:p>
    <w:p w:rsidR="007A7C8B" w:rsidRPr="004B1B01" w:rsidRDefault="007A7C8B" w:rsidP="007A7C8B">
      <w:pPr>
        <w:rPr>
          <w:sz w:val="28"/>
          <w:szCs w:val="28"/>
        </w:rPr>
      </w:pPr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5</w:t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6</w:t>
      </w:r>
    </w:p>
    <w:p w:rsidR="007A7C8B" w:rsidRDefault="007A7C8B" w:rsidP="007A7C8B">
      <w:pPr>
        <w:ind w:left="-426"/>
      </w:pPr>
      <w:r w:rsidRPr="00D66D92">
        <w:rPr>
          <w:noProof/>
        </w:rPr>
        <w:drawing>
          <wp:inline distT="0" distB="0" distL="0" distR="0" wp14:anchorId="595C8123" wp14:editId="4CD2F7E0">
            <wp:extent cx="3187699" cy="2390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8144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547C363F" wp14:editId="3C3A01FA">
            <wp:extent cx="3187552" cy="2390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42" cy="239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C8B" w:rsidRDefault="007A7C8B" w:rsidP="007A7C8B">
      <w:pPr>
        <w:rPr>
          <w:sz w:val="28"/>
          <w:szCs w:val="28"/>
        </w:rPr>
      </w:pPr>
    </w:p>
    <w:p w:rsidR="007A7C8B" w:rsidRPr="007A7C8B" w:rsidRDefault="007A7C8B" w:rsidP="007A7C8B">
      <w:pPr>
        <w:jc w:val="right"/>
        <w:rPr>
          <w:sz w:val="24"/>
          <w:szCs w:val="24"/>
        </w:rPr>
      </w:pPr>
      <w:r w:rsidRPr="007A7C8B">
        <w:rPr>
          <w:sz w:val="24"/>
          <w:szCs w:val="24"/>
        </w:rPr>
        <w:lastRenderedPageBreak/>
        <w:t>Продолжение приложения 2</w:t>
      </w:r>
    </w:p>
    <w:p w:rsidR="007A7C8B" w:rsidRDefault="007A7C8B" w:rsidP="007A7C8B">
      <w:pPr>
        <w:rPr>
          <w:sz w:val="28"/>
          <w:szCs w:val="28"/>
        </w:rPr>
      </w:pPr>
    </w:p>
    <w:p w:rsidR="007A7C8B" w:rsidRDefault="007A7C8B" w:rsidP="007A7C8B"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7</w:t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4B1B01">
        <w:rPr>
          <w:sz w:val="28"/>
          <w:szCs w:val="28"/>
        </w:rPr>
        <w:t>Слайд</w:t>
      </w:r>
      <w:r>
        <w:rPr>
          <w:sz w:val="28"/>
          <w:szCs w:val="28"/>
        </w:rPr>
        <w:t xml:space="preserve"> 8</w:t>
      </w:r>
      <w:r>
        <w:t xml:space="preserve">        </w:t>
      </w:r>
    </w:p>
    <w:p w:rsidR="007A7C8B" w:rsidRPr="00D66D92" w:rsidRDefault="007A7C8B" w:rsidP="007A7C8B">
      <w:pPr>
        <w:ind w:left="-426"/>
        <w:rPr>
          <w:sz w:val="28"/>
          <w:szCs w:val="28"/>
        </w:rPr>
      </w:pPr>
      <w:r>
        <w:rPr>
          <w:noProof/>
        </w:rPr>
        <w:drawing>
          <wp:inline distT="0" distB="0" distL="0" distR="0" wp14:anchorId="186AADA9" wp14:editId="4F94FE11">
            <wp:extent cx="3124200" cy="2381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19" cy="238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1E3AB91" wp14:editId="3639A7E7">
            <wp:extent cx="3190875" cy="2393267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66" cy="239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C8B" w:rsidRDefault="007A7C8B" w:rsidP="007A7C8B"/>
    <w:p w:rsidR="007A7C8B" w:rsidRPr="00031CB4" w:rsidRDefault="007A7C8B" w:rsidP="007A7C8B"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</w:p>
    <w:p w:rsidR="004446A4" w:rsidRDefault="00C169CB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Default="00DE3D2D" w:rsidP="007A7C8B"/>
    <w:p w:rsidR="00DE3D2D" w:rsidRPr="007A7C8B" w:rsidRDefault="00DE3D2D" w:rsidP="00DE3D2D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7A7C8B">
        <w:rPr>
          <w:sz w:val="24"/>
          <w:szCs w:val="24"/>
        </w:rPr>
        <w:t>риложени</w:t>
      </w:r>
      <w:r>
        <w:rPr>
          <w:sz w:val="24"/>
          <w:szCs w:val="24"/>
        </w:rPr>
        <w:t>е</w:t>
      </w:r>
      <w:r w:rsidRPr="007A7C8B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006316" w:rsidRDefault="00006316" w:rsidP="00DE3D2D">
      <w:pPr>
        <w:jc w:val="center"/>
        <w:rPr>
          <w:b/>
          <w:sz w:val="28"/>
          <w:szCs w:val="28"/>
        </w:rPr>
      </w:pPr>
    </w:p>
    <w:p w:rsidR="00DE3D2D" w:rsidRDefault="00DE3D2D" w:rsidP="00DE3D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Сезонные колебания</w:t>
      </w:r>
    </w:p>
    <w:p w:rsidR="00006316" w:rsidRDefault="00006316" w:rsidP="00DE3D2D">
      <w:pPr>
        <w:jc w:val="center"/>
        <w:rPr>
          <w:b/>
          <w:sz w:val="28"/>
          <w:szCs w:val="28"/>
        </w:rPr>
      </w:pPr>
    </w:p>
    <w:p w:rsidR="00DE3D2D" w:rsidRPr="004B1B01" w:rsidRDefault="00DE3D2D" w:rsidP="00DE3D2D">
      <w:pPr>
        <w:rPr>
          <w:sz w:val="28"/>
          <w:szCs w:val="28"/>
        </w:rPr>
      </w:pPr>
      <w:r>
        <w:rPr>
          <w:sz w:val="28"/>
          <w:szCs w:val="28"/>
        </w:rPr>
        <w:t>Слайд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4B1B01">
        <w:rPr>
          <w:sz w:val="28"/>
          <w:szCs w:val="28"/>
        </w:rPr>
        <w:t xml:space="preserve"> Слайд 2</w:t>
      </w:r>
    </w:p>
    <w:p w:rsidR="00DE3D2D" w:rsidRDefault="00DE3D2D" w:rsidP="00006316">
      <w:pPr>
        <w:ind w:left="-426"/>
      </w:pPr>
      <w:r>
        <w:rPr>
          <w:noProof/>
        </w:rPr>
        <w:drawing>
          <wp:inline distT="0" distB="0" distL="0" distR="0" wp14:anchorId="3C110F3C" wp14:editId="758233DB">
            <wp:extent cx="3095625" cy="245517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30" cy="24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6316">
        <w:t xml:space="preserve">            </w:t>
      </w:r>
      <w:r>
        <w:rPr>
          <w:noProof/>
        </w:rPr>
        <w:drawing>
          <wp:inline distT="0" distB="0" distL="0" distR="0" wp14:anchorId="1F0C4834" wp14:editId="353ABF3E">
            <wp:extent cx="333375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68" cy="244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316" w:rsidRDefault="00006316" w:rsidP="00006316">
      <w:pPr>
        <w:ind w:left="-426"/>
        <w:rPr>
          <w:sz w:val="28"/>
          <w:szCs w:val="28"/>
        </w:rPr>
      </w:pPr>
    </w:p>
    <w:p w:rsidR="00DE3D2D" w:rsidRDefault="00DE3D2D" w:rsidP="00DE3D2D">
      <w:r w:rsidRPr="004B1B01">
        <w:rPr>
          <w:sz w:val="28"/>
          <w:szCs w:val="28"/>
        </w:rPr>
        <w:t>Слайд 3</w:t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4B1B01">
        <w:rPr>
          <w:sz w:val="28"/>
          <w:szCs w:val="28"/>
        </w:rPr>
        <w:t>Слайд 4</w:t>
      </w:r>
      <w:r>
        <w:t xml:space="preserve">   </w:t>
      </w:r>
    </w:p>
    <w:p w:rsidR="00DE3D2D" w:rsidRDefault="00DE3D2D" w:rsidP="00006316">
      <w:pPr>
        <w:ind w:left="-426"/>
      </w:pPr>
      <w:r>
        <w:rPr>
          <w:noProof/>
        </w:rPr>
        <w:drawing>
          <wp:inline distT="0" distB="0" distL="0" distR="0" wp14:anchorId="29C78AE3" wp14:editId="6727E660">
            <wp:extent cx="3114536" cy="2447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13" cy="2448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00BDEEC2" wp14:editId="117D41F3">
            <wp:extent cx="3343275" cy="2447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95" cy="244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316" w:rsidRPr="00F87B83" w:rsidRDefault="00006316" w:rsidP="00006316">
      <w:pPr>
        <w:ind w:left="-426"/>
        <w:rPr>
          <w:sz w:val="28"/>
          <w:szCs w:val="28"/>
        </w:rPr>
      </w:pPr>
    </w:p>
    <w:p w:rsidR="00DE3D2D" w:rsidRPr="004B1B01" w:rsidRDefault="00DE3D2D" w:rsidP="00DE3D2D">
      <w:pPr>
        <w:rPr>
          <w:sz w:val="28"/>
          <w:szCs w:val="28"/>
        </w:rPr>
      </w:pPr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5</w:t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6</w:t>
      </w:r>
    </w:p>
    <w:p w:rsidR="00006316" w:rsidRPr="00006316" w:rsidRDefault="00DE3D2D" w:rsidP="00006316">
      <w:pPr>
        <w:ind w:left="-426"/>
      </w:pPr>
      <w:r>
        <w:t xml:space="preserve"> </w:t>
      </w:r>
      <w:r>
        <w:rPr>
          <w:noProof/>
        </w:rPr>
        <w:drawing>
          <wp:inline distT="0" distB="0" distL="0" distR="0" wp14:anchorId="35D373BF" wp14:editId="0C0C476C">
            <wp:extent cx="3073257" cy="2305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26" cy="230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4E1CB654" wp14:editId="3E8B81EB">
            <wp:extent cx="3200400" cy="2350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99" cy="235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D2D" w:rsidRDefault="00DE3D2D" w:rsidP="00DE3D2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</w:t>
      </w:r>
      <w:r w:rsidRPr="004B1B01">
        <w:rPr>
          <w:sz w:val="28"/>
          <w:szCs w:val="28"/>
        </w:rPr>
        <w:t>риложени</w:t>
      </w:r>
      <w:r>
        <w:rPr>
          <w:sz w:val="28"/>
          <w:szCs w:val="28"/>
        </w:rPr>
        <w:t>я</w:t>
      </w:r>
      <w:r w:rsidRPr="004B1B01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006316" w:rsidRPr="004B1B01" w:rsidRDefault="00006316" w:rsidP="00DE3D2D">
      <w:pPr>
        <w:jc w:val="right"/>
        <w:rPr>
          <w:sz w:val="28"/>
          <w:szCs w:val="28"/>
        </w:rPr>
      </w:pPr>
    </w:p>
    <w:p w:rsidR="00DE3D2D" w:rsidRDefault="00DE3D2D" w:rsidP="00DE3D2D">
      <w:pPr>
        <w:rPr>
          <w:sz w:val="28"/>
          <w:szCs w:val="28"/>
        </w:rPr>
      </w:pPr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Слайд 8</w:t>
      </w:r>
    </w:p>
    <w:p w:rsidR="00DE3D2D" w:rsidRDefault="00DE3D2D" w:rsidP="00006316">
      <w:pPr>
        <w:ind w:left="-426"/>
      </w:pPr>
      <w:r>
        <w:rPr>
          <w:noProof/>
        </w:rPr>
        <w:drawing>
          <wp:inline distT="0" distB="0" distL="0" distR="0" wp14:anchorId="14641579" wp14:editId="5E988784">
            <wp:extent cx="3179135" cy="2392326"/>
            <wp:effectExtent l="0" t="0" r="254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93" cy="239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6316">
        <w:t xml:space="preserve">           </w:t>
      </w:r>
      <w:r>
        <w:rPr>
          <w:noProof/>
        </w:rPr>
        <w:drawing>
          <wp:inline distT="0" distB="0" distL="0" distR="0" wp14:anchorId="1C93B483" wp14:editId="6980CC18">
            <wp:extent cx="3104563" cy="2392326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94" cy="239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D2D" w:rsidRPr="00031CB4" w:rsidRDefault="00DE3D2D" w:rsidP="00DE3D2D">
      <w:r w:rsidRPr="004B1B01">
        <w:rPr>
          <w:sz w:val="28"/>
          <w:szCs w:val="28"/>
        </w:rPr>
        <w:tab/>
      </w:r>
      <w:r w:rsidRPr="004B1B01">
        <w:rPr>
          <w:sz w:val="28"/>
          <w:szCs w:val="28"/>
        </w:rPr>
        <w:tab/>
      </w:r>
    </w:p>
    <w:p w:rsidR="00DE3D2D" w:rsidRDefault="00DE3D2D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Default="00006316" w:rsidP="007A7C8B"/>
    <w:p w:rsidR="00006316" w:rsidRPr="00B46917" w:rsidRDefault="00006316" w:rsidP="00B46917">
      <w:pPr>
        <w:jc w:val="center"/>
        <w:rPr>
          <w:sz w:val="24"/>
          <w:szCs w:val="24"/>
        </w:rPr>
      </w:pPr>
      <w:r w:rsidRPr="00B46917">
        <w:rPr>
          <w:sz w:val="24"/>
          <w:szCs w:val="24"/>
        </w:rPr>
        <w:lastRenderedPageBreak/>
        <w:t>Презентация студентки группы Пд-11 Андреевой Софьи</w:t>
      </w:r>
    </w:p>
    <w:p w:rsidR="00006316" w:rsidRPr="00B46917" w:rsidRDefault="00006316" w:rsidP="00B46917">
      <w:pPr>
        <w:jc w:val="center"/>
        <w:rPr>
          <w:sz w:val="24"/>
          <w:szCs w:val="24"/>
        </w:rPr>
      </w:pPr>
      <w:r w:rsidRPr="00B46917">
        <w:rPr>
          <w:sz w:val="24"/>
          <w:szCs w:val="24"/>
        </w:rPr>
        <w:t>Тема: «Методы анализа основной тенд</w:t>
      </w:r>
      <w:r w:rsidR="00B46917">
        <w:rPr>
          <w:sz w:val="24"/>
          <w:szCs w:val="24"/>
        </w:rPr>
        <w:t>енции (тренда) в рядах динамики</w:t>
      </w:r>
      <w:r w:rsidRPr="00B46917">
        <w:rPr>
          <w:sz w:val="24"/>
          <w:szCs w:val="24"/>
        </w:rPr>
        <w:t>»</w:t>
      </w:r>
    </w:p>
    <w:p w:rsidR="00006316" w:rsidRPr="00B46917" w:rsidRDefault="00006316" w:rsidP="00B46917">
      <w:pPr>
        <w:jc w:val="center"/>
        <w:rPr>
          <w:sz w:val="24"/>
          <w:szCs w:val="24"/>
        </w:rPr>
      </w:pPr>
    </w:p>
    <w:p w:rsidR="00006316" w:rsidRDefault="00006316" w:rsidP="007A7C8B"/>
    <w:p w:rsidR="00B46917" w:rsidRDefault="00B46917" w:rsidP="00B46917">
      <w:pPr>
        <w:rPr>
          <w:sz w:val="28"/>
          <w:szCs w:val="28"/>
        </w:rPr>
      </w:pPr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Слайд 2</w:t>
      </w:r>
    </w:p>
    <w:p w:rsidR="00006316" w:rsidRDefault="00006316" w:rsidP="007A7C8B"/>
    <w:p w:rsidR="00006316" w:rsidRDefault="00006316" w:rsidP="00006316">
      <w:pPr>
        <w:ind w:left="-426"/>
      </w:pPr>
      <w:r>
        <w:rPr>
          <w:noProof/>
        </w:rPr>
        <w:drawing>
          <wp:inline distT="0" distB="0" distL="0" distR="0" wp14:anchorId="0601C268">
            <wp:extent cx="3125972" cy="23261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51" cy="232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 w:rsidRPr="00006316">
        <w:rPr>
          <w:noProof/>
        </w:rPr>
        <w:drawing>
          <wp:inline distT="0" distB="0" distL="0" distR="0" wp14:anchorId="6F406B84" wp14:editId="15698BF6">
            <wp:extent cx="3242930" cy="23285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57453" cy="233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17" w:rsidRDefault="00B46917" w:rsidP="00006316">
      <w:pPr>
        <w:ind w:left="-426"/>
      </w:pPr>
    </w:p>
    <w:p w:rsidR="00B46917" w:rsidRDefault="00B46917" w:rsidP="00B46917">
      <w:pPr>
        <w:rPr>
          <w:sz w:val="28"/>
          <w:szCs w:val="28"/>
        </w:rPr>
      </w:pPr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Слайд 4</w:t>
      </w:r>
    </w:p>
    <w:p w:rsidR="00B46917" w:rsidRDefault="00B46917" w:rsidP="00006316">
      <w:pPr>
        <w:ind w:left="-426"/>
      </w:pPr>
    </w:p>
    <w:p w:rsidR="00B46917" w:rsidRDefault="00B46917" w:rsidP="00006316">
      <w:pPr>
        <w:ind w:left="-426"/>
      </w:pPr>
      <w:r>
        <w:rPr>
          <w:noProof/>
        </w:rPr>
        <w:drawing>
          <wp:inline distT="0" distB="0" distL="0" distR="0" wp14:anchorId="75C7DD1E">
            <wp:extent cx="3132915" cy="23497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50" cy="235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 w:rsidRPr="00B46917">
        <w:rPr>
          <w:noProof/>
        </w:rPr>
        <w:drawing>
          <wp:inline distT="0" distB="0" distL="0" distR="0" wp14:anchorId="3BBD6702" wp14:editId="6C257AA3">
            <wp:extent cx="3242930" cy="23497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3383" cy="235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17" w:rsidRDefault="00B46917" w:rsidP="00006316">
      <w:pPr>
        <w:ind w:left="-426"/>
      </w:pPr>
    </w:p>
    <w:p w:rsidR="00B46917" w:rsidRDefault="00B46917" w:rsidP="00B46917">
      <w:pPr>
        <w:rPr>
          <w:sz w:val="28"/>
          <w:szCs w:val="28"/>
        </w:rPr>
      </w:pPr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Слайд 6</w:t>
      </w:r>
    </w:p>
    <w:p w:rsidR="00B46917" w:rsidRDefault="00B46917" w:rsidP="00006316">
      <w:pPr>
        <w:ind w:left="-426"/>
      </w:pPr>
    </w:p>
    <w:p w:rsidR="00B46917" w:rsidRDefault="00B46917" w:rsidP="00006316">
      <w:pPr>
        <w:ind w:left="-426"/>
      </w:pPr>
      <w:r>
        <w:rPr>
          <w:noProof/>
        </w:rPr>
        <w:drawing>
          <wp:inline distT="0" distB="0" distL="0" distR="0" wp14:anchorId="38A2A4C3">
            <wp:extent cx="3147091" cy="2360428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27" cy="23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65FFEB6D">
            <wp:extent cx="3221665" cy="23497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12" cy="235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917" w:rsidRDefault="00B46917" w:rsidP="00006316">
      <w:pPr>
        <w:ind w:left="-426"/>
      </w:pPr>
    </w:p>
    <w:p w:rsidR="00B46917" w:rsidRDefault="00B46917" w:rsidP="00B46917">
      <w:pPr>
        <w:rPr>
          <w:sz w:val="28"/>
          <w:szCs w:val="28"/>
        </w:rPr>
      </w:pPr>
      <w:r w:rsidRPr="004B1B01">
        <w:rPr>
          <w:sz w:val="28"/>
          <w:szCs w:val="28"/>
        </w:rPr>
        <w:lastRenderedPageBreak/>
        <w:t xml:space="preserve">Слайд </w:t>
      </w:r>
      <w:r>
        <w:rPr>
          <w:sz w:val="28"/>
          <w:szCs w:val="28"/>
        </w:rPr>
        <w:t>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Слайд 8</w:t>
      </w:r>
    </w:p>
    <w:p w:rsidR="00B46917" w:rsidRDefault="00B46917" w:rsidP="00006316">
      <w:pPr>
        <w:ind w:left="-426"/>
      </w:pPr>
    </w:p>
    <w:p w:rsidR="00B46917" w:rsidRDefault="00B46917" w:rsidP="00006316">
      <w:pPr>
        <w:ind w:left="-426"/>
      </w:pPr>
      <w:r>
        <w:rPr>
          <w:noProof/>
        </w:rPr>
        <w:drawing>
          <wp:inline distT="0" distB="0" distL="0" distR="0" wp14:anchorId="5F0E3981">
            <wp:extent cx="3147091" cy="2360428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28" cy="236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BC3AE98">
            <wp:extent cx="3175443" cy="2381693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84" cy="238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917" w:rsidRDefault="00B46917" w:rsidP="00006316">
      <w:pPr>
        <w:ind w:left="-426"/>
      </w:pPr>
    </w:p>
    <w:p w:rsidR="00B46917" w:rsidRDefault="00B46917" w:rsidP="00B46917">
      <w:pPr>
        <w:rPr>
          <w:sz w:val="28"/>
          <w:szCs w:val="28"/>
        </w:rPr>
      </w:pPr>
      <w:r w:rsidRPr="004B1B01">
        <w:rPr>
          <w:sz w:val="28"/>
          <w:szCs w:val="28"/>
        </w:rPr>
        <w:t xml:space="preserve">Слайд </w:t>
      </w:r>
      <w:r>
        <w:rPr>
          <w:sz w:val="28"/>
          <w:szCs w:val="28"/>
        </w:rPr>
        <w:t>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Слайд 10</w:t>
      </w:r>
    </w:p>
    <w:p w:rsidR="00B46917" w:rsidRDefault="00B46917" w:rsidP="00006316">
      <w:pPr>
        <w:ind w:left="-426"/>
      </w:pPr>
    </w:p>
    <w:p w:rsidR="00B46917" w:rsidRDefault="00B46917" w:rsidP="00006316">
      <w:pPr>
        <w:ind w:left="-426"/>
      </w:pPr>
      <w:r w:rsidRPr="00B46917">
        <w:rPr>
          <w:noProof/>
        </w:rPr>
        <w:drawing>
          <wp:inline distT="0" distB="0" distL="0" distR="0" wp14:anchorId="6C6CF568" wp14:editId="2B0F9530">
            <wp:extent cx="3104706" cy="232853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8404" cy="233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B46917">
        <w:rPr>
          <w:noProof/>
        </w:rPr>
        <w:drawing>
          <wp:inline distT="0" distB="0" distL="0" distR="0" wp14:anchorId="4239F8E2" wp14:editId="450DBBEF">
            <wp:extent cx="2998381" cy="232587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02120" cy="23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917" w:rsidSect="00FB30C3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9CB" w:rsidRDefault="00C169CB" w:rsidP="00FB30C3">
      <w:r>
        <w:separator/>
      </w:r>
    </w:p>
  </w:endnote>
  <w:endnote w:type="continuationSeparator" w:id="0">
    <w:p w:rsidR="00C169CB" w:rsidRDefault="00C169CB" w:rsidP="00FB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9CB" w:rsidRDefault="00C169CB" w:rsidP="00FB30C3">
      <w:r>
        <w:separator/>
      </w:r>
    </w:p>
  </w:footnote>
  <w:footnote w:type="continuationSeparator" w:id="0">
    <w:p w:rsidR="00C169CB" w:rsidRDefault="00C169CB" w:rsidP="00FB3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4C98"/>
    <w:multiLevelType w:val="hybridMultilevel"/>
    <w:tmpl w:val="D3B44C64"/>
    <w:lvl w:ilvl="0" w:tplc="543036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95038"/>
    <w:multiLevelType w:val="hybridMultilevel"/>
    <w:tmpl w:val="526ECB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1030F3"/>
    <w:multiLevelType w:val="hybridMultilevel"/>
    <w:tmpl w:val="FB827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73366"/>
    <w:multiLevelType w:val="hybridMultilevel"/>
    <w:tmpl w:val="16A89C26"/>
    <w:lvl w:ilvl="0" w:tplc="375AE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D5591"/>
    <w:multiLevelType w:val="hybridMultilevel"/>
    <w:tmpl w:val="A5B24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718EE"/>
    <w:multiLevelType w:val="hybridMultilevel"/>
    <w:tmpl w:val="3490CC80"/>
    <w:lvl w:ilvl="0" w:tplc="2144A6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AB0C8C"/>
    <w:multiLevelType w:val="multilevel"/>
    <w:tmpl w:val="81867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253A21"/>
    <w:multiLevelType w:val="hybridMultilevel"/>
    <w:tmpl w:val="A3D22970"/>
    <w:lvl w:ilvl="0" w:tplc="F306F0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9D74C7A"/>
    <w:multiLevelType w:val="hybridMultilevel"/>
    <w:tmpl w:val="527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20338"/>
    <w:multiLevelType w:val="hybridMultilevel"/>
    <w:tmpl w:val="628ADABE"/>
    <w:lvl w:ilvl="0" w:tplc="7B6AF1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42CF5"/>
    <w:multiLevelType w:val="hybridMultilevel"/>
    <w:tmpl w:val="B85047BE"/>
    <w:lvl w:ilvl="0" w:tplc="91BEAB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350F7F"/>
    <w:multiLevelType w:val="hybridMultilevel"/>
    <w:tmpl w:val="40D817E8"/>
    <w:lvl w:ilvl="0" w:tplc="375AE202">
      <w:start w:val="1"/>
      <w:numFmt w:val="bullet"/>
      <w:lvlText w:val=""/>
      <w:lvlJc w:val="left"/>
      <w:pPr>
        <w:ind w:left="2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12" w15:restartNumberingAfterBreak="0">
    <w:nsid w:val="4BD20ADA"/>
    <w:multiLevelType w:val="hybridMultilevel"/>
    <w:tmpl w:val="1DD61F60"/>
    <w:lvl w:ilvl="0" w:tplc="840A1A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BC32A7"/>
    <w:multiLevelType w:val="hybridMultilevel"/>
    <w:tmpl w:val="012AFCEA"/>
    <w:lvl w:ilvl="0" w:tplc="D70C8430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810D9D"/>
    <w:multiLevelType w:val="hybridMultilevel"/>
    <w:tmpl w:val="7D42A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B96C94"/>
    <w:multiLevelType w:val="multilevel"/>
    <w:tmpl w:val="81867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776039"/>
    <w:multiLevelType w:val="hybridMultilevel"/>
    <w:tmpl w:val="5E4610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5482503"/>
    <w:multiLevelType w:val="hybridMultilevel"/>
    <w:tmpl w:val="EF788C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873779"/>
    <w:multiLevelType w:val="hybridMultilevel"/>
    <w:tmpl w:val="BE685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2"/>
  </w:num>
  <w:num w:numId="5">
    <w:abstractNumId w:val="17"/>
  </w:num>
  <w:num w:numId="6">
    <w:abstractNumId w:val="3"/>
  </w:num>
  <w:num w:numId="7">
    <w:abstractNumId w:val="16"/>
  </w:num>
  <w:num w:numId="8">
    <w:abstractNumId w:val="8"/>
  </w:num>
  <w:num w:numId="9">
    <w:abstractNumId w:val="13"/>
  </w:num>
  <w:num w:numId="10">
    <w:abstractNumId w:val="15"/>
  </w:num>
  <w:num w:numId="11">
    <w:abstractNumId w:val="14"/>
  </w:num>
  <w:num w:numId="12">
    <w:abstractNumId w:val="6"/>
  </w:num>
  <w:num w:numId="13">
    <w:abstractNumId w:val="5"/>
  </w:num>
  <w:num w:numId="14">
    <w:abstractNumId w:val="1"/>
  </w:num>
  <w:num w:numId="15">
    <w:abstractNumId w:val="11"/>
  </w:num>
  <w:num w:numId="16">
    <w:abstractNumId w:val="9"/>
  </w:num>
  <w:num w:numId="17">
    <w:abstractNumId w:val="4"/>
  </w:num>
  <w:num w:numId="18">
    <w:abstractNumId w:val="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07"/>
    <w:rsid w:val="00006316"/>
    <w:rsid w:val="001A7F33"/>
    <w:rsid w:val="001C0319"/>
    <w:rsid w:val="001F4CF4"/>
    <w:rsid w:val="00253D43"/>
    <w:rsid w:val="00260C66"/>
    <w:rsid w:val="00371247"/>
    <w:rsid w:val="004757CF"/>
    <w:rsid w:val="004C694D"/>
    <w:rsid w:val="00663849"/>
    <w:rsid w:val="007A7C8B"/>
    <w:rsid w:val="009E24CE"/>
    <w:rsid w:val="00A13107"/>
    <w:rsid w:val="00AD48A2"/>
    <w:rsid w:val="00AD56FC"/>
    <w:rsid w:val="00AE3EF9"/>
    <w:rsid w:val="00B46917"/>
    <w:rsid w:val="00BF3103"/>
    <w:rsid w:val="00C044C4"/>
    <w:rsid w:val="00C169CB"/>
    <w:rsid w:val="00CD6ABC"/>
    <w:rsid w:val="00CF189A"/>
    <w:rsid w:val="00DE3D2D"/>
    <w:rsid w:val="00E11D03"/>
    <w:rsid w:val="00E323AF"/>
    <w:rsid w:val="00F36CE3"/>
    <w:rsid w:val="00FB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35C8C"/>
  <w15:docId w15:val="{B55A69E4-1938-4283-841F-C0DAD5412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0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FB30C3"/>
    <w:pPr>
      <w:jc w:val="center"/>
    </w:pPr>
    <w:rPr>
      <w:b/>
      <w:sz w:val="36"/>
    </w:rPr>
  </w:style>
  <w:style w:type="character" w:customStyle="1" w:styleId="a4">
    <w:name w:val="Подзаголовок Знак"/>
    <w:basedOn w:val="a0"/>
    <w:link w:val="a3"/>
    <w:rsid w:val="00FB30C3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FB30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B30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B30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B30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B30C3"/>
    <w:pPr>
      <w:ind w:left="708"/>
    </w:pPr>
    <w:rPr>
      <w:lang w:val="en-US"/>
    </w:rPr>
  </w:style>
  <w:style w:type="paragraph" w:styleId="aa">
    <w:name w:val="Normal (Web)"/>
    <w:basedOn w:val="a"/>
    <w:rsid w:val="00FB30C3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uiPriority w:val="22"/>
    <w:qFormat/>
    <w:rsid w:val="00FB30C3"/>
    <w:rPr>
      <w:rFonts w:cs="Times New Roman"/>
      <w:b/>
      <w:bCs/>
    </w:rPr>
  </w:style>
  <w:style w:type="paragraph" w:styleId="2">
    <w:name w:val="Body Text Indent 2"/>
    <w:basedOn w:val="a"/>
    <w:link w:val="20"/>
    <w:rsid w:val="00663849"/>
    <w:pPr>
      <w:ind w:firstLine="720"/>
      <w:jc w:val="both"/>
    </w:pPr>
    <w:rPr>
      <w:rFonts w:ascii="Courier New" w:hAnsi="Courier New" w:cs="Courier New"/>
      <w:sz w:val="22"/>
    </w:rPr>
  </w:style>
  <w:style w:type="character" w:customStyle="1" w:styleId="20">
    <w:name w:val="Основной текст с отступом 2 Знак"/>
    <w:basedOn w:val="a0"/>
    <w:link w:val="2"/>
    <w:rsid w:val="00663849"/>
    <w:rPr>
      <w:rFonts w:ascii="Courier New" w:eastAsia="Times New Roman" w:hAnsi="Courier New" w:cs="Courier New"/>
      <w:szCs w:val="20"/>
      <w:lang w:eastAsia="ru-RU"/>
    </w:rPr>
  </w:style>
  <w:style w:type="character" w:styleId="ac">
    <w:name w:val="Hyperlink"/>
    <w:basedOn w:val="a0"/>
    <w:uiPriority w:val="99"/>
    <w:unhideWhenUsed/>
    <w:rsid w:val="00C044C4"/>
    <w:rPr>
      <w:color w:val="0000FF"/>
      <w:u w:val="single"/>
    </w:rPr>
  </w:style>
  <w:style w:type="paragraph" w:styleId="3">
    <w:name w:val="Body Text Indent 3"/>
    <w:basedOn w:val="a"/>
    <w:link w:val="30"/>
    <w:uiPriority w:val="99"/>
    <w:unhideWhenUsed/>
    <w:rsid w:val="00CF189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F189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d">
    <w:name w:val="Table Grid"/>
    <w:basedOn w:val="a1"/>
    <w:uiPriority w:val="59"/>
    <w:rsid w:val="00CD6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7A7C8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A7C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1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yperlink" Target="http://statistiks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at.hse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uchet.rsue.ru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voprstat.elpub.ru/jou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8D632-DE35-4D8C-B732-13CECE94B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Дом</cp:lastModifiedBy>
  <cp:revision>13</cp:revision>
  <dcterms:created xsi:type="dcterms:W3CDTF">2018-03-25T07:19:00Z</dcterms:created>
  <dcterms:modified xsi:type="dcterms:W3CDTF">2022-11-02T05:04:00Z</dcterms:modified>
</cp:coreProperties>
</file>