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C62206" w14:textId="19CA9B2B" w:rsidR="00CD66D0" w:rsidRDefault="00A56843" w:rsidP="00CD66D0">
      <w:pPr>
        <w:ind w:firstLine="80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Здравствуйте</w:t>
      </w:r>
      <w:r w:rsidR="00E06AA1">
        <w:rPr>
          <w:rFonts w:eastAsia="Times New Roman"/>
          <w:sz w:val="28"/>
          <w:szCs w:val="28"/>
        </w:rPr>
        <w:t>, коллеги</w:t>
      </w:r>
      <w:r>
        <w:rPr>
          <w:rFonts w:eastAsia="Times New Roman"/>
          <w:sz w:val="28"/>
          <w:szCs w:val="28"/>
        </w:rPr>
        <w:t>!</w:t>
      </w:r>
      <w:r w:rsidR="002A00D0">
        <w:rPr>
          <w:rFonts w:eastAsia="Times New Roman"/>
          <w:sz w:val="28"/>
          <w:szCs w:val="28"/>
        </w:rPr>
        <w:t xml:space="preserve"> </w:t>
      </w:r>
      <w:proofErr w:type="spellStart"/>
      <w:r w:rsidR="002A00D0">
        <w:rPr>
          <w:rFonts w:eastAsia="Times New Roman"/>
          <w:sz w:val="28"/>
          <w:szCs w:val="28"/>
        </w:rPr>
        <w:t>Ковган</w:t>
      </w:r>
      <w:proofErr w:type="spellEnd"/>
      <w:r w:rsidR="002A00D0">
        <w:rPr>
          <w:rFonts w:eastAsia="Times New Roman"/>
          <w:sz w:val="28"/>
          <w:szCs w:val="28"/>
        </w:rPr>
        <w:t xml:space="preserve"> Оксана Алексеевна, воспитател</w:t>
      </w:r>
      <w:r w:rsidR="00F0753C">
        <w:rPr>
          <w:rFonts w:eastAsia="Times New Roman"/>
          <w:sz w:val="28"/>
          <w:szCs w:val="28"/>
        </w:rPr>
        <w:t>ь</w:t>
      </w:r>
      <w:r w:rsidR="002A00D0">
        <w:rPr>
          <w:rFonts w:eastAsia="Times New Roman"/>
          <w:sz w:val="28"/>
          <w:szCs w:val="28"/>
        </w:rPr>
        <w:t xml:space="preserve"> филиала № 2 «Пчелка» МБДОУ</w:t>
      </w:r>
      <w:r w:rsidR="00E06AA1">
        <w:rPr>
          <w:rFonts w:eastAsia="Times New Roman"/>
          <w:sz w:val="28"/>
          <w:szCs w:val="28"/>
        </w:rPr>
        <w:t xml:space="preserve"> детского сада</w:t>
      </w:r>
      <w:r w:rsidR="002A00D0">
        <w:rPr>
          <w:rFonts w:eastAsia="Times New Roman"/>
          <w:sz w:val="28"/>
          <w:szCs w:val="28"/>
        </w:rPr>
        <w:t xml:space="preserve"> № 123 г.</w:t>
      </w:r>
      <w:r w:rsidR="009B1F6B">
        <w:rPr>
          <w:rFonts w:eastAsia="Times New Roman"/>
          <w:sz w:val="28"/>
          <w:szCs w:val="28"/>
        </w:rPr>
        <w:t xml:space="preserve"> </w:t>
      </w:r>
      <w:r w:rsidR="002A00D0">
        <w:rPr>
          <w:rFonts w:eastAsia="Times New Roman"/>
          <w:sz w:val="28"/>
          <w:szCs w:val="28"/>
        </w:rPr>
        <w:t>Пензы</w:t>
      </w:r>
      <w:r w:rsidR="00732D30">
        <w:rPr>
          <w:rFonts w:eastAsia="Times New Roman"/>
          <w:sz w:val="28"/>
          <w:szCs w:val="28"/>
        </w:rPr>
        <w:t xml:space="preserve">. </w:t>
      </w:r>
    </w:p>
    <w:p w14:paraId="231427F5" w14:textId="07D8428F" w:rsidR="00A56843" w:rsidRPr="00CD66D0" w:rsidRDefault="00732D30" w:rsidP="00CD66D0">
      <w:pPr>
        <w:ind w:firstLine="800"/>
        <w:rPr>
          <w:rFonts w:eastAsia="Times New Roman"/>
          <w:b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Тема выступления: </w:t>
      </w:r>
      <w:r w:rsidRPr="00CD66D0">
        <w:rPr>
          <w:rFonts w:eastAsia="Times New Roman"/>
          <w:b/>
          <w:sz w:val="28"/>
          <w:szCs w:val="28"/>
        </w:rPr>
        <w:t>«</w:t>
      </w:r>
      <w:r w:rsidR="00CD66D0" w:rsidRPr="00CD66D0">
        <w:rPr>
          <w:rFonts w:eastAsia="Times New Roman"/>
          <w:b/>
          <w:sz w:val="28"/>
          <w:szCs w:val="28"/>
        </w:rPr>
        <w:t xml:space="preserve">Использование </w:t>
      </w:r>
      <w:proofErr w:type="spellStart"/>
      <w:r w:rsidR="00CD66D0" w:rsidRPr="00CD66D0">
        <w:rPr>
          <w:rFonts w:eastAsia="Times New Roman"/>
          <w:b/>
          <w:sz w:val="28"/>
          <w:szCs w:val="28"/>
        </w:rPr>
        <w:t>многофоункционального</w:t>
      </w:r>
      <w:proofErr w:type="spellEnd"/>
      <w:r w:rsidR="00CD66D0" w:rsidRPr="00CD66D0">
        <w:rPr>
          <w:rFonts w:eastAsia="Times New Roman"/>
          <w:b/>
          <w:sz w:val="28"/>
          <w:szCs w:val="28"/>
        </w:rPr>
        <w:t xml:space="preserve"> настольного пособия «Хочу все знать</w:t>
      </w:r>
      <w:r w:rsidR="00ED6FBC">
        <w:rPr>
          <w:rFonts w:eastAsia="Times New Roman"/>
          <w:b/>
          <w:sz w:val="28"/>
          <w:szCs w:val="28"/>
        </w:rPr>
        <w:t>!»</w:t>
      </w:r>
      <w:r w:rsidR="002F1701">
        <w:rPr>
          <w:rFonts w:eastAsia="Times New Roman"/>
          <w:b/>
          <w:sz w:val="28"/>
          <w:szCs w:val="28"/>
        </w:rPr>
        <w:t xml:space="preserve"> - </w:t>
      </w:r>
      <w:r w:rsidR="00CD66D0" w:rsidRPr="00CD66D0">
        <w:rPr>
          <w:rFonts w:eastAsia="Times New Roman"/>
          <w:b/>
          <w:sz w:val="28"/>
          <w:szCs w:val="28"/>
        </w:rPr>
        <w:t xml:space="preserve"> </w:t>
      </w:r>
      <w:r w:rsidR="002F1701">
        <w:rPr>
          <w:rFonts w:eastAsia="Times New Roman"/>
          <w:b/>
          <w:sz w:val="28"/>
          <w:szCs w:val="28"/>
        </w:rPr>
        <w:t xml:space="preserve">как одно из организационно – педагогических условий </w:t>
      </w:r>
      <w:r w:rsidR="00DA1F2B">
        <w:rPr>
          <w:rFonts w:eastAsia="Times New Roman"/>
          <w:b/>
          <w:sz w:val="28"/>
          <w:szCs w:val="28"/>
        </w:rPr>
        <w:t xml:space="preserve">реализации проекта </w:t>
      </w:r>
      <w:r w:rsidR="0041141C">
        <w:rPr>
          <w:rFonts w:eastAsia="Times New Roman"/>
          <w:b/>
          <w:sz w:val="28"/>
          <w:szCs w:val="28"/>
        </w:rPr>
        <w:t>по подготовке дошкольников к о</w:t>
      </w:r>
      <w:r w:rsidR="00DA1F2B">
        <w:rPr>
          <w:rFonts w:eastAsia="Times New Roman"/>
          <w:b/>
          <w:sz w:val="28"/>
          <w:szCs w:val="28"/>
        </w:rPr>
        <w:t>бучени</w:t>
      </w:r>
      <w:r w:rsidR="0041141C">
        <w:rPr>
          <w:rFonts w:eastAsia="Times New Roman"/>
          <w:b/>
          <w:sz w:val="28"/>
          <w:szCs w:val="28"/>
        </w:rPr>
        <w:t>ю</w:t>
      </w:r>
      <w:r w:rsidR="00DA1F2B">
        <w:rPr>
          <w:rFonts w:eastAsia="Times New Roman"/>
          <w:b/>
          <w:sz w:val="28"/>
          <w:szCs w:val="28"/>
        </w:rPr>
        <w:t xml:space="preserve"> </w:t>
      </w:r>
      <w:proofErr w:type="gramStart"/>
      <w:r w:rsidR="00DA1F2B">
        <w:rPr>
          <w:rFonts w:eastAsia="Times New Roman"/>
          <w:b/>
          <w:sz w:val="28"/>
          <w:szCs w:val="28"/>
        </w:rPr>
        <w:t xml:space="preserve">грамоте </w:t>
      </w:r>
      <w:r w:rsidR="0041141C">
        <w:rPr>
          <w:rFonts w:eastAsia="Times New Roman"/>
          <w:b/>
          <w:sz w:val="28"/>
          <w:szCs w:val="28"/>
        </w:rPr>
        <w:t>.</w:t>
      </w:r>
      <w:proofErr w:type="gramEnd"/>
    </w:p>
    <w:p w14:paraId="55DB6107" w14:textId="279AF99A" w:rsidR="00166C25" w:rsidRDefault="001A06E3" w:rsidP="00DA1F2B">
      <w:pPr>
        <w:pStyle w:val="a4"/>
        <w:rPr>
          <w:rFonts w:eastAsia="Times New Roman"/>
          <w:sz w:val="28"/>
          <w:szCs w:val="28"/>
        </w:rPr>
      </w:pPr>
      <w:r>
        <w:rPr>
          <w:rFonts w:eastAsia="Times New Roman"/>
          <w:sz w:val="24"/>
          <w:szCs w:val="24"/>
        </w:rPr>
        <w:tab/>
      </w:r>
    </w:p>
    <w:p w14:paraId="5C263A15" w14:textId="54BFC9F8" w:rsidR="001E2B0D" w:rsidRPr="00DA1F2B" w:rsidRDefault="00DA1F2B" w:rsidP="00DA1F2B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41141C">
        <w:rPr>
          <w:sz w:val="28"/>
          <w:szCs w:val="28"/>
        </w:rPr>
        <w:t>Подготовка</w:t>
      </w:r>
      <w:r w:rsidRPr="00DA1F2B">
        <w:rPr>
          <w:sz w:val="28"/>
          <w:szCs w:val="28"/>
        </w:rPr>
        <w:t xml:space="preserve"> ребенка к обучению грамоте складывается из многих</w:t>
      </w:r>
      <w:r>
        <w:rPr>
          <w:sz w:val="28"/>
          <w:szCs w:val="28"/>
        </w:rPr>
        <w:t xml:space="preserve"> </w:t>
      </w:r>
      <w:r w:rsidRPr="00DA1F2B">
        <w:rPr>
          <w:sz w:val="28"/>
          <w:szCs w:val="28"/>
        </w:rPr>
        <w:t>составляющих, среди которых обеспечение развивающей предметно-пространственной среды в ДОУ</w:t>
      </w:r>
      <w:r w:rsidR="00E06AA1">
        <w:rPr>
          <w:sz w:val="28"/>
          <w:szCs w:val="28"/>
        </w:rPr>
        <w:t>,</w:t>
      </w:r>
      <w:r w:rsidR="0041141C">
        <w:rPr>
          <w:sz w:val="28"/>
          <w:szCs w:val="28"/>
        </w:rPr>
        <w:t xml:space="preserve"> </w:t>
      </w:r>
      <w:r w:rsidR="00FE60CC" w:rsidRPr="00DA1F2B">
        <w:rPr>
          <w:sz w:val="28"/>
          <w:szCs w:val="28"/>
        </w:rPr>
        <w:t xml:space="preserve"> происходит в контексте практической и игровой деятельности детей, в процессе решения детьми проблемных задач</w:t>
      </w:r>
      <w:r w:rsidR="0072050A" w:rsidRPr="00DA1F2B">
        <w:rPr>
          <w:sz w:val="28"/>
          <w:szCs w:val="28"/>
        </w:rPr>
        <w:t xml:space="preserve">, для </w:t>
      </w:r>
      <w:proofErr w:type="spellStart"/>
      <w:r w:rsidR="004E6FD2">
        <w:rPr>
          <w:sz w:val="28"/>
          <w:szCs w:val="28"/>
        </w:rPr>
        <w:t>раелизации</w:t>
      </w:r>
      <w:proofErr w:type="spellEnd"/>
      <w:r w:rsidR="0072050A" w:rsidRPr="00DA1F2B">
        <w:rPr>
          <w:sz w:val="28"/>
          <w:szCs w:val="28"/>
        </w:rPr>
        <w:t xml:space="preserve"> этого принципа </w:t>
      </w:r>
      <w:r w:rsidR="00FE60CC" w:rsidRPr="00DA1F2B">
        <w:rPr>
          <w:sz w:val="28"/>
          <w:szCs w:val="28"/>
        </w:rPr>
        <w:t xml:space="preserve"> </w:t>
      </w:r>
      <w:r w:rsidR="0072050A" w:rsidRPr="00DA1F2B">
        <w:rPr>
          <w:sz w:val="28"/>
          <w:szCs w:val="28"/>
        </w:rPr>
        <w:t>п</w:t>
      </w:r>
      <w:r w:rsidR="00204B26" w:rsidRPr="00DA1F2B">
        <w:rPr>
          <w:sz w:val="28"/>
          <w:szCs w:val="28"/>
        </w:rPr>
        <w:t xml:space="preserve">редлагаем Вашему вниманию </w:t>
      </w:r>
      <w:r w:rsidR="00FE60CC" w:rsidRPr="00DA1F2B">
        <w:rPr>
          <w:sz w:val="28"/>
          <w:szCs w:val="28"/>
        </w:rPr>
        <w:t>многофункциональное</w:t>
      </w:r>
      <w:r w:rsidR="004E1371" w:rsidRPr="00DA1F2B">
        <w:rPr>
          <w:sz w:val="28"/>
          <w:szCs w:val="28"/>
        </w:rPr>
        <w:t xml:space="preserve"> </w:t>
      </w:r>
      <w:r w:rsidR="007C67D0" w:rsidRPr="00DA1F2B">
        <w:rPr>
          <w:sz w:val="28"/>
          <w:szCs w:val="28"/>
        </w:rPr>
        <w:t xml:space="preserve">интерактивное </w:t>
      </w:r>
      <w:r w:rsidR="004E1371" w:rsidRPr="00DA1F2B">
        <w:rPr>
          <w:sz w:val="28"/>
          <w:szCs w:val="28"/>
        </w:rPr>
        <w:t xml:space="preserve">настольное </w:t>
      </w:r>
      <w:r w:rsidR="00FE60CC" w:rsidRPr="00DA1F2B">
        <w:rPr>
          <w:sz w:val="28"/>
          <w:szCs w:val="28"/>
        </w:rPr>
        <w:t xml:space="preserve"> пособие «</w:t>
      </w:r>
      <w:r w:rsidR="00493631" w:rsidRPr="00DA1F2B">
        <w:rPr>
          <w:sz w:val="28"/>
          <w:szCs w:val="28"/>
        </w:rPr>
        <w:t>Хочу все знать!</w:t>
      </w:r>
      <w:r w:rsidR="00FE60CC" w:rsidRPr="00DA1F2B">
        <w:rPr>
          <w:sz w:val="28"/>
          <w:szCs w:val="28"/>
        </w:rPr>
        <w:t>»</w:t>
      </w:r>
      <w:r w:rsidR="004704EF" w:rsidRPr="00DA1F2B">
        <w:rPr>
          <w:sz w:val="28"/>
          <w:szCs w:val="28"/>
        </w:rPr>
        <w:t>, предназначенное для детей старшего дошкольного возраста</w:t>
      </w:r>
      <w:r w:rsidR="007C67D0" w:rsidRPr="00DA1F2B">
        <w:rPr>
          <w:sz w:val="28"/>
          <w:szCs w:val="28"/>
        </w:rPr>
        <w:t>, включа</w:t>
      </w:r>
      <w:r w:rsidR="0041141C">
        <w:rPr>
          <w:sz w:val="28"/>
          <w:szCs w:val="28"/>
        </w:rPr>
        <w:t>ющее</w:t>
      </w:r>
      <w:r w:rsidR="007C67D0" w:rsidRPr="00DA1F2B">
        <w:rPr>
          <w:sz w:val="28"/>
          <w:szCs w:val="28"/>
        </w:rPr>
        <w:t xml:space="preserve"> в себя серию дидактических игр</w:t>
      </w:r>
      <w:r w:rsidR="00FE60CC" w:rsidRPr="00DA1F2B">
        <w:rPr>
          <w:sz w:val="28"/>
          <w:szCs w:val="28"/>
        </w:rPr>
        <w:t>.</w:t>
      </w:r>
      <w:r w:rsidR="0079726D" w:rsidRPr="00DA1F2B">
        <w:rPr>
          <w:sz w:val="28"/>
          <w:szCs w:val="28"/>
        </w:rPr>
        <w:t xml:space="preserve"> </w:t>
      </w:r>
      <w:r w:rsidR="00095007" w:rsidRPr="00DA1F2B">
        <w:rPr>
          <w:sz w:val="28"/>
          <w:szCs w:val="28"/>
        </w:rPr>
        <w:t xml:space="preserve">Данное пособие можно </w:t>
      </w:r>
      <w:proofErr w:type="gramStart"/>
      <w:r w:rsidR="00095007" w:rsidRPr="00DA1F2B">
        <w:rPr>
          <w:sz w:val="28"/>
          <w:szCs w:val="28"/>
        </w:rPr>
        <w:t xml:space="preserve">использовать  </w:t>
      </w:r>
      <w:r w:rsidR="00996B69" w:rsidRPr="00DA1F2B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="00996B69" w:rsidRPr="00DA1F2B">
        <w:rPr>
          <w:color w:val="000000"/>
          <w:sz w:val="28"/>
          <w:szCs w:val="28"/>
          <w:shd w:val="clear" w:color="auto" w:fill="FFFFFF"/>
        </w:rPr>
        <w:t xml:space="preserve"> индивидуальной и подгрупповой работе с воспитанниками, а также в самостоятельной деятельности дошкольников.</w:t>
      </w:r>
    </w:p>
    <w:p w14:paraId="418F3117" w14:textId="6403A234" w:rsidR="00204B26" w:rsidRPr="00FC58C8" w:rsidRDefault="00493631" w:rsidP="00FE60CC">
      <w:pPr>
        <w:ind w:right="170" w:firstLine="800"/>
        <w:rPr>
          <w:rFonts w:eastAsia="Times New Roman"/>
          <w:color w:val="auto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t>Пособие представляет собой к</w:t>
      </w:r>
      <w:r w:rsidR="0079726D">
        <w:rPr>
          <w:rFonts w:eastAsia="Times New Roman" w:cs="&quot;Open Sans&quot;"/>
          <w:sz w:val="28"/>
          <w:szCs w:val="28"/>
        </w:rPr>
        <w:t>ниг</w:t>
      </w:r>
      <w:r>
        <w:rPr>
          <w:rFonts w:eastAsia="Times New Roman" w:cs="&quot;Open Sans&quot;"/>
          <w:sz w:val="28"/>
          <w:szCs w:val="28"/>
        </w:rPr>
        <w:t xml:space="preserve">у, </w:t>
      </w:r>
      <w:proofErr w:type="gramStart"/>
      <w:r>
        <w:rPr>
          <w:rFonts w:eastAsia="Times New Roman" w:cs="&quot;Open Sans&quot;"/>
          <w:sz w:val="28"/>
          <w:szCs w:val="28"/>
        </w:rPr>
        <w:t xml:space="preserve">которая </w:t>
      </w:r>
      <w:r w:rsidR="0079726D">
        <w:rPr>
          <w:rFonts w:eastAsia="Times New Roman" w:cs="&quot;Open Sans&quot;"/>
          <w:sz w:val="28"/>
          <w:szCs w:val="28"/>
        </w:rPr>
        <w:t xml:space="preserve"> состоит</w:t>
      </w:r>
      <w:proofErr w:type="gramEnd"/>
      <w:r w:rsidR="0079726D">
        <w:rPr>
          <w:rFonts w:eastAsia="Times New Roman" w:cs="&quot;Open Sans&quot;"/>
          <w:sz w:val="28"/>
          <w:szCs w:val="28"/>
        </w:rPr>
        <w:t xml:space="preserve"> из</w:t>
      </w:r>
      <w:r w:rsidR="00D35B42">
        <w:rPr>
          <w:rFonts w:eastAsia="Times New Roman" w:cs="&quot;Open Sans&quot;"/>
          <w:sz w:val="28"/>
          <w:szCs w:val="28"/>
        </w:rPr>
        <w:t xml:space="preserve"> </w:t>
      </w:r>
      <w:r w:rsidR="0079726D">
        <w:rPr>
          <w:rFonts w:eastAsia="Times New Roman" w:cs="&quot;Open Sans&quot;"/>
          <w:sz w:val="28"/>
          <w:szCs w:val="28"/>
        </w:rPr>
        <w:t>красочно оформленных страниц</w:t>
      </w:r>
      <w:r w:rsidR="00697621">
        <w:rPr>
          <w:rFonts w:eastAsia="Times New Roman" w:cs="&quot;Open Sans&quot;"/>
          <w:sz w:val="28"/>
          <w:szCs w:val="28"/>
        </w:rPr>
        <w:t>.</w:t>
      </w:r>
      <w:r w:rsidR="00FC58C8" w:rsidRPr="00FC58C8">
        <w:rPr>
          <w:rFonts w:ascii="Verdana" w:hAnsi="Verdana"/>
          <w:color w:val="3A3A3A"/>
          <w:sz w:val="15"/>
          <w:szCs w:val="15"/>
          <w:shd w:val="clear" w:color="auto" w:fill="FFFFFF"/>
        </w:rPr>
        <w:t xml:space="preserve"> </w:t>
      </w:r>
      <w:r w:rsidR="00FC58C8" w:rsidRPr="00FC58C8">
        <w:rPr>
          <w:color w:val="auto"/>
          <w:sz w:val="28"/>
          <w:szCs w:val="28"/>
          <w:shd w:val="clear" w:color="auto" w:fill="FFFFFF"/>
        </w:rPr>
        <w:t>Основа книги – ковролин</w:t>
      </w:r>
      <w:r w:rsidR="00AF30DC">
        <w:rPr>
          <w:color w:val="auto"/>
          <w:sz w:val="28"/>
          <w:szCs w:val="28"/>
          <w:shd w:val="clear" w:color="auto" w:fill="FFFFFF"/>
        </w:rPr>
        <w:t xml:space="preserve"> разных цветов</w:t>
      </w:r>
      <w:r w:rsidR="00FC58C8" w:rsidRPr="00FC58C8">
        <w:rPr>
          <w:color w:val="auto"/>
          <w:sz w:val="28"/>
          <w:szCs w:val="28"/>
          <w:shd w:val="clear" w:color="auto" w:fill="FFFFFF"/>
        </w:rPr>
        <w:t xml:space="preserve">, длина </w:t>
      </w:r>
      <w:r w:rsidR="00FC58C8">
        <w:rPr>
          <w:color w:val="auto"/>
          <w:sz w:val="28"/>
          <w:szCs w:val="28"/>
          <w:shd w:val="clear" w:color="auto" w:fill="FFFFFF"/>
        </w:rPr>
        <w:t xml:space="preserve">каждой страницы </w:t>
      </w:r>
      <w:r w:rsidR="00FC58C8" w:rsidRPr="00FC58C8">
        <w:rPr>
          <w:color w:val="auto"/>
          <w:sz w:val="28"/>
          <w:szCs w:val="28"/>
          <w:shd w:val="clear" w:color="auto" w:fill="FFFFFF"/>
        </w:rPr>
        <w:t xml:space="preserve">равна </w:t>
      </w:r>
      <w:r w:rsidR="00AF30DC">
        <w:rPr>
          <w:color w:val="auto"/>
          <w:sz w:val="28"/>
          <w:szCs w:val="28"/>
          <w:shd w:val="clear" w:color="auto" w:fill="FFFFFF"/>
        </w:rPr>
        <w:t>50</w:t>
      </w:r>
      <w:r w:rsidR="00FC58C8" w:rsidRPr="00FC58C8">
        <w:rPr>
          <w:color w:val="auto"/>
          <w:sz w:val="28"/>
          <w:szCs w:val="28"/>
          <w:shd w:val="clear" w:color="auto" w:fill="FFFFFF"/>
        </w:rPr>
        <w:t xml:space="preserve"> сантиметрам, ширина равна </w:t>
      </w:r>
      <w:r w:rsidR="00AF30DC">
        <w:rPr>
          <w:color w:val="auto"/>
          <w:sz w:val="28"/>
          <w:szCs w:val="28"/>
          <w:shd w:val="clear" w:color="auto" w:fill="FFFFFF"/>
        </w:rPr>
        <w:t>30</w:t>
      </w:r>
      <w:r w:rsidR="00FC58C8" w:rsidRPr="00FC58C8">
        <w:rPr>
          <w:color w:val="auto"/>
          <w:sz w:val="28"/>
          <w:szCs w:val="28"/>
          <w:shd w:val="clear" w:color="auto" w:fill="FFFFFF"/>
        </w:rPr>
        <w:t xml:space="preserve"> сантиметрам. </w:t>
      </w:r>
      <w:r w:rsidR="00B436F5">
        <w:rPr>
          <w:color w:val="auto"/>
          <w:sz w:val="28"/>
          <w:szCs w:val="28"/>
          <w:shd w:val="clear" w:color="auto" w:fill="FFFFFF"/>
        </w:rPr>
        <w:t xml:space="preserve">Все страницы </w:t>
      </w:r>
      <w:r w:rsidR="00FC58C8" w:rsidRPr="00FC58C8">
        <w:rPr>
          <w:color w:val="auto"/>
          <w:sz w:val="28"/>
          <w:szCs w:val="28"/>
          <w:shd w:val="clear" w:color="auto" w:fill="FFFFFF"/>
        </w:rPr>
        <w:t xml:space="preserve"> закреплены </w:t>
      </w:r>
      <w:r w:rsidR="00B436F5">
        <w:rPr>
          <w:color w:val="auto"/>
          <w:sz w:val="28"/>
          <w:szCs w:val="28"/>
          <w:shd w:val="clear" w:color="auto" w:fill="FFFFFF"/>
        </w:rPr>
        <w:t>съемной тесьмой, при желании можно каждую страницу книги использовать отдельно</w:t>
      </w:r>
      <w:r w:rsidR="0062499F">
        <w:rPr>
          <w:color w:val="auto"/>
          <w:sz w:val="28"/>
          <w:szCs w:val="28"/>
          <w:shd w:val="clear" w:color="auto" w:fill="FFFFFF"/>
        </w:rPr>
        <w:t>, все детали пособия на липучках, отстегиваются, меняются, добавляются</w:t>
      </w:r>
      <w:r w:rsidR="00B436F5">
        <w:rPr>
          <w:color w:val="auto"/>
          <w:sz w:val="28"/>
          <w:szCs w:val="28"/>
          <w:shd w:val="clear" w:color="auto" w:fill="FFFFFF"/>
        </w:rPr>
        <w:t>.</w:t>
      </w:r>
      <w:r w:rsidR="00DC5E01">
        <w:rPr>
          <w:color w:val="auto"/>
          <w:sz w:val="28"/>
          <w:szCs w:val="28"/>
          <w:shd w:val="clear" w:color="auto" w:fill="FFFFFF"/>
        </w:rPr>
        <w:t xml:space="preserve"> </w:t>
      </w:r>
      <w:r w:rsidR="00500920" w:rsidRPr="00500920">
        <w:rPr>
          <w:color w:val="auto"/>
          <w:sz w:val="28"/>
          <w:szCs w:val="28"/>
          <w:shd w:val="clear" w:color="auto" w:fill="FFFFFF"/>
        </w:rPr>
        <w:t xml:space="preserve">На каждой странице для детей представлены интересные дидактические игры по </w:t>
      </w:r>
      <w:r w:rsidR="0041141C">
        <w:rPr>
          <w:color w:val="auto"/>
          <w:sz w:val="28"/>
          <w:szCs w:val="28"/>
          <w:shd w:val="clear" w:color="auto" w:fill="FFFFFF"/>
        </w:rPr>
        <w:t xml:space="preserve">подготовке к </w:t>
      </w:r>
      <w:r w:rsidR="00500920">
        <w:rPr>
          <w:color w:val="auto"/>
          <w:sz w:val="28"/>
          <w:szCs w:val="28"/>
          <w:shd w:val="clear" w:color="auto" w:fill="FFFFFF"/>
        </w:rPr>
        <w:t>обучению грамоте</w:t>
      </w:r>
      <w:r w:rsidR="00500920" w:rsidRPr="00500920">
        <w:rPr>
          <w:color w:val="auto"/>
          <w:sz w:val="28"/>
          <w:szCs w:val="28"/>
          <w:shd w:val="clear" w:color="auto" w:fill="FFFFFF"/>
        </w:rPr>
        <w:t>. Ребенок может играть один, с друзьями и совместно с взрослыми.</w:t>
      </w:r>
    </w:p>
    <w:p w14:paraId="2D5B03B1" w14:textId="77777777" w:rsidR="006C4008" w:rsidRDefault="0079726D" w:rsidP="00FE60CC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t>Рассмотрим подробнее</w:t>
      </w:r>
      <w:r w:rsidR="00D44758">
        <w:rPr>
          <w:rFonts w:eastAsia="Times New Roman" w:cs="&quot;Open Sans&quot;"/>
          <w:sz w:val="28"/>
          <w:szCs w:val="28"/>
        </w:rPr>
        <w:t xml:space="preserve"> варианты использования данного пособия</w:t>
      </w:r>
      <w:r w:rsidR="006C4008">
        <w:rPr>
          <w:rFonts w:eastAsia="Times New Roman" w:cs="&quot;Open Sans&quot;"/>
          <w:sz w:val="28"/>
          <w:szCs w:val="28"/>
        </w:rPr>
        <w:t>.</w:t>
      </w:r>
    </w:p>
    <w:p w14:paraId="1AD1F0C1" w14:textId="2BF97C25" w:rsidR="0041141C" w:rsidRDefault="0041141C" w:rsidP="0041141C">
      <w:pPr>
        <w:ind w:right="170"/>
        <w:rPr>
          <w:rFonts w:eastAsia="Times New Roman" w:cs="&quot;Open Sans&quot;"/>
          <w:sz w:val="28"/>
          <w:szCs w:val="28"/>
        </w:rPr>
      </w:pPr>
      <w:r w:rsidRPr="0041141C">
        <w:rPr>
          <w:rFonts w:eastAsia="Times New Roman" w:cs="&quot;Open Sans&quot;"/>
          <w:b/>
          <w:bCs/>
          <w:sz w:val="28"/>
          <w:szCs w:val="28"/>
        </w:rPr>
        <w:t>1.</w:t>
      </w:r>
      <w:r>
        <w:rPr>
          <w:rFonts w:eastAsia="Times New Roman" w:cs="&quot;Open Sans&quot;"/>
          <w:sz w:val="28"/>
          <w:szCs w:val="28"/>
        </w:rPr>
        <w:t xml:space="preserve"> </w:t>
      </w:r>
      <w:r w:rsidR="00FC5798" w:rsidRPr="00FC5798">
        <w:rPr>
          <w:rFonts w:eastAsia="Times New Roman" w:cs="&quot;Open Sans&quot;"/>
          <w:sz w:val="28"/>
          <w:szCs w:val="28"/>
        </w:rPr>
        <w:t>«</w:t>
      </w:r>
      <w:r>
        <w:rPr>
          <w:rFonts w:eastAsia="Times New Roman" w:cs="&quot;Open Sans&quot;"/>
          <w:sz w:val="28"/>
          <w:szCs w:val="28"/>
        </w:rPr>
        <w:t>Веселая</w:t>
      </w:r>
      <w:r w:rsidR="00FC5798" w:rsidRPr="00FC5798">
        <w:rPr>
          <w:rFonts w:eastAsia="Times New Roman" w:cs="&quot;Open Sans&quot;"/>
          <w:sz w:val="28"/>
          <w:szCs w:val="28"/>
        </w:rPr>
        <w:t xml:space="preserve"> гусеница</w:t>
      </w:r>
      <w:r w:rsidR="006C4008" w:rsidRPr="00FC5798">
        <w:rPr>
          <w:rFonts w:eastAsia="Times New Roman" w:cs="&quot;Open Sans&quot;"/>
          <w:sz w:val="28"/>
          <w:szCs w:val="28"/>
        </w:rPr>
        <w:t>»</w:t>
      </w:r>
      <w:r>
        <w:rPr>
          <w:rFonts w:eastAsia="Times New Roman" w:cs="&quot;Open Sans&quot;"/>
          <w:sz w:val="28"/>
          <w:szCs w:val="28"/>
        </w:rPr>
        <w:t>.</w:t>
      </w:r>
    </w:p>
    <w:p w14:paraId="4747DFB9" w14:textId="3F49FE43" w:rsidR="00FC5798" w:rsidRDefault="00BF34EC" w:rsidP="0041141C">
      <w:pPr>
        <w:ind w:right="170" w:firstLine="800"/>
        <w:rPr>
          <w:rFonts w:eastAsia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 wp14:anchorId="64AFE06F" wp14:editId="0539DF0C">
            <wp:simplePos x="0" y="0"/>
            <wp:positionH relativeFrom="column">
              <wp:posOffset>433526</wp:posOffset>
            </wp:positionH>
            <wp:positionV relativeFrom="paragraph">
              <wp:posOffset>18755</wp:posOffset>
            </wp:positionV>
            <wp:extent cx="4342130" cy="3258185"/>
            <wp:effectExtent l="19050" t="19050" r="1270" b="0"/>
            <wp:wrapTight wrapText="bothSides">
              <wp:wrapPolygon edited="0">
                <wp:start x="-95" y="-126"/>
                <wp:lineTo x="-95" y="21596"/>
                <wp:lineTo x="21606" y="21596"/>
                <wp:lineTo x="21606" y="-126"/>
                <wp:lineTo x="-95" y="-126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130" cy="32581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798">
        <w:rPr>
          <w:rFonts w:eastAsia="Times New Roman"/>
          <w:sz w:val="28"/>
          <w:szCs w:val="28"/>
        </w:rPr>
        <w:t>Основа гусеницы фетр, с нашитыми липучками, к которым присоединяются круги синего, красного и зеленого цветов, в зависимости от положения</w:t>
      </w:r>
      <w:r w:rsidR="00492CE3">
        <w:rPr>
          <w:rFonts w:eastAsia="Times New Roman"/>
          <w:sz w:val="28"/>
          <w:szCs w:val="28"/>
        </w:rPr>
        <w:t xml:space="preserve"> и </w:t>
      </w:r>
      <w:proofErr w:type="gramStart"/>
      <w:r w:rsidR="00492CE3">
        <w:rPr>
          <w:rFonts w:eastAsia="Times New Roman"/>
          <w:sz w:val="28"/>
          <w:szCs w:val="28"/>
        </w:rPr>
        <w:t xml:space="preserve">характеристики </w:t>
      </w:r>
      <w:r w:rsidR="00FC5798">
        <w:rPr>
          <w:rFonts w:eastAsia="Times New Roman"/>
          <w:sz w:val="28"/>
          <w:szCs w:val="28"/>
        </w:rPr>
        <w:t xml:space="preserve"> заданного</w:t>
      </w:r>
      <w:proofErr w:type="gramEnd"/>
      <w:r w:rsidR="00FC5798">
        <w:rPr>
          <w:rFonts w:eastAsia="Times New Roman"/>
          <w:sz w:val="28"/>
          <w:szCs w:val="28"/>
        </w:rPr>
        <w:t xml:space="preserve"> </w:t>
      </w:r>
      <w:r w:rsidR="0041141C">
        <w:rPr>
          <w:rFonts w:eastAsia="Times New Roman"/>
          <w:sz w:val="28"/>
          <w:szCs w:val="28"/>
        </w:rPr>
        <w:t xml:space="preserve">педагогом </w:t>
      </w:r>
      <w:r w:rsidR="00FC5798">
        <w:rPr>
          <w:rFonts w:eastAsia="Times New Roman"/>
          <w:sz w:val="28"/>
          <w:szCs w:val="28"/>
        </w:rPr>
        <w:t>звука в слове.</w:t>
      </w:r>
    </w:p>
    <w:p w14:paraId="50A801FF" w14:textId="77777777" w:rsidR="003F286D" w:rsidRDefault="003F286D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21A2C3B5" w14:textId="522482DD" w:rsidR="00584950" w:rsidRPr="00973612" w:rsidRDefault="00584950" w:rsidP="00584950">
      <w:pPr>
        <w:ind w:right="170"/>
        <w:rPr>
          <w:rFonts w:eastAsia="Times New Roman" w:cs="&quot;Open Sans&quot;"/>
          <w:sz w:val="28"/>
          <w:szCs w:val="28"/>
        </w:rPr>
      </w:pPr>
      <w:r w:rsidRPr="000C2F8F">
        <w:rPr>
          <w:rFonts w:eastAsia="Times New Roman" w:cs="&quot;Open Sans&quot;"/>
          <w:b/>
          <w:bCs/>
          <w:sz w:val="28"/>
          <w:szCs w:val="28"/>
        </w:rPr>
        <w:t>2.</w:t>
      </w:r>
      <w:r>
        <w:rPr>
          <w:rFonts w:eastAsia="Times New Roman" w:cs="&quot;Open Sans&quot;"/>
          <w:sz w:val="28"/>
          <w:szCs w:val="28"/>
        </w:rPr>
        <w:t xml:space="preserve"> «Звуковой анализ слов». Задания: </w:t>
      </w:r>
      <w:r w:rsidR="00973612">
        <w:rPr>
          <w:rFonts w:eastAsia="Times New Roman" w:cs="&quot;Open Sans&quot;"/>
          <w:sz w:val="28"/>
          <w:szCs w:val="28"/>
        </w:rPr>
        <w:t>с</w:t>
      </w:r>
      <w:r w:rsidRPr="00584950">
        <w:rPr>
          <w:rFonts w:eastAsia="Times New Roman" w:cs="&quot;Open Sans&quot;"/>
          <w:sz w:val="28"/>
          <w:szCs w:val="28"/>
        </w:rPr>
        <w:t>оставь схему слова</w:t>
      </w:r>
      <w:r w:rsidR="00973612">
        <w:rPr>
          <w:rFonts w:eastAsia="Times New Roman" w:cs="&quot;Open Sans&quot;"/>
          <w:sz w:val="28"/>
          <w:szCs w:val="28"/>
        </w:rPr>
        <w:t>, по заданной картинке,</w:t>
      </w:r>
      <w:r w:rsidRPr="00584950">
        <w:rPr>
          <w:rFonts w:eastAsia="Times New Roman" w:cs="&quot;Open Sans&quot;"/>
          <w:sz w:val="28"/>
          <w:szCs w:val="28"/>
        </w:rPr>
        <w:t xml:space="preserve"> из кружков разного </w:t>
      </w:r>
      <w:proofErr w:type="gramStart"/>
      <w:r w:rsidRPr="00584950">
        <w:rPr>
          <w:rFonts w:eastAsia="Times New Roman" w:cs="&quot;Open Sans&quot;"/>
          <w:sz w:val="28"/>
          <w:szCs w:val="28"/>
        </w:rPr>
        <w:t>цвета</w:t>
      </w:r>
      <w:r w:rsidR="00973612">
        <w:rPr>
          <w:rFonts w:eastAsia="Times New Roman" w:cs="&quot;Open Sans&quot;"/>
          <w:sz w:val="28"/>
          <w:szCs w:val="28"/>
        </w:rPr>
        <w:t xml:space="preserve">; </w:t>
      </w:r>
      <w:r>
        <w:rPr>
          <w:rFonts w:eastAsia="Times New Roman" w:cs="&quot;Open Sans&quot;"/>
          <w:sz w:val="28"/>
          <w:szCs w:val="28"/>
        </w:rPr>
        <w:t xml:space="preserve"> </w:t>
      </w:r>
      <w:r w:rsidR="00973612">
        <w:rPr>
          <w:rFonts w:eastAsia="Times New Roman" w:cs="&quot;Open Sans&quot;"/>
          <w:sz w:val="28"/>
          <w:szCs w:val="28"/>
        </w:rPr>
        <w:t>н</w:t>
      </w:r>
      <w:r w:rsidRPr="00584950">
        <w:rPr>
          <w:rFonts w:eastAsia="Times New Roman" w:cs="&quot;Open Sans&quot;"/>
          <w:sz w:val="28"/>
          <w:szCs w:val="28"/>
        </w:rPr>
        <w:t>азови</w:t>
      </w:r>
      <w:proofErr w:type="gramEnd"/>
      <w:r w:rsidRPr="00584950">
        <w:rPr>
          <w:rFonts w:eastAsia="Times New Roman" w:cs="&quot;Open Sans&quot;"/>
          <w:sz w:val="28"/>
          <w:szCs w:val="28"/>
        </w:rPr>
        <w:t xml:space="preserve"> звуки в слове по порядку</w:t>
      </w:r>
      <w:r w:rsidR="00973612">
        <w:rPr>
          <w:rFonts w:eastAsia="Times New Roman" w:cs="&quot;Open Sans&quot;"/>
          <w:sz w:val="28"/>
          <w:szCs w:val="28"/>
        </w:rPr>
        <w:t>;</w:t>
      </w:r>
      <w:r w:rsidR="003F286D" w:rsidRPr="003F286D">
        <w:rPr>
          <w:noProof/>
        </w:rPr>
        <w:t xml:space="preserve"> </w:t>
      </w:r>
      <w:r w:rsidR="00973612">
        <w:rPr>
          <w:noProof/>
          <w:sz w:val="28"/>
          <w:szCs w:val="28"/>
        </w:rPr>
        <w:t>с помощью счетных палочек здесь же можно разделить слово на слоги.</w:t>
      </w:r>
      <w:r w:rsidR="00973612" w:rsidRPr="00973612">
        <w:rPr>
          <w:noProof/>
        </w:rPr>
        <w:t xml:space="preserve"> </w:t>
      </w:r>
    </w:p>
    <w:p w14:paraId="1AD85F79" w14:textId="26AC5F41" w:rsidR="00973612" w:rsidRDefault="00C00369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292FA3CC" wp14:editId="43BF8DB6">
            <wp:simplePos x="0" y="0"/>
            <wp:positionH relativeFrom="column">
              <wp:posOffset>1554480</wp:posOffset>
            </wp:positionH>
            <wp:positionV relativeFrom="paragraph">
              <wp:posOffset>106680</wp:posOffset>
            </wp:positionV>
            <wp:extent cx="2173605" cy="2896235"/>
            <wp:effectExtent l="19050" t="19050" r="0" b="0"/>
            <wp:wrapTight wrapText="bothSides">
              <wp:wrapPolygon edited="0">
                <wp:start x="-189" y="-142"/>
                <wp:lineTo x="-189" y="21595"/>
                <wp:lineTo x="21581" y="21595"/>
                <wp:lineTo x="21581" y="-142"/>
                <wp:lineTo x="-189" y="-142"/>
              </wp:wrapPolygon>
            </wp:wrapTight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28962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15010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344B194F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42496BF7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75171CB6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556B4B7C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5D2E87C3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7947D497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2A5D89D3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1C7BFEA5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74728B9C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124FF966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4CB272D4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215B45DC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4F5EEA59" w14:textId="77777777" w:rsidR="00973612" w:rsidRDefault="00973612" w:rsidP="00584950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6C9914F8" w14:textId="2434539E" w:rsidR="00CC3065" w:rsidRDefault="00CC3065" w:rsidP="00584950">
      <w:pPr>
        <w:ind w:right="170"/>
        <w:rPr>
          <w:rFonts w:eastAsia="Times New Roman" w:cs="&quot;Open Sans&quot;"/>
          <w:sz w:val="28"/>
          <w:szCs w:val="28"/>
        </w:rPr>
      </w:pPr>
      <w:r w:rsidRPr="000C2F8F">
        <w:rPr>
          <w:rFonts w:eastAsia="Times New Roman" w:cs="&quot;Open Sans&quot;"/>
          <w:b/>
          <w:bCs/>
          <w:sz w:val="28"/>
          <w:szCs w:val="28"/>
        </w:rPr>
        <w:t>3.</w:t>
      </w:r>
      <w:r>
        <w:rPr>
          <w:rFonts w:eastAsia="Times New Roman" w:cs="&quot;Open Sans&quot;"/>
          <w:sz w:val="28"/>
          <w:szCs w:val="28"/>
        </w:rPr>
        <w:t xml:space="preserve"> Данное задание можно усложнить: </w:t>
      </w:r>
      <w:r w:rsidR="000C2F8F">
        <w:rPr>
          <w:rFonts w:eastAsia="Times New Roman" w:cs="&quot;Open Sans&quot;"/>
          <w:sz w:val="28"/>
          <w:szCs w:val="28"/>
        </w:rPr>
        <w:t>найти правильную звуковую дорожку</w:t>
      </w:r>
      <w:r w:rsidR="00A81B7D">
        <w:rPr>
          <w:rFonts w:eastAsia="Times New Roman" w:cs="&quot;Open Sans&quot;"/>
          <w:sz w:val="28"/>
          <w:szCs w:val="28"/>
        </w:rPr>
        <w:t xml:space="preserve"> к каждой картинке.</w:t>
      </w:r>
    </w:p>
    <w:p w14:paraId="701BC6D7" w14:textId="6E018C5E" w:rsidR="00A81B7D" w:rsidRDefault="00C00369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lastRenderedPageBreak/>
        <w:drawing>
          <wp:anchor distT="0" distB="0" distL="114300" distR="114300" simplePos="0" relativeHeight="251652096" behindDoc="1" locked="0" layoutInCell="1" allowOverlap="1" wp14:anchorId="4ACEEA7A" wp14:editId="6FDC359C">
            <wp:simplePos x="0" y="0"/>
            <wp:positionH relativeFrom="column">
              <wp:posOffset>1554480</wp:posOffset>
            </wp:positionH>
            <wp:positionV relativeFrom="paragraph">
              <wp:posOffset>57785</wp:posOffset>
            </wp:positionV>
            <wp:extent cx="2181860" cy="2903220"/>
            <wp:effectExtent l="19050" t="19050" r="8890" b="0"/>
            <wp:wrapTight wrapText="bothSides">
              <wp:wrapPolygon edited="0">
                <wp:start x="-189" y="-142"/>
                <wp:lineTo x="-189" y="21543"/>
                <wp:lineTo x="21688" y="21543"/>
                <wp:lineTo x="21688" y="-142"/>
                <wp:lineTo x="-189" y="-142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29032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F3B60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31B1D14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6DA3C95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460645A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01BF0E9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7A8969E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6C30F5E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6225068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6ED5AA7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8B6D97C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D7C6416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AF8D53A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3558D5A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334B50E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92FB19D" w14:textId="77777777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357DA82" w14:textId="60BC8A7C" w:rsidR="00A81B7D" w:rsidRDefault="00BC0DB8" w:rsidP="00BC0DB8">
      <w:pPr>
        <w:ind w:right="170"/>
        <w:rPr>
          <w:rFonts w:eastAsia="Times New Roman" w:cs="&quot;Open Sans&quot;"/>
          <w:b/>
          <w:bCs/>
          <w:sz w:val="28"/>
          <w:szCs w:val="28"/>
        </w:rPr>
      </w:pPr>
      <w:r w:rsidRPr="00BC0DB8">
        <w:rPr>
          <w:rFonts w:eastAsia="Times New Roman" w:cs="&quot;Open Sans&quot;"/>
          <w:b/>
          <w:bCs/>
          <w:sz w:val="28"/>
          <w:szCs w:val="28"/>
        </w:rPr>
        <w:t xml:space="preserve">4. </w:t>
      </w:r>
      <w:r w:rsidR="00CE264B" w:rsidRPr="00857BE8">
        <w:rPr>
          <w:rFonts w:eastAsia="Times New Roman" w:cs="&quot;Open Sans&quot;"/>
          <w:sz w:val="28"/>
          <w:szCs w:val="28"/>
        </w:rPr>
        <w:t>«Охарактеризуй звук» (</w:t>
      </w:r>
      <w:proofErr w:type="spellStart"/>
      <w:r w:rsidR="00CE264B" w:rsidRPr="00857BE8">
        <w:rPr>
          <w:rFonts w:eastAsia="Times New Roman" w:cs="&quot;Open Sans&quot;"/>
          <w:sz w:val="28"/>
          <w:szCs w:val="28"/>
        </w:rPr>
        <w:t>акустико</w:t>
      </w:r>
      <w:proofErr w:type="spellEnd"/>
      <w:r w:rsidR="00CE264B" w:rsidRPr="00857BE8">
        <w:rPr>
          <w:rFonts w:eastAsia="Times New Roman" w:cs="&quot;Open Sans&quot;"/>
          <w:sz w:val="28"/>
          <w:szCs w:val="28"/>
        </w:rPr>
        <w:t xml:space="preserve"> – артикуляционный образ звука).</w:t>
      </w:r>
    </w:p>
    <w:p w14:paraId="5A3265B8" w14:textId="77777777" w:rsidR="00F65E05" w:rsidRDefault="001E3AD7" w:rsidP="00F65E05">
      <w:pPr>
        <w:ind w:right="170" w:firstLine="800"/>
        <w:rPr>
          <w:rFonts w:eastAsia="Times New Roman" w:cs="&quot;Open Sans&quot;"/>
          <w:sz w:val="28"/>
          <w:szCs w:val="28"/>
        </w:rPr>
      </w:pPr>
      <w:r w:rsidRPr="001E3AD7">
        <w:rPr>
          <w:rFonts w:eastAsia="Times New Roman" w:cs="&quot;Open Sans&quot;"/>
          <w:sz w:val="28"/>
          <w:szCs w:val="28"/>
        </w:rPr>
        <w:t xml:space="preserve">Пример: </w:t>
      </w:r>
      <w:r>
        <w:rPr>
          <w:rFonts w:eastAsia="Times New Roman" w:cs="&quot;Open Sans&quot;"/>
          <w:sz w:val="28"/>
          <w:szCs w:val="28"/>
        </w:rPr>
        <w:t>какой звук слышится в начале слова хомяк</w:t>
      </w:r>
      <w:r w:rsidR="001F506A">
        <w:rPr>
          <w:rFonts w:eastAsia="Times New Roman" w:cs="&quot;Open Sans&quot;"/>
          <w:sz w:val="28"/>
          <w:szCs w:val="28"/>
        </w:rPr>
        <w:t>?</w:t>
      </w:r>
      <w:r>
        <w:rPr>
          <w:rFonts w:eastAsia="Times New Roman" w:cs="&quot;Open Sans&quot;"/>
          <w:sz w:val="28"/>
          <w:szCs w:val="28"/>
        </w:rPr>
        <w:t xml:space="preserve"> </w:t>
      </w:r>
      <w:r w:rsidR="00F65E05">
        <w:rPr>
          <w:rFonts w:eastAsia="Times New Roman" w:cs="&quot;Open Sans&quot;"/>
          <w:sz w:val="28"/>
          <w:szCs w:val="28"/>
        </w:rPr>
        <w:t xml:space="preserve">Хоровое и индивидуальное проговаривание звука. Характеристика звука. </w:t>
      </w:r>
    </w:p>
    <w:p w14:paraId="79E00F69" w14:textId="2DF298FE" w:rsidR="008170BE" w:rsidRDefault="001E3AD7" w:rsidP="00F65E05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t>Звук Х</w:t>
      </w:r>
      <w:r w:rsidR="00FF7460">
        <w:rPr>
          <w:rFonts w:eastAsia="Times New Roman" w:cs="&quot;Open Sans&quot;"/>
          <w:sz w:val="28"/>
          <w:szCs w:val="28"/>
        </w:rPr>
        <w:t xml:space="preserve"> – он согласный, </w:t>
      </w:r>
      <w:r w:rsidR="00BF201E">
        <w:rPr>
          <w:rFonts w:eastAsia="Times New Roman" w:cs="&quot;Open Sans&quot;"/>
          <w:sz w:val="28"/>
          <w:szCs w:val="28"/>
        </w:rPr>
        <w:t xml:space="preserve">глухой, </w:t>
      </w:r>
      <w:r w:rsidR="008170BE">
        <w:rPr>
          <w:rFonts w:eastAsia="Times New Roman" w:cs="&quot;Open Sans&quot;"/>
          <w:sz w:val="28"/>
          <w:szCs w:val="28"/>
        </w:rPr>
        <w:t>обозначается буквой Х. Ребенок выкладывает на панно карточки с характеристиками данного звука.</w:t>
      </w:r>
    </w:p>
    <w:p w14:paraId="3C199FDF" w14:textId="1C47AF94" w:rsidR="00CE264B" w:rsidRPr="001E3AD7" w:rsidRDefault="00FF7460" w:rsidP="00BC0DB8">
      <w:pPr>
        <w:ind w:right="17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t xml:space="preserve"> </w:t>
      </w:r>
    </w:p>
    <w:p w14:paraId="495D4F0A" w14:textId="0D4784F1" w:rsidR="00A81B7D" w:rsidRDefault="00A81B7D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EF63191" w14:textId="0527797E" w:rsidR="00A81B7D" w:rsidRDefault="00BF34EC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3017FB6D" wp14:editId="4B30F39A">
            <wp:simplePos x="0" y="0"/>
            <wp:positionH relativeFrom="column">
              <wp:posOffset>1139485</wp:posOffset>
            </wp:positionH>
            <wp:positionV relativeFrom="paragraph">
              <wp:posOffset>30829</wp:posOffset>
            </wp:positionV>
            <wp:extent cx="2716530" cy="3297555"/>
            <wp:effectExtent l="19050" t="19050" r="7620" b="0"/>
            <wp:wrapTight wrapText="bothSides">
              <wp:wrapPolygon edited="0">
                <wp:start x="-151" y="-125"/>
                <wp:lineTo x="-151" y="21588"/>
                <wp:lineTo x="21661" y="21588"/>
                <wp:lineTo x="21661" y="-125"/>
                <wp:lineTo x="-151" y="-125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3" r="3918" b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32975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FE255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FB58320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9BB0849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5C806CB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40A7064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85CDFB4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69B0E05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9FB4A17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C34517B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6550054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319EBB7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8C09A6D" w14:textId="610F4551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982C52D" w14:textId="78D3054B" w:rsidR="00763E12" w:rsidRDefault="00763E12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C0A0B24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2F024D1D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0AE40545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7C0328B1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6295CED8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6878A598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7936C428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15A5D404" w14:textId="77777777" w:rsidR="00BF34EC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</w:p>
    <w:p w14:paraId="527F060E" w14:textId="1225A4EE" w:rsidR="00763E12" w:rsidRDefault="00BF34EC" w:rsidP="00593209">
      <w:pPr>
        <w:ind w:right="17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lastRenderedPageBreak/>
        <w:t xml:space="preserve">5. </w:t>
      </w:r>
      <w:r w:rsidR="00593209">
        <w:rPr>
          <w:rFonts w:eastAsia="Times New Roman" w:cs="&quot;Open Sans&quot;"/>
          <w:sz w:val="28"/>
          <w:szCs w:val="28"/>
        </w:rPr>
        <w:t xml:space="preserve"> Игра «Цепочка слов»</w:t>
      </w:r>
      <w:r w:rsidR="00FA700A">
        <w:rPr>
          <w:rFonts w:eastAsia="Times New Roman" w:cs="&quot;Open Sans&quot;"/>
          <w:sz w:val="28"/>
          <w:szCs w:val="28"/>
        </w:rPr>
        <w:t>.</w:t>
      </w:r>
    </w:p>
    <w:p w14:paraId="182B9F43" w14:textId="51175111" w:rsidR="00FA700A" w:rsidRPr="00FA700A" w:rsidRDefault="00FA700A" w:rsidP="00593209">
      <w:pPr>
        <w:ind w:right="17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sz w:val="28"/>
          <w:szCs w:val="28"/>
        </w:rPr>
        <w:tab/>
      </w:r>
      <w:r>
        <w:rPr>
          <w:color w:val="000000"/>
          <w:sz w:val="28"/>
          <w:szCs w:val="28"/>
          <w:shd w:val="clear" w:color="auto" w:fill="FFFFFF"/>
        </w:rPr>
        <w:t>Педагог</w:t>
      </w:r>
      <w:r w:rsidRPr="00FA700A">
        <w:rPr>
          <w:color w:val="000000"/>
          <w:sz w:val="28"/>
          <w:szCs w:val="28"/>
          <w:shd w:val="clear" w:color="auto" w:fill="FFFFFF"/>
        </w:rPr>
        <w:t xml:space="preserve"> раскладывает перед детьми картинки, просит назвать, что на них нарисовано. Игру начинает </w:t>
      </w:r>
      <w:r>
        <w:rPr>
          <w:color w:val="000000"/>
          <w:sz w:val="28"/>
          <w:szCs w:val="28"/>
          <w:shd w:val="clear" w:color="auto" w:fill="FFFFFF"/>
        </w:rPr>
        <w:t>педагог, он</w:t>
      </w:r>
      <w:r w:rsidRPr="00FA700A">
        <w:rPr>
          <w:color w:val="000000"/>
          <w:sz w:val="28"/>
          <w:szCs w:val="28"/>
          <w:shd w:val="clear" w:color="auto" w:fill="FFFFFF"/>
        </w:rPr>
        <w:t xml:space="preserve"> называет первую картинку и просит произнести последний звук в слове. Объясняет, </w:t>
      </w:r>
      <w:proofErr w:type="gramStart"/>
      <w:r w:rsidRPr="00FA700A">
        <w:rPr>
          <w:color w:val="000000"/>
          <w:sz w:val="28"/>
          <w:szCs w:val="28"/>
          <w:shd w:val="clear" w:color="auto" w:fill="FFFFFF"/>
        </w:rPr>
        <w:t>что  мы</w:t>
      </w:r>
      <w:proofErr w:type="gramEnd"/>
      <w:r w:rsidRPr="00FA700A">
        <w:rPr>
          <w:color w:val="000000"/>
          <w:sz w:val="28"/>
          <w:szCs w:val="28"/>
          <w:shd w:val="clear" w:color="auto" w:fill="FFFFFF"/>
        </w:rPr>
        <w:t xml:space="preserve"> будем собирать цепочку слов с помощью картинок, следующая (вторая) картинка та, название которой начинается на последний звук первого слова.</w:t>
      </w:r>
      <w:r w:rsidR="001A7D58" w:rsidRPr="001A7D58">
        <w:rPr>
          <w:noProof/>
        </w:rPr>
        <w:t xml:space="preserve"> </w:t>
      </w:r>
    </w:p>
    <w:p w14:paraId="3400B061" w14:textId="76ADCBB2" w:rsidR="008170BE" w:rsidRDefault="00C00369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31524ED0" wp14:editId="57190A52">
            <wp:simplePos x="0" y="0"/>
            <wp:positionH relativeFrom="column">
              <wp:posOffset>1526540</wp:posOffset>
            </wp:positionH>
            <wp:positionV relativeFrom="paragraph">
              <wp:posOffset>182880</wp:posOffset>
            </wp:positionV>
            <wp:extent cx="2886710" cy="2163445"/>
            <wp:effectExtent l="19050" t="19050" r="8890" b="8255"/>
            <wp:wrapTight wrapText="bothSides">
              <wp:wrapPolygon edited="0">
                <wp:start x="-143" y="-190"/>
                <wp:lineTo x="-143" y="21682"/>
                <wp:lineTo x="21667" y="21682"/>
                <wp:lineTo x="21667" y="-190"/>
                <wp:lineTo x="-143" y="-19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1634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F69EA" w14:textId="77777777" w:rsidR="008170BE" w:rsidRDefault="008170BE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4AD223F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A7E6551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F6510F3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BC33C68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B3691BC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EBA7C21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BD896FE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BD272C7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8960D70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53A261D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683CF19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6D57A5D" w14:textId="77777777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498E43E" w14:textId="65E74DAB" w:rsidR="001A7D58" w:rsidRDefault="001A7D58" w:rsidP="001A7D58">
      <w:pPr>
        <w:ind w:right="170"/>
        <w:rPr>
          <w:rFonts w:eastAsia="Times New Roman" w:cs="&quot;Open Sans&quot;"/>
          <w:sz w:val="28"/>
          <w:szCs w:val="28"/>
        </w:rPr>
      </w:pPr>
      <w:r w:rsidRPr="001A7D58">
        <w:rPr>
          <w:rFonts w:eastAsia="Times New Roman" w:cs="&quot;Open Sans&quot;"/>
          <w:b/>
          <w:bCs/>
          <w:sz w:val="28"/>
          <w:szCs w:val="28"/>
        </w:rPr>
        <w:t>6.</w:t>
      </w:r>
      <w:r>
        <w:rPr>
          <w:rFonts w:eastAsia="Times New Roman" w:cs="&quot;Open Sans&quot;"/>
          <w:sz w:val="28"/>
          <w:szCs w:val="28"/>
        </w:rPr>
        <w:t xml:space="preserve"> </w:t>
      </w:r>
      <w:r w:rsidRPr="001A7D58">
        <w:rPr>
          <w:rFonts w:eastAsia="Times New Roman" w:cs="&quot;Open Sans&quot;"/>
          <w:sz w:val="28"/>
          <w:szCs w:val="28"/>
        </w:rPr>
        <w:t xml:space="preserve">Игра «Чудесный мешочек»: учить детей правильно называть буквы на основе – осязательно – двигательного обследования. Дети играют индивидуально или   парами, по очереди засовывая руку в мешочек, </w:t>
      </w:r>
      <w:r>
        <w:rPr>
          <w:rFonts w:eastAsia="Times New Roman" w:cs="&quot;Open Sans&quot;"/>
          <w:sz w:val="28"/>
          <w:szCs w:val="28"/>
        </w:rPr>
        <w:t>который</w:t>
      </w:r>
      <w:r w:rsidRPr="001A7D58">
        <w:rPr>
          <w:rFonts w:eastAsia="Times New Roman" w:cs="&quot;Open Sans&quot;"/>
          <w:sz w:val="28"/>
          <w:szCs w:val="28"/>
        </w:rPr>
        <w:t xml:space="preserve"> изготовлен из хлопчатобумажной ткани с изображением животных на лицевой </w:t>
      </w:r>
      <w:proofErr w:type="gramStart"/>
      <w:r w:rsidRPr="001A7D58">
        <w:rPr>
          <w:rFonts w:eastAsia="Times New Roman" w:cs="&quot;Open Sans&quot;"/>
          <w:sz w:val="28"/>
          <w:szCs w:val="28"/>
        </w:rPr>
        <w:t>стороне,  на</w:t>
      </w:r>
      <w:proofErr w:type="gramEnd"/>
      <w:r w:rsidRPr="001A7D58">
        <w:rPr>
          <w:rFonts w:eastAsia="Times New Roman" w:cs="&quot;Open Sans&quot;"/>
          <w:sz w:val="28"/>
          <w:szCs w:val="28"/>
        </w:rPr>
        <w:t xml:space="preserve"> ощупь узнают, какая буква нашита из пуговиц. Также в данной игре засовывая руку в мешочек, можно пересчитывать пуговицы, нашитые на карточке, что смело </w:t>
      </w:r>
      <w:proofErr w:type="gramStart"/>
      <w:r w:rsidRPr="001A7D58">
        <w:rPr>
          <w:rFonts w:eastAsia="Times New Roman" w:cs="&quot;Open Sans&quot;"/>
          <w:sz w:val="28"/>
          <w:szCs w:val="28"/>
        </w:rPr>
        <w:t>можно  отнести</w:t>
      </w:r>
      <w:proofErr w:type="gramEnd"/>
      <w:r w:rsidRPr="001A7D58">
        <w:rPr>
          <w:rFonts w:eastAsia="Times New Roman" w:cs="&quot;Open Sans&quot;"/>
          <w:sz w:val="28"/>
          <w:szCs w:val="28"/>
        </w:rPr>
        <w:t xml:space="preserve"> к разделу «Количество и счет».</w:t>
      </w:r>
    </w:p>
    <w:p w14:paraId="5A582069" w14:textId="4FDAB84A" w:rsidR="001A7D58" w:rsidRDefault="00BF34EC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drawing>
          <wp:anchor distT="0" distB="0" distL="114300" distR="114300" simplePos="0" relativeHeight="251655168" behindDoc="1" locked="0" layoutInCell="1" allowOverlap="1" wp14:anchorId="589B76CD" wp14:editId="4FF1244B">
            <wp:simplePos x="0" y="0"/>
            <wp:positionH relativeFrom="column">
              <wp:posOffset>943985</wp:posOffset>
            </wp:positionH>
            <wp:positionV relativeFrom="paragraph">
              <wp:posOffset>24353</wp:posOffset>
            </wp:positionV>
            <wp:extent cx="3880485" cy="2908935"/>
            <wp:effectExtent l="19050" t="19050" r="5715" b="5715"/>
            <wp:wrapTight wrapText="bothSides">
              <wp:wrapPolygon edited="0">
                <wp:start x="-106" y="-141"/>
                <wp:lineTo x="-106" y="21642"/>
                <wp:lineTo x="21632" y="21642"/>
                <wp:lineTo x="21632" y="-141"/>
                <wp:lineTo x="-106" y="-141"/>
              </wp:wrapPolygon>
            </wp:wrapTight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2908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C2104" w14:textId="36E6D088" w:rsidR="001A7D58" w:rsidRDefault="001A7D5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57515E1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7615C30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E9D6B18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18C9296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3280DB3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71D1603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DBE0808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7B720A0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37FD78C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269C138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7BA3104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CEFE50C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415FDFF" w14:textId="77777777" w:rsidR="00BF34EC" w:rsidRDefault="00BF34EC" w:rsidP="00E76FD6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3C25BDDA" w14:textId="77777777" w:rsidR="00BF34EC" w:rsidRDefault="00BF34EC" w:rsidP="00E76FD6">
      <w:pPr>
        <w:ind w:right="170"/>
        <w:rPr>
          <w:rFonts w:eastAsia="Times New Roman" w:cs="&quot;Open Sans&quot;"/>
          <w:b/>
          <w:bCs/>
          <w:sz w:val="28"/>
          <w:szCs w:val="28"/>
        </w:rPr>
      </w:pPr>
    </w:p>
    <w:p w14:paraId="43AFE8A4" w14:textId="0ABE2889" w:rsidR="00E76FD6" w:rsidRDefault="00E76FD6" w:rsidP="00E76FD6">
      <w:pPr>
        <w:ind w:right="170"/>
        <w:rPr>
          <w:rFonts w:eastAsia="Times New Roman" w:cs="&quot;Open Sans&quot;"/>
          <w:sz w:val="28"/>
          <w:szCs w:val="28"/>
        </w:rPr>
      </w:pPr>
      <w:bookmarkStart w:id="0" w:name="_GoBack"/>
      <w:bookmarkEnd w:id="0"/>
      <w:r w:rsidRPr="00E76FD6">
        <w:rPr>
          <w:rFonts w:eastAsia="Times New Roman" w:cs="&quot;Open Sans&quot;"/>
          <w:b/>
          <w:bCs/>
          <w:sz w:val="28"/>
          <w:szCs w:val="28"/>
        </w:rPr>
        <w:lastRenderedPageBreak/>
        <w:t>7.</w:t>
      </w:r>
      <w:r>
        <w:rPr>
          <w:rFonts w:eastAsia="Times New Roman" w:cs="&quot;Open Sans&quot;"/>
          <w:sz w:val="28"/>
          <w:szCs w:val="28"/>
        </w:rPr>
        <w:t xml:space="preserve"> «Разрезная азбука». Ребенок отыскивает и выкладывает на панно букву по заданию педагога. </w:t>
      </w:r>
    </w:p>
    <w:p w14:paraId="1F689125" w14:textId="1AEA08D1" w:rsidR="00E76FD6" w:rsidRDefault="00C00369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2D4CE5DF" wp14:editId="4FD4345F">
            <wp:simplePos x="0" y="0"/>
            <wp:positionH relativeFrom="column">
              <wp:posOffset>1356360</wp:posOffset>
            </wp:positionH>
            <wp:positionV relativeFrom="paragraph">
              <wp:posOffset>123825</wp:posOffset>
            </wp:positionV>
            <wp:extent cx="2891155" cy="3851910"/>
            <wp:effectExtent l="19050" t="19050" r="4445" b="0"/>
            <wp:wrapTight wrapText="bothSides">
              <wp:wrapPolygon edited="0">
                <wp:start x="-142" y="-107"/>
                <wp:lineTo x="-142" y="21579"/>
                <wp:lineTo x="21633" y="21579"/>
                <wp:lineTo x="21633" y="-107"/>
                <wp:lineTo x="-142" y="-107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3851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10CD4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B0ED7B0" w14:textId="77777777" w:rsidR="00E76FD6" w:rsidRDefault="00E76FD6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5D53EB5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B48ED9B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C6E8DCB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572E68B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8460269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E1054A3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0FA57CC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CF59AB1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2342E46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B44AEEE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E627144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5AE416D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5AAA8E9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A894EE1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5B6A6F6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DC5C298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2CFB8CF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130B888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8307972" w14:textId="77777777" w:rsidR="00B971B3" w:rsidRDefault="00B971B3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ABC5F55" w14:textId="18B72ED4" w:rsidR="00B971B3" w:rsidRDefault="00B971B3" w:rsidP="00B971B3">
      <w:pPr>
        <w:ind w:right="170"/>
        <w:rPr>
          <w:rFonts w:eastAsia="Times New Roman" w:cs="&quot;Open Sans&quot;"/>
          <w:sz w:val="28"/>
          <w:szCs w:val="28"/>
        </w:rPr>
      </w:pPr>
      <w:r w:rsidRPr="003F132C">
        <w:rPr>
          <w:rFonts w:eastAsia="Times New Roman" w:cs="&quot;Open Sans&quot;"/>
          <w:b/>
          <w:bCs/>
          <w:sz w:val="28"/>
          <w:szCs w:val="28"/>
        </w:rPr>
        <w:t>8.</w:t>
      </w:r>
      <w:r>
        <w:rPr>
          <w:rFonts w:eastAsia="Times New Roman" w:cs="&quot;Open Sans&quot;"/>
          <w:sz w:val="28"/>
          <w:szCs w:val="28"/>
        </w:rPr>
        <w:t xml:space="preserve"> «Азбука – </w:t>
      </w:r>
      <w:proofErr w:type="spellStart"/>
      <w:r>
        <w:rPr>
          <w:rFonts w:eastAsia="Times New Roman" w:cs="&quot;Open Sans&quot;"/>
          <w:sz w:val="28"/>
          <w:szCs w:val="28"/>
        </w:rPr>
        <w:t>пазл</w:t>
      </w:r>
      <w:proofErr w:type="spellEnd"/>
      <w:r>
        <w:rPr>
          <w:rFonts w:eastAsia="Times New Roman" w:cs="&quot;Open Sans&quot;"/>
          <w:sz w:val="28"/>
          <w:szCs w:val="28"/>
        </w:rPr>
        <w:t>»</w:t>
      </w:r>
      <w:r w:rsidR="00A1368B">
        <w:rPr>
          <w:rFonts w:eastAsia="Times New Roman" w:cs="&quot;Open Sans&quot;"/>
          <w:sz w:val="28"/>
          <w:szCs w:val="28"/>
        </w:rPr>
        <w:t xml:space="preserve">: </w:t>
      </w:r>
      <w:r w:rsidR="00426AA7">
        <w:rPr>
          <w:rFonts w:eastAsia="Times New Roman" w:cs="&quot;Open Sans&quot;"/>
          <w:sz w:val="28"/>
          <w:szCs w:val="28"/>
        </w:rPr>
        <w:t xml:space="preserve">по типу вкладышей, </w:t>
      </w:r>
      <w:r w:rsidR="00A1368B">
        <w:rPr>
          <w:rFonts w:eastAsia="Times New Roman" w:cs="&quot;Open Sans&quot;"/>
          <w:sz w:val="28"/>
          <w:szCs w:val="28"/>
        </w:rPr>
        <w:t>к</w:t>
      </w:r>
      <w:r>
        <w:rPr>
          <w:rFonts w:eastAsia="Times New Roman" w:cs="&quot;Open Sans&quot;"/>
          <w:sz w:val="28"/>
          <w:szCs w:val="28"/>
        </w:rPr>
        <w:t>ак вариант «Разрезной азбуки»</w:t>
      </w:r>
      <w:r w:rsidR="00A1368B">
        <w:rPr>
          <w:rFonts w:eastAsia="Times New Roman" w:cs="&quot;Open Sans&quot;"/>
          <w:sz w:val="28"/>
          <w:szCs w:val="28"/>
        </w:rPr>
        <w:t>.</w:t>
      </w:r>
    </w:p>
    <w:p w14:paraId="449E50D1" w14:textId="11CB834C" w:rsidR="00A1368B" w:rsidRDefault="00426AA7" w:rsidP="00426AA7">
      <w:pPr>
        <w:ind w:right="170" w:firstLine="800"/>
        <w:rPr>
          <w:rFonts w:eastAsia="Times New Roman" w:cs="&quot;Open Sans&quot;"/>
          <w:sz w:val="28"/>
          <w:szCs w:val="28"/>
        </w:rPr>
      </w:pPr>
      <w:proofErr w:type="gramStart"/>
      <w:r w:rsidRPr="00426AA7">
        <w:rPr>
          <w:rFonts w:eastAsia="Times New Roman" w:cs="&quot;Open Sans&quot;"/>
          <w:sz w:val="28"/>
          <w:szCs w:val="28"/>
        </w:rPr>
        <w:t xml:space="preserve">Рамки </w:t>
      </w:r>
      <w:r>
        <w:rPr>
          <w:rFonts w:eastAsia="Times New Roman" w:cs="&quot;Open Sans&quot;"/>
          <w:sz w:val="28"/>
          <w:szCs w:val="28"/>
        </w:rPr>
        <w:t xml:space="preserve"> -</w:t>
      </w:r>
      <w:proofErr w:type="gramEnd"/>
      <w:r>
        <w:rPr>
          <w:rFonts w:eastAsia="Times New Roman" w:cs="&quot;Open Sans&quot;"/>
          <w:sz w:val="28"/>
          <w:szCs w:val="28"/>
        </w:rPr>
        <w:t xml:space="preserve"> </w:t>
      </w:r>
      <w:r w:rsidRPr="00426AA7">
        <w:rPr>
          <w:rFonts w:eastAsia="Times New Roman" w:cs="&quot;Open Sans&quot;"/>
          <w:sz w:val="28"/>
          <w:szCs w:val="28"/>
        </w:rPr>
        <w:t>вкладыши представляют собой панель</w:t>
      </w:r>
      <w:r>
        <w:rPr>
          <w:rFonts w:eastAsia="Times New Roman" w:cs="&quot;Open Sans&quot;"/>
          <w:sz w:val="28"/>
          <w:szCs w:val="28"/>
        </w:rPr>
        <w:t xml:space="preserve"> из фетра</w:t>
      </w:r>
      <w:r w:rsidRPr="00426AA7">
        <w:rPr>
          <w:rFonts w:eastAsia="Times New Roman" w:cs="&quot;Open Sans&quot;"/>
          <w:sz w:val="28"/>
          <w:szCs w:val="28"/>
        </w:rPr>
        <w:t xml:space="preserve"> с отверстиями или прорезями-окошками, котор</w:t>
      </w:r>
      <w:r>
        <w:rPr>
          <w:rFonts w:eastAsia="Times New Roman" w:cs="&quot;Open Sans&quot;"/>
          <w:sz w:val="28"/>
          <w:szCs w:val="28"/>
        </w:rPr>
        <w:t>ые</w:t>
      </w:r>
      <w:r w:rsidRPr="00426AA7">
        <w:rPr>
          <w:rFonts w:eastAsia="Times New Roman" w:cs="&quot;Open Sans&quot;"/>
          <w:sz w:val="28"/>
          <w:szCs w:val="28"/>
        </w:rPr>
        <w:t xml:space="preserve"> должен ребенок закрыть</w:t>
      </w:r>
      <w:r>
        <w:rPr>
          <w:rFonts w:eastAsia="Times New Roman" w:cs="&quot;Open Sans&quot;"/>
          <w:sz w:val="28"/>
          <w:szCs w:val="28"/>
        </w:rPr>
        <w:t xml:space="preserve"> нужными буквами</w:t>
      </w:r>
      <w:r w:rsidRPr="00426AA7">
        <w:rPr>
          <w:rFonts w:eastAsia="Times New Roman" w:cs="&quot;Open Sans&quot;"/>
          <w:sz w:val="28"/>
          <w:szCs w:val="28"/>
        </w:rPr>
        <w:t xml:space="preserve">. </w:t>
      </w:r>
      <w:r>
        <w:rPr>
          <w:rFonts w:eastAsia="Times New Roman" w:cs="&quot;Open Sans&quot;"/>
          <w:sz w:val="28"/>
          <w:szCs w:val="28"/>
        </w:rPr>
        <w:t>В</w:t>
      </w:r>
      <w:r w:rsidRPr="00426AA7">
        <w:rPr>
          <w:rFonts w:eastAsia="Times New Roman" w:cs="&quot;Open Sans&quot;"/>
          <w:sz w:val="28"/>
          <w:szCs w:val="28"/>
        </w:rPr>
        <w:t>ажно правильно подобрать вкладыш к рамке, точно его повернуть и вставить.</w:t>
      </w:r>
      <w:r w:rsidR="00A1368B">
        <w:rPr>
          <w:rFonts w:eastAsia="Times New Roman" w:cs="&quot;Open Sans&quot;"/>
          <w:sz w:val="28"/>
          <w:szCs w:val="28"/>
        </w:rPr>
        <w:t xml:space="preserve"> </w:t>
      </w:r>
    </w:p>
    <w:p w14:paraId="4778C1DE" w14:textId="7EB23185" w:rsidR="003F132C" w:rsidRDefault="003F132C" w:rsidP="00426AA7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522AD49" w14:textId="6E5E87A2" w:rsidR="003F132C" w:rsidRDefault="003F132C" w:rsidP="00426AA7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B8641F2" w14:textId="289CB091" w:rsidR="003F132C" w:rsidRDefault="003F132C" w:rsidP="00426AA7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E2E6160" w14:textId="21E9D4DE" w:rsidR="003F132C" w:rsidRDefault="00C00369" w:rsidP="00426AA7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48F00CF8" wp14:editId="45351EC2">
            <wp:simplePos x="0" y="0"/>
            <wp:positionH relativeFrom="column">
              <wp:posOffset>1247775</wp:posOffset>
            </wp:positionH>
            <wp:positionV relativeFrom="paragraph">
              <wp:posOffset>-151765</wp:posOffset>
            </wp:positionV>
            <wp:extent cx="3249930" cy="2372360"/>
            <wp:effectExtent l="19050" t="19050" r="7620" b="8890"/>
            <wp:wrapTight wrapText="bothSides">
              <wp:wrapPolygon edited="0">
                <wp:start x="-127" y="-173"/>
                <wp:lineTo x="-127" y="21681"/>
                <wp:lineTo x="21651" y="21681"/>
                <wp:lineTo x="21651" y="-173"/>
                <wp:lineTo x="-127" y="-173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" t="3741" r="3922" b="6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3723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930B1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4CE7C56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D154AFE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78F77D0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5073038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D474DE3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60CA474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7BC0AA2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7192A16" w14:textId="328D632B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F0D6D6D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7E6202A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D00F93C" w14:textId="4EDAA1BF" w:rsidR="003F132C" w:rsidRDefault="005330B9" w:rsidP="005330B9">
      <w:pPr>
        <w:ind w:right="170"/>
        <w:rPr>
          <w:rFonts w:eastAsia="Times New Roman" w:cs="&quot;Open Sans&quot;"/>
          <w:sz w:val="28"/>
          <w:szCs w:val="28"/>
        </w:rPr>
      </w:pPr>
      <w:r w:rsidRPr="005330B9">
        <w:rPr>
          <w:rFonts w:eastAsia="Times New Roman" w:cs="&quot;Open Sans&quot;"/>
          <w:b/>
          <w:bCs/>
          <w:sz w:val="28"/>
          <w:szCs w:val="28"/>
        </w:rPr>
        <w:lastRenderedPageBreak/>
        <w:t>9.</w:t>
      </w:r>
      <w:r>
        <w:rPr>
          <w:rFonts w:eastAsia="Times New Roman" w:cs="&quot;Open Sans&quot;"/>
          <w:sz w:val="28"/>
          <w:szCs w:val="28"/>
        </w:rPr>
        <w:t xml:space="preserve"> «Слоговые домики».</w:t>
      </w:r>
      <w:r w:rsidR="00413B9C" w:rsidRPr="00413B9C">
        <w:t xml:space="preserve"> </w:t>
      </w:r>
      <w:r w:rsidR="00413B9C" w:rsidRPr="00413B9C">
        <w:rPr>
          <w:rFonts w:eastAsia="Times New Roman" w:cs="&quot;Open Sans&quot;"/>
          <w:sz w:val="28"/>
          <w:szCs w:val="28"/>
        </w:rPr>
        <w:t xml:space="preserve">Игра включает </w:t>
      </w:r>
      <w:r w:rsidR="00934A3C">
        <w:rPr>
          <w:rFonts w:eastAsia="Times New Roman" w:cs="&quot;Open Sans&quot;"/>
          <w:sz w:val="28"/>
          <w:szCs w:val="28"/>
        </w:rPr>
        <w:t xml:space="preserve">в себя </w:t>
      </w:r>
      <w:r w:rsidR="00413B9C">
        <w:rPr>
          <w:rFonts w:eastAsia="Times New Roman" w:cs="&quot;Open Sans&quot;"/>
          <w:sz w:val="28"/>
          <w:szCs w:val="28"/>
        </w:rPr>
        <w:t xml:space="preserve">панно, на котором нашиты домики с разным количеством окошек – количество слогов (1,2,3), </w:t>
      </w:r>
      <w:r w:rsidR="00413B9C" w:rsidRPr="00413B9C">
        <w:rPr>
          <w:rFonts w:eastAsia="Times New Roman" w:cs="&quot;Open Sans&quot;"/>
          <w:sz w:val="28"/>
          <w:szCs w:val="28"/>
        </w:rPr>
        <w:t>набор карточек с выполненных из плотного картона</w:t>
      </w:r>
      <w:r w:rsidR="00934A3C">
        <w:rPr>
          <w:rFonts w:eastAsia="Times New Roman" w:cs="&quot;Open Sans&quot;"/>
          <w:sz w:val="28"/>
          <w:szCs w:val="28"/>
        </w:rPr>
        <w:t>:</w:t>
      </w:r>
      <w:r w:rsidR="00413B9C" w:rsidRPr="00413B9C">
        <w:rPr>
          <w:rFonts w:eastAsia="Times New Roman" w:cs="&quot;Open Sans&quot;"/>
          <w:sz w:val="28"/>
          <w:szCs w:val="28"/>
        </w:rPr>
        <w:t xml:space="preserve"> предметные картинки по различным лексическим темам («Овощи», «Фрукты», «Растения», «Ягоды», «Животные», «Одежда», «Обувь» и другие</w:t>
      </w:r>
      <w:proofErr w:type="gramStart"/>
      <w:r w:rsidR="00413B9C" w:rsidRPr="00413B9C">
        <w:rPr>
          <w:rFonts w:eastAsia="Times New Roman" w:cs="&quot;Open Sans&quot;"/>
          <w:sz w:val="28"/>
          <w:szCs w:val="28"/>
        </w:rPr>
        <w:t>)</w:t>
      </w:r>
      <w:r w:rsidR="00413B9C">
        <w:rPr>
          <w:rFonts w:eastAsia="Times New Roman" w:cs="&quot;Open Sans&quot;"/>
          <w:sz w:val="28"/>
          <w:szCs w:val="28"/>
        </w:rPr>
        <w:t xml:space="preserve"> </w:t>
      </w:r>
      <w:r w:rsidR="00413B9C" w:rsidRPr="00413B9C">
        <w:rPr>
          <w:rFonts w:eastAsia="Times New Roman" w:cs="&quot;Open Sans&quot;"/>
          <w:sz w:val="28"/>
          <w:szCs w:val="28"/>
        </w:rPr>
        <w:t>.</w:t>
      </w:r>
      <w:proofErr w:type="gramEnd"/>
      <w:r w:rsidR="00413B9C" w:rsidRPr="00413B9C">
        <w:rPr>
          <w:rFonts w:eastAsia="Times New Roman" w:cs="&quot;Open Sans&quot;"/>
          <w:sz w:val="28"/>
          <w:szCs w:val="28"/>
        </w:rPr>
        <w:t xml:space="preserve"> </w:t>
      </w:r>
      <w:r w:rsidR="00413B9C">
        <w:rPr>
          <w:rFonts w:eastAsia="Times New Roman" w:cs="&quot;Open Sans&quot;"/>
          <w:sz w:val="28"/>
          <w:szCs w:val="28"/>
        </w:rPr>
        <w:t xml:space="preserve">У каждого домика имеется </w:t>
      </w:r>
      <w:proofErr w:type="gramStart"/>
      <w:r w:rsidR="00413B9C">
        <w:rPr>
          <w:rFonts w:eastAsia="Times New Roman" w:cs="&quot;Open Sans&quot;"/>
          <w:sz w:val="28"/>
          <w:szCs w:val="28"/>
        </w:rPr>
        <w:t xml:space="preserve">карман </w:t>
      </w:r>
      <w:r w:rsidR="00413B9C" w:rsidRPr="00413B9C">
        <w:rPr>
          <w:rFonts w:eastAsia="Times New Roman" w:cs="&quot;Open Sans&quot;"/>
          <w:sz w:val="28"/>
          <w:szCs w:val="28"/>
        </w:rPr>
        <w:t xml:space="preserve"> для</w:t>
      </w:r>
      <w:proofErr w:type="gramEnd"/>
      <w:r w:rsidR="00413B9C" w:rsidRPr="00413B9C">
        <w:rPr>
          <w:rFonts w:eastAsia="Times New Roman" w:cs="&quot;Open Sans&quot;"/>
          <w:sz w:val="28"/>
          <w:szCs w:val="28"/>
        </w:rPr>
        <w:t xml:space="preserve"> размещения предметной картинки</w:t>
      </w:r>
      <w:r w:rsidR="00934A3C">
        <w:rPr>
          <w:rFonts w:eastAsia="Times New Roman" w:cs="&quot;Open Sans&quot;"/>
          <w:sz w:val="28"/>
          <w:szCs w:val="28"/>
        </w:rPr>
        <w:t>,</w:t>
      </w:r>
      <w:r w:rsidR="00413B9C" w:rsidRPr="00413B9C">
        <w:rPr>
          <w:rFonts w:eastAsia="Times New Roman" w:cs="&quot;Open Sans&quot;"/>
          <w:sz w:val="28"/>
          <w:szCs w:val="28"/>
        </w:rPr>
        <w:t xml:space="preserve"> в соответствии с количеством слогов в слове.</w:t>
      </w:r>
    </w:p>
    <w:p w14:paraId="713F094D" w14:textId="5131622D" w:rsidR="00934A3C" w:rsidRDefault="00C00369" w:rsidP="005330B9">
      <w:pPr>
        <w:ind w:right="17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415AD194" wp14:editId="1A1921C6">
            <wp:simplePos x="0" y="0"/>
            <wp:positionH relativeFrom="column">
              <wp:posOffset>1717675</wp:posOffset>
            </wp:positionH>
            <wp:positionV relativeFrom="paragraph">
              <wp:posOffset>107315</wp:posOffset>
            </wp:positionV>
            <wp:extent cx="2181860" cy="2905760"/>
            <wp:effectExtent l="19050" t="19050" r="8890" b="8890"/>
            <wp:wrapTight wrapText="bothSides">
              <wp:wrapPolygon edited="0">
                <wp:start x="-189" y="-142"/>
                <wp:lineTo x="-189" y="21666"/>
                <wp:lineTo x="21688" y="21666"/>
                <wp:lineTo x="21688" y="-142"/>
                <wp:lineTo x="-189" y="-142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29057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01361A" w14:textId="77777777" w:rsidR="003F132C" w:rsidRDefault="003F132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E86D79A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1EA5D85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A104E7A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655F422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D2423AF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EED11FC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CF7A414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4EC0040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43A43A3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E3D4016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35F97BC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3C4523F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8DCE7D9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D35CA46" w14:textId="77777777" w:rsidR="00934A3C" w:rsidRDefault="00934A3C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9E6D812" w14:textId="77777777" w:rsidR="001E2E18" w:rsidRDefault="001E2E1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AAE09FE" w14:textId="1D534B44" w:rsidR="001E2E18" w:rsidRDefault="001E2E18" w:rsidP="00505431">
      <w:pPr>
        <w:ind w:right="170"/>
        <w:rPr>
          <w:rFonts w:eastAsia="Times New Roman" w:cs="&quot;Open Sans&quot;"/>
          <w:sz w:val="28"/>
          <w:szCs w:val="28"/>
        </w:rPr>
      </w:pPr>
      <w:r w:rsidRPr="006400F8">
        <w:rPr>
          <w:rFonts w:eastAsia="Times New Roman" w:cs="&quot;Open Sans&quot;"/>
          <w:b/>
          <w:bCs/>
          <w:sz w:val="28"/>
          <w:szCs w:val="28"/>
        </w:rPr>
        <w:t>10.</w:t>
      </w:r>
      <w:r>
        <w:rPr>
          <w:rFonts w:eastAsia="Times New Roman" w:cs="&quot;Open Sans&quot;"/>
          <w:sz w:val="28"/>
          <w:szCs w:val="28"/>
        </w:rPr>
        <w:t xml:space="preserve"> </w:t>
      </w:r>
      <w:r w:rsidR="00CB3768">
        <w:rPr>
          <w:rFonts w:eastAsia="Times New Roman" w:cs="&quot;Open Sans&quot;"/>
          <w:sz w:val="28"/>
          <w:szCs w:val="28"/>
        </w:rPr>
        <w:t xml:space="preserve">«Слоговой круг» (как вариант «Слоговых домиков»): представляет из себя круг из фетра, состоящий их цветных секторов. В центр круга педагог </w:t>
      </w:r>
      <w:proofErr w:type="gramStart"/>
      <w:r w:rsidR="00CB3768">
        <w:rPr>
          <w:rFonts w:eastAsia="Times New Roman" w:cs="&quot;Open Sans&quot;"/>
          <w:sz w:val="28"/>
          <w:szCs w:val="28"/>
        </w:rPr>
        <w:t>выставл</w:t>
      </w:r>
      <w:r w:rsidR="001F11DE">
        <w:rPr>
          <w:rFonts w:eastAsia="Times New Roman" w:cs="&quot;Open Sans&quot;"/>
          <w:sz w:val="28"/>
          <w:szCs w:val="28"/>
        </w:rPr>
        <w:t xml:space="preserve">яет </w:t>
      </w:r>
      <w:r w:rsidR="00CB3768">
        <w:rPr>
          <w:rFonts w:eastAsia="Times New Roman" w:cs="&quot;Open Sans&quot;"/>
          <w:sz w:val="28"/>
          <w:szCs w:val="28"/>
        </w:rPr>
        <w:t xml:space="preserve"> цифру</w:t>
      </w:r>
      <w:proofErr w:type="gramEnd"/>
      <w:r w:rsidR="00CB3768">
        <w:rPr>
          <w:rFonts w:eastAsia="Times New Roman" w:cs="&quot;Open Sans&quot;"/>
          <w:sz w:val="28"/>
          <w:szCs w:val="28"/>
        </w:rPr>
        <w:t xml:space="preserve"> </w:t>
      </w:r>
      <w:r w:rsidR="001F11DE">
        <w:rPr>
          <w:rFonts w:eastAsia="Times New Roman" w:cs="&quot;Open Sans&quot;"/>
          <w:sz w:val="28"/>
          <w:szCs w:val="28"/>
        </w:rPr>
        <w:t>1,2 или 3</w:t>
      </w:r>
      <w:r w:rsidR="00CB3768">
        <w:rPr>
          <w:rFonts w:eastAsia="Times New Roman" w:cs="&quot;Open Sans&quot;"/>
          <w:sz w:val="28"/>
          <w:szCs w:val="28"/>
        </w:rPr>
        <w:t xml:space="preserve"> </w:t>
      </w:r>
      <w:r w:rsidR="001F11DE">
        <w:rPr>
          <w:rFonts w:eastAsia="Times New Roman" w:cs="&quot;Open Sans&quot;"/>
          <w:sz w:val="28"/>
          <w:szCs w:val="28"/>
        </w:rPr>
        <w:t>(по количеству слогов), а ребенок находит картинки, с заданным количеством слогов и выкладывает их на сектора.</w:t>
      </w:r>
    </w:p>
    <w:p w14:paraId="1F7B2E7F" w14:textId="39F8985D" w:rsidR="006400F8" w:rsidRDefault="006400F8" w:rsidP="00505431">
      <w:pPr>
        <w:ind w:right="170"/>
        <w:rPr>
          <w:rFonts w:eastAsia="Times New Roman" w:cs="&quot;Open Sans&quot;"/>
          <w:sz w:val="28"/>
          <w:szCs w:val="28"/>
        </w:rPr>
      </w:pPr>
    </w:p>
    <w:p w14:paraId="10FA090C" w14:textId="6339BBFE" w:rsidR="00711F84" w:rsidRDefault="00711F84" w:rsidP="00505431">
      <w:pPr>
        <w:ind w:right="170"/>
        <w:rPr>
          <w:rFonts w:eastAsia="Times New Roman" w:cs="&quot;Open Sans&quot;"/>
          <w:sz w:val="28"/>
          <w:szCs w:val="28"/>
        </w:rPr>
      </w:pPr>
    </w:p>
    <w:p w14:paraId="38EDE6AD" w14:textId="19B747CD" w:rsidR="00711F84" w:rsidRDefault="00711F84" w:rsidP="00505431">
      <w:pPr>
        <w:ind w:right="170"/>
        <w:rPr>
          <w:rFonts w:eastAsia="Times New Roman" w:cs="&quot;Open Sans&quot;"/>
          <w:sz w:val="28"/>
          <w:szCs w:val="28"/>
        </w:rPr>
      </w:pPr>
    </w:p>
    <w:p w14:paraId="274A4BDB" w14:textId="684CD5DD" w:rsidR="00711F84" w:rsidRDefault="00711F84" w:rsidP="00505431">
      <w:pPr>
        <w:ind w:right="170"/>
        <w:rPr>
          <w:rFonts w:eastAsia="Times New Roman" w:cs="&quot;Open Sans&quot;"/>
          <w:sz w:val="28"/>
          <w:szCs w:val="28"/>
        </w:rPr>
      </w:pPr>
    </w:p>
    <w:p w14:paraId="66B58029" w14:textId="5C028EEB" w:rsidR="00711F84" w:rsidRDefault="00711F84" w:rsidP="00505431">
      <w:pPr>
        <w:ind w:right="170"/>
        <w:rPr>
          <w:rFonts w:eastAsia="Times New Roman" w:cs="&quot;Open Sans&quot;"/>
          <w:sz w:val="28"/>
          <w:szCs w:val="28"/>
        </w:rPr>
      </w:pPr>
    </w:p>
    <w:p w14:paraId="6931A808" w14:textId="2C2FCAFE" w:rsidR="00711F84" w:rsidRDefault="00C00369" w:rsidP="00505431">
      <w:pPr>
        <w:ind w:right="17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0F4118DF" wp14:editId="612038CC">
            <wp:simplePos x="0" y="0"/>
            <wp:positionH relativeFrom="column">
              <wp:posOffset>1429385</wp:posOffset>
            </wp:positionH>
            <wp:positionV relativeFrom="paragraph">
              <wp:posOffset>0</wp:posOffset>
            </wp:positionV>
            <wp:extent cx="2390775" cy="2923540"/>
            <wp:effectExtent l="0" t="0" r="0" b="0"/>
            <wp:wrapTight wrapText="bothSides">
              <wp:wrapPolygon edited="0">
                <wp:start x="0" y="0"/>
                <wp:lineTo x="0" y="21394"/>
                <wp:lineTo x="21514" y="21394"/>
                <wp:lineTo x="21514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923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C0134" w14:textId="77777777" w:rsidR="001E2E18" w:rsidRDefault="001E2E18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265EFEE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5C8BFC2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D1A6BDD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EE9F18C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6E10911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085007B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901B026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EDC07BF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8C9370E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7FB6268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D3E7EC8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B090153" w14:textId="30D90198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7068D85" w14:textId="77777777" w:rsidR="00711F84" w:rsidRDefault="00711F84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470E4DC" w14:textId="77777777" w:rsidR="00711F84" w:rsidRDefault="008F291F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 w:rsidRPr="008F291F">
        <w:rPr>
          <w:rFonts w:eastAsia="Times New Roman" w:cs="&quot;Open Sans&quot;"/>
          <w:sz w:val="28"/>
          <w:szCs w:val="28"/>
        </w:rPr>
        <w:t>Также в данном пособии представлены игры на развитие мелкой</w:t>
      </w:r>
      <w:r>
        <w:rPr>
          <w:rFonts w:eastAsia="Times New Roman" w:cs="&quot;Open Sans&quot;"/>
          <w:sz w:val="28"/>
          <w:szCs w:val="28"/>
        </w:rPr>
        <w:t xml:space="preserve"> </w:t>
      </w:r>
      <w:r w:rsidRPr="008F291F">
        <w:rPr>
          <w:rFonts w:eastAsia="Times New Roman" w:cs="&quot;Open Sans&quot;"/>
          <w:sz w:val="28"/>
          <w:szCs w:val="28"/>
        </w:rPr>
        <w:t>моторики</w:t>
      </w:r>
      <w:r w:rsidR="00711F84">
        <w:rPr>
          <w:rFonts w:eastAsia="Times New Roman" w:cs="&quot;Open Sans&quot;"/>
          <w:sz w:val="28"/>
          <w:szCs w:val="28"/>
        </w:rPr>
        <w:t>.</w:t>
      </w:r>
    </w:p>
    <w:p w14:paraId="1AAE1CC3" w14:textId="3E5211F2" w:rsidR="00D4408A" w:rsidRDefault="008F291F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 w:rsidRPr="008F291F">
        <w:rPr>
          <w:rFonts w:eastAsia="Times New Roman" w:cs="&quot;Open Sans&quot;"/>
          <w:sz w:val="28"/>
          <w:szCs w:val="28"/>
        </w:rPr>
        <w:t xml:space="preserve"> «Веселые моталки» </w:t>
      </w:r>
      <w:proofErr w:type="gramStart"/>
      <w:r w:rsidRPr="008F291F">
        <w:rPr>
          <w:rFonts w:eastAsia="Times New Roman" w:cs="&quot;Open Sans&quot;"/>
          <w:sz w:val="28"/>
          <w:szCs w:val="28"/>
        </w:rPr>
        <w:t>- это</w:t>
      </w:r>
      <w:proofErr w:type="gramEnd"/>
      <w:r w:rsidRPr="008F291F">
        <w:rPr>
          <w:rFonts w:eastAsia="Times New Roman" w:cs="&quot;Open Sans&quot;"/>
          <w:sz w:val="28"/>
          <w:szCs w:val="28"/>
        </w:rPr>
        <w:t xml:space="preserve"> объемные солнышко и тучка, ребенок скручивает лучики у солнышка или дождинки у тучки</w:t>
      </w:r>
      <w:r w:rsidR="00D4408A">
        <w:rPr>
          <w:rFonts w:eastAsia="Times New Roman" w:cs="&quot;Open Sans&quot;"/>
          <w:sz w:val="28"/>
          <w:szCs w:val="28"/>
        </w:rPr>
        <w:t>.</w:t>
      </w:r>
    </w:p>
    <w:p w14:paraId="17CF1E28" w14:textId="16F184DF" w:rsidR="00D4408A" w:rsidRDefault="00C00369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CB729F5" wp14:editId="246D7A17">
            <wp:simplePos x="0" y="0"/>
            <wp:positionH relativeFrom="column">
              <wp:posOffset>931545</wp:posOffset>
            </wp:positionH>
            <wp:positionV relativeFrom="paragraph">
              <wp:posOffset>123190</wp:posOffset>
            </wp:positionV>
            <wp:extent cx="3561715" cy="2677795"/>
            <wp:effectExtent l="19050" t="19050" r="635" b="8255"/>
            <wp:wrapTight wrapText="bothSides">
              <wp:wrapPolygon edited="0">
                <wp:start x="-116" y="-154"/>
                <wp:lineTo x="-116" y="21667"/>
                <wp:lineTo x="21604" y="21667"/>
                <wp:lineTo x="21604" y="-154"/>
                <wp:lineTo x="-116" y="-154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6777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FB6CA" w14:textId="3AEEB790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389B2E7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3796E16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0C9201D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73C8AF7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57903C0" w14:textId="15EFF3A1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869C144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D4DBC79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0D1DB9D6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53CDF9C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265C3BE0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7E497A4" w14:textId="1E8DB3E8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0893435" w14:textId="0BA91B5E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367CEFD4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EB537FD" w14:textId="4CEA7461" w:rsidR="00D4408A" w:rsidRDefault="00C00369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647EBFB9" wp14:editId="6EA862FD">
            <wp:simplePos x="0" y="0"/>
            <wp:positionH relativeFrom="column">
              <wp:posOffset>4116070</wp:posOffset>
            </wp:positionH>
            <wp:positionV relativeFrom="paragraph">
              <wp:posOffset>130810</wp:posOffset>
            </wp:positionV>
            <wp:extent cx="1699260" cy="2586990"/>
            <wp:effectExtent l="19050" t="19050" r="0" b="3810"/>
            <wp:wrapTight wrapText="bothSides">
              <wp:wrapPolygon edited="0">
                <wp:start x="-242" y="-159"/>
                <wp:lineTo x="-242" y="21632"/>
                <wp:lineTo x="21552" y="21632"/>
                <wp:lineTo x="21552" y="-159"/>
                <wp:lineTo x="-242" y="-159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25869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7B453" w14:textId="47C0FAC5" w:rsidR="00D4408A" w:rsidRDefault="008F291F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 w:rsidRPr="008F291F">
        <w:rPr>
          <w:rFonts w:eastAsia="Times New Roman" w:cs="&quot;Open Sans&quot;"/>
          <w:sz w:val="28"/>
          <w:szCs w:val="28"/>
        </w:rPr>
        <w:t xml:space="preserve"> «Сплети узор» - представляет собой </w:t>
      </w:r>
      <w:proofErr w:type="gramStart"/>
      <w:r w:rsidRPr="008F291F">
        <w:rPr>
          <w:rFonts w:eastAsia="Times New Roman" w:cs="&quot;Open Sans&quot;"/>
          <w:sz w:val="28"/>
          <w:szCs w:val="28"/>
        </w:rPr>
        <w:t>пластиковую  плетеную</w:t>
      </w:r>
      <w:proofErr w:type="gramEnd"/>
      <w:r w:rsidRPr="008F291F">
        <w:rPr>
          <w:rFonts w:eastAsia="Times New Roman" w:cs="&quot;Open Sans&quot;"/>
          <w:sz w:val="28"/>
          <w:szCs w:val="28"/>
        </w:rPr>
        <w:t xml:space="preserve"> решетку с привязанными разноцветными шнуркам</w:t>
      </w:r>
      <w:r w:rsidR="00D4408A">
        <w:rPr>
          <w:rFonts w:eastAsia="Times New Roman" w:cs="&quot;Open Sans&quot;"/>
          <w:sz w:val="28"/>
          <w:szCs w:val="28"/>
        </w:rPr>
        <w:t>.</w:t>
      </w:r>
    </w:p>
    <w:p w14:paraId="6732B8D2" w14:textId="64A5B54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3911127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1EDF0892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78CA0D4F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70B701D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596B37C9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40E18AE7" w14:textId="77777777" w:rsidR="00D4408A" w:rsidRDefault="00D4408A" w:rsidP="008F291F">
      <w:pPr>
        <w:ind w:right="170" w:firstLine="800"/>
        <w:rPr>
          <w:rFonts w:eastAsia="Times New Roman" w:cs="&quot;Open Sans&quot;"/>
          <w:sz w:val="28"/>
          <w:szCs w:val="28"/>
        </w:rPr>
      </w:pPr>
    </w:p>
    <w:p w14:paraId="643E7614" w14:textId="6A33E058" w:rsidR="008F291F" w:rsidRPr="00584950" w:rsidRDefault="008F291F" w:rsidP="008F291F">
      <w:pPr>
        <w:ind w:right="170" w:firstLine="800"/>
        <w:rPr>
          <w:rFonts w:eastAsia="Times New Roman" w:cs="&quot;Open Sans&quot;"/>
          <w:sz w:val="28"/>
          <w:szCs w:val="28"/>
        </w:rPr>
      </w:pPr>
      <w:r w:rsidRPr="008F291F">
        <w:rPr>
          <w:rFonts w:eastAsia="Times New Roman" w:cs="&quot;Open Sans&quot;"/>
          <w:sz w:val="28"/>
          <w:szCs w:val="28"/>
        </w:rPr>
        <w:t xml:space="preserve">«Тактильные дорожки» - съемные панели с дорожками из различных материалов (макароны, горох, камешки и </w:t>
      </w:r>
      <w:proofErr w:type="spellStart"/>
      <w:r w:rsidRPr="008F291F">
        <w:rPr>
          <w:rFonts w:eastAsia="Times New Roman" w:cs="&quot;Open Sans&quot;"/>
          <w:sz w:val="28"/>
          <w:szCs w:val="28"/>
        </w:rPr>
        <w:t>тд</w:t>
      </w:r>
      <w:proofErr w:type="spellEnd"/>
      <w:r w:rsidRPr="008F291F">
        <w:rPr>
          <w:rFonts w:eastAsia="Times New Roman" w:cs="&quot;Open Sans&quot;"/>
          <w:sz w:val="28"/>
          <w:szCs w:val="28"/>
        </w:rPr>
        <w:t>), развивают координацию движений пальцев, являются хорошим помощником при овладении письмом, воспитывают усидчивость, аккуратность, внимание.</w:t>
      </w:r>
    </w:p>
    <w:p w14:paraId="5B4112AB" w14:textId="782D814C" w:rsidR="00F62FDC" w:rsidRDefault="00C00369" w:rsidP="008A4E4B">
      <w:pPr>
        <w:ind w:firstLine="800"/>
        <w:rPr>
          <w:rFonts w:eastAsia="Times New Roman" w:cs="&quot;Times New Roman&quot;"/>
          <w:sz w:val="28"/>
          <w:szCs w:val="28"/>
        </w:rPr>
      </w:pPr>
      <w:r>
        <w:rPr>
          <w:rFonts w:eastAsia="Times New Roman" w:cs="&quot;Open Sans&quot;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5FA2A18" wp14:editId="6D5F32D2">
            <wp:simplePos x="0" y="0"/>
            <wp:positionH relativeFrom="column">
              <wp:posOffset>1031240</wp:posOffset>
            </wp:positionH>
            <wp:positionV relativeFrom="paragraph">
              <wp:posOffset>38735</wp:posOffset>
            </wp:positionV>
            <wp:extent cx="3880485" cy="2919730"/>
            <wp:effectExtent l="19050" t="19050" r="5715" b="0"/>
            <wp:wrapTight wrapText="bothSides">
              <wp:wrapPolygon edited="0">
                <wp:start x="-106" y="-141"/>
                <wp:lineTo x="-106" y="21562"/>
                <wp:lineTo x="21632" y="21562"/>
                <wp:lineTo x="21632" y="-141"/>
                <wp:lineTo x="-106" y="-141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29197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ECC4D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79A7D7C1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06384A48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1793AA11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1347F524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3006BE5A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4CBD3450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60E20AF5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41812D99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23D05D7D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7A6000E5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763C86D0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05A3B632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046446DE" w14:textId="77777777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02BB62C4" w14:textId="38389889" w:rsidR="00F62FDC" w:rsidRDefault="00F62FDC" w:rsidP="008A4E4B">
      <w:pPr>
        <w:ind w:firstLine="800"/>
        <w:rPr>
          <w:rFonts w:eastAsia="Times New Roman" w:cs="&quot;Times New Roman&quot;"/>
          <w:sz w:val="28"/>
          <w:szCs w:val="28"/>
        </w:rPr>
      </w:pPr>
    </w:p>
    <w:p w14:paraId="51FFE79C" w14:textId="6DA21390" w:rsidR="00F62FDC" w:rsidRDefault="00C00369" w:rsidP="008A4E4B">
      <w:pPr>
        <w:ind w:firstLine="800"/>
        <w:rPr>
          <w:rFonts w:eastAsia="Times New Roman" w:cs="&quot;Times New Roman&quot;"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 wp14:anchorId="46E6DC5A" wp14:editId="5C2E0C7E">
            <wp:simplePos x="0" y="0"/>
            <wp:positionH relativeFrom="column">
              <wp:posOffset>3839210</wp:posOffset>
            </wp:positionH>
            <wp:positionV relativeFrom="paragraph">
              <wp:posOffset>123190</wp:posOffset>
            </wp:positionV>
            <wp:extent cx="2156460" cy="3199765"/>
            <wp:effectExtent l="19050" t="19050" r="0" b="635"/>
            <wp:wrapTight wrapText="bothSides">
              <wp:wrapPolygon edited="0">
                <wp:start x="-191" y="-129"/>
                <wp:lineTo x="-191" y="21604"/>
                <wp:lineTo x="21562" y="21604"/>
                <wp:lineTo x="21562" y="-129"/>
                <wp:lineTo x="-191" y="-129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1997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A3432" w14:textId="1C672AC7" w:rsidR="00F0753C" w:rsidRDefault="00BE118F" w:rsidP="008A4E4B">
      <w:pPr>
        <w:ind w:firstLine="800"/>
        <w:rPr>
          <w:b/>
          <w:sz w:val="28"/>
          <w:szCs w:val="28"/>
        </w:rPr>
      </w:pPr>
      <w:r>
        <w:rPr>
          <w:rFonts w:eastAsia="Times New Roman" w:cs="&quot;Times New Roman&quot;"/>
          <w:sz w:val="28"/>
          <w:szCs w:val="28"/>
        </w:rPr>
        <w:t>В игре «Найди заплатку»</w:t>
      </w:r>
      <w:r w:rsidR="001120C3">
        <w:rPr>
          <w:rFonts w:eastAsia="Times New Roman" w:cs="&quot;Times New Roman&quot;"/>
          <w:sz w:val="28"/>
          <w:szCs w:val="28"/>
        </w:rPr>
        <w:t xml:space="preserve"> </w:t>
      </w:r>
      <w:r w:rsidR="00F55DA2">
        <w:rPr>
          <w:rFonts w:eastAsia="Times New Roman" w:cs="&quot;Times New Roman&quot;"/>
          <w:sz w:val="28"/>
          <w:szCs w:val="28"/>
        </w:rPr>
        <w:t xml:space="preserve">необходимо </w:t>
      </w:r>
      <w:r w:rsidR="00F55DA2">
        <w:rPr>
          <w:sz w:val="28"/>
          <w:szCs w:val="28"/>
        </w:rPr>
        <w:t>р</w:t>
      </w:r>
      <w:r w:rsidR="00F55DA2" w:rsidRPr="00F55DA2">
        <w:rPr>
          <w:sz w:val="28"/>
          <w:szCs w:val="28"/>
        </w:rPr>
        <w:t xml:space="preserve">азложить перед детьми заготовки </w:t>
      </w:r>
      <w:r w:rsidR="00F55DA2">
        <w:rPr>
          <w:sz w:val="28"/>
          <w:szCs w:val="28"/>
        </w:rPr>
        <w:t>одеял</w:t>
      </w:r>
      <w:r w:rsidR="00F55DA2" w:rsidRPr="00F55DA2">
        <w:rPr>
          <w:sz w:val="28"/>
          <w:szCs w:val="28"/>
        </w:rPr>
        <w:t xml:space="preserve"> и набор геометрических фигур. П</w:t>
      </w:r>
      <w:r w:rsidR="00F55DA2">
        <w:rPr>
          <w:sz w:val="28"/>
          <w:szCs w:val="28"/>
        </w:rPr>
        <w:t>редложить найти нужную заплатку,</w:t>
      </w:r>
      <w:r w:rsidR="00F55DA2" w:rsidRPr="00F55DA2">
        <w:rPr>
          <w:sz w:val="28"/>
          <w:szCs w:val="28"/>
        </w:rPr>
        <w:t xml:space="preserve">  </w:t>
      </w:r>
      <w:r w:rsidR="001120C3" w:rsidRPr="00F55DA2">
        <w:rPr>
          <w:sz w:val="28"/>
          <w:szCs w:val="28"/>
        </w:rPr>
        <w:t xml:space="preserve">по форме и размеру и "починить" одеяло. </w:t>
      </w:r>
      <w:r w:rsidR="00FA0C5C">
        <w:rPr>
          <w:sz w:val="28"/>
          <w:szCs w:val="28"/>
        </w:rPr>
        <w:t>Все заготовки изготовлены из яркого фетра разных цветов, ребенок может самостоятельно выбрать понравившуюся ему заготовку.</w:t>
      </w:r>
      <w:r w:rsidR="00D210D0">
        <w:rPr>
          <w:sz w:val="28"/>
          <w:szCs w:val="28"/>
        </w:rPr>
        <w:t xml:space="preserve"> </w:t>
      </w:r>
    </w:p>
    <w:p w14:paraId="5F7B2CE0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1C867DD1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75EA14E3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48520F01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6C25F9DC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06D59AD4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090C6622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6FEC55E7" w14:textId="77777777" w:rsidR="00012B8B" w:rsidRDefault="00012B8B" w:rsidP="008A4E4B">
      <w:pPr>
        <w:ind w:firstLine="800"/>
        <w:rPr>
          <w:color w:val="000000"/>
          <w:sz w:val="28"/>
          <w:szCs w:val="28"/>
          <w:shd w:val="clear" w:color="auto" w:fill="FFFFFF"/>
        </w:rPr>
      </w:pPr>
    </w:p>
    <w:p w14:paraId="7F54CF5B" w14:textId="3BB6D3E9" w:rsidR="00612B38" w:rsidRPr="00AD6ED4" w:rsidRDefault="005330B9" w:rsidP="008A4E4B">
      <w:pPr>
        <w:ind w:firstLine="800"/>
        <w:rPr>
          <w:color w:val="auto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И</w:t>
      </w:r>
      <w:r w:rsidR="00612B38">
        <w:rPr>
          <w:color w:val="000000"/>
          <w:sz w:val="28"/>
          <w:szCs w:val="28"/>
          <w:shd w:val="clear" w:color="auto" w:fill="FFFFFF"/>
        </w:rPr>
        <w:t>гра «Собери фигуру»</w:t>
      </w:r>
      <w:r w:rsidR="00B95CBF">
        <w:rPr>
          <w:color w:val="000000"/>
          <w:sz w:val="28"/>
          <w:szCs w:val="28"/>
          <w:shd w:val="clear" w:color="auto" w:fill="FFFFFF"/>
        </w:rPr>
        <w:t xml:space="preserve"> (по типу игры «Тетрис»)</w:t>
      </w:r>
      <w:r w:rsidR="00367607">
        <w:rPr>
          <w:color w:val="000000"/>
          <w:sz w:val="28"/>
          <w:szCs w:val="28"/>
          <w:shd w:val="clear" w:color="auto" w:fill="FFFFFF"/>
        </w:rPr>
        <w:t xml:space="preserve">. Для игры имеется схема, простроченная цветными нитками, ребенок собирает фигуру путем наложения геометрических фигур, </w:t>
      </w:r>
      <w:r w:rsidR="00EB17B3">
        <w:rPr>
          <w:color w:val="000000"/>
          <w:sz w:val="28"/>
          <w:szCs w:val="28"/>
          <w:shd w:val="clear" w:color="auto" w:fill="FFFFFF"/>
        </w:rPr>
        <w:t>которые</w:t>
      </w:r>
      <w:r w:rsidR="00367607">
        <w:rPr>
          <w:color w:val="000000"/>
          <w:sz w:val="28"/>
          <w:szCs w:val="28"/>
          <w:shd w:val="clear" w:color="auto" w:fill="FFFFFF"/>
        </w:rPr>
        <w:t xml:space="preserve"> изготовлены из цветного фетра,  на схему</w:t>
      </w:r>
      <w:r w:rsidR="007A2565">
        <w:rPr>
          <w:color w:val="000000"/>
          <w:sz w:val="28"/>
          <w:szCs w:val="28"/>
          <w:shd w:val="clear" w:color="auto" w:fill="FFFFFF"/>
        </w:rPr>
        <w:t>. Данная игра учит детей складывать целое изображение из частей, развивает зрительное восприятие, внимание</w:t>
      </w:r>
      <w:r w:rsidR="007A2565" w:rsidRPr="00AD6ED4">
        <w:rPr>
          <w:color w:val="auto"/>
          <w:sz w:val="28"/>
          <w:szCs w:val="28"/>
          <w:shd w:val="clear" w:color="auto" w:fill="FFFFFF"/>
        </w:rPr>
        <w:t>.</w:t>
      </w:r>
      <w:r w:rsidR="00AD6ED4" w:rsidRPr="00AD6ED4">
        <w:rPr>
          <w:color w:val="auto"/>
          <w:sz w:val="28"/>
          <w:szCs w:val="28"/>
          <w:shd w:val="clear" w:color="auto" w:fill="FFFFFF"/>
        </w:rPr>
        <w:t xml:space="preserve"> Задачу можно усложнить, например предложить посчитать количество деталей или клеток</w:t>
      </w:r>
      <w:r w:rsidR="00AD6ED4">
        <w:rPr>
          <w:color w:val="auto"/>
          <w:sz w:val="28"/>
          <w:szCs w:val="28"/>
          <w:shd w:val="clear" w:color="auto" w:fill="FFFFFF"/>
        </w:rPr>
        <w:t>.</w:t>
      </w:r>
      <w:r w:rsidR="00D210D0">
        <w:rPr>
          <w:color w:val="auto"/>
          <w:sz w:val="28"/>
          <w:szCs w:val="28"/>
          <w:shd w:val="clear" w:color="auto" w:fill="FFFFFF"/>
        </w:rPr>
        <w:t xml:space="preserve"> </w:t>
      </w:r>
    </w:p>
    <w:p w14:paraId="73A3D549" w14:textId="77777777" w:rsidR="00095ADD" w:rsidRPr="00AD6ED4" w:rsidRDefault="00095ADD" w:rsidP="00095ADD">
      <w:pPr>
        <w:rPr>
          <w:b/>
          <w:color w:val="auto"/>
          <w:sz w:val="28"/>
          <w:szCs w:val="28"/>
          <w:shd w:val="clear" w:color="auto" w:fill="FFFFFF"/>
        </w:rPr>
      </w:pPr>
    </w:p>
    <w:p w14:paraId="501C5CDF" w14:textId="77777777" w:rsidR="00012B8B" w:rsidRDefault="003C4EDB" w:rsidP="003C4EDB">
      <w:pPr>
        <w:pStyle w:val="a4"/>
      </w:pPr>
      <w:r>
        <w:t xml:space="preserve">     </w:t>
      </w:r>
    </w:p>
    <w:p w14:paraId="54B17C71" w14:textId="63DDE820" w:rsidR="00012B8B" w:rsidRDefault="00C00369" w:rsidP="003C4EDB">
      <w:pPr>
        <w:pStyle w:val="a4"/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616EC16F" wp14:editId="528F708E">
            <wp:simplePos x="0" y="0"/>
            <wp:positionH relativeFrom="column">
              <wp:posOffset>3375660</wp:posOffset>
            </wp:positionH>
            <wp:positionV relativeFrom="paragraph">
              <wp:posOffset>-104140</wp:posOffset>
            </wp:positionV>
            <wp:extent cx="2343785" cy="3059430"/>
            <wp:effectExtent l="19050" t="19050" r="0" b="7620"/>
            <wp:wrapTight wrapText="bothSides">
              <wp:wrapPolygon edited="0">
                <wp:start x="-176" y="-134"/>
                <wp:lineTo x="-176" y="21654"/>
                <wp:lineTo x="21594" y="21654"/>
                <wp:lineTo x="21594" y="-134"/>
                <wp:lineTo x="-176" y="-134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30594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3F7A4839" wp14:editId="10AA34AE">
            <wp:simplePos x="0" y="0"/>
            <wp:positionH relativeFrom="column">
              <wp:posOffset>334010</wp:posOffset>
            </wp:positionH>
            <wp:positionV relativeFrom="paragraph">
              <wp:posOffset>-5715</wp:posOffset>
            </wp:positionV>
            <wp:extent cx="2051685" cy="3058160"/>
            <wp:effectExtent l="19050" t="19050" r="5715" b="8890"/>
            <wp:wrapTight wrapText="bothSides">
              <wp:wrapPolygon edited="0">
                <wp:start x="-201" y="-135"/>
                <wp:lineTo x="-201" y="21663"/>
                <wp:lineTo x="21660" y="21663"/>
                <wp:lineTo x="21660" y="-135"/>
                <wp:lineTo x="-201" y="-135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30581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6A97A" w14:textId="77777777" w:rsidR="00012B8B" w:rsidRDefault="00012B8B" w:rsidP="003C4EDB">
      <w:pPr>
        <w:pStyle w:val="a4"/>
      </w:pPr>
    </w:p>
    <w:p w14:paraId="70EB2A4C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2C604555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212B9E77" w14:textId="1A383CE0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1E3A8898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25417B50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7D158469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4B5288F2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50DD2AC6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68CB56A7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2BCD9EC8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6733A5DA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035EFEA8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5F720414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670E2D9D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523ED533" w14:textId="77777777" w:rsidR="00012B8B" w:rsidRDefault="00012B8B" w:rsidP="003C4EDB">
      <w:pPr>
        <w:pStyle w:val="a4"/>
        <w:rPr>
          <w:rStyle w:val="c2"/>
          <w:bCs/>
          <w:sz w:val="28"/>
          <w:szCs w:val="28"/>
        </w:rPr>
      </w:pPr>
    </w:p>
    <w:p w14:paraId="0BD846FD" w14:textId="25F8BB86" w:rsidR="00370D6A" w:rsidRDefault="001254E2" w:rsidP="0050744C">
      <w:pPr>
        <w:pStyle w:val="a4"/>
        <w:ind w:firstLine="800"/>
        <w:rPr>
          <w:rStyle w:val="c4"/>
          <w:color w:val="FF0000"/>
          <w:sz w:val="28"/>
          <w:szCs w:val="28"/>
        </w:rPr>
      </w:pPr>
      <w:r w:rsidRPr="00370D6A">
        <w:rPr>
          <w:rStyle w:val="c2"/>
          <w:bCs/>
          <w:sz w:val="28"/>
          <w:szCs w:val="28"/>
        </w:rPr>
        <w:t>Пособие </w:t>
      </w:r>
      <w:r w:rsidRPr="00370D6A">
        <w:rPr>
          <w:rStyle w:val="c4"/>
          <w:sz w:val="28"/>
          <w:szCs w:val="28"/>
        </w:rPr>
        <w:t>"</w:t>
      </w:r>
      <w:r w:rsidR="00370D6A" w:rsidRPr="00370D6A">
        <w:rPr>
          <w:rStyle w:val="c2"/>
          <w:bCs/>
          <w:sz w:val="28"/>
          <w:szCs w:val="28"/>
        </w:rPr>
        <w:t>Хочу все знать!</w:t>
      </w:r>
      <w:r w:rsidRPr="00370D6A">
        <w:rPr>
          <w:rStyle w:val="c4"/>
          <w:sz w:val="28"/>
          <w:szCs w:val="28"/>
        </w:rPr>
        <w:t>" является </w:t>
      </w:r>
      <w:r w:rsidRPr="00370D6A">
        <w:rPr>
          <w:rStyle w:val="c2"/>
          <w:bCs/>
          <w:sz w:val="28"/>
          <w:szCs w:val="28"/>
        </w:rPr>
        <w:t>многофункциональным</w:t>
      </w:r>
      <w:r w:rsidRPr="00370D6A">
        <w:rPr>
          <w:rStyle w:val="c4"/>
          <w:sz w:val="28"/>
          <w:szCs w:val="28"/>
        </w:rPr>
        <w:t>, так как игры можно менять в зависимости от программного содержания</w:t>
      </w:r>
      <w:r w:rsidR="00370D6A" w:rsidRPr="00370D6A">
        <w:rPr>
          <w:rStyle w:val="c4"/>
          <w:sz w:val="28"/>
          <w:szCs w:val="28"/>
        </w:rPr>
        <w:t xml:space="preserve"> и </w:t>
      </w:r>
      <w:proofErr w:type="gramStart"/>
      <w:r w:rsidR="00370D6A" w:rsidRPr="00370D6A">
        <w:rPr>
          <w:rStyle w:val="c4"/>
          <w:sz w:val="28"/>
          <w:szCs w:val="28"/>
        </w:rPr>
        <w:t xml:space="preserve">возраста </w:t>
      </w:r>
      <w:r w:rsidRPr="00370D6A">
        <w:rPr>
          <w:rStyle w:val="c4"/>
          <w:sz w:val="28"/>
          <w:szCs w:val="28"/>
        </w:rPr>
        <w:t>.</w:t>
      </w:r>
      <w:proofErr w:type="gramEnd"/>
      <w:r w:rsidRPr="00370D6A">
        <w:rPr>
          <w:rStyle w:val="c4"/>
          <w:sz w:val="28"/>
          <w:szCs w:val="28"/>
        </w:rPr>
        <w:t xml:space="preserve"> </w:t>
      </w:r>
      <w:r w:rsidR="00370D6A" w:rsidRPr="00370D6A">
        <w:rPr>
          <w:sz w:val="28"/>
          <w:szCs w:val="28"/>
          <w:shd w:val="clear" w:color="auto" w:fill="FFFFFF"/>
        </w:rPr>
        <w:t xml:space="preserve">Используем  этот материал как  в процессе непрерывной образовательной </w:t>
      </w:r>
      <w:r w:rsidR="00370D6A" w:rsidRPr="00370D6A">
        <w:rPr>
          <w:sz w:val="28"/>
          <w:szCs w:val="28"/>
          <w:shd w:val="clear" w:color="auto" w:fill="FFFFFF"/>
        </w:rPr>
        <w:lastRenderedPageBreak/>
        <w:t>деятельности</w:t>
      </w:r>
      <w:r w:rsidR="00EE7A68">
        <w:rPr>
          <w:sz w:val="28"/>
          <w:szCs w:val="28"/>
          <w:shd w:val="clear" w:color="auto" w:fill="FFFFFF"/>
        </w:rPr>
        <w:t>,</w:t>
      </w:r>
      <w:r w:rsidR="00370D6A" w:rsidRPr="00370D6A">
        <w:rPr>
          <w:sz w:val="28"/>
          <w:szCs w:val="28"/>
          <w:shd w:val="clear" w:color="auto" w:fill="FFFFFF"/>
        </w:rPr>
        <w:t xml:space="preserve"> так и в индивидуальной работе с детьми. Детям нравится заниматься с ним.</w:t>
      </w:r>
      <w:r w:rsidR="00370D6A" w:rsidRPr="00370D6A">
        <w:rPr>
          <w:color w:val="000000"/>
          <w:sz w:val="28"/>
          <w:szCs w:val="28"/>
          <w:shd w:val="clear" w:color="auto" w:fill="FFFFFF"/>
        </w:rPr>
        <w:t xml:space="preserve"> У них развивается память, концентрируется внимание. Все это положительно влияет на развитие  ребенка.</w:t>
      </w:r>
    </w:p>
    <w:p w14:paraId="032816A1" w14:textId="77777777" w:rsidR="00370D6A" w:rsidRPr="001254E2" w:rsidRDefault="00370D6A" w:rsidP="001254E2">
      <w:pPr>
        <w:pStyle w:val="c10"/>
        <w:shd w:val="clear" w:color="auto" w:fill="FFFFFF"/>
        <w:spacing w:before="0" w:beforeAutospacing="0" w:after="0" w:afterAutospacing="0"/>
        <w:rPr>
          <w:rFonts w:ascii="Calibri" w:hAnsi="Calibri" w:cs="Calibri"/>
          <w:color w:val="FF0000"/>
          <w:sz w:val="22"/>
          <w:szCs w:val="22"/>
        </w:rPr>
      </w:pPr>
    </w:p>
    <w:p w14:paraId="33F8D33D" w14:textId="77777777" w:rsidR="007F7D7A" w:rsidRPr="00F0753C" w:rsidRDefault="001254E2" w:rsidP="0050744C">
      <w:pPr>
        <w:pStyle w:val="c1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 w:rsidRPr="00370D6A">
        <w:rPr>
          <w:rStyle w:val="c4"/>
          <w:sz w:val="28"/>
          <w:szCs w:val="28"/>
        </w:rPr>
        <w:t>Спасибо за внимание</w:t>
      </w:r>
      <w:r w:rsidR="00F0753C">
        <w:rPr>
          <w:rStyle w:val="c4"/>
          <w:sz w:val="28"/>
          <w:szCs w:val="28"/>
        </w:rPr>
        <w:t>!</w:t>
      </w:r>
    </w:p>
    <w:p w14:paraId="6BCCA034" w14:textId="77777777" w:rsidR="007F7D7A" w:rsidRDefault="007F7D7A" w:rsidP="00BC7865">
      <w:pPr>
        <w:rPr>
          <w:rFonts w:eastAsia="Times New Roman" w:cs="&quot;Times New Roman&quot;"/>
          <w:sz w:val="28"/>
          <w:szCs w:val="28"/>
        </w:rPr>
      </w:pPr>
    </w:p>
    <w:p w14:paraId="242AE1F4" w14:textId="77777777" w:rsidR="007F7D7A" w:rsidRDefault="007F7D7A" w:rsidP="00BC7865">
      <w:pPr>
        <w:rPr>
          <w:rFonts w:eastAsia="Times New Roman"/>
          <w:sz w:val="28"/>
          <w:szCs w:val="28"/>
        </w:rPr>
      </w:pPr>
    </w:p>
    <w:p w14:paraId="1C2B193F" w14:textId="77777777" w:rsidR="00166C25" w:rsidRDefault="001A06E3" w:rsidP="00EF4F16">
      <w:pPr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ab/>
      </w:r>
    </w:p>
    <w:sectPr w:rsidR="00166C25" w:rsidSect="001F3503">
      <w:footerReference w:type="default" r:id="rId24"/>
      <w:pgSz w:w="11906" w:h="16838"/>
      <w:pgMar w:top="1134" w:right="850" w:bottom="1134" w:left="1701" w:header="720" w:footer="720" w:gutter="0"/>
      <w:pgNumType w:start="1"/>
      <w:cols w:space="720"/>
      <w:docGrid w:linePitch="272" w:charSpace="-61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ED8727" w14:textId="77777777" w:rsidR="0078509D" w:rsidRDefault="0078509D" w:rsidP="00166C25">
      <w:r>
        <w:separator/>
      </w:r>
    </w:p>
  </w:endnote>
  <w:endnote w:type="continuationSeparator" w:id="0">
    <w:p w14:paraId="3A2C0165" w14:textId="77777777" w:rsidR="0078509D" w:rsidRDefault="0078509D" w:rsidP="00166C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&quot;Open Sans&quot;">
    <w:charset w:val="00"/>
    <w:family w:val="auto"/>
    <w:pitch w:val="default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&quot;Times New Roman&quot;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9B8C7" w14:textId="77777777" w:rsidR="00D93AF5" w:rsidRDefault="00FA42EA">
    <w:pPr>
      <w:pStyle w:val="a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0753C">
      <w:rPr>
        <w:noProof/>
      </w:rPr>
      <w:t>5</w:t>
    </w:r>
    <w:r>
      <w:rPr>
        <w:noProof/>
      </w:rPr>
      <w:fldChar w:fldCharType="end"/>
    </w:r>
  </w:p>
  <w:p w14:paraId="6F227106" w14:textId="77777777" w:rsidR="00166C25" w:rsidRDefault="00166C2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A825E5" w14:textId="77777777" w:rsidR="0078509D" w:rsidRDefault="0078509D" w:rsidP="00166C25">
      <w:r>
        <w:separator/>
      </w:r>
    </w:p>
  </w:footnote>
  <w:footnote w:type="continuationSeparator" w:id="0">
    <w:p w14:paraId="7E867271" w14:textId="77777777" w:rsidR="0078509D" w:rsidRDefault="0078509D" w:rsidP="00166C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EB650B"/>
    <w:multiLevelType w:val="hybridMultilevel"/>
    <w:tmpl w:val="D8025CFC"/>
    <w:lvl w:ilvl="0" w:tplc="7BA4A3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8E5D1E"/>
    <w:multiLevelType w:val="hybridMultilevel"/>
    <w:tmpl w:val="6AFCBD7C"/>
    <w:lvl w:ilvl="0" w:tplc="BCC6ABF6">
      <w:start w:val="1"/>
      <w:numFmt w:val="decimal"/>
      <w:lvlText w:val="%1."/>
      <w:lvlJc w:val="left"/>
      <w:pPr>
        <w:ind w:left="720" w:hanging="360"/>
      </w:pPr>
      <w:rPr>
        <w:rFonts w:eastAsia="Times New Roman" w:cs="&quot;Open Sans&quot;" w:hint="default"/>
        <w:b/>
        <w:bCs/>
        <w:color w:val="00001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9C3841"/>
    <w:multiLevelType w:val="hybridMultilevel"/>
    <w:tmpl w:val="5BFC2DE4"/>
    <w:lvl w:ilvl="0" w:tplc="C950789C">
      <w:start w:val="1"/>
      <w:numFmt w:val="decimal"/>
      <w:lvlText w:val="%1."/>
      <w:lvlJc w:val="left"/>
      <w:pPr>
        <w:ind w:left="1160" w:hanging="360"/>
      </w:pPr>
      <w:rPr>
        <w:rFonts w:cs="&quot;Open Sans&quot;" w:hint="default"/>
      </w:rPr>
    </w:lvl>
    <w:lvl w:ilvl="1" w:tplc="04190019" w:tentative="1">
      <w:start w:val="1"/>
      <w:numFmt w:val="lowerLetter"/>
      <w:lvlText w:val="%2."/>
      <w:lvlJc w:val="left"/>
      <w:pPr>
        <w:ind w:left="1880" w:hanging="360"/>
      </w:pPr>
    </w:lvl>
    <w:lvl w:ilvl="2" w:tplc="0419001B" w:tentative="1">
      <w:start w:val="1"/>
      <w:numFmt w:val="lowerRoman"/>
      <w:lvlText w:val="%3."/>
      <w:lvlJc w:val="right"/>
      <w:pPr>
        <w:ind w:left="2600" w:hanging="180"/>
      </w:pPr>
    </w:lvl>
    <w:lvl w:ilvl="3" w:tplc="0419000F" w:tentative="1">
      <w:start w:val="1"/>
      <w:numFmt w:val="decimal"/>
      <w:lvlText w:val="%4."/>
      <w:lvlJc w:val="left"/>
      <w:pPr>
        <w:ind w:left="3320" w:hanging="360"/>
      </w:pPr>
    </w:lvl>
    <w:lvl w:ilvl="4" w:tplc="04190019" w:tentative="1">
      <w:start w:val="1"/>
      <w:numFmt w:val="lowerLetter"/>
      <w:lvlText w:val="%5."/>
      <w:lvlJc w:val="left"/>
      <w:pPr>
        <w:ind w:left="4040" w:hanging="360"/>
      </w:pPr>
    </w:lvl>
    <w:lvl w:ilvl="5" w:tplc="0419001B" w:tentative="1">
      <w:start w:val="1"/>
      <w:numFmt w:val="lowerRoman"/>
      <w:lvlText w:val="%6."/>
      <w:lvlJc w:val="right"/>
      <w:pPr>
        <w:ind w:left="4760" w:hanging="180"/>
      </w:pPr>
    </w:lvl>
    <w:lvl w:ilvl="6" w:tplc="0419000F" w:tentative="1">
      <w:start w:val="1"/>
      <w:numFmt w:val="decimal"/>
      <w:lvlText w:val="%7."/>
      <w:lvlJc w:val="left"/>
      <w:pPr>
        <w:ind w:left="5480" w:hanging="360"/>
      </w:pPr>
    </w:lvl>
    <w:lvl w:ilvl="7" w:tplc="04190019" w:tentative="1">
      <w:start w:val="1"/>
      <w:numFmt w:val="lowerLetter"/>
      <w:lvlText w:val="%8."/>
      <w:lvlJc w:val="left"/>
      <w:pPr>
        <w:ind w:left="6200" w:hanging="360"/>
      </w:pPr>
    </w:lvl>
    <w:lvl w:ilvl="8" w:tplc="0419001B" w:tentative="1">
      <w:start w:val="1"/>
      <w:numFmt w:val="lowerRoman"/>
      <w:lvlText w:val="%9."/>
      <w:lvlJc w:val="right"/>
      <w:pPr>
        <w:ind w:left="6920" w:hanging="180"/>
      </w:pPr>
    </w:lvl>
  </w:abstractNum>
  <w:abstractNum w:abstractNumId="3" w15:restartNumberingAfterBreak="0">
    <w:nsid w:val="44D73D29"/>
    <w:multiLevelType w:val="hybridMultilevel"/>
    <w:tmpl w:val="9FD42662"/>
    <w:lvl w:ilvl="0" w:tplc="FD22B9B4">
      <w:start w:val="1"/>
      <w:numFmt w:val="decimal"/>
      <w:lvlText w:val="%1."/>
      <w:lvlJc w:val="left"/>
      <w:pPr>
        <w:ind w:left="1160" w:hanging="360"/>
      </w:pPr>
      <w:rPr>
        <w:rFonts w:cs="&quot;Open Sans&quot;" w:hint="default"/>
      </w:rPr>
    </w:lvl>
    <w:lvl w:ilvl="1" w:tplc="04190019" w:tentative="1">
      <w:start w:val="1"/>
      <w:numFmt w:val="lowerLetter"/>
      <w:lvlText w:val="%2."/>
      <w:lvlJc w:val="left"/>
      <w:pPr>
        <w:ind w:left="1880" w:hanging="360"/>
      </w:pPr>
    </w:lvl>
    <w:lvl w:ilvl="2" w:tplc="0419001B" w:tentative="1">
      <w:start w:val="1"/>
      <w:numFmt w:val="lowerRoman"/>
      <w:lvlText w:val="%3."/>
      <w:lvlJc w:val="right"/>
      <w:pPr>
        <w:ind w:left="2600" w:hanging="180"/>
      </w:pPr>
    </w:lvl>
    <w:lvl w:ilvl="3" w:tplc="0419000F" w:tentative="1">
      <w:start w:val="1"/>
      <w:numFmt w:val="decimal"/>
      <w:lvlText w:val="%4."/>
      <w:lvlJc w:val="left"/>
      <w:pPr>
        <w:ind w:left="3320" w:hanging="360"/>
      </w:pPr>
    </w:lvl>
    <w:lvl w:ilvl="4" w:tplc="04190019" w:tentative="1">
      <w:start w:val="1"/>
      <w:numFmt w:val="lowerLetter"/>
      <w:lvlText w:val="%5."/>
      <w:lvlJc w:val="left"/>
      <w:pPr>
        <w:ind w:left="4040" w:hanging="360"/>
      </w:pPr>
    </w:lvl>
    <w:lvl w:ilvl="5" w:tplc="0419001B" w:tentative="1">
      <w:start w:val="1"/>
      <w:numFmt w:val="lowerRoman"/>
      <w:lvlText w:val="%6."/>
      <w:lvlJc w:val="right"/>
      <w:pPr>
        <w:ind w:left="4760" w:hanging="180"/>
      </w:pPr>
    </w:lvl>
    <w:lvl w:ilvl="6" w:tplc="0419000F" w:tentative="1">
      <w:start w:val="1"/>
      <w:numFmt w:val="decimal"/>
      <w:lvlText w:val="%7."/>
      <w:lvlJc w:val="left"/>
      <w:pPr>
        <w:ind w:left="5480" w:hanging="360"/>
      </w:pPr>
    </w:lvl>
    <w:lvl w:ilvl="7" w:tplc="04190019" w:tentative="1">
      <w:start w:val="1"/>
      <w:numFmt w:val="lowerLetter"/>
      <w:lvlText w:val="%8."/>
      <w:lvlJc w:val="left"/>
      <w:pPr>
        <w:ind w:left="6200" w:hanging="360"/>
      </w:pPr>
    </w:lvl>
    <w:lvl w:ilvl="8" w:tplc="0419001B" w:tentative="1">
      <w:start w:val="1"/>
      <w:numFmt w:val="lowerRoman"/>
      <w:lvlText w:val="%9."/>
      <w:lvlJc w:val="right"/>
      <w:pPr>
        <w:ind w:left="6920" w:hanging="180"/>
      </w:pPr>
    </w:lvl>
  </w:abstractNum>
  <w:abstractNum w:abstractNumId="4" w15:restartNumberingAfterBreak="0">
    <w:nsid w:val="46A72A41"/>
    <w:multiLevelType w:val="hybridMultilevel"/>
    <w:tmpl w:val="0088CEAC"/>
    <w:lvl w:ilvl="0" w:tplc="414676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3F30386"/>
    <w:multiLevelType w:val="hybridMultilevel"/>
    <w:tmpl w:val="6CF6B158"/>
    <w:lvl w:ilvl="0" w:tplc="4016F870">
      <w:start w:val="1"/>
      <w:numFmt w:val="decimal"/>
      <w:lvlText w:val="%1."/>
      <w:lvlJc w:val="left"/>
      <w:pPr>
        <w:ind w:left="720" w:hanging="360"/>
      </w:pPr>
      <w:rPr>
        <w:rFonts w:cs="&quot;Open Sans&quot;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342C54"/>
    <w:multiLevelType w:val="hybridMultilevel"/>
    <w:tmpl w:val="B058B3C8"/>
    <w:lvl w:ilvl="0" w:tplc="BAFAB3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0"/>
  </w:num>
  <w:num w:numId="5">
    <w:abstractNumId w:val="1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removePersonalInformation/>
  <w:hideGrammaticalErrors/>
  <w:proofState w:spelling="clean" w:grammar="clean"/>
  <w:defaultTabStop w:val="800"/>
  <w:drawingGridHorizontalSpacing w:val="90"/>
  <w:drawingGridVerticalSpacing w:val="10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6C25"/>
    <w:rsid w:val="00000900"/>
    <w:rsid w:val="00012B8B"/>
    <w:rsid w:val="00017576"/>
    <w:rsid w:val="00023C3C"/>
    <w:rsid w:val="00034906"/>
    <w:rsid w:val="00043F19"/>
    <w:rsid w:val="00072E50"/>
    <w:rsid w:val="00074312"/>
    <w:rsid w:val="00075B1B"/>
    <w:rsid w:val="00077CC2"/>
    <w:rsid w:val="00095007"/>
    <w:rsid w:val="00095ADD"/>
    <w:rsid w:val="000B0B28"/>
    <w:rsid w:val="000B342C"/>
    <w:rsid w:val="000B554A"/>
    <w:rsid w:val="000B6AD1"/>
    <w:rsid w:val="000C2F8F"/>
    <w:rsid w:val="000F6218"/>
    <w:rsid w:val="00104386"/>
    <w:rsid w:val="001120C3"/>
    <w:rsid w:val="00116FA8"/>
    <w:rsid w:val="001254E2"/>
    <w:rsid w:val="00130683"/>
    <w:rsid w:val="00135281"/>
    <w:rsid w:val="00164498"/>
    <w:rsid w:val="00166C25"/>
    <w:rsid w:val="001A06E3"/>
    <w:rsid w:val="001A7D58"/>
    <w:rsid w:val="001B253A"/>
    <w:rsid w:val="001B3978"/>
    <w:rsid w:val="001B3C49"/>
    <w:rsid w:val="001C0B51"/>
    <w:rsid w:val="001D39BF"/>
    <w:rsid w:val="001D6A8C"/>
    <w:rsid w:val="001D7DF3"/>
    <w:rsid w:val="001E2B0D"/>
    <w:rsid w:val="001E2E18"/>
    <w:rsid w:val="001E3AD7"/>
    <w:rsid w:val="001E6337"/>
    <w:rsid w:val="001E6B2F"/>
    <w:rsid w:val="001E7EBF"/>
    <w:rsid w:val="001F11DE"/>
    <w:rsid w:val="001F3503"/>
    <w:rsid w:val="001F506A"/>
    <w:rsid w:val="00202C8A"/>
    <w:rsid w:val="002041DE"/>
    <w:rsid w:val="00204B26"/>
    <w:rsid w:val="002176CE"/>
    <w:rsid w:val="0022237E"/>
    <w:rsid w:val="00234E54"/>
    <w:rsid w:val="00254BFF"/>
    <w:rsid w:val="00255D87"/>
    <w:rsid w:val="002761A9"/>
    <w:rsid w:val="00293A30"/>
    <w:rsid w:val="002A00D0"/>
    <w:rsid w:val="002A7778"/>
    <w:rsid w:val="002B0B7B"/>
    <w:rsid w:val="002B504A"/>
    <w:rsid w:val="002D564F"/>
    <w:rsid w:val="002E4938"/>
    <w:rsid w:val="002F1701"/>
    <w:rsid w:val="002F7A78"/>
    <w:rsid w:val="00315158"/>
    <w:rsid w:val="00357936"/>
    <w:rsid w:val="00366039"/>
    <w:rsid w:val="00367607"/>
    <w:rsid w:val="00370D6A"/>
    <w:rsid w:val="003774CC"/>
    <w:rsid w:val="003822EE"/>
    <w:rsid w:val="003C3724"/>
    <w:rsid w:val="003C4EDB"/>
    <w:rsid w:val="003D327C"/>
    <w:rsid w:val="003F132C"/>
    <w:rsid w:val="003F286D"/>
    <w:rsid w:val="00406B67"/>
    <w:rsid w:val="0041141C"/>
    <w:rsid w:val="00413B9C"/>
    <w:rsid w:val="00415D90"/>
    <w:rsid w:val="00417288"/>
    <w:rsid w:val="00426AA7"/>
    <w:rsid w:val="004358B0"/>
    <w:rsid w:val="00455D1B"/>
    <w:rsid w:val="00461D2D"/>
    <w:rsid w:val="004704EF"/>
    <w:rsid w:val="00475C4A"/>
    <w:rsid w:val="00477312"/>
    <w:rsid w:val="00491D00"/>
    <w:rsid w:val="00492CE3"/>
    <w:rsid w:val="00493631"/>
    <w:rsid w:val="004C0D66"/>
    <w:rsid w:val="004E1371"/>
    <w:rsid w:val="004E6FD2"/>
    <w:rsid w:val="00500920"/>
    <w:rsid w:val="00505431"/>
    <w:rsid w:val="0050744C"/>
    <w:rsid w:val="005203FD"/>
    <w:rsid w:val="00524E85"/>
    <w:rsid w:val="005330B9"/>
    <w:rsid w:val="00584950"/>
    <w:rsid w:val="00585280"/>
    <w:rsid w:val="0058798E"/>
    <w:rsid w:val="00593209"/>
    <w:rsid w:val="005A546A"/>
    <w:rsid w:val="005A773C"/>
    <w:rsid w:val="005B42ED"/>
    <w:rsid w:val="005C716B"/>
    <w:rsid w:val="005D30DC"/>
    <w:rsid w:val="005F2726"/>
    <w:rsid w:val="006034A0"/>
    <w:rsid w:val="00604317"/>
    <w:rsid w:val="00612B38"/>
    <w:rsid w:val="00617B94"/>
    <w:rsid w:val="0062499F"/>
    <w:rsid w:val="00635201"/>
    <w:rsid w:val="006365A5"/>
    <w:rsid w:val="006400F8"/>
    <w:rsid w:val="00661C3A"/>
    <w:rsid w:val="00697621"/>
    <w:rsid w:val="006A7021"/>
    <w:rsid w:val="006A7161"/>
    <w:rsid w:val="006C4008"/>
    <w:rsid w:val="006C42E1"/>
    <w:rsid w:val="006E6146"/>
    <w:rsid w:val="006F65C4"/>
    <w:rsid w:val="007103C2"/>
    <w:rsid w:val="0071062E"/>
    <w:rsid w:val="00711F84"/>
    <w:rsid w:val="0072050A"/>
    <w:rsid w:val="00732D30"/>
    <w:rsid w:val="0073613D"/>
    <w:rsid w:val="0074275C"/>
    <w:rsid w:val="00763E12"/>
    <w:rsid w:val="0076655A"/>
    <w:rsid w:val="00766729"/>
    <w:rsid w:val="00771254"/>
    <w:rsid w:val="00784B48"/>
    <w:rsid w:val="0078509D"/>
    <w:rsid w:val="007875F4"/>
    <w:rsid w:val="00796AEB"/>
    <w:rsid w:val="0079726D"/>
    <w:rsid w:val="007A2565"/>
    <w:rsid w:val="007C67D0"/>
    <w:rsid w:val="007D5FF8"/>
    <w:rsid w:val="007E3315"/>
    <w:rsid w:val="007F4013"/>
    <w:rsid w:val="007F7D7A"/>
    <w:rsid w:val="00804148"/>
    <w:rsid w:val="008170BE"/>
    <w:rsid w:val="0084024F"/>
    <w:rsid w:val="0085075D"/>
    <w:rsid w:val="00850C31"/>
    <w:rsid w:val="00857BE8"/>
    <w:rsid w:val="00862C5C"/>
    <w:rsid w:val="00864F6C"/>
    <w:rsid w:val="0088638E"/>
    <w:rsid w:val="008A4E4B"/>
    <w:rsid w:val="008B45C1"/>
    <w:rsid w:val="008B5460"/>
    <w:rsid w:val="008C006C"/>
    <w:rsid w:val="008C101C"/>
    <w:rsid w:val="008C3089"/>
    <w:rsid w:val="008E1117"/>
    <w:rsid w:val="008E7F6B"/>
    <w:rsid w:val="008F291F"/>
    <w:rsid w:val="00905492"/>
    <w:rsid w:val="00920468"/>
    <w:rsid w:val="00921CD9"/>
    <w:rsid w:val="00922626"/>
    <w:rsid w:val="009312B1"/>
    <w:rsid w:val="00934A3C"/>
    <w:rsid w:val="009402B9"/>
    <w:rsid w:val="00960C28"/>
    <w:rsid w:val="0096101B"/>
    <w:rsid w:val="00973612"/>
    <w:rsid w:val="00974221"/>
    <w:rsid w:val="00991BFA"/>
    <w:rsid w:val="009961A4"/>
    <w:rsid w:val="0099633E"/>
    <w:rsid w:val="00996B69"/>
    <w:rsid w:val="009B1F6B"/>
    <w:rsid w:val="009E0919"/>
    <w:rsid w:val="009F1FF8"/>
    <w:rsid w:val="009F6F27"/>
    <w:rsid w:val="00A1368B"/>
    <w:rsid w:val="00A25B8F"/>
    <w:rsid w:val="00A330C8"/>
    <w:rsid w:val="00A41C08"/>
    <w:rsid w:val="00A56843"/>
    <w:rsid w:val="00A81B7D"/>
    <w:rsid w:val="00A94878"/>
    <w:rsid w:val="00AD6C7F"/>
    <w:rsid w:val="00AD6ED4"/>
    <w:rsid w:val="00AF30DC"/>
    <w:rsid w:val="00AF5EEF"/>
    <w:rsid w:val="00B15ECE"/>
    <w:rsid w:val="00B436F5"/>
    <w:rsid w:val="00B51E08"/>
    <w:rsid w:val="00B608FE"/>
    <w:rsid w:val="00B61A15"/>
    <w:rsid w:val="00B61CA1"/>
    <w:rsid w:val="00B67290"/>
    <w:rsid w:val="00B84CA0"/>
    <w:rsid w:val="00B9340C"/>
    <w:rsid w:val="00B95CBF"/>
    <w:rsid w:val="00B971B3"/>
    <w:rsid w:val="00BB2AD2"/>
    <w:rsid w:val="00BC0DB8"/>
    <w:rsid w:val="00BC35AB"/>
    <w:rsid w:val="00BC7733"/>
    <w:rsid w:val="00BC7865"/>
    <w:rsid w:val="00BD1ED6"/>
    <w:rsid w:val="00BE118F"/>
    <w:rsid w:val="00BF201E"/>
    <w:rsid w:val="00BF34EC"/>
    <w:rsid w:val="00C00369"/>
    <w:rsid w:val="00C40BBD"/>
    <w:rsid w:val="00C43FD0"/>
    <w:rsid w:val="00C67B85"/>
    <w:rsid w:val="00C9182F"/>
    <w:rsid w:val="00CB3273"/>
    <w:rsid w:val="00CB3768"/>
    <w:rsid w:val="00CC1BDE"/>
    <w:rsid w:val="00CC3065"/>
    <w:rsid w:val="00CD1373"/>
    <w:rsid w:val="00CD61C9"/>
    <w:rsid w:val="00CD66D0"/>
    <w:rsid w:val="00CD6B1A"/>
    <w:rsid w:val="00CD7490"/>
    <w:rsid w:val="00CD7DB1"/>
    <w:rsid w:val="00CE264B"/>
    <w:rsid w:val="00D150CA"/>
    <w:rsid w:val="00D17806"/>
    <w:rsid w:val="00D210D0"/>
    <w:rsid w:val="00D21425"/>
    <w:rsid w:val="00D2501A"/>
    <w:rsid w:val="00D25CB2"/>
    <w:rsid w:val="00D359DF"/>
    <w:rsid w:val="00D35B42"/>
    <w:rsid w:val="00D42ECF"/>
    <w:rsid w:val="00D4408A"/>
    <w:rsid w:val="00D44758"/>
    <w:rsid w:val="00D75EDD"/>
    <w:rsid w:val="00D93AF5"/>
    <w:rsid w:val="00DA1609"/>
    <w:rsid w:val="00DA1C5A"/>
    <w:rsid w:val="00DA1F2B"/>
    <w:rsid w:val="00DA20BA"/>
    <w:rsid w:val="00DB5994"/>
    <w:rsid w:val="00DC5E01"/>
    <w:rsid w:val="00DD23DE"/>
    <w:rsid w:val="00DF02FE"/>
    <w:rsid w:val="00DF2A58"/>
    <w:rsid w:val="00E023AB"/>
    <w:rsid w:val="00E06AA1"/>
    <w:rsid w:val="00E45012"/>
    <w:rsid w:val="00E536E4"/>
    <w:rsid w:val="00E76FD6"/>
    <w:rsid w:val="00EA3A8D"/>
    <w:rsid w:val="00EA75BB"/>
    <w:rsid w:val="00EB17B3"/>
    <w:rsid w:val="00EB378E"/>
    <w:rsid w:val="00EC7FE2"/>
    <w:rsid w:val="00ED6FBC"/>
    <w:rsid w:val="00EE6E0F"/>
    <w:rsid w:val="00EE7A68"/>
    <w:rsid w:val="00EF4F16"/>
    <w:rsid w:val="00F0753C"/>
    <w:rsid w:val="00F35A0B"/>
    <w:rsid w:val="00F3677C"/>
    <w:rsid w:val="00F455E3"/>
    <w:rsid w:val="00F5584F"/>
    <w:rsid w:val="00F55DA2"/>
    <w:rsid w:val="00F62DFC"/>
    <w:rsid w:val="00F62FDC"/>
    <w:rsid w:val="00F65E05"/>
    <w:rsid w:val="00F66F2C"/>
    <w:rsid w:val="00F7071F"/>
    <w:rsid w:val="00F778FB"/>
    <w:rsid w:val="00F9149C"/>
    <w:rsid w:val="00F94951"/>
    <w:rsid w:val="00FA0C5C"/>
    <w:rsid w:val="00FA42EA"/>
    <w:rsid w:val="00FA700A"/>
    <w:rsid w:val="00FB1D21"/>
    <w:rsid w:val="00FC1363"/>
    <w:rsid w:val="00FC5798"/>
    <w:rsid w:val="00FC58C8"/>
    <w:rsid w:val="00FE46AD"/>
    <w:rsid w:val="00FE4F55"/>
    <w:rsid w:val="00FE60CC"/>
    <w:rsid w:val="00FF7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FBBF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algun Gothic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6C25"/>
    <w:pPr>
      <w:jc w:val="both"/>
    </w:pPr>
    <w:rPr>
      <w:color w:val="00001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basedOn w:val="a0"/>
    <w:uiPriority w:val="99"/>
    <w:rsid w:val="00166C25"/>
  </w:style>
  <w:style w:type="paragraph" w:styleId="a4">
    <w:name w:val="No Spacing"/>
    <w:qFormat/>
    <w:rsid w:val="00166C25"/>
    <w:pPr>
      <w:jc w:val="both"/>
    </w:pPr>
    <w:rPr>
      <w:color w:val="000011"/>
    </w:rPr>
  </w:style>
  <w:style w:type="paragraph" w:styleId="a5">
    <w:name w:val="footer"/>
    <w:basedOn w:val="a"/>
    <w:uiPriority w:val="99"/>
    <w:rsid w:val="00166C25"/>
    <w:pPr>
      <w:tabs>
        <w:tab w:val="center" w:pos="4677"/>
        <w:tab w:val="right" w:pos="9355"/>
      </w:tabs>
    </w:pPr>
  </w:style>
  <w:style w:type="paragraph" w:styleId="a6">
    <w:name w:val="header"/>
    <w:basedOn w:val="a"/>
    <w:link w:val="a7"/>
    <w:uiPriority w:val="99"/>
    <w:semiHidden/>
    <w:unhideWhenUsed/>
    <w:rsid w:val="00D93AF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semiHidden/>
    <w:rsid w:val="00D93AF5"/>
    <w:rPr>
      <w:color w:val="000011"/>
    </w:rPr>
  </w:style>
  <w:style w:type="paragraph" w:customStyle="1" w:styleId="c0">
    <w:name w:val="c0"/>
    <w:basedOn w:val="a"/>
    <w:rsid w:val="005A773C"/>
    <w:pPr>
      <w:spacing w:before="100" w:beforeAutospacing="1" w:after="100" w:afterAutospacing="1"/>
      <w:jc w:val="left"/>
    </w:pPr>
    <w:rPr>
      <w:rFonts w:eastAsia="Times New Roman"/>
      <w:color w:val="auto"/>
      <w:sz w:val="24"/>
      <w:szCs w:val="24"/>
    </w:rPr>
  </w:style>
  <w:style w:type="character" w:customStyle="1" w:styleId="c1">
    <w:name w:val="c1"/>
    <w:basedOn w:val="a0"/>
    <w:rsid w:val="005A773C"/>
  </w:style>
  <w:style w:type="paragraph" w:customStyle="1" w:styleId="c3">
    <w:name w:val="c3"/>
    <w:basedOn w:val="a"/>
    <w:rsid w:val="00234E54"/>
    <w:pPr>
      <w:spacing w:before="100" w:beforeAutospacing="1" w:after="100" w:afterAutospacing="1"/>
      <w:jc w:val="left"/>
    </w:pPr>
    <w:rPr>
      <w:rFonts w:eastAsia="Times New Roman"/>
      <w:color w:val="auto"/>
      <w:sz w:val="24"/>
      <w:szCs w:val="24"/>
    </w:rPr>
  </w:style>
  <w:style w:type="character" w:customStyle="1" w:styleId="c11">
    <w:name w:val="c11"/>
    <w:basedOn w:val="a0"/>
    <w:rsid w:val="00234E54"/>
  </w:style>
  <w:style w:type="character" w:customStyle="1" w:styleId="c8">
    <w:name w:val="c8"/>
    <w:basedOn w:val="a0"/>
    <w:rsid w:val="00234E54"/>
  </w:style>
  <w:style w:type="paragraph" w:customStyle="1" w:styleId="c10">
    <w:name w:val="c10"/>
    <w:basedOn w:val="a"/>
    <w:rsid w:val="001254E2"/>
    <w:pPr>
      <w:spacing w:before="100" w:beforeAutospacing="1" w:after="100" w:afterAutospacing="1"/>
      <w:jc w:val="left"/>
    </w:pPr>
    <w:rPr>
      <w:rFonts w:eastAsia="Times New Roman"/>
      <w:color w:val="auto"/>
      <w:sz w:val="24"/>
      <w:szCs w:val="24"/>
    </w:rPr>
  </w:style>
  <w:style w:type="character" w:customStyle="1" w:styleId="c2">
    <w:name w:val="c2"/>
    <w:basedOn w:val="a0"/>
    <w:rsid w:val="001254E2"/>
  </w:style>
  <w:style w:type="character" w:customStyle="1" w:styleId="c4">
    <w:name w:val="c4"/>
    <w:basedOn w:val="a0"/>
    <w:rsid w:val="001254E2"/>
  </w:style>
  <w:style w:type="character" w:customStyle="1" w:styleId="c6">
    <w:name w:val="c6"/>
    <w:basedOn w:val="a0"/>
    <w:rsid w:val="001254E2"/>
  </w:style>
  <w:style w:type="paragraph" w:styleId="a8">
    <w:name w:val="Balloon Text"/>
    <w:basedOn w:val="a"/>
    <w:link w:val="a9"/>
    <w:uiPriority w:val="99"/>
    <w:semiHidden/>
    <w:unhideWhenUsed/>
    <w:rsid w:val="005C716B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link w:val="a8"/>
    <w:uiPriority w:val="99"/>
    <w:semiHidden/>
    <w:rsid w:val="005C716B"/>
    <w:rPr>
      <w:rFonts w:ascii="Segoe UI" w:hAnsi="Segoe UI" w:cs="Segoe UI"/>
      <w:color w:val="00001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98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6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MS Gothic"/>
        <a:font script="Hang" typeface="맑은 고딕"/>
        <a:font script="Hans" typeface="SimSun"/>
        <a:font script="Hant" typeface="PMingLiU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MS Mincho"/>
        <a:font script="Hang" typeface="맑은 고딕"/>
        <a:font script="Hans" typeface="SimSun"/>
        <a:font script="Hant" typeface="PMingLiU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4F0FA5-AFF1-4BEC-A9B3-E53159D83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934</Words>
  <Characters>5326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2024-01-04T08:57:00Z</dcterms:created>
  <dcterms:modified xsi:type="dcterms:W3CDTF">2024-01-04T08:58:00Z</dcterms:modified>
  <cp:version>0900.0000.01</cp:version>
</cp:coreProperties>
</file>