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8E" w:rsidRPr="00E06C94" w:rsidRDefault="00E06C94" w:rsidP="00A6163D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94">
        <w:rPr>
          <w:rFonts w:ascii="Times New Roman" w:hAnsi="Times New Roman" w:cs="Times New Roman"/>
          <w:b/>
          <w:sz w:val="24"/>
          <w:szCs w:val="24"/>
        </w:rPr>
        <w:t>Перевернутый класс: технология обучения XXI века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 xml:space="preserve">Модель образовательного процесса под названием “перевернутый класс” – это разновидность смешанного обучения. 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 xml:space="preserve">Перевернутый класс (урок) — это модель обучения, при которой учитель предоставляет материал для самостоятельного изучения дома, а на очном занятии проходит практическое закрепление материала”. Для перевернутого обучения характерно использование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водкастов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vodcast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), подкастов(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), и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преводкастинга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pre-vodcasting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). Прежде чем переходить к деталям, давайте разберемся с ключевыми понятиями.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Подкаст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Podcast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) — это звуковой файл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аудиолекция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), который его создатель рассылает по подписке через интернет. Получатели могут скачивать подкасты на свои устройства, как стационарные, так и мобильные, или слушать лекции в режиме онлайн.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Водкаст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Vodcast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video-on-demand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, т.е. видео по запросу) — это примерно то же самое, что подкаст, только с видеофайлами.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Пре-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водкастинг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Pre-Vodcasting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) – это образовательный метод, в котором школьный учитель или преподаватель вуза создает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водкаст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со своей лекцией, чтобы учащиеся получили представление о теме еще до занятия, на котором эта тема будет рассмотрена. Метод пре-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водкастинга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– это первоначальное название метода перевернутого класса.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 xml:space="preserve">Существует технология использования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водкастов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в учебном процессе с применением специального программного обеспечения: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CMS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, система управления содержимым) – используется для создания и управления содержанием учебных материалов;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LMS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, система дистанционного обучения) – обеспечивает доступ к учебным материалам, организацию обратных и горизонтальных связей и т.п.</w:t>
      </w:r>
    </w:p>
    <w:p w:rsidR="00E06C94" w:rsidRPr="00E06C94" w:rsidRDefault="00E06C94" w:rsidP="00A6163D">
      <w:p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Перевернутый класс (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) – это модель обучения, в которой выполнение домашней работы, помимо прочего, включает в себя применение технологий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водкаста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:</w:t>
      </w:r>
    </w:p>
    <w:p w:rsidR="00E06C94" w:rsidRPr="00A6163D" w:rsidRDefault="00E06C94" w:rsidP="00A6163D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A6163D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A6163D">
        <w:rPr>
          <w:rFonts w:ascii="Times New Roman" w:hAnsi="Times New Roman" w:cs="Times New Roman"/>
          <w:sz w:val="24"/>
          <w:szCs w:val="24"/>
        </w:rPr>
        <w:t>;</w:t>
      </w:r>
    </w:p>
    <w:p w:rsidR="00A6163D" w:rsidRDefault="00E06C94" w:rsidP="00A6163D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 xml:space="preserve">чтение учебных текстов, </w:t>
      </w:r>
    </w:p>
    <w:p w:rsidR="00E06C94" w:rsidRPr="00A6163D" w:rsidRDefault="00E06C94" w:rsidP="00A6163D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>рассмотрение поясняющих рисунков;</w:t>
      </w:r>
    </w:p>
    <w:p w:rsidR="00E06C94" w:rsidRPr="00A6163D" w:rsidRDefault="00E06C94" w:rsidP="00A6163D">
      <w:pPr>
        <w:pStyle w:val="a3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>прохождение тестов на начальное усвоение темы.</w:t>
      </w:r>
    </w:p>
    <w:p w:rsidR="00E06C94" w:rsidRPr="00E06C94" w:rsidRDefault="00E06C94" w:rsidP="00A6163D">
      <w:pPr>
        <w:spacing w:line="30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Классная работа посвящается разбору сложной теоретической части и вопросов, возникших у учащихся в процессе выполнения домашней работы (не более 25-30% времени). Также в классе учащиеся под наблюдением учителя решают практические задачи и выполняют исследовательские задания. После занятия в классе дома завершаются практические задачи, выполняются тесты на понимание и закрепление пройденной темы.</w:t>
      </w:r>
    </w:p>
    <w:p w:rsidR="00E06C94" w:rsidRPr="00E06C94" w:rsidRDefault="00E06C94" w:rsidP="00A6163D">
      <w:p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Переход к модели перевернутого класса является переходом от главенства учителя к главенству ученика. В зарубежной литературе этот переход образно описывают как смену роли учителя с “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” на “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”, что вольно можно перевести как переход от «мудрец и на дуде игрец» к «гид – со стороны рулит».</w:t>
      </w:r>
    </w:p>
    <w:p w:rsidR="00E06C94" w:rsidRPr="00A6163D" w:rsidRDefault="00E06C94" w:rsidP="00A6163D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63D">
        <w:rPr>
          <w:rFonts w:ascii="Times New Roman" w:hAnsi="Times New Roman" w:cs="Times New Roman"/>
          <w:b/>
          <w:sz w:val="24"/>
          <w:szCs w:val="24"/>
        </w:rPr>
        <w:t>Развеиваем мифы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lastRenderedPageBreak/>
        <w:t>Иногда модель перевернутого класса винят в ослаблении роли учителя. На самом же деле переход к этой модели открывает путь к повышению важности роли учителя в обучении. Высвобожденное за счет пре-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водкастинга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время учитель может тратить на более сложные профессиональные задачи – закрепление и углубление знаний, полученных учениками самостоятельно.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Перевернутый класс часто путают с дистанционным образованием. Отличие лежит на поверхности – время классной работы «лицом к лицу» остается без изменения, принципиально меняется лишь ее содержание.</w:t>
      </w:r>
    </w:p>
    <w:p w:rsidR="00E06C94" w:rsidRPr="00E06C94" w:rsidRDefault="00E06C94" w:rsidP="00A6163D">
      <w:pPr>
        <w:spacing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>Другие критики перевернутого класса утверждают, что эта модель ухудшает традиционный аспект образования из-за невозможности оперативно задать вопросы лектору. Защитники модели отвечают, что потребность в таких вопросах снижается за счет дополнительных возможностей, появляющихся при использовании LMS:</w:t>
      </w:r>
    </w:p>
    <w:p w:rsidR="00A6163D" w:rsidRPr="00A6163D" w:rsidRDefault="00E06C94" w:rsidP="00A6163D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 xml:space="preserve">непонятное место </w:t>
      </w:r>
      <w:proofErr w:type="spellStart"/>
      <w:r w:rsidRPr="00A6163D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A6163D">
        <w:rPr>
          <w:rFonts w:ascii="Times New Roman" w:hAnsi="Times New Roman" w:cs="Times New Roman"/>
          <w:sz w:val="24"/>
          <w:szCs w:val="24"/>
        </w:rPr>
        <w:t xml:space="preserve"> можно пересмотреть сколько угодно раз; </w:t>
      </w:r>
    </w:p>
    <w:p w:rsidR="00E06C94" w:rsidRPr="00A6163D" w:rsidRDefault="00E06C94" w:rsidP="00A6163D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>можно обратиться к справочнику FAQ (часто задаваемые вопросы);</w:t>
      </w:r>
    </w:p>
    <w:p w:rsidR="00E06C94" w:rsidRPr="00A6163D" w:rsidRDefault="00E06C94" w:rsidP="00A6163D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>можно задавать вопросы другим ученикам с помощью модуля дискуссии в LMS (здесь дополнительно включаются механизмы социальной теории познания);</w:t>
      </w:r>
    </w:p>
    <w:p w:rsidR="00A6163D" w:rsidRPr="00A6163D" w:rsidRDefault="00E06C94" w:rsidP="00A6163D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 xml:space="preserve">можно отправить вопросы учителю через встроенную электронную почту, </w:t>
      </w:r>
    </w:p>
    <w:p w:rsidR="00E06C94" w:rsidRPr="00A6163D" w:rsidRDefault="00E06C94" w:rsidP="00A6163D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63D">
        <w:rPr>
          <w:rFonts w:ascii="Times New Roman" w:hAnsi="Times New Roman" w:cs="Times New Roman"/>
          <w:sz w:val="24"/>
          <w:szCs w:val="24"/>
        </w:rPr>
        <w:t>чтобы получить разъяснения на предстоящем занятии в классе.</w:t>
      </w:r>
    </w:p>
    <w:p w:rsidR="00E06C94" w:rsidRPr="00E06C94" w:rsidRDefault="00E06C94" w:rsidP="00A6163D">
      <w:pPr>
        <w:spacing w:line="30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94">
        <w:rPr>
          <w:rFonts w:ascii="Times New Roman" w:hAnsi="Times New Roman" w:cs="Times New Roman"/>
          <w:sz w:val="24"/>
          <w:szCs w:val="24"/>
        </w:rPr>
        <w:t xml:space="preserve">Несмотря на критику, спустя десятилетие своего существования популярность модели перевернутого обучения продолжает расти. Это подтверждается диаграммой, полученной с помощью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. В качестве ключевых терминов используются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9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06C94">
        <w:rPr>
          <w:rFonts w:ascii="Times New Roman" w:hAnsi="Times New Roman" w:cs="Times New Roman"/>
          <w:sz w:val="24"/>
          <w:szCs w:val="24"/>
        </w:rPr>
        <w:t>.</w:t>
      </w:r>
    </w:p>
    <w:p w:rsidR="00E06C94" w:rsidRPr="00E06C94" w:rsidRDefault="00E06C94" w:rsidP="00A6163D">
      <w:p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C94" w:rsidRPr="00E06C94" w:rsidRDefault="00E06C94" w:rsidP="00A6163D">
      <w:pPr>
        <w:spacing w:before="100" w:beforeAutospacing="1" w:after="100" w:afterAutospacing="1" w:line="30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Отличия классического урока от учебного занятия в формате "Перевернутый класс"</w:t>
      </w:r>
      <w:r w:rsidRPr="00E06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598"/>
      </w:tblGrid>
      <w:tr w:rsidR="00E06C94" w:rsidRPr="00E06C94" w:rsidTr="00E06C94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Классический урок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«Перевернутый класс»</w:t>
            </w:r>
          </w:p>
        </w:tc>
      </w:tr>
      <w:tr w:rsidR="00E06C94" w:rsidRPr="00E06C94" w:rsidTr="00E06C94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6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 в классе. </w:t>
            </w: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 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 </w:t>
            </w:r>
            <w:r w:rsidRPr="00E06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закрепляют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новый материал, выполняя домашнее задание.</w:t>
            </w:r>
          </w:p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Проблема: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обучающиеся часто бывают невнимательны в классе, дома нет никого рядом, кто смог бы помочь. Появляется тревожное состояние школьников на уроке, нежелание отвечать домашнее задание и т.п.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6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предлагает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домашнее задание в форме учебного видео, давая подробную инструкцию по работе с ним. </w:t>
            </w: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6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просматривают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фильм дома, предварительно выполняя задания, необходимые для дальнейшей работы в классе.</w:t>
            </w:r>
          </w:p>
        </w:tc>
      </w:tr>
    </w:tbl>
    <w:p w:rsidR="00E06C94" w:rsidRPr="00E06C94" w:rsidRDefault="00E06C94" w:rsidP="00A6163D">
      <w:pPr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C94" w:rsidRDefault="00E06C94" w:rsidP="00A6163D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63D" w:rsidRDefault="00A6163D" w:rsidP="00A6163D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63D" w:rsidRDefault="00A6163D" w:rsidP="00A6163D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63D" w:rsidRDefault="00A6163D" w:rsidP="00A6163D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63D" w:rsidRDefault="00A6163D" w:rsidP="00A6163D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63D" w:rsidRPr="00E06C94" w:rsidRDefault="00A6163D" w:rsidP="00A6163D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C94" w:rsidRPr="00E06C94" w:rsidRDefault="00E06C94" w:rsidP="00A6163D">
      <w:pPr>
        <w:spacing w:before="100" w:beforeAutospacing="1" w:after="100" w:afterAutospacing="1" w:line="30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Преимущества и недостатки урока по модели «Перевернутый класс».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521"/>
      </w:tblGrid>
      <w:tr w:rsidR="00E06C94" w:rsidRPr="00E06C94" w:rsidTr="00E06C94">
        <w:trPr>
          <w:trHeight w:val="373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Недостатки</w:t>
            </w:r>
          </w:p>
        </w:tc>
      </w:tr>
      <w:tr w:rsidR="00E06C94" w:rsidRPr="00E06C94" w:rsidTr="00E06C94">
        <w:trPr>
          <w:trHeight w:val="1395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спокойно просматривать и прослушивать задание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, 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паузу в любом месте или повторять нужный фрагмент в фильме.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может непосредственно задавать вопрос учителю, если он у него возник.</w:t>
            </w:r>
          </w:p>
        </w:tc>
      </w:tr>
      <w:tr w:rsidR="00E06C94" w:rsidRPr="00E06C94" w:rsidTr="00E06C94">
        <w:trPr>
          <w:trHeight w:val="749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Фильмы доступны для отсутствующих школьников.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каждый ученик выполняет домашнее задание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</w:tr>
      <w:tr w:rsidR="00E06C94" w:rsidRPr="00E06C94" w:rsidTr="00E06C94">
        <w:trPr>
          <w:trHeight w:val="1466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ученик что-то забыл, он всегда может обратиться к исходному файлу.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или другой аппарат должен быть в свободном доступе для школьника, что, к сожалению, не всегда возможно.</w:t>
            </w:r>
          </w:p>
        </w:tc>
      </w:tr>
      <w:tr w:rsidR="00E06C94" w:rsidRPr="00E06C94" w:rsidTr="00E06C94">
        <w:trPr>
          <w:trHeight w:val="1689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презентации на компьютере 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(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программы для записи видео-руководства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 </w:t>
            </w:r>
            <w:proofErr w:type="spellStart"/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Screencast</w:t>
            </w:r>
            <w:proofErr w:type="spellEnd"/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можно более д</w:t>
            </w:r>
            <w:r w:rsidR="00A61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оступно преподнести материал</w:t>
            </w:r>
            <w:bookmarkStart w:id="0" w:name="_GoBack"/>
            <w:bookmarkEnd w:id="0"/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идет о </w:t>
            </w:r>
            <w:proofErr w:type="spellStart"/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медиализации</w:t>
            </w:r>
            <w:proofErr w:type="spellEnd"/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«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нелюбимой фронтальной работы»</w:t>
            </w: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</w:tc>
      </w:tr>
      <w:tr w:rsidR="00E06C94" w:rsidRPr="00E06C94" w:rsidTr="00E06C94">
        <w:trPr>
          <w:trHeight w:val="984"/>
        </w:trPr>
        <w:tc>
          <w:tcPr>
            <w:tcW w:w="49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учителя сосредоточено на конкретной работе обучающегося (индивидуальный подход).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C94" w:rsidRPr="00E06C94" w:rsidRDefault="00E06C94" w:rsidP="00A6163D">
            <w:pPr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Ученикам, которые не смотрели фильм, будет неинтересно на уроке.</w:t>
            </w:r>
          </w:p>
        </w:tc>
      </w:tr>
    </w:tbl>
    <w:p w:rsidR="00E06C94" w:rsidRPr="00E06C94" w:rsidRDefault="00E06C94" w:rsidP="00A6163D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6C94" w:rsidRPr="00E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426B"/>
    <w:multiLevelType w:val="hybridMultilevel"/>
    <w:tmpl w:val="703C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B0118"/>
    <w:multiLevelType w:val="hybridMultilevel"/>
    <w:tmpl w:val="2422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BB"/>
    <w:rsid w:val="00455CFE"/>
    <w:rsid w:val="00737DEF"/>
    <w:rsid w:val="00A6163D"/>
    <w:rsid w:val="00D10BBB"/>
    <w:rsid w:val="00E0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E7341-58A5-4759-8630-C34113A8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2020-03-16T17:11:00Z</dcterms:created>
  <dcterms:modified xsi:type="dcterms:W3CDTF">2020-03-16T17:19:00Z</dcterms:modified>
</cp:coreProperties>
</file>