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9E" w:rsidRDefault="000F2C1B" w:rsidP="00F7309E">
      <w:pPr>
        <w:pStyle w:val="1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7309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</w:t>
      </w:r>
      <w:r w:rsidR="00F7309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УНИЦИПАЛЬНОЕ ДОШКОЛЬНОЕ ОБРАЗОВАТЕЛЬНОЕ УЧРЕЖДЕНИЕ</w:t>
      </w:r>
    </w:p>
    <w:p w:rsidR="000F2C1B" w:rsidRPr="00F7309E" w:rsidRDefault="00F7309E" w:rsidP="00F7309E">
      <w:pPr>
        <w:pStyle w:val="1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«Детский сад № 11 « Сказка»</w:t>
      </w:r>
    </w:p>
    <w:p w:rsidR="000F2C1B" w:rsidRPr="00F7309E" w:rsidRDefault="000F2C1B" w:rsidP="00F730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C1B" w:rsidRPr="00F7309E" w:rsidRDefault="000F2C1B" w:rsidP="00F730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C1B" w:rsidRPr="00F7309E" w:rsidRDefault="000F2C1B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C1B" w:rsidRPr="00F7309E" w:rsidRDefault="000F2C1B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C1B" w:rsidRPr="00F7309E" w:rsidRDefault="000F2C1B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09E" w:rsidRDefault="00F7309E" w:rsidP="00F730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304" w:rsidRDefault="004C0304" w:rsidP="00F730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304" w:rsidRDefault="004C0304" w:rsidP="00F730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304" w:rsidRDefault="004C0304" w:rsidP="00F730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304" w:rsidRDefault="004C0304" w:rsidP="00F730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304" w:rsidRDefault="004C0304" w:rsidP="00F730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304" w:rsidRDefault="004C0304" w:rsidP="00F730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09E" w:rsidRDefault="00F7309E" w:rsidP="00F730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09E" w:rsidRDefault="00F7309E" w:rsidP="00F730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09E" w:rsidRDefault="00F7309E" w:rsidP="00F730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C1B" w:rsidRPr="00F7309E" w:rsidRDefault="000F2C1B" w:rsidP="00F730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7309E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Методическая разработка</w:t>
      </w:r>
      <w:r w:rsidR="00F73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F73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0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Лэпбук «Грибы»</w:t>
      </w:r>
    </w:p>
    <w:p w:rsidR="000F2C1B" w:rsidRPr="00F7309E" w:rsidRDefault="000F2C1B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F2C1B" w:rsidRPr="00F7309E" w:rsidRDefault="000F2C1B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F2C1B" w:rsidRPr="00F7309E" w:rsidRDefault="000F2C1B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F2C1B" w:rsidRPr="00F7309E" w:rsidRDefault="000F2C1B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F2C1B" w:rsidRPr="00F7309E" w:rsidRDefault="000F2C1B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F2C1B" w:rsidRPr="00F7309E" w:rsidRDefault="000F2C1B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7309E" w:rsidRDefault="000F2C1B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7309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</w:t>
      </w:r>
    </w:p>
    <w:p w:rsidR="00F7309E" w:rsidRDefault="00F7309E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7309E" w:rsidRDefault="00F7309E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7309E" w:rsidRDefault="00F7309E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7309E" w:rsidRDefault="00F7309E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7309E" w:rsidRDefault="00F7309E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7309E" w:rsidRDefault="00F7309E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7309E" w:rsidRDefault="00F7309E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7309E" w:rsidRDefault="00F7309E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F2C1B" w:rsidRDefault="00F7309E" w:rsidP="00F7309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Медведева Татьяна </w:t>
      </w:r>
      <w:r w:rsidR="000F2C1B" w:rsidRPr="00F730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иколаевна</w:t>
      </w:r>
    </w:p>
    <w:p w:rsidR="00F7309E" w:rsidRPr="00F7309E" w:rsidRDefault="00F7309E" w:rsidP="00F7309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Должность: воспитатель</w:t>
      </w:r>
    </w:p>
    <w:p w:rsidR="004C0304" w:rsidRDefault="004C0304" w:rsidP="00A03B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C0304" w:rsidRDefault="004C0304" w:rsidP="00A03B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C0304" w:rsidRDefault="004C0304" w:rsidP="00A03B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C0304" w:rsidRDefault="004C0304" w:rsidP="00A03B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C0304" w:rsidRDefault="004C0304" w:rsidP="00A03B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C0304" w:rsidRDefault="004C0304" w:rsidP="00A03B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C0304" w:rsidRDefault="004C0304" w:rsidP="00A03B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C0304" w:rsidRDefault="004C0304" w:rsidP="00A03B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C0304" w:rsidRDefault="004C0304" w:rsidP="00A03B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73289" w:rsidRDefault="00A03B7D" w:rsidP="00A03B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М</w:t>
      </w:r>
      <w:r w:rsidR="000F2C1B" w:rsidRPr="00F7309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етодическая разработка по познавательн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ой деятельности </w:t>
      </w:r>
    </w:p>
    <w:p w:rsidR="00A03B7D" w:rsidRDefault="00A03B7D" w:rsidP="00A03B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Лепбук по теме «Грибы»</w:t>
      </w:r>
    </w:p>
    <w:p w:rsidR="000F2C1B" w:rsidRPr="00F7309E" w:rsidRDefault="000F2C1B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F2C1B" w:rsidRPr="00F7309E" w:rsidRDefault="000F2C1B" w:rsidP="00F730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Цели:</w:t>
      </w:r>
      <w:r w:rsidRPr="00F73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Систематизировать у детей знания и представления о грибах, о их многообразии.</w:t>
      </w:r>
    </w:p>
    <w:p w:rsidR="000F2C1B" w:rsidRPr="00F7309E" w:rsidRDefault="000F2C1B" w:rsidP="00F730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0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0F2C1B" w:rsidRPr="00F7309E" w:rsidRDefault="000F2C1B" w:rsidP="00F730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0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-обучающие: у</w:t>
      </w:r>
      <w:r w:rsidRPr="00F7309E">
        <w:rPr>
          <w:rFonts w:ascii="Times New Roman" w:hAnsi="Times New Roman" w:cs="Times New Roman"/>
          <w:color w:val="000000" w:themeColor="text1"/>
          <w:sz w:val="28"/>
          <w:szCs w:val="28"/>
        </w:rPr>
        <w:t>чить составлять группы по разным основаниям: особенности строения гриба, месту, способах приготовления, по количеству произрастания, способу размножения;</w:t>
      </w:r>
    </w:p>
    <w:p w:rsidR="000F2C1B" w:rsidRPr="00F7309E" w:rsidRDefault="000F2C1B" w:rsidP="00F730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0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-развивающие: </w:t>
      </w:r>
      <w:r w:rsidRPr="00F7309E">
        <w:rPr>
          <w:rFonts w:ascii="Times New Roman" w:hAnsi="Times New Roman" w:cs="Times New Roman"/>
          <w:color w:val="000000" w:themeColor="text1"/>
          <w:sz w:val="28"/>
          <w:szCs w:val="28"/>
        </w:rPr>
        <w:t> развивать экологическое мышление;</w:t>
      </w:r>
    </w:p>
    <w:p w:rsidR="000F2C1B" w:rsidRPr="00F7309E" w:rsidRDefault="000F2C1B" w:rsidP="00F730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0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-воспитательные:</w:t>
      </w:r>
      <w:r w:rsidRPr="00F7309E">
        <w:rPr>
          <w:rFonts w:ascii="Times New Roman" w:hAnsi="Times New Roman" w:cs="Times New Roman"/>
          <w:color w:val="000000" w:themeColor="text1"/>
          <w:sz w:val="28"/>
          <w:szCs w:val="28"/>
        </w:rPr>
        <w:t> воспитывать интерес к грибам, бережное отношение к ним, умение беречь природу, охранять её.</w:t>
      </w:r>
    </w:p>
    <w:p w:rsidR="000F2C1B" w:rsidRPr="00F42285" w:rsidRDefault="000F2C1B" w:rsidP="00F422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22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лэпбук</w:t>
      </w:r>
      <w:r w:rsidR="007A7D04" w:rsidRPr="00F422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 представлены разделы по теме «Грибы»</w:t>
      </w:r>
    </w:p>
    <w:p w:rsidR="007A7D04" w:rsidRDefault="007A7D04" w:rsidP="00F4228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Разнообразные дидактические игры для индивидуальной и групповой работы: «Съедобное - несъедобное», «Выложи слова», «Разложи по размеру», «Шнуровка», «Найди такой же», «Математические пазлы - грибы»</w:t>
      </w:r>
    </w:p>
    <w:p w:rsidR="007A7D04" w:rsidRDefault="007A7D04" w:rsidP="00F4228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Задания и дидактический материал: «Речевой материал по теме Грибы», «Пословицы и поговорки», «Дорисуй картинку», «Загадки»,</w:t>
      </w:r>
      <w:r w:rsidR="00F42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«Немного истории», «Грибы - двойники», «Грибные задания».</w:t>
      </w:r>
    </w:p>
    <w:p w:rsidR="00F42285" w:rsidRDefault="00B804F2" w:rsidP="00F4228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2396490</wp:posOffset>
            </wp:positionH>
            <wp:positionV relativeFrom="margin">
              <wp:posOffset>4785360</wp:posOffset>
            </wp:positionV>
            <wp:extent cx="3667125" cy="2438400"/>
            <wp:effectExtent l="19050" t="0" r="9525" b="0"/>
            <wp:wrapSquare wrapText="bothSides"/>
            <wp:docPr id="1" name="Рисунок 1" descr="C:\Users\Пользователь\Desktop\методические разработки\Медведева Т.Н. дс№11\сад\DSC06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етодические разработки\Медведева Т.Н. дс№11\сад\DSC0611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285">
        <w:rPr>
          <w:rFonts w:ascii="Times New Roman" w:hAnsi="Times New Roman" w:cs="Times New Roman"/>
          <w:color w:val="000000" w:themeColor="text1"/>
          <w:sz w:val="28"/>
          <w:szCs w:val="28"/>
        </w:rPr>
        <w:t>Брошюры: «Строение гриба», «Правила поведения в лесу», «</w:t>
      </w:r>
      <w:r w:rsidR="00334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Памятка </w:t>
      </w:r>
      <w:r w:rsidR="00F42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</w:t>
      </w:r>
      <w:r w:rsidR="00111DE7">
        <w:rPr>
          <w:rFonts w:ascii="Times New Roman" w:hAnsi="Times New Roman" w:cs="Times New Roman"/>
          <w:color w:val="000000" w:themeColor="text1"/>
          <w:sz w:val="28"/>
          <w:szCs w:val="28"/>
        </w:rPr>
        <w:t>бнику», «Правила сбора грибов».</w:t>
      </w:r>
    </w:p>
    <w:p w:rsidR="00111DE7" w:rsidRDefault="00111DE7" w:rsidP="00111DE7">
      <w:pPr>
        <w:pStyle w:val="a6"/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285" w:rsidRDefault="00F42285" w:rsidP="00B80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2285" w:rsidRDefault="00F42285" w:rsidP="00F422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2285" w:rsidRDefault="00F42285" w:rsidP="00F422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431A" w:rsidRDefault="00C8431A" w:rsidP="00F422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431A" w:rsidRDefault="00C8431A" w:rsidP="00F422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431A" w:rsidRDefault="00C8431A" w:rsidP="00F422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431A" w:rsidRDefault="00C8431A" w:rsidP="00F422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431A" w:rsidRDefault="00C8431A" w:rsidP="00F422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431A" w:rsidRDefault="00C8431A" w:rsidP="00F422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431A" w:rsidRDefault="00C8431A" w:rsidP="00F422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7004685</wp:posOffset>
            </wp:positionV>
            <wp:extent cx="3371850" cy="2238375"/>
            <wp:effectExtent l="19050" t="0" r="0" b="0"/>
            <wp:wrapSquare wrapText="bothSides"/>
            <wp:docPr id="2" name="Рисунок 2" descr="C:\Users\Пользователь\Desktop\методические разработки\Медведева Т.Н. дс№11\сад\DSC06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етодические разработки\Медведева Т.Н. дс№11\сад\DSC0612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31A" w:rsidRDefault="00C8431A" w:rsidP="00F422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431A" w:rsidRDefault="00C8431A" w:rsidP="00F422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431A" w:rsidRDefault="00C8431A" w:rsidP="00F422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2285" w:rsidRDefault="00F42285" w:rsidP="00F422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2285" w:rsidRDefault="00F42285" w:rsidP="00F422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2285" w:rsidRDefault="00F42285" w:rsidP="00F422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2285" w:rsidRDefault="00F42285" w:rsidP="00F422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431A" w:rsidRDefault="00C8431A" w:rsidP="00F422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3289" w:rsidRDefault="00473289" w:rsidP="00F422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2C1B" w:rsidRDefault="00F42285" w:rsidP="00F422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22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Описание разделов лепбука</w:t>
      </w:r>
    </w:p>
    <w:p w:rsidR="00DF729B" w:rsidRDefault="00DF729B" w:rsidP="00DF72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0ABC" w:rsidRPr="00C85C40" w:rsidRDefault="001A0ABC" w:rsidP="005445E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5C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Разнообразные дидактические игры для индивидуальной и групповой работы: «Съедобное - несъедобное», </w:t>
      </w:r>
      <w:r w:rsidR="00BD6D2B" w:rsidRPr="00C85C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«Математические пазлы», «Шнуровка», </w:t>
      </w:r>
      <w:r w:rsidRPr="00C85C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845D16" w:rsidRPr="00C85C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Составь и прочитай слово</w:t>
      </w:r>
      <w:r w:rsidRPr="00C85C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», «Разложи по размеру», «Найди такой же»,</w:t>
      </w:r>
      <w:r w:rsidR="00845D16" w:rsidRPr="00C85C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«Пазлы- грибы»</w:t>
      </w:r>
      <w:r w:rsidRPr="00C85C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16CA1" w:rsidRPr="00C85C40" w:rsidRDefault="00316CA1" w:rsidP="005445E0">
      <w:pPr>
        <w:pStyle w:val="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CA1" w:rsidRDefault="00316CA1" w:rsidP="00316CA1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09E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Съедобное - несъедобное</w:t>
      </w:r>
      <w:r w:rsidRPr="00F7309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16CA1" w:rsidRPr="00316CA1" w:rsidRDefault="00316CA1" w:rsidP="00316CA1"/>
    <w:p w:rsidR="00316CA1" w:rsidRPr="00F7309E" w:rsidRDefault="00316CA1" w:rsidP="00316C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Ц</w:t>
      </w:r>
      <w:r w:rsidRPr="00F7309E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ель</w:t>
      </w:r>
      <w:r w:rsidRPr="00F7309E">
        <w:rPr>
          <w:color w:val="000000" w:themeColor="text1"/>
          <w:sz w:val="28"/>
          <w:szCs w:val="28"/>
        </w:rPr>
        <w:t>: совершенствовать умение определять название гриба по внешнему виду</w:t>
      </w:r>
      <w:r>
        <w:rPr>
          <w:color w:val="000000" w:themeColor="text1"/>
          <w:sz w:val="28"/>
          <w:szCs w:val="28"/>
        </w:rPr>
        <w:t>,</w:t>
      </w:r>
      <w:r w:rsidRPr="00F7309E">
        <w:rPr>
          <w:color w:val="000000" w:themeColor="text1"/>
          <w:sz w:val="28"/>
          <w:szCs w:val="28"/>
        </w:rPr>
        <w:t xml:space="preserve"> учить пользоваться в речи словами: съедобный, несъедобный,</w:t>
      </w:r>
      <w:r>
        <w:rPr>
          <w:color w:val="000000" w:themeColor="text1"/>
          <w:sz w:val="28"/>
          <w:szCs w:val="28"/>
        </w:rPr>
        <w:t xml:space="preserve"> </w:t>
      </w:r>
      <w:r w:rsidRPr="00F7309E">
        <w:rPr>
          <w:color w:val="000000" w:themeColor="text1"/>
          <w:sz w:val="28"/>
          <w:szCs w:val="28"/>
        </w:rPr>
        <w:t>развивать внимание,</w:t>
      </w:r>
      <w:r>
        <w:rPr>
          <w:color w:val="000000" w:themeColor="text1"/>
          <w:sz w:val="28"/>
          <w:szCs w:val="28"/>
        </w:rPr>
        <w:t xml:space="preserve"> </w:t>
      </w:r>
      <w:r w:rsidRPr="00F7309E">
        <w:rPr>
          <w:color w:val="000000" w:themeColor="text1"/>
          <w:sz w:val="28"/>
          <w:szCs w:val="28"/>
        </w:rPr>
        <w:t>память, устную речь.</w:t>
      </w:r>
    </w:p>
    <w:p w:rsidR="0079751C" w:rsidRDefault="008D0AEB" w:rsidP="00316C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Описание </w:t>
      </w:r>
      <w:r w:rsidR="00316CA1" w:rsidRPr="00F7309E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игры</w:t>
      </w:r>
      <w:r w:rsidR="00316CA1" w:rsidRPr="00F7309E">
        <w:rPr>
          <w:color w:val="000000" w:themeColor="text1"/>
          <w:sz w:val="28"/>
          <w:szCs w:val="28"/>
        </w:rPr>
        <w:t>:</w:t>
      </w:r>
      <w:r w:rsidR="00316CA1" w:rsidRPr="00F7309E">
        <w:rPr>
          <w:rStyle w:val="apple-converted-space"/>
          <w:color w:val="000000" w:themeColor="text1"/>
          <w:sz w:val="28"/>
          <w:szCs w:val="28"/>
        </w:rPr>
        <w:t> </w:t>
      </w:r>
    </w:p>
    <w:p w:rsidR="00316CA1" w:rsidRPr="00F7309E" w:rsidRDefault="00C85C40" w:rsidP="00316C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4118610</wp:posOffset>
            </wp:positionV>
            <wp:extent cx="3134360" cy="2171700"/>
            <wp:effectExtent l="19050" t="0" r="8890" b="0"/>
            <wp:wrapSquare wrapText="bothSides"/>
            <wp:docPr id="4" name="Рисунок 4" descr="C:\Users\Пользователь\Desktop\методические разработки\Медведева Т.Н. дс№11\сад\DSC06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методические разработки\Медведева Т.Н. дс№11\сад\DSC0614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3053715</wp:posOffset>
            </wp:positionH>
            <wp:positionV relativeFrom="margin">
              <wp:posOffset>3137535</wp:posOffset>
            </wp:positionV>
            <wp:extent cx="3162300" cy="2105025"/>
            <wp:effectExtent l="19050" t="0" r="0" b="0"/>
            <wp:wrapSquare wrapText="bothSides"/>
            <wp:docPr id="5" name="Рисунок 3" descr="C:\Users\Пользователь\Desktop\методические разработки\Медведева Т.Н. дс№11\сад\3-9H2elIn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методические разработки\Медведева Т.Н. дс№11\сад\3-9H2elInCk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CA1" w:rsidRPr="00F7309E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Вариант 1</w:t>
      </w:r>
      <w:r w:rsidR="00316CA1" w:rsidRPr="00F7309E">
        <w:rPr>
          <w:color w:val="000000" w:themeColor="text1"/>
          <w:sz w:val="28"/>
          <w:szCs w:val="28"/>
        </w:rPr>
        <w:t>.</w:t>
      </w:r>
      <w:r w:rsidR="0079751C">
        <w:rPr>
          <w:color w:val="000000" w:themeColor="text1"/>
          <w:sz w:val="28"/>
          <w:szCs w:val="28"/>
        </w:rPr>
        <w:t xml:space="preserve"> </w:t>
      </w:r>
      <w:r w:rsidR="00316CA1" w:rsidRPr="00F7309E">
        <w:rPr>
          <w:color w:val="000000" w:themeColor="text1"/>
          <w:sz w:val="28"/>
          <w:szCs w:val="28"/>
        </w:rPr>
        <w:t>На доске прикреплены картинки грибов (съедобных и несъедобных) среди картинок деревьев. Дети «срывают» съедобный гриб, называют его и кладут в корзинку,</w:t>
      </w:r>
      <w:r w:rsidR="0079751C">
        <w:rPr>
          <w:color w:val="000000" w:themeColor="text1"/>
          <w:sz w:val="28"/>
          <w:szCs w:val="28"/>
        </w:rPr>
        <w:t xml:space="preserve"> </w:t>
      </w:r>
      <w:r w:rsidR="00316CA1" w:rsidRPr="00F7309E">
        <w:rPr>
          <w:color w:val="000000" w:themeColor="text1"/>
          <w:sz w:val="28"/>
          <w:szCs w:val="28"/>
        </w:rPr>
        <w:t>при этом проговаривая: «Я нашёл (сорвал) гриб-боровик».</w:t>
      </w:r>
    </w:p>
    <w:p w:rsidR="00316CA1" w:rsidRDefault="00316CA1" w:rsidP="00316C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09E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Вариант 2</w:t>
      </w:r>
      <w:r w:rsidRPr="00F7309E">
        <w:rPr>
          <w:color w:val="000000" w:themeColor="text1"/>
          <w:sz w:val="28"/>
          <w:szCs w:val="28"/>
        </w:rPr>
        <w:t>.</w:t>
      </w:r>
      <w:r w:rsidR="0079751C">
        <w:rPr>
          <w:color w:val="000000" w:themeColor="text1"/>
          <w:sz w:val="28"/>
          <w:szCs w:val="28"/>
        </w:rPr>
        <w:t xml:space="preserve"> </w:t>
      </w:r>
      <w:r w:rsidRPr="00F7309E">
        <w:rPr>
          <w:color w:val="000000" w:themeColor="text1"/>
          <w:sz w:val="28"/>
          <w:szCs w:val="28"/>
        </w:rPr>
        <w:t>Дети сидят в кругу за столом, по очереди берут со стола картинку, называют его и говорят, съедобный он или несъедобный. Например: «Это мухомор — он несъедобный».</w:t>
      </w:r>
    </w:p>
    <w:p w:rsidR="008D0AEB" w:rsidRPr="00F7309E" w:rsidRDefault="008D0AEB" w:rsidP="00316C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A0ABC" w:rsidRDefault="001A0ABC" w:rsidP="008D0AE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2C1B" w:rsidRPr="00F7309E" w:rsidRDefault="000F2C1B" w:rsidP="008D0AE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7309E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Дидактическая игра</w:t>
      </w:r>
      <w:r w:rsidRPr="00F7309E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8D0AEB">
        <w:rPr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8D0AEB">
        <w:rPr>
          <w:rStyle w:val="a5"/>
          <w:iCs/>
          <w:color w:val="000000" w:themeColor="text1"/>
          <w:sz w:val="28"/>
          <w:szCs w:val="28"/>
          <w:bdr w:val="none" w:sz="0" w:space="0" w:color="auto" w:frame="1"/>
        </w:rPr>
        <w:t>Математические пазлы</w:t>
      </w:r>
      <w:r w:rsidRPr="008D0AEB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8D0AEB" w:rsidRDefault="008D0AEB" w:rsidP="00F730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D0AEB" w:rsidRPr="00F7309E" w:rsidRDefault="008D0AEB" w:rsidP="008D0A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0AEB">
        <w:rPr>
          <w:b/>
          <w:color w:val="000000" w:themeColor="text1"/>
          <w:sz w:val="28"/>
          <w:szCs w:val="28"/>
          <w:bdr w:val="none" w:sz="0" w:space="0" w:color="auto" w:frame="1"/>
        </w:rPr>
        <w:t>Цель:</w:t>
      </w:r>
      <w:r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7309E">
        <w:rPr>
          <w:color w:val="000000" w:themeColor="text1"/>
          <w:sz w:val="28"/>
          <w:szCs w:val="28"/>
        </w:rPr>
        <w:t>закре</w:t>
      </w:r>
      <w:r w:rsidR="001543BF">
        <w:rPr>
          <w:color w:val="000000" w:themeColor="text1"/>
          <w:sz w:val="28"/>
          <w:szCs w:val="28"/>
        </w:rPr>
        <w:t>пление счета</w:t>
      </w:r>
      <w:r w:rsidRPr="00F7309E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  <w:r w:rsidRPr="00F7309E">
        <w:rPr>
          <w:color w:val="000000" w:themeColor="text1"/>
          <w:sz w:val="28"/>
          <w:szCs w:val="28"/>
        </w:rPr>
        <w:t>подготовка детей к изучению сложения и вычитания;</w:t>
      </w:r>
      <w:r>
        <w:rPr>
          <w:color w:val="000000" w:themeColor="text1"/>
          <w:sz w:val="28"/>
          <w:szCs w:val="28"/>
        </w:rPr>
        <w:t xml:space="preserve"> </w:t>
      </w:r>
      <w:r w:rsidRPr="00F7309E">
        <w:rPr>
          <w:color w:val="000000" w:themeColor="text1"/>
          <w:sz w:val="28"/>
          <w:szCs w:val="28"/>
        </w:rPr>
        <w:t>акцентировать внимание на месте числа в ряду других чисел;</w:t>
      </w:r>
      <w:r>
        <w:rPr>
          <w:color w:val="000000" w:themeColor="text1"/>
          <w:sz w:val="28"/>
          <w:szCs w:val="28"/>
        </w:rPr>
        <w:t xml:space="preserve"> </w:t>
      </w:r>
      <w:r w:rsidRPr="00F7309E">
        <w:rPr>
          <w:color w:val="000000" w:themeColor="text1"/>
          <w:sz w:val="28"/>
          <w:szCs w:val="28"/>
        </w:rPr>
        <w:t xml:space="preserve">способствовать развитию </w:t>
      </w:r>
      <w:r w:rsidRPr="008D0AEB">
        <w:rPr>
          <w:color w:val="000000" w:themeColor="text1"/>
          <w:sz w:val="28"/>
          <w:szCs w:val="28"/>
        </w:rPr>
        <w:t>логического</w:t>
      </w:r>
      <w:r w:rsidRPr="008D0AEB">
        <w:rPr>
          <w:rStyle w:val="apple-converted-space"/>
          <w:color w:val="000000" w:themeColor="text1"/>
          <w:sz w:val="28"/>
          <w:szCs w:val="28"/>
        </w:rPr>
        <w:t> </w:t>
      </w:r>
      <w:r w:rsidRPr="008D0AEB">
        <w:rPr>
          <w:color w:val="000000" w:themeColor="text1"/>
          <w:sz w:val="28"/>
          <w:szCs w:val="28"/>
          <w:bdr w:val="none" w:sz="0" w:space="0" w:color="auto" w:frame="1"/>
        </w:rPr>
        <w:t>мышления</w:t>
      </w:r>
      <w:r>
        <w:rPr>
          <w:color w:val="000000" w:themeColor="text1"/>
          <w:sz w:val="28"/>
          <w:szCs w:val="28"/>
        </w:rPr>
        <w:t>.</w:t>
      </w:r>
    </w:p>
    <w:p w:rsidR="008D0AEB" w:rsidRDefault="008D0AEB" w:rsidP="008D0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0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игры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F2C1B" w:rsidRPr="00F7309E" w:rsidRDefault="008D0AEB" w:rsidP="00F730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Детям предлагаются разрезанные на полоски картинки с изображением различных видов грибов. </w:t>
      </w:r>
      <w:r w:rsidR="000F2C1B" w:rsidRPr="00F7309E">
        <w:rPr>
          <w:color w:val="000000" w:themeColor="text1"/>
          <w:sz w:val="28"/>
          <w:szCs w:val="28"/>
        </w:rPr>
        <w:t xml:space="preserve">Для того чтобы получилась </w:t>
      </w:r>
      <w:r>
        <w:rPr>
          <w:color w:val="000000" w:themeColor="text1"/>
          <w:sz w:val="28"/>
          <w:szCs w:val="28"/>
        </w:rPr>
        <w:t xml:space="preserve">целостная </w:t>
      </w:r>
      <w:r w:rsidR="000F2C1B" w:rsidRPr="00F7309E">
        <w:rPr>
          <w:color w:val="000000" w:themeColor="text1"/>
          <w:sz w:val="28"/>
          <w:szCs w:val="28"/>
        </w:rPr>
        <w:t>картинка</w:t>
      </w:r>
      <w:r>
        <w:rPr>
          <w:color w:val="000000" w:themeColor="text1"/>
          <w:sz w:val="28"/>
          <w:szCs w:val="28"/>
        </w:rPr>
        <w:t>, необходимо собрать полоски</w:t>
      </w:r>
      <w:r w:rsidR="000F2C1B" w:rsidRPr="00F7309E">
        <w:rPr>
          <w:color w:val="000000" w:themeColor="text1"/>
          <w:sz w:val="28"/>
          <w:szCs w:val="28"/>
        </w:rPr>
        <w:t xml:space="preserve"> с цифрами по порядку.</w:t>
      </w:r>
    </w:p>
    <w:p w:rsidR="000F2C1B" w:rsidRDefault="000F2C1B" w:rsidP="00F730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D0AEB" w:rsidRDefault="008D0AEB" w:rsidP="00F730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D0AEB" w:rsidRDefault="008D0AEB" w:rsidP="00F730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D0AEB" w:rsidRDefault="00BD6D2B" w:rsidP="00F730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705225" cy="2084705"/>
            <wp:effectExtent l="19050" t="0" r="9525" b="0"/>
            <wp:wrapSquare wrapText="bothSides"/>
            <wp:docPr id="7" name="Рисунок 6" descr="C:\Users\Пользователь\Desktop\методические разработки\Медведева Т.Н. дс№11\сад\J3OFnMIHg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методические разработки\Медведева Т.Н. дс№11\сад\J3OFnMIHgYI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AEB" w:rsidRPr="00F7309E" w:rsidRDefault="008D0AEB" w:rsidP="00F730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D6D2B" w:rsidRDefault="00BD6D2B" w:rsidP="00F7309E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D6D2B" w:rsidRDefault="00BD6D2B" w:rsidP="00F7309E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D6D2B" w:rsidRDefault="00BD6D2B" w:rsidP="00F7309E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D6D2B" w:rsidRDefault="00BD6D2B" w:rsidP="00F7309E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D6D2B" w:rsidRDefault="00BD6D2B" w:rsidP="00F7309E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D6D2B" w:rsidRDefault="00BD6D2B" w:rsidP="00F7309E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D6D2B" w:rsidRDefault="00BD6D2B" w:rsidP="00F7309E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1670685</wp:posOffset>
            </wp:positionV>
            <wp:extent cx="3409950" cy="2266950"/>
            <wp:effectExtent l="19050" t="0" r="0" b="0"/>
            <wp:wrapSquare wrapText="bothSides"/>
            <wp:docPr id="6" name="Рисунок 5" descr="C:\Users\Пользователь\Desktop\методические разработки\Медведева Т.Н. дс№11\сад\DSC06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методические разработки\Медведева Т.Н. дс№11\сад\DSC0617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D2B" w:rsidRDefault="00BD6D2B" w:rsidP="00F7309E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D6D2B" w:rsidRDefault="00BD6D2B" w:rsidP="00F7309E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D6D2B" w:rsidRDefault="00BD6D2B" w:rsidP="00F7309E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D6D2B" w:rsidRDefault="00BD6D2B" w:rsidP="00F7309E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D6D2B" w:rsidRDefault="00BD6D2B" w:rsidP="00F7309E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D6D2B" w:rsidRDefault="00BD6D2B" w:rsidP="00F7309E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D6D2B" w:rsidRDefault="00BD6D2B" w:rsidP="00F7309E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D6D2B" w:rsidRDefault="00BD6D2B" w:rsidP="00F7309E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D6D2B" w:rsidRDefault="00BD6D2B" w:rsidP="00F7309E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391C3D" w:rsidRDefault="00391C3D" w:rsidP="00BD6D2B">
      <w:pPr>
        <w:pStyle w:val="1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:rsidR="00391C3D" w:rsidRDefault="00391C3D" w:rsidP="00BD6D2B">
      <w:pPr>
        <w:pStyle w:val="1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:rsidR="000F2C1B" w:rsidRPr="00BD6D2B" w:rsidRDefault="000F2C1B" w:rsidP="00BD6D2B">
      <w:pPr>
        <w:pStyle w:val="1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BD6D2B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Дидактическая игра «Шнуровка».</w:t>
      </w:r>
    </w:p>
    <w:p w:rsidR="000F2C1B" w:rsidRPr="00F7309E" w:rsidRDefault="000F2C1B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9EC" w:rsidRPr="00F7309E" w:rsidRDefault="004359EC" w:rsidP="004359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59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Цель:</w:t>
      </w:r>
      <w:r w:rsidRPr="00F73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развитие мелкой моторики, развитие творческого воображения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359EC" w:rsidRPr="004359EC" w:rsidRDefault="004359EC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359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Описание игры:</w:t>
      </w:r>
    </w:p>
    <w:p w:rsidR="000F2C1B" w:rsidRPr="004359EC" w:rsidRDefault="004359EC" w:rsidP="004359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Детям предлагается комплект: </w:t>
      </w:r>
      <w:r w:rsidR="000F2C1B" w:rsidRPr="00F73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грибок</w:t>
      </w:r>
      <w:r w:rsidR="00F77114" w:rsidRPr="00F73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отверстиями</w:t>
      </w:r>
      <w:r w:rsidR="000F2C1B" w:rsidRPr="00F73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листик, бабочка, ёжик</w:t>
      </w:r>
      <w:r w:rsidR="00F77114" w:rsidRPr="00F73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набор шнуров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="00F77114" w:rsidRPr="00F73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помощью шнурков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они </w:t>
      </w:r>
      <w:r w:rsidR="00F77114" w:rsidRPr="00F73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присоединяют различные детали к грибу,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7114" w:rsidRPr="00F73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результате этих действий </w:t>
      </w:r>
      <w:r w:rsidR="00631E10" w:rsidRPr="00F73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получается сюжетная картинка</w:t>
      </w:r>
    </w:p>
    <w:p w:rsidR="000F2C1B" w:rsidRDefault="000F2C1B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1C3D" w:rsidRDefault="00391C3D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3148965</wp:posOffset>
            </wp:positionH>
            <wp:positionV relativeFrom="margin">
              <wp:posOffset>6328410</wp:posOffset>
            </wp:positionV>
            <wp:extent cx="3176270" cy="2114550"/>
            <wp:effectExtent l="19050" t="0" r="5080" b="0"/>
            <wp:wrapSquare wrapText="bothSides"/>
            <wp:docPr id="8" name="Рисунок 7" descr="C:\Users\Пользователь\Desktop\методические разработки\Медведева Т.Н. дс№11\сад\G-gv9NKEL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методические разработки\Медведева Т.Н. дс№11\сад\G-gv9NKELUk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posOffset>6337935</wp:posOffset>
            </wp:positionV>
            <wp:extent cx="3171825" cy="2105025"/>
            <wp:effectExtent l="19050" t="0" r="9525" b="0"/>
            <wp:wrapSquare wrapText="bothSides"/>
            <wp:docPr id="9" name="Рисунок 8" descr="C:\Users\Пользователь\Desktop\методические разработки\Медведева Т.Н. дс№11\сад\DSC06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методические разработки\Медведева Т.Н. дс№11\сад\DSC0615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C3D" w:rsidRPr="00F7309E" w:rsidRDefault="00391C3D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1C3D" w:rsidRDefault="00391C3D" w:rsidP="00391C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730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Дидактическая игра «</w:t>
      </w:r>
      <w:r w:rsidR="00845D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Разложи по размеру</w:t>
      </w:r>
      <w:r w:rsidRPr="00F730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391C3D" w:rsidRPr="00F7309E" w:rsidRDefault="00391C3D" w:rsidP="00391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91C3D" w:rsidRPr="00F7309E" w:rsidRDefault="00C85C40" w:rsidP="00391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2796540</wp:posOffset>
            </wp:positionH>
            <wp:positionV relativeFrom="margin">
              <wp:posOffset>2213610</wp:posOffset>
            </wp:positionV>
            <wp:extent cx="3065780" cy="2038350"/>
            <wp:effectExtent l="19050" t="0" r="1270" b="0"/>
            <wp:wrapSquare wrapText="bothSides"/>
            <wp:docPr id="13" name="Рисунок 9" descr="C:\Users\Пользователь\Desktop\методические разработки\Медведева Т.Н. дс№11\сад\SEkzreFqN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методические разработки\Медведева Т.Н. дс№11\сад\SEkzreFqN9U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C3D" w:rsidRPr="00F7309E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391C3D" w:rsidRPr="00F7309E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391C3D" w:rsidRPr="00F73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совершенствовать умение сравнивать предметы по высоте, толщине, размеру, результат сравнения обозначать соответствующими выражениями. Развивать умение раскладывать предметы в возрастающем и убывающем порядке, обозначать результаты сравнения словами: самый высокий, ниже, ниже… самый низкий (и наоборот); самая толстая, тоньше, тоньше… самая тонкая (и наоборот); самый большой, меньше, меньше… самый маленький (и наоборот). Упражнять в порядковом счете, учить правильно отвечать на вопросы «Который по счету?», «На котором месте?». Совершенствовать навыки определения величины предметов на глаз, развивать глазомер.</w:t>
      </w:r>
      <w:r w:rsidRPr="00C85C40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91C3D" w:rsidRPr="00F7309E" w:rsidRDefault="00391C3D" w:rsidP="00391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2AC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Описание игры:</w:t>
      </w:r>
      <w:r w:rsidRPr="00F73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детям предлагается набор изображений грибов, различной формы и размеров. Дети должны разложить грибы по различным вариантам заданий:</w:t>
      </w:r>
    </w:p>
    <w:p w:rsidR="00391C3D" w:rsidRPr="00F7309E" w:rsidRDefault="00391C3D" w:rsidP="00391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3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 высоте,</w:t>
      </w:r>
    </w:p>
    <w:p w:rsidR="00391C3D" w:rsidRDefault="00391C3D" w:rsidP="00391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3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 толщине</w:t>
      </w:r>
      <w:r w:rsidR="00EB2A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B2AC3" w:rsidRDefault="00EB2AC3" w:rsidP="00391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2AC3" w:rsidRDefault="00EB2AC3" w:rsidP="00CB058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1C3D" w:rsidRDefault="00EB79E7" w:rsidP="00CB0587">
      <w:pPr>
        <w:shd w:val="clear" w:color="auto" w:fill="FFFFFF"/>
        <w:spacing w:after="0" w:line="240" w:lineRule="auto"/>
        <w:ind w:firstLine="709"/>
        <w:jc w:val="center"/>
      </w:pPr>
      <w:hyperlink r:id="rId16" w:tgtFrame="_blank" w:history="1">
        <w:r w:rsidR="00391C3D" w:rsidRPr="00CB0587">
          <w:rPr>
            <w:rStyle w:val="a3"/>
            <w:rFonts w:ascii="Times New Roman" w:hAnsi="Times New Roman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Дидактическая игра «Составь и прочитай слово»</w:t>
        </w:r>
      </w:hyperlink>
    </w:p>
    <w:p w:rsidR="00CB0587" w:rsidRPr="00CB0587" w:rsidRDefault="00CB0587" w:rsidP="00CB058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1C3D" w:rsidRPr="00F7309E" w:rsidRDefault="00C85C40" w:rsidP="00391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5185410</wp:posOffset>
            </wp:positionV>
            <wp:extent cx="1962150" cy="3276600"/>
            <wp:effectExtent l="19050" t="0" r="0" b="0"/>
            <wp:wrapSquare wrapText="bothSides"/>
            <wp:docPr id="11" name="Рисунок 10" descr="C:\Users\Пользователь\Desktop\методические разработки\Медведева Т.Н. дс№11\сад\yQUDnXOr8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методические разработки\Медведева Т.Н. дс№11\сад\yQUDnXOr8p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C3D" w:rsidRPr="00CB05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</w:t>
      </w:r>
      <w:r w:rsidR="00391C3D" w:rsidRPr="00F73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закреплять умение производить фонематический анализ и синтез слова,</w:t>
      </w:r>
      <w:r w:rsidR="00CB05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определять место звука в слове</w:t>
      </w:r>
      <w:r w:rsidR="00391C3D" w:rsidRPr="00F73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91C3D" w:rsidRDefault="00CB0587" w:rsidP="00CB05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Описание игры: </w:t>
      </w:r>
      <w:r w:rsidRPr="00CB0587">
        <w:rPr>
          <w:rFonts w:ascii="Times New Roman" w:hAnsi="Times New Roman" w:cs="Times New Roman"/>
          <w:color w:val="000000" w:themeColor="text1"/>
          <w:sz w:val="28"/>
          <w:szCs w:val="28"/>
        </w:rPr>
        <w:t>Ребенку предлагаю</w:t>
      </w:r>
      <w:r w:rsidR="00391C3D" w:rsidRPr="00C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Pr="00C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карточки с </w:t>
      </w:r>
      <w:r w:rsidR="00391C3D" w:rsidRPr="00CB0587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изображение</w:t>
      </w:r>
      <w:r w:rsidRPr="00CB058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1C3D" w:rsidRPr="00C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гриба</w:t>
      </w:r>
      <w:r w:rsidRPr="00C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названиями, комплект разрезных букв</w:t>
      </w:r>
      <w:r w:rsidR="00391C3D" w:rsidRPr="00CB0587">
        <w:rPr>
          <w:rFonts w:ascii="Times New Roman" w:hAnsi="Times New Roman" w:cs="Times New Roman"/>
          <w:color w:val="000000" w:themeColor="text1"/>
          <w:sz w:val="28"/>
          <w:szCs w:val="28"/>
        </w:rPr>
        <w:t>, он должен выложить из букв его название, повторив слово, написанное на карточке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6E34" w:rsidRDefault="00C85C40" w:rsidP="00CB05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2682240</wp:posOffset>
            </wp:positionH>
            <wp:positionV relativeFrom="margin">
              <wp:posOffset>6757035</wp:posOffset>
            </wp:positionV>
            <wp:extent cx="3057525" cy="2038350"/>
            <wp:effectExtent l="19050" t="0" r="9525" b="0"/>
            <wp:wrapSquare wrapText="bothSides"/>
            <wp:docPr id="12" name="Рисунок 11" descr="C:\Users\Пользователь\Desktop\методические разработки\Медведева Т.Н. дс№11\сад\DSC06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методические разработки\Медведева Т.Н. дс№11\сад\DSC0614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E34" w:rsidRDefault="00B06E34" w:rsidP="00CB05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E34" w:rsidRPr="00CB0587" w:rsidRDefault="00B06E34" w:rsidP="00CB05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C3D" w:rsidRPr="00F7309E" w:rsidRDefault="00B06E34" w:rsidP="00391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6E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06E34" w:rsidRDefault="00B06E34" w:rsidP="00391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E34" w:rsidRDefault="00B06E34" w:rsidP="00391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E34" w:rsidRDefault="00B06E34" w:rsidP="00391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E34" w:rsidRDefault="00B06E34" w:rsidP="00391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E34" w:rsidRDefault="00B06E34" w:rsidP="00391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E34" w:rsidRDefault="00B06E34" w:rsidP="00391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E34" w:rsidRDefault="00B06E34" w:rsidP="00391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1C3D" w:rsidRDefault="00E01270" w:rsidP="00E01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Дидактическая игра «</w:t>
      </w:r>
      <w:r w:rsidR="00391C3D" w:rsidRPr="00F73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Пазлы </w:t>
      </w:r>
      <w:r w:rsidR="00845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391C3D" w:rsidRPr="00F73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грибы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85C40" w:rsidRPr="00F7309E" w:rsidRDefault="00C85C40" w:rsidP="00E01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2834640</wp:posOffset>
            </wp:positionH>
            <wp:positionV relativeFrom="margin">
              <wp:posOffset>403860</wp:posOffset>
            </wp:positionV>
            <wp:extent cx="3332480" cy="2219325"/>
            <wp:effectExtent l="19050" t="0" r="1270" b="0"/>
            <wp:wrapSquare wrapText="bothSides"/>
            <wp:docPr id="14" name="Рисунок 13" descr="C:\Users\Пользователь\Desktop\методические разработки\Медведева Т.Н. дс№11\сад\DSC06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методические разработки\Медведева Т.Н. дс№11\сад\DSC0618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C3D" w:rsidRDefault="00E01270" w:rsidP="00391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2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C3D" w:rsidRPr="00F7309E">
        <w:rPr>
          <w:rFonts w:ascii="Times New Roman" w:hAnsi="Times New Roman" w:cs="Times New Roman"/>
          <w:color w:val="000000" w:themeColor="text1"/>
          <w:sz w:val="28"/>
          <w:szCs w:val="28"/>
        </w:rPr>
        <w:t>собрать целое изображение из отдельных деталей.</w:t>
      </w:r>
    </w:p>
    <w:p w:rsidR="00391C3D" w:rsidRPr="00F7309E" w:rsidRDefault="00391C3D" w:rsidP="00391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2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Описание игры:</w:t>
      </w:r>
      <w:r w:rsidRPr="00F73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 предлагается набор карточек – элементов пазла с изображением различных видов грибов, необходимо </w:t>
      </w:r>
      <w:r w:rsidRPr="00F7309E">
        <w:rPr>
          <w:rFonts w:ascii="Times New Roman" w:hAnsi="Times New Roman" w:cs="Times New Roman"/>
          <w:color w:val="000000" w:themeColor="text1"/>
          <w:sz w:val="28"/>
          <w:szCs w:val="28"/>
        </w:rPr>
        <w:t>собрать целое изображение гриба из отдельных деталей.</w:t>
      </w:r>
    </w:p>
    <w:p w:rsidR="00391C3D" w:rsidRDefault="00391C3D" w:rsidP="00391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91C3D" w:rsidRDefault="00391C3D" w:rsidP="00391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45D16" w:rsidRDefault="00845D16" w:rsidP="00391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45D16" w:rsidRDefault="00845D16" w:rsidP="00845D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730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Дидактическая игра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Найди такой же</w:t>
      </w:r>
      <w:r w:rsidRPr="00F730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845D16" w:rsidRPr="00F7309E" w:rsidRDefault="00845D16" w:rsidP="00845D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85C40" w:rsidRDefault="00C85C40" w:rsidP="00473289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85C40" w:rsidRDefault="00C85C40" w:rsidP="00473289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845D16" w:rsidRPr="00F7309E" w:rsidRDefault="00C85C40" w:rsidP="004732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2882265</wp:posOffset>
            </wp:positionH>
            <wp:positionV relativeFrom="margin">
              <wp:posOffset>4985385</wp:posOffset>
            </wp:positionV>
            <wp:extent cx="3350895" cy="2228850"/>
            <wp:effectExtent l="19050" t="0" r="1905" b="0"/>
            <wp:wrapSquare wrapText="bothSides"/>
            <wp:docPr id="16" name="Рисунок 15" descr="C:\Users\Пользователь\Desktop\методические разработки\Медведева Т.Н. дс№11\сад\DSC06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методические разработки\Медведева Т.Н. дс№11\сад\DSC0616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-194310</wp:posOffset>
            </wp:positionH>
            <wp:positionV relativeFrom="margin">
              <wp:posOffset>3547110</wp:posOffset>
            </wp:positionV>
            <wp:extent cx="3981450" cy="2571750"/>
            <wp:effectExtent l="19050" t="0" r="0" b="0"/>
            <wp:wrapSquare wrapText="bothSides"/>
            <wp:docPr id="15" name="Рисунок 14" descr="C:\Users\Пользователь\Desktop\методические разработки\Медведева Т.Н. дс№11\сад\WVgTLlvQc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методические разработки\Медведева Т.Н. дс№11\сад\WVgTLlvQcxw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D16" w:rsidRPr="00F7309E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845D16" w:rsidRPr="00F7309E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473289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73289" w:rsidRPr="00473289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развитие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мелкой моторики рук, мышления, логики</w:t>
      </w:r>
      <w:r w:rsidR="00473289" w:rsidRPr="00473289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внимания</w:t>
      </w:r>
      <w:r w:rsidR="00473289" w:rsidRPr="00473289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</w:t>
      </w:r>
      <w:r w:rsidR="00473289" w:rsidRPr="00473289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читься принимать решения</w:t>
      </w:r>
    </w:p>
    <w:p w:rsidR="00845D16" w:rsidRPr="00C85C40" w:rsidRDefault="00845D16" w:rsidP="00C85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2AC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Описание игры:</w:t>
      </w:r>
      <w:r w:rsidR="00C85C4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5C40" w:rsidRPr="00C85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детям предлагаются карточки, где изображен одно  большой гриб и ряд маленьких картинок, из них нужно выбрать картинку, которая соответствует изображению на большом поле</w:t>
      </w:r>
      <w:r w:rsidR="00C85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45D16" w:rsidRDefault="00845D16" w:rsidP="00391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45D16" w:rsidRDefault="00845D16" w:rsidP="00391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45D16" w:rsidRDefault="00845D16" w:rsidP="00391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031FE" w:rsidRDefault="000031FE" w:rsidP="00391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031FE" w:rsidRDefault="000031FE" w:rsidP="00391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45D16" w:rsidRDefault="00845D16" w:rsidP="00391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45D16" w:rsidRDefault="00845D16" w:rsidP="00391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445E0" w:rsidRPr="00473289" w:rsidRDefault="005445E0" w:rsidP="0047328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3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Задания и дидактический материал: «Речевой материал по теме </w:t>
      </w:r>
      <w:r w:rsidR="00473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473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Грибы», «Пословицы и поговорки», «Дорисуй картинку», «Загадки», «Немного истории», «Грибные задания»</w:t>
      </w:r>
      <w:r w:rsidR="00473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«Строение гриба»</w:t>
      </w:r>
      <w:r w:rsidRPr="00473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445E0" w:rsidRPr="00473289" w:rsidRDefault="005445E0" w:rsidP="004732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8188D" w:rsidRDefault="0078188D" w:rsidP="0078188D">
      <w:pPr>
        <w:pStyle w:val="a6"/>
        <w:shd w:val="clear" w:color="auto" w:fill="FFFFFF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188D" w:rsidRDefault="00EE6736" w:rsidP="00EE6736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386715</wp:posOffset>
            </wp:positionH>
            <wp:positionV relativeFrom="margin">
              <wp:posOffset>1584960</wp:posOffset>
            </wp:positionV>
            <wp:extent cx="2526665" cy="3371850"/>
            <wp:effectExtent l="438150" t="0" r="426085" b="0"/>
            <wp:wrapSquare wrapText="bothSides"/>
            <wp:docPr id="21" name="Рисунок 4" descr="G:\методические разработки\Медведева Т.Н. дс№11\сад\6C3cpWZXz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етодические разработки\Медведева Т.Н. дс№11\сад\6C3cpWZXzaE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2666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</w:t>
      </w:r>
      <w:r w:rsidR="0078188D" w:rsidRPr="00473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Речевой материал по теме </w:t>
      </w:r>
      <w:r w:rsidR="007818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«Грибы»</w:t>
      </w:r>
    </w:p>
    <w:p w:rsidR="0078188D" w:rsidRDefault="0078188D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1784" w:rsidRDefault="00D31784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88D" w:rsidRPr="00D31784" w:rsidRDefault="0078188D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 карточек на тему «Грибы», где собраны задания для детей, направленные </w:t>
      </w:r>
      <w:r w:rsidR="00D31784" w:rsidRPr="00D3178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D31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</w:t>
      </w:r>
      <w:r w:rsidR="00D31784" w:rsidRPr="00D317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31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речи:</w:t>
      </w:r>
    </w:p>
    <w:p w:rsidR="0078188D" w:rsidRPr="00D31784" w:rsidRDefault="0078188D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784">
        <w:rPr>
          <w:rFonts w:ascii="Times New Roman" w:hAnsi="Times New Roman" w:cs="Times New Roman"/>
          <w:color w:val="000000" w:themeColor="text1"/>
          <w:sz w:val="28"/>
          <w:szCs w:val="28"/>
        </w:rPr>
        <w:t>- ответь на вопрос,</w:t>
      </w:r>
    </w:p>
    <w:p w:rsidR="0078188D" w:rsidRPr="00D31784" w:rsidRDefault="0078188D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784">
        <w:rPr>
          <w:rFonts w:ascii="Times New Roman" w:hAnsi="Times New Roman" w:cs="Times New Roman"/>
          <w:color w:val="000000" w:themeColor="text1"/>
          <w:sz w:val="28"/>
          <w:szCs w:val="28"/>
        </w:rPr>
        <w:t>- объясни словечко,</w:t>
      </w:r>
    </w:p>
    <w:p w:rsidR="0078188D" w:rsidRPr="00D31784" w:rsidRDefault="0078188D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784">
        <w:rPr>
          <w:rFonts w:ascii="Times New Roman" w:hAnsi="Times New Roman" w:cs="Times New Roman"/>
          <w:color w:val="000000" w:themeColor="text1"/>
          <w:sz w:val="28"/>
          <w:szCs w:val="28"/>
        </w:rPr>
        <w:t>- объясни выражение,</w:t>
      </w:r>
    </w:p>
    <w:p w:rsidR="0078188D" w:rsidRPr="00D31784" w:rsidRDefault="0078188D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784">
        <w:rPr>
          <w:rFonts w:ascii="Times New Roman" w:hAnsi="Times New Roman" w:cs="Times New Roman"/>
          <w:color w:val="000000" w:themeColor="text1"/>
          <w:sz w:val="28"/>
          <w:szCs w:val="28"/>
        </w:rPr>
        <w:t>- отгадай загадку и объясни,</w:t>
      </w:r>
    </w:p>
    <w:p w:rsidR="0078188D" w:rsidRPr="00D31784" w:rsidRDefault="0078188D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784">
        <w:rPr>
          <w:rFonts w:ascii="Times New Roman" w:hAnsi="Times New Roman" w:cs="Times New Roman"/>
          <w:color w:val="000000" w:themeColor="text1"/>
          <w:sz w:val="28"/>
          <w:szCs w:val="28"/>
        </w:rPr>
        <w:t>- сравни слова.</w:t>
      </w:r>
    </w:p>
    <w:p w:rsidR="0078188D" w:rsidRDefault="0078188D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188D" w:rsidRDefault="0078188D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1784" w:rsidRDefault="00D31784" w:rsidP="00D317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1784" w:rsidRDefault="00D31784" w:rsidP="00D317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1784" w:rsidRDefault="00D31784" w:rsidP="00D317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736" w:rsidRDefault="00EE6736" w:rsidP="00D317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736" w:rsidRDefault="00EE6736" w:rsidP="00D317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736" w:rsidRDefault="00EE6736" w:rsidP="00D317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188D" w:rsidRPr="00D31784" w:rsidRDefault="0078188D" w:rsidP="00D317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1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«Пословицы и поговорки»</w:t>
      </w:r>
    </w:p>
    <w:p w:rsidR="0078188D" w:rsidRDefault="0078188D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736" w:rsidRDefault="00EE6736" w:rsidP="00EE6736">
      <w:pPr>
        <w:pStyle w:val="a6"/>
        <w:shd w:val="clear" w:color="auto" w:fill="FFFFFF"/>
        <w:spacing w:after="0" w:line="240" w:lineRule="auto"/>
        <w:ind w:left="0"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88D" w:rsidRDefault="00EE6736" w:rsidP="00EE6736">
      <w:pPr>
        <w:pStyle w:val="a6"/>
        <w:shd w:val="clear" w:color="auto" w:fill="FFFFFF"/>
        <w:spacing w:after="0" w:line="240" w:lineRule="auto"/>
        <w:ind w:left="0"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2863215</wp:posOffset>
            </wp:positionH>
            <wp:positionV relativeFrom="margin">
              <wp:posOffset>5537835</wp:posOffset>
            </wp:positionV>
            <wp:extent cx="3333750" cy="2219325"/>
            <wp:effectExtent l="19050" t="0" r="0" b="0"/>
            <wp:wrapSquare wrapText="bothSides"/>
            <wp:docPr id="18" name="Рисунок 1" descr="G:\методические разработки\Медведева Т.Н. дс№11\сад\DSC06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етодические разработки\Медведева Т.Н. дс№11\сад\DSC0615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784" w:rsidRPr="00D31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 </w:t>
      </w:r>
      <w:r w:rsidR="00D31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набор карточек, где </w:t>
      </w:r>
      <w:r w:rsidR="00D31784" w:rsidRPr="00D31784">
        <w:rPr>
          <w:rFonts w:ascii="Times New Roman" w:hAnsi="Times New Roman" w:cs="Times New Roman"/>
          <w:color w:val="000000" w:themeColor="text1"/>
          <w:sz w:val="28"/>
          <w:szCs w:val="28"/>
        </w:rPr>
        <w:t>подобр</w:t>
      </w:r>
      <w:r w:rsidR="00D31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аны </w:t>
      </w:r>
      <w:r w:rsidR="00D31784" w:rsidRPr="00D31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пословиц</w:t>
      </w:r>
      <w:r w:rsidR="00D3178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31784" w:rsidRPr="00D31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поговорки на тему «Грибы»</w:t>
      </w:r>
      <w:r w:rsidR="00140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40647" w:rsidRPr="00D31784" w:rsidRDefault="00140647" w:rsidP="00EE6736">
      <w:pPr>
        <w:pStyle w:val="a6"/>
        <w:shd w:val="clear" w:color="auto" w:fill="FFFFFF"/>
        <w:spacing w:after="0" w:line="240" w:lineRule="auto"/>
        <w:ind w:left="0"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Пословицы и поговорки не заменимы в развитии монологической и дидактической речи детей, делают речь живой, красочной, разнообразной</w:t>
      </w:r>
      <w:r w:rsidR="00EE67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188D" w:rsidRPr="00D31784" w:rsidRDefault="0078188D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88D" w:rsidRDefault="0078188D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188D" w:rsidRDefault="0078188D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188D" w:rsidRDefault="0078188D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736" w:rsidRDefault="00EE6736" w:rsidP="00D31784">
      <w:pPr>
        <w:pStyle w:val="a6"/>
        <w:shd w:val="clear" w:color="auto" w:fill="FFFFFF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736" w:rsidRDefault="00EE6736" w:rsidP="00D31784">
      <w:pPr>
        <w:pStyle w:val="a6"/>
        <w:shd w:val="clear" w:color="auto" w:fill="FFFFFF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736" w:rsidRDefault="00EE6736" w:rsidP="00D31784">
      <w:pPr>
        <w:pStyle w:val="a6"/>
        <w:shd w:val="clear" w:color="auto" w:fill="FFFFFF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736" w:rsidRDefault="00EE6736" w:rsidP="00D31784">
      <w:pPr>
        <w:pStyle w:val="a6"/>
        <w:shd w:val="clear" w:color="auto" w:fill="FFFFFF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188D" w:rsidRDefault="0078188D" w:rsidP="00D31784">
      <w:pPr>
        <w:pStyle w:val="a6"/>
        <w:shd w:val="clear" w:color="auto" w:fill="FFFFFF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«Дорисуй картинку»</w:t>
      </w:r>
    </w:p>
    <w:p w:rsidR="003F5A44" w:rsidRDefault="00C849BD" w:rsidP="00D31784">
      <w:pPr>
        <w:pStyle w:val="a6"/>
        <w:shd w:val="clear" w:color="auto" w:fill="FFFFFF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403860</wp:posOffset>
            </wp:positionV>
            <wp:extent cx="3390900" cy="2254250"/>
            <wp:effectExtent l="19050" t="0" r="0" b="0"/>
            <wp:wrapSquare wrapText="bothSides"/>
            <wp:docPr id="24" name="Рисунок 7" descr="G:\методические разработки\Медведева Т.Н. дс№11\сад\DSC06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методические разработки\Медведева Т.Н. дс№11\сад\DSC06142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A44" w:rsidRPr="003F5A44" w:rsidRDefault="003F5A44" w:rsidP="003F5A4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Представлены карточки, на которых изображена только одна половина картинки, детям предлагается дорисовать вторую часть. </w:t>
      </w:r>
    </w:p>
    <w:p w:rsidR="003F5A44" w:rsidRPr="003F5A44" w:rsidRDefault="003F5A44" w:rsidP="003F5A4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44">
        <w:rPr>
          <w:rFonts w:ascii="Times New Roman" w:hAnsi="Times New Roman" w:cs="Times New Roman"/>
          <w:color w:val="000000" w:themeColor="text1"/>
          <w:sz w:val="28"/>
          <w:szCs w:val="28"/>
        </w:rPr>
        <w:t>После работы изображение можно стирать и использовать неограниченное количество раз.</w:t>
      </w:r>
    </w:p>
    <w:p w:rsidR="003F5A44" w:rsidRPr="003F5A44" w:rsidRDefault="003F5A44" w:rsidP="003F5A4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A44" w:rsidRDefault="003F5A44" w:rsidP="00D31784">
      <w:pPr>
        <w:pStyle w:val="a6"/>
        <w:shd w:val="clear" w:color="auto" w:fill="FFFFFF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188D" w:rsidRDefault="0078188D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188D" w:rsidRDefault="0078188D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736" w:rsidRDefault="00EE6736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188D" w:rsidRDefault="0078188D" w:rsidP="00C849BD">
      <w:pPr>
        <w:pStyle w:val="a6"/>
        <w:shd w:val="clear" w:color="auto" w:fill="FFFFFF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«Загадки»</w:t>
      </w:r>
    </w:p>
    <w:p w:rsidR="00B6031D" w:rsidRDefault="00B6031D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49BD" w:rsidRDefault="00C849BD" w:rsidP="00C849BD">
      <w:pPr>
        <w:pStyle w:val="a6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849BD" w:rsidRDefault="00C849BD" w:rsidP="00C849BD">
      <w:pPr>
        <w:pStyle w:val="a6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31D" w:rsidRPr="003F5A44" w:rsidRDefault="00C849BD" w:rsidP="00C849BD">
      <w:pPr>
        <w:pStyle w:val="a6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2853690</wp:posOffset>
            </wp:positionH>
            <wp:positionV relativeFrom="margin">
              <wp:posOffset>3709035</wp:posOffset>
            </wp:positionV>
            <wp:extent cx="3238500" cy="2154555"/>
            <wp:effectExtent l="19050" t="0" r="0" b="0"/>
            <wp:wrapSquare wrapText="bothSides"/>
            <wp:docPr id="22" name="Рисунок 5" descr="G:\методические разработки\Медведева Т.Н. дс№11\сад\DSC06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методические разработки\Медведева Т.Н. дс№11\сад\DSC06189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31D" w:rsidRPr="003F5A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Загадки можно применять в качестве игры непосредственно в процессе обучения для того, чтобы отвлечь ребенка от сложных задач, и в то же время повысить его активность и интерес к процессу обучения.</w:t>
      </w:r>
      <w:r w:rsidR="00B6031D" w:rsidRPr="003F5A4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78188D" w:rsidRDefault="0078188D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49BD" w:rsidRDefault="00C849BD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49BD" w:rsidRDefault="00C849BD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49BD" w:rsidRDefault="00C849BD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49BD" w:rsidRDefault="00C849BD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49BD" w:rsidRDefault="00C849BD" w:rsidP="00C849BD">
      <w:pPr>
        <w:pStyle w:val="a6"/>
        <w:shd w:val="clear" w:color="auto" w:fill="FFFFFF"/>
        <w:spacing w:after="0" w:line="240" w:lineRule="auto"/>
        <w:ind w:left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188D" w:rsidRDefault="0078188D" w:rsidP="00C849BD">
      <w:pPr>
        <w:pStyle w:val="a6"/>
        <w:shd w:val="clear" w:color="auto" w:fill="FFFFFF"/>
        <w:spacing w:after="0" w:line="240" w:lineRule="auto"/>
        <w:ind w:left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«Немного истории»</w:t>
      </w:r>
    </w:p>
    <w:p w:rsidR="0078188D" w:rsidRDefault="0078188D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49BD" w:rsidRPr="00BF5203" w:rsidRDefault="00BF5203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 набор карточек с информацией: </w:t>
      </w:r>
    </w:p>
    <w:p w:rsidR="00BF5203" w:rsidRPr="00BF5203" w:rsidRDefault="00BF5203" w:rsidP="00BF5203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203">
        <w:rPr>
          <w:rFonts w:ascii="Times New Roman" w:hAnsi="Times New Roman" w:cs="Times New Roman"/>
          <w:color w:val="000000" w:themeColor="text1"/>
          <w:sz w:val="28"/>
          <w:szCs w:val="28"/>
        </w:rPr>
        <w:t>- с какими деревьями «дружат» грибы,</w:t>
      </w:r>
    </w:p>
    <w:p w:rsidR="00BF5203" w:rsidRPr="00BF5203" w:rsidRDefault="00BF5203" w:rsidP="00BF5203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203">
        <w:rPr>
          <w:rFonts w:ascii="Times New Roman" w:hAnsi="Times New Roman" w:cs="Times New Roman"/>
          <w:color w:val="000000" w:themeColor="text1"/>
          <w:sz w:val="28"/>
          <w:szCs w:val="28"/>
        </w:rPr>
        <w:t>- они питаются грибами…</w:t>
      </w:r>
    </w:p>
    <w:p w:rsidR="00BF5203" w:rsidRPr="00BF5203" w:rsidRDefault="00BF5203" w:rsidP="00BF5203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203">
        <w:rPr>
          <w:rFonts w:ascii="Times New Roman" w:hAnsi="Times New Roman" w:cs="Times New Roman"/>
          <w:color w:val="000000" w:themeColor="text1"/>
          <w:sz w:val="28"/>
          <w:szCs w:val="28"/>
        </w:rPr>
        <w:t>- грибы и животные,</w:t>
      </w:r>
    </w:p>
    <w:p w:rsidR="00BF5203" w:rsidRPr="00BF5203" w:rsidRDefault="00BF5203" w:rsidP="00BF5203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203">
        <w:rPr>
          <w:rFonts w:ascii="Times New Roman" w:hAnsi="Times New Roman" w:cs="Times New Roman"/>
          <w:color w:val="000000" w:themeColor="text1"/>
          <w:sz w:val="28"/>
          <w:szCs w:val="28"/>
        </w:rPr>
        <w:t>- что такое грибы,</w:t>
      </w:r>
    </w:p>
    <w:p w:rsidR="00BF5203" w:rsidRPr="00BF5203" w:rsidRDefault="00BF5203" w:rsidP="00BF5203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203">
        <w:rPr>
          <w:rFonts w:ascii="Times New Roman" w:hAnsi="Times New Roman" w:cs="Times New Roman"/>
          <w:color w:val="000000" w:themeColor="text1"/>
          <w:sz w:val="28"/>
          <w:szCs w:val="28"/>
        </w:rPr>
        <w:t>- какую пользу приносят грибы природе,</w:t>
      </w:r>
    </w:p>
    <w:p w:rsidR="00BF5203" w:rsidRPr="00BF5203" w:rsidRDefault="00BF5203" w:rsidP="00BF5203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203">
        <w:rPr>
          <w:rFonts w:ascii="Times New Roman" w:hAnsi="Times New Roman" w:cs="Times New Roman"/>
          <w:color w:val="000000" w:themeColor="text1"/>
          <w:sz w:val="28"/>
          <w:szCs w:val="28"/>
        </w:rPr>
        <w:t>- грибы из Красной книги России,</w:t>
      </w:r>
    </w:p>
    <w:p w:rsidR="00BF5203" w:rsidRPr="00BF5203" w:rsidRDefault="00BF5203" w:rsidP="00BF5203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203">
        <w:rPr>
          <w:rFonts w:ascii="Times New Roman" w:hAnsi="Times New Roman" w:cs="Times New Roman"/>
          <w:color w:val="000000" w:themeColor="text1"/>
          <w:sz w:val="28"/>
          <w:szCs w:val="28"/>
        </w:rPr>
        <w:t>- грибы-двойники</w:t>
      </w:r>
    </w:p>
    <w:p w:rsidR="00C849BD" w:rsidRDefault="00C849BD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49BD" w:rsidRDefault="00C849BD" w:rsidP="0078188D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188D" w:rsidRDefault="0078188D" w:rsidP="00BF5203">
      <w:pPr>
        <w:pStyle w:val="a6"/>
        <w:shd w:val="clear" w:color="auto" w:fill="FFFFFF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3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«Грибные задания»</w:t>
      </w:r>
    </w:p>
    <w:p w:rsidR="00BF5203" w:rsidRDefault="00BF5203" w:rsidP="00BF5203">
      <w:pPr>
        <w:pStyle w:val="a6"/>
        <w:shd w:val="clear" w:color="auto" w:fill="FFFFFF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5203" w:rsidRPr="00BF5203" w:rsidRDefault="004F0DE0" w:rsidP="00BF5203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2748915</wp:posOffset>
            </wp:positionH>
            <wp:positionV relativeFrom="margin">
              <wp:posOffset>518160</wp:posOffset>
            </wp:positionV>
            <wp:extent cx="3219450" cy="2143125"/>
            <wp:effectExtent l="19050" t="0" r="0" b="0"/>
            <wp:wrapSquare wrapText="bothSides"/>
            <wp:docPr id="27" name="Рисунок 9" descr="G:\методические разработки\Медведева Т.Н. дс№11\сад\DSC06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методические разработки\Медведева Т.Н. дс№11\сад\DSC06140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203" w:rsidRPr="00BF5203">
        <w:rPr>
          <w:rFonts w:ascii="Times New Roman" w:hAnsi="Times New Roman" w:cs="Times New Roman"/>
          <w:color w:val="000000" w:themeColor="text1"/>
          <w:sz w:val="28"/>
          <w:szCs w:val="28"/>
        </w:rPr>
        <w:t>«Грибные задания» представляют собой набор карточек для индивидуальной работы, включает в себя:</w:t>
      </w:r>
    </w:p>
    <w:p w:rsidR="00BF5203" w:rsidRPr="00BF5203" w:rsidRDefault="00BF5203" w:rsidP="00BF5203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203">
        <w:rPr>
          <w:rFonts w:ascii="Times New Roman" w:hAnsi="Times New Roman" w:cs="Times New Roman"/>
          <w:color w:val="000000" w:themeColor="text1"/>
          <w:sz w:val="28"/>
          <w:szCs w:val="28"/>
        </w:rPr>
        <w:t>- грибные лабиринты,</w:t>
      </w:r>
    </w:p>
    <w:p w:rsidR="00BF5203" w:rsidRPr="00BF5203" w:rsidRDefault="00BF5203" w:rsidP="00BF5203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203">
        <w:rPr>
          <w:rFonts w:ascii="Times New Roman" w:hAnsi="Times New Roman" w:cs="Times New Roman"/>
          <w:color w:val="000000" w:themeColor="text1"/>
          <w:sz w:val="28"/>
          <w:szCs w:val="28"/>
        </w:rPr>
        <w:t>- кроссворды,</w:t>
      </w:r>
    </w:p>
    <w:p w:rsidR="00BF5203" w:rsidRPr="00BF5203" w:rsidRDefault="00BF5203" w:rsidP="00BF5203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занятие для подготовки руки к письму,</w:t>
      </w:r>
    </w:p>
    <w:p w:rsidR="00BF5203" w:rsidRPr="00BF5203" w:rsidRDefault="004F0DE0" w:rsidP="00BF5203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2556510</wp:posOffset>
            </wp:positionV>
            <wp:extent cx="3248025" cy="2162175"/>
            <wp:effectExtent l="19050" t="0" r="9525" b="0"/>
            <wp:wrapSquare wrapText="bothSides"/>
            <wp:docPr id="25" name="Рисунок 8" descr="G:\методические разработки\Медведева Т.Н. дс№11\сад\DSC06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методические разработки\Медведева Т.Н. дс№11\сад\DSC06137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203" w:rsidRPr="00BF5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задания для выкладывания картинки из счетных палочек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0DE0" w:rsidRDefault="004F0DE0" w:rsidP="004F0DE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DE0" w:rsidRDefault="004F0DE0" w:rsidP="004F0DE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DE0" w:rsidRDefault="004F0DE0" w:rsidP="004F0DE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DE0" w:rsidRPr="003F5A44" w:rsidRDefault="004F0DE0" w:rsidP="004F0DE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44">
        <w:rPr>
          <w:rFonts w:ascii="Times New Roman" w:hAnsi="Times New Roman" w:cs="Times New Roman"/>
          <w:color w:val="000000" w:themeColor="text1"/>
          <w:sz w:val="28"/>
          <w:szCs w:val="28"/>
        </w:rPr>
        <w:t>После работы изображение можно стирать и использовать неограниченное количество раз.</w:t>
      </w:r>
    </w:p>
    <w:p w:rsidR="004F0DE0" w:rsidRPr="003F5A44" w:rsidRDefault="004F0DE0" w:rsidP="004F0DE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88D" w:rsidRDefault="0078188D" w:rsidP="004F0DE0">
      <w:pPr>
        <w:pStyle w:val="a6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8188D" w:rsidRDefault="0078188D" w:rsidP="00391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F0DE0" w:rsidRDefault="004F0DE0" w:rsidP="00391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F0DE0" w:rsidRDefault="004F0DE0" w:rsidP="00391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F0DE0" w:rsidRDefault="004F0DE0" w:rsidP="00391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F0DE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4283254" cy="2847975"/>
            <wp:effectExtent l="19050" t="0" r="2996" b="0"/>
            <wp:docPr id="31" name="Рисунок 10" descr="G:\методические разработки\Медведева Т.Н. дс№11\сад\sYy3QIA33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методические разработки\Медведева Т.Н. дс№11\сад\sYy3QIA33T4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814" cy="284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DE0" w:rsidRDefault="004F0DE0" w:rsidP="00391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F0DE0" w:rsidRDefault="004F0DE0" w:rsidP="00391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F0DE0" w:rsidRDefault="004F0DE0" w:rsidP="00391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F0DE0" w:rsidRDefault="004F0DE0" w:rsidP="00391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F0DE0" w:rsidRDefault="004F0DE0" w:rsidP="00391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F0DE0" w:rsidRDefault="004F0DE0" w:rsidP="00391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F2C1B" w:rsidRDefault="000F2C1B" w:rsidP="00391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730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Задание </w:t>
      </w:r>
      <w:r w:rsidR="004732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«С</w:t>
      </w:r>
      <w:r w:rsidRPr="00F730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троение гриба</w:t>
      </w:r>
      <w:r w:rsidR="004732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391C3D" w:rsidRPr="00F7309E" w:rsidRDefault="00391C3D" w:rsidP="00391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F0DE0" w:rsidRPr="004F0DE0" w:rsidRDefault="004F0DE0" w:rsidP="004F0DE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3634740</wp:posOffset>
            </wp:positionH>
            <wp:positionV relativeFrom="margin">
              <wp:posOffset>1061085</wp:posOffset>
            </wp:positionV>
            <wp:extent cx="2362200" cy="3752850"/>
            <wp:effectExtent l="19050" t="0" r="0" b="0"/>
            <wp:wrapSquare wrapText="bothSides"/>
            <wp:docPr id="33" name="Рисунок 12" descr="G:\методические разработки\Медведева Т.Н. дс№11\сад\5uj6rVLXm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методические разработки\Медведева Т.Н. дс№11\сад\5uj6rVLXmQI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0DE0">
        <w:rPr>
          <w:color w:val="000000" w:themeColor="text1"/>
          <w:sz w:val="28"/>
          <w:szCs w:val="28"/>
        </w:rPr>
        <w:t>Детям предлагается карточка с изображением гриба и карточки с названием составных частей гриба. В ходе выполнения задания нужно правильно расставить маленькие карточки, что бы названия совпали с рисунком.</w:t>
      </w:r>
    </w:p>
    <w:p w:rsidR="00631E10" w:rsidRPr="00F7309E" w:rsidRDefault="004F0DE0" w:rsidP="00F730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1327785</wp:posOffset>
            </wp:positionV>
            <wp:extent cx="2762250" cy="1838325"/>
            <wp:effectExtent l="19050" t="0" r="0" b="0"/>
            <wp:wrapSquare wrapText="bothSides"/>
            <wp:docPr id="20" name="Рисунок 3" descr="G:\методические разработки\Медведева Т.Н. дс№11\сад\DSC06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етодические разработки\Медведева Т.Н. дс№11\сад\DSC06155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E10" w:rsidRPr="00F7309E" w:rsidRDefault="00631E10" w:rsidP="00F730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2C1B" w:rsidRPr="00F7309E" w:rsidRDefault="000F2C1B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C1B" w:rsidRPr="00F7309E" w:rsidRDefault="000F2C1B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C1B" w:rsidRPr="00F7309E" w:rsidRDefault="000F2C1B" w:rsidP="00F730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957" w:rsidRPr="00F7309E" w:rsidRDefault="007C1957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DE0" w:rsidRDefault="004F0DE0" w:rsidP="004F0DE0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0DE0" w:rsidRDefault="004F0DE0" w:rsidP="004F0DE0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0DE0" w:rsidRDefault="004F0DE0" w:rsidP="004F0DE0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0DE0" w:rsidRDefault="004F0DE0" w:rsidP="004F0DE0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0DE0" w:rsidRDefault="004F0DE0" w:rsidP="004F0DE0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0DE0" w:rsidRDefault="004F0DE0" w:rsidP="004F0DE0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0DE0" w:rsidRDefault="004F0DE0" w:rsidP="004F0DE0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0DE0" w:rsidRDefault="004F0DE0" w:rsidP="004F0DE0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0DE0" w:rsidRDefault="004F0DE0" w:rsidP="004F0DE0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0DE0" w:rsidRDefault="004F0DE0" w:rsidP="004F0DE0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0DE0" w:rsidRDefault="004F0DE0" w:rsidP="004F0DE0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0DE0" w:rsidRDefault="004F0DE0" w:rsidP="004F0DE0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1657" w:rsidRDefault="00ED1657" w:rsidP="004F0DE0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0DE0" w:rsidRPr="004F0DE0" w:rsidRDefault="004F0DE0" w:rsidP="004F0DE0">
      <w:pPr>
        <w:pStyle w:val="a6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738505</wp:posOffset>
            </wp:positionH>
            <wp:positionV relativeFrom="margin">
              <wp:posOffset>3086100</wp:posOffset>
            </wp:positionV>
            <wp:extent cx="2943225" cy="1955800"/>
            <wp:effectExtent l="19050" t="0" r="9525" b="0"/>
            <wp:wrapSquare wrapText="bothSides"/>
            <wp:docPr id="32" name="Рисунок 11" descr="G:\методические разработки\Медведева Т.Н. дс№11\сад\DSC06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методические разработки\Медведева Т.Н. дс№11\сад\DSC06154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289" w:rsidRPr="00C85C40" w:rsidRDefault="00473289" w:rsidP="00C85C4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5C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Брошюры: «Строение гриба», «Пра</w:t>
      </w:r>
      <w:r w:rsidR="003343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вила поведения в лесу», «Памятка</w:t>
      </w:r>
      <w:r w:rsidRPr="00C85C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грибнику», «Правила сбора</w:t>
      </w:r>
      <w:r w:rsidR="00111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грибов»</w:t>
      </w:r>
      <w:r w:rsidRPr="00C85C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F2C1B" w:rsidRPr="00F7309E" w:rsidRDefault="000F2C1B" w:rsidP="00F7309E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C85C40" w:rsidRDefault="00C85C40" w:rsidP="00C85C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Брошюры: «Строение гриба»</w:t>
      </w:r>
    </w:p>
    <w:p w:rsidR="00C85C40" w:rsidRDefault="00C85C40" w:rsidP="00C85C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285B" w:rsidRDefault="0077285B" w:rsidP="007728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3781425" cy="2479502"/>
            <wp:effectExtent l="19050" t="0" r="9525" b="0"/>
            <wp:docPr id="34" name="Рисунок 13" descr="G:\методические разработки\Медведева Т.Н. дс№11\сад\cNhY4eb5g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методические разработки\Медведева Т.Н. дс№11\сад\cNhY4eb5gvs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47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DE7" w:rsidRDefault="00111DE7" w:rsidP="007728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1DE7" w:rsidRDefault="00111DE7" w:rsidP="007728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11DE7" w:rsidSect="00F7309E">
          <w:footerReference w:type="default" r:id="rId3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85C40" w:rsidRDefault="00C85C40" w:rsidP="007728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«Правила поведения в лесу»</w:t>
      </w:r>
    </w:p>
    <w:p w:rsidR="00C85C40" w:rsidRDefault="00334307" w:rsidP="00C85C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308610</wp:posOffset>
            </wp:positionV>
            <wp:extent cx="2781300" cy="2085975"/>
            <wp:effectExtent l="19050" t="0" r="0" b="0"/>
            <wp:wrapSquare wrapText="bothSides"/>
            <wp:docPr id="36" name="Рисунок 15" descr="G:\методические разработки\Медведева Т.Н. дс№11\сад\9uQe14muy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методические разработки\Медведева Т.Н. дс№11\сад\9uQe14muyXk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C40" w:rsidRDefault="00111DE7" w:rsidP="00C85C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2977515</wp:posOffset>
            </wp:positionH>
            <wp:positionV relativeFrom="margin">
              <wp:posOffset>260985</wp:posOffset>
            </wp:positionV>
            <wp:extent cx="2847975" cy="2133600"/>
            <wp:effectExtent l="19050" t="0" r="9525" b="0"/>
            <wp:wrapSquare wrapText="bothSides"/>
            <wp:docPr id="35" name="Рисунок 14" descr="G:\методические разработки\Медведева Т.Н. дс№11\сад\0f77-4RuM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методические разработки\Медведева Т.Н. дс№11\сад\0f77-4RuM7I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«Памятка грибнику»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2977515</wp:posOffset>
            </wp:positionH>
            <wp:positionV relativeFrom="margin">
              <wp:posOffset>260985</wp:posOffset>
            </wp:positionV>
            <wp:extent cx="2847975" cy="2133600"/>
            <wp:effectExtent l="19050" t="0" r="9525" b="0"/>
            <wp:wrapSquare wrapText="bothSides"/>
            <wp:docPr id="37" name="Рисунок 14" descr="G:\методические разработки\Медведева Т.Н. дс№11\сад\0f77-4RuM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методические разработки\Медведева Т.Н. дс№11\сад\0f77-4RuM7I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DE7" w:rsidRDefault="00111DE7" w:rsidP="00111D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11DE7" w:rsidSect="00111DE7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C85C40" w:rsidRPr="00C85C40" w:rsidRDefault="00C85C40" w:rsidP="00111DE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5C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</w:p>
    <w:p w:rsidR="000F2C1B" w:rsidRPr="00CE5906" w:rsidRDefault="0077285B" w:rsidP="00CE59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E59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использованной литературы</w:t>
      </w:r>
    </w:p>
    <w:p w:rsidR="0077285B" w:rsidRDefault="0077285B" w:rsidP="00F730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5B" w:rsidRPr="0077285B" w:rsidRDefault="00CE5906" w:rsidP="007728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7285B" w:rsidRPr="007728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285B" w:rsidRPr="0077285B">
        <w:rPr>
          <w:rFonts w:ascii="Times New Roman" w:hAnsi="Times New Roman" w:cs="Times New Roman"/>
          <w:color w:val="000000" w:themeColor="text1"/>
          <w:sz w:val="28"/>
          <w:szCs w:val="28"/>
        </w:rPr>
        <w:t>Н.Е. Веракса, А.Н. Веракса «Проектная деятельность дошкольников»- М: Мозайка- Синтез, 2014.</w:t>
      </w:r>
    </w:p>
    <w:p w:rsidR="0077285B" w:rsidRPr="0077285B" w:rsidRDefault="0077285B" w:rsidP="007728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85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E5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DE7">
        <w:rPr>
          <w:rFonts w:ascii="Times New Roman" w:hAnsi="Times New Roman" w:cs="Times New Roman"/>
          <w:color w:val="000000" w:themeColor="text1"/>
          <w:sz w:val="28"/>
          <w:szCs w:val="28"/>
        </w:rPr>
        <w:t>Н.Е.Веракса, О.Р. Галимов «</w:t>
      </w:r>
      <w:r w:rsidRPr="0077285B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Познавательно- исследовательская деятельность дошкольников. Для занятий с детьми 4-7 лет» - М: Мозайка- Синтез, 2014.</w:t>
      </w:r>
    </w:p>
    <w:p w:rsidR="0077285B" w:rsidRPr="0077285B" w:rsidRDefault="0077285B" w:rsidP="007728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85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E5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DE7">
        <w:rPr>
          <w:rFonts w:ascii="Times New Roman" w:hAnsi="Times New Roman" w:cs="Times New Roman"/>
          <w:color w:val="000000" w:themeColor="text1"/>
          <w:sz w:val="28"/>
          <w:szCs w:val="28"/>
        </w:rPr>
        <w:t>Н.А. Арапова- Пискарёва «</w:t>
      </w:r>
      <w:r w:rsidRPr="0077285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элементарных математических представлений в детском саду» - М: Мозайка- Синтез, 2006.</w:t>
      </w:r>
    </w:p>
    <w:p w:rsidR="00CE5906" w:rsidRDefault="00111DE7" w:rsidP="00CE59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Н.В. Алёшина «</w:t>
      </w:r>
      <w:r w:rsidR="0077285B" w:rsidRPr="0077285B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дошкольников с окружающим и социальной действительностью/ Средняя группа/- М: ООО « ЦГЛ», 2005.</w:t>
      </w:r>
    </w:p>
    <w:p w:rsidR="00CE5906" w:rsidRPr="00CE5906" w:rsidRDefault="00CE5906" w:rsidP="00CE59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111DE7">
        <w:rPr>
          <w:rFonts w:ascii="Times New Roman" w:hAnsi="Times New Roman" w:cs="Times New Roman"/>
          <w:color w:val="000000" w:themeColor="text1"/>
          <w:sz w:val="28"/>
          <w:szCs w:val="28"/>
        </w:rPr>
        <w:t>О.С. Ушакова Е.М. Струнина «</w:t>
      </w:r>
      <w:r w:rsidRPr="00CE5906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развития речи детей дошкольного возраста» -М: Владос 2004.</w:t>
      </w:r>
    </w:p>
    <w:p w:rsidR="00CE5906" w:rsidRPr="00CE5906" w:rsidRDefault="00111DE7" w:rsidP="00CE59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E5906" w:rsidRPr="00CE59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5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ОА. Новиковская «</w:t>
      </w:r>
      <w:r w:rsidR="00CE5906" w:rsidRPr="00CE590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звуковой культуры речи у дошкольников» -« Детство- Пресс» 2002</w:t>
      </w:r>
    </w:p>
    <w:p w:rsidR="00CE5906" w:rsidRPr="00CE5906" w:rsidRDefault="00111DE7" w:rsidP="00CE59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E5906" w:rsidRPr="00CE59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5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906" w:rsidRPr="00CE5906">
        <w:rPr>
          <w:rFonts w:ascii="Times New Roman" w:hAnsi="Times New Roman" w:cs="Times New Roman"/>
          <w:color w:val="000000" w:themeColor="text1"/>
          <w:sz w:val="28"/>
          <w:szCs w:val="28"/>
        </w:rPr>
        <w:t>Л.Е. Белоусова  «Удивительные истории. Конспекты  занятий по развитию речи с использованием элементов ТРИЗ для детей старшего дошкольного возраста» - -« Детство- Пресс» 2003.</w:t>
      </w:r>
    </w:p>
    <w:p w:rsidR="00CE5906" w:rsidRPr="00CE5906" w:rsidRDefault="00111DE7" w:rsidP="00CE59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E5906">
        <w:rPr>
          <w:rFonts w:ascii="Times New Roman" w:hAnsi="Times New Roman" w:cs="Times New Roman"/>
          <w:color w:val="000000" w:themeColor="text1"/>
          <w:sz w:val="28"/>
          <w:szCs w:val="28"/>
        </w:rPr>
        <w:t>. Т.И. Петрова, Е.С. Петрова «</w:t>
      </w:r>
      <w:r w:rsidR="00CE5906" w:rsidRPr="00CE5906">
        <w:rPr>
          <w:rFonts w:ascii="Times New Roman" w:hAnsi="Times New Roman" w:cs="Times New Roman"/>
          <w:color w:val="000000" w:themeColor="text1"/>
          <w:sz w:val="28"/>
          <w:szCs w:val="28"/>
        </w:rPr>
        <w:t>Игры и занятия по развитию речи дошкольников» ( книга 2 Старшая группа)- М: Школьная Пресса 2006.</w:t>
      </w:r>
    </w:p>
    <w:p w:rsidR="00CE5906" w:rsidRDefault="00111DE7" w:rsidP="00CE59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E5906" w:rsidRPr="00CE59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5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906" w:rsidRPr="00CE5906">
        <w:rPr>
          <w:rFonts w:ascii="Times New Roman" w:hAnsi="Times New Roman" w:cs="Times New Roman"/>
          <w:color w:val="000000" w:themeColor="text1"/>
          <w:sz w:val="28"/>
          <w:szCs w:val="28"/>
        </w:rPr>
        <w:t>О.С. Ушакова, А.Г. Арушанова, Е.М, Струнина « Придумай слово: Речевые игры и упражнения для д</w:t>
      </w:r>
      <w:r w:rsidR="00CE5906">
        <w:rPr>
          <w:rFonts w:ascii="Times New Roman" w:hAnsi="Times New Roman" w:cs="Times New Roman"/>
          <w:color w:val="000000" w:themeColor="text1"/>
          <w:sz w:val="28"/>
          <w:szCs w:val="28"/>
        </w:rPr>
        <w:t>ошкольников- М: «Просвещение» «</w:t>
      </w:r>
      <w:r w:rsidR="00CE5906" w:rsidRPr="00CE5906">
        <w:rPr>
          <w:rFonts w:ascii="Times New Roman" w:hAnsi="Times New Roman" w:cs="Times New Roman"/>
          <w:color w:val="000000" w:themeColor="text1"/>
          <w:sz w:val="28"/>
          <w:szCs w:val="28"/>
        </w:rPr>
        <w:t>Учебная литература», 1996</w:t>
      </w:r>
    </w:p>
    <w:p w:rsidR="00CE5906" w:rsidRDefault="00111DE7" w:rsidP="00CE59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CE5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E5906" w:rsidRPr="00CE5906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Окружающий мир « С</w:t>
      </w:r>
      <w:r w:rsidR="00CE5906">
        <w:rPr>
          <w:rFonts w:ascii="Times New Roman" w:hAnsi="Times New Roman" w:cs="Times New Roman"/>
          <w:color w:val="000000" w:themeColor="text1"/>
          <w:sz w:val="28"/>
          <w:szCs w:val="28"/>
        </w:rPr>
        <w:t>ъедобные грибы». Издательство «</w:t>
      </w:r>
      <w:r w:rsidR="00CE5906" w:rsidRPr="00CE5906">
        <w:rPr>
          <w:rFonts w:ascii="Times New Roman" w:hAnsi="Times New Roman" w:cs="Times New Roman"/>
          <w:color w:val="000000" w:themeColor="text1"/>
          <w:sz w:val="28"/>
          <w:szCs w:val="28"/>
        </w:rPr>
        <w:t>Страна   Фантазий» 2006год.</w:t>
      </w:r>
    </w:p>
    <w:p w:rsidR="00D20711" w:rsidRDefault="00D20711" w:rsidP="00CE59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0711" w:rsidRDefault="00D20711" w:rsidP="00CE59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0711" w:rsidRDefault="00D20711" w:rsidP="00CE59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0711" w:rsidRDefault="00D20711" w:rsidP="00CE59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0711" w:rsidRDefault="00D20711" w:rsidP="00CE59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0711" w:rsidRDefault="00D20711" w:rsidP="00CE59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0711" w:rsidRDefault="00D20711" w:rsidP="00D207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730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Пояснительная записка</w:t>
      </w:r>
      <w:r w:rsidRPr="00F730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20711" w:rsidRDefault="00D20711" w:rsidP="00D207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D20711" w:rsidRDefault="00D20711" w:rsidP="00D2071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c10"/>
          <w:color w:val="000000" w:themeColor="text1"/>
          <w:sz w:val="28"/>
          <w:szCs w:val="28"/>
        </w:rPr>
      </w:pPr>
    </w:p>
    <w:p w:rsidR="00D20711" w:rsidRDefault="00D20711" w:rsidP="00D20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 ФГОС ставит во главу угла индивидуальный подход к ребенку и игру, где происходит сохранение самоценности дошкольного детства и где сохраняется сама природа дошкольника. </w:t>
      </w:r>
    </w:p>
    <w:p w:rsidR="00D20711" w:rsidRDefault="00D20711" w:rsidP="00D20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 количества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задействованных в игровой деятельности, </w:t>
      </w:r>
      <w:r w:rsidRPr="00F73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зависит от: </w:t>
      </w:r>
    </w:p>
    <w:p w:rsidR="00D20711" w:rsidRDefault="00D20711" w:rsidP="00D20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F7309E">
        <w:rPr>
          <w:rFonts w:ascii="Times New Roman" w:hAnsi="Times New Roman" w:cs="Times New Roman"/>
          <w:color w:val="000000" w:themeColor="text1"/>
          <w:sz w:val="28"/>
          <w:szCs w:val="28"/>
        </w:rPr>
        <w:t>возрастных и индивидуальных особенностей детей;</w:t>
      </w:r>
    </w:p>
    <w:p w:rsidR="00D20711" w:rsidRDefault="00D20711" w:rsidP="00D20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73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деятельности (игровая, познавательно - исследовательская, двигательная, продуктивная) их интереса к данному занятию;</w:t>
      </w:r>
    </w:p>
    <w:p w:rsidR="00D20711" w:rsidRDefault="00D20711" w:rsidP="00D20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сложности материала.</w:t>
      </w:r>
    </w:p>
    <w:p w:rsidR="00D20711" w:rsidRPr="00F7309E" w:rsidRDefault="00D20711" w:rsidP="00D20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09E">
        <w:rPr>
          <w:rFonts w:ascii="Times New Roman" w:hAnsi="Times New Roman" w:cs="Times New Roman"/>
          <w:color w:val="000000" w:themeColor="text1"/>
          <w:sz w:val="28"/>
          <w:szCs w:val="28"/>
        </w:rPr>
        <w:t>Главная особенность организации образовательной деятельности в ДОУ на современном этапе - 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-обучающих ситуаций в рамках интеграции образовательных областей. Таким образом, «занятие» как специально организованная форма учебной деятельности в детском саду отменяется. Занятием должна стать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 Но процесс обучения остается. Педагоги продолжают «заниматься» с детьми. Между тем необходимо понимать разницу между «старым» обучением и «новым». В поиске новых форм организации образовательной деятельности находится сейчас каждый педагог детского сада. Результатом такого поиска может стать тематическая папка или лэпбук.</w:t>
      </w:r>
    </w:p>
    <w:p w:rsidR="00D20711" w:rsidRDefault="00D20711" w:rsidP="00D2071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 w:themeColor="text1"/>
          <w:sz w:val="28"/>
          <w:szCs w:val="28"/>
        </w:rPr>
      </w:pPr>
      <w:r>
        <w:rPr>
          <w:rStyle w:val="c3c10"/>
          <w:color w:val="000000" w:themeColor="text1"/>
          <w:sz w:val="28"/>
          <w:szCs w:val="28"/>
        </w:rPr>
        <w:t>Создание лэпбука по теме «Грибы»</w:t>
      </w:r>
      <w:r w:rsidRPr="00F7309E">
        <w:rPr>
          <w:rStyle w:val="c3c10"/>
          <w:color w:val="000000" w:themeColor="text1"/>
          <w:sz w:val="28"/>
          <w:szCs w:val="28"/>
        </w:rPr>
        <w:t xml:space="preserve"> поможет закрепить и сист</w:t>
      </w:r>
      <w:r>
        <w:rPr>
          <w:rStyle w:val="c3c10"/>
          <w:color w:val="000000" w:themeColor="text1"/>
          <w:sz w:val="28"/>
          <w:szCs w:val="28"/>
        </w:rPr>
        <w:t>ематизировать изученный материал</w:t>
      </w:r>
      <w:r w:rsidRPr="00F7309E">
        <w:rPr>
          <w:rStyle w:val="c3c10"/>
          <w:color w:val="000000" w:themeColor="text1"/>
          <w:sz w:val="28"/>
          <w:szCs w:val="28"/>
        </w:rPr>
        <w:t xml:space="preserve">, а </w:t>
      </w:r>
      <w:r>
        <w:rPr>
          <w:rStyle w:val="c3c10"/>
          <w:color w:val="000000" w:themeColor="text1"/>
          <w:sz w:val="28"/>
          <w:szCs w:val="28"/>
        </w:rPr>
        <w:t>работа с  папкой</w:t>
      </w:r>
      <w:r w:rsidRPr="00F7309E">
        <w:rPr>
          <w:rStyle w:val="c3c10"/>
          <w:color w:val="000000" w:themeColor="text1"/>
          <w:sz w:val="28"/>
          <w:szCs w:val="28"/>
        </w:rPr>
        <w:t xml:space="preserve"> в дальнейшем позволит быстро освежить в памяти пройденные темы.</w:t>
      </w:r>
      <w:r w:rsidRPr="00F7309E">
        <w:rPr>
          <w:rStyle w:val="c3"/>
          <w:color w:val="000000" w:themeColor="text1"/>
          <w:sz w:val="28"/>
          <w:szCs w:val="28"/>
        </w:rPr>
        <w:t>  </w:t>
      </w:r>
    </w:p>
    <w:p w:rsidR="00D20711" w:rsidRPr="00F7309E" w:rsidRDefault="00D20711" w:rsidP="00D2071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Лепбук по теме «Грибы» соответствует следующим критериям: </w:t>
      </w:r>
    </w:p>
    <w:p w:rsidR="00D20711" w:rsidRDefault="00D20711" w:rsidP="00D2071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lastRenderedPageBreak/>
        <w:t>Работа с разработанным нами лэпбуком по теме «Грибы»</w:t>
      </w:r>
      <w:r w:rsidRPr="00F7309E">
        <w:rPr>
          <w:rStyle w:val="c3"/>
          <w:color w:val="000000" w:themeColor="text1"/>
          <w:sz w:val="28"/>
          <w:szCs w:val="28"/>
        </w:rPr>
        <w:t xml:space="preserve"> отвечает основным тезисам организации партнерской деятельности взрослого с детьми:</w:t>
      </w:r>
    </w:p>
    <w:p w:rsidR="00D20711" w:rsidRDefault="00D20711" w:rsidP="00D2071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7309E">
        <w:rPr>
          <w:rStyle w:val="c3"/>
          <w:color w:val="000000" w:themeColor="text1"/>
          <w:sz w:val="28"/>
          <w:szCs w:val="28"/>
        </w:rPr>
        <w:t>включенность воспитателя в деятельность наравне с детьми;</w:t>
      </w:r>
    </w:p>
    <w:p w:rsidR="00D20711" w:rsidRDefault="00D20711" w:rsidP="00D2071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7309E">
        <w:rPr>
          <w:rStyle w:val="c3"/>
          <w:color w:val="000000" w:themeColor="text1"/>
          <w:sz w:val="28"/>
          <w:szCs w:val="28"/>
        </w:rPr>
        <w:t>добровольное присоединение дошкольников к деятельности (без психического и дисциплинарного принуждения);</w:t>
      </w:r>
    </w:p>
    <w:p w:rsidR="00D20711" w:rsidRDefault="00D20711" w:rsidP="00D2071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- </w:t>
      </w:r>
      <w:r w:rsidRPr="00F7309E">
        <w:rPr>
          <w:rStyle w:val="c3"/>
          <w:color w:val="000000" w:themeColor="text1"/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 w:rsidR="00D20711" w:rsidRDefault="00D20711" w:rsidP="00D2071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Pr="00F7309E">
        <w:rPr>
          <w:rStyle w:val="c3"/>
          <w:color w:val="000000" w:themeColor="text1"/>
          <w:sz w:val="28"/>
          <w:szCs w:val="28"/>
        </w:rPr>
        <w:t>открытый временной конец деятельности (каждый работает в своем темпе)</w:t>
      </w:r>
      <w:r>
        <w:rPr>
          <w:rStyle w:val="c3"/>
          <w:color w:val="000000" w:themeColor="text1"/>
          <w:sz w:val="28"/>
          <w:szCs w:val="28"/>
        </w:rPr>
        <w:t>;</w:t>
      </w:r>
    </w:p>
    <w:p w:rsidR="00D20711" w:rsidRPr="00F7309E" w:rsidRDefault="00D20711" w:rsidP="00D2071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- с</w:t>
      </w:r>
      <w:r w:rsidRPr="00F7309E">
        <w:rPr>
          <w:rStyle w:val="c3"/>
          <w:color w:val="000000" w:themeColor="text1"/>
          <w:sz w:val="28"/>
          <w:szCs w:val="28"/>
        </w:rPr>
        <w:t>амостоятельная деятельность детей.</w:t>
      </w:r>
    </w:p>
    <w:p w:rsidR="00D20711" w:rsidRPr="00473289" w:rsidRDefault="00D20711" w:rsidP="00D20711">
      <w:pPr>
        <w:shd w:val="clear" w:color="auto" w:fill="FFFFFF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Результаты использования «лэп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бука» в совместной деятельности:</w:t>
      </w:r>
    </w:p>
    <w:p w:rsidR="00D20711" w:rsidRPr="00F7309E" w:rsidRDefault="00D20711" w:rsidP="00D20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09E">
        <w:rPr>
          <w:rFonts w:ascii="Times New Roman" w:hAnsi="Times New Roman" w:cs="Times New Roman"/>
          <w:color w:val="000000" w:themeColor="text1"/>
          <w:sz w:val="28"/>
          <w:szCs w:val="28"/>
        </w:rPr>
        <w:t>1.      Он помогает ребенку по своему желанию организовать информацию по изучаемой теме и лучше понять и запомнить материал (особенно  учитывая, что у дошкольников наглядно-образное мышление). Наблюдения показывают, что и взрослым  такая форма обучения тоже понравится.</w:t>
      </w:r>
    </w:p>
    <w:p w:rsidR="00D20711" w:rsidRPr="00F7309E" w:rsidRDefault="00D20711" w:rsidP="00D20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09E">
        <w:rPr>
          <w:rFonts w:ascii="Times New Roman" w:hAnsi="Times New Roman" w:cs="Times New Roman"/>
          <w:color w:val="000000" w:themeColor="text1"/>
          <w:sz w:val="28"/>
          <w:szCs w:val="28"/>
        </w:rPr>
        <w:t>2.      Это отличный способ для повторения пройденного. В любое удобное время ребенок просто открывает «лэпбук» и с радостью повторяет пройденное, рассматривая сделанную вместе с воспитателем   книжку.</w:t>
      </w:r>
    </w:p>
    <w:p w:rsidR="00D20711" w:rsidRPr="00F7309E" w:rsidRDefault="00D20711" w:rsidP="00D20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09E">
        <w:rPr>
          <w:rFonts w:ascii="Times New Roman" w:hAnsi="Times New Roman" w:cs="Times New Roman"/>
          <w:color w:val="000000" w:themeColor="text1"/>
          <w:sz w:val="28"/>
          <w:szCs w:val="28"/>
        </w:rPr>
        <w:t>3.      Ребенок дошкольного возраста  научится самостоятельно собирать и организовывать информацию – хорошая подготовка к  обучению в школе.</w:t>
      </w:r>
    </w:p>
    <w:p w:rsidR="00D20711" w:rsidRPr="00F7309E" w:rsidRDefault="00D20711" w:rsidP="00D20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09E">
        <w:rPr>
          <w:rFonts w:ascii="Times New Roman" w:hAnsi="Times New Roman" w:cs="Times New Roman"/>
          <w:color w:val="000000" w:themeColor="text1"/>
          <w:sz w:val="28"/>
          <w:szCs w:val="28"/>
        </w:rPr>
        <w:t>4.      «Лэпбук» хорошо подходит для занятий в группах, где одновременно обучаются дети разных возрастов. Можно выбрать задания под силу каждому (для малышей – кармашки с карточками или фигурками животных, например, а старшим детям – задания, подразумевающие умение  считать и читать и т.д.) и сделать такую коллективную книжку.</w:t>
      </w:r>
    </w:p>
    <w:p w:rsidR="00D20711" w:rsidRPr="00F7309E" w:rsidRDefault="00D20711" w:rsidP="00D20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09E">
        <w:rPr>
          <w:rFonts w:ascii="Times New Roman" w:hAnsi="Times New Roman" w:cs="Times New Roman"/>
          <w:color w:val="000000" w:themeColor="text1"/>
          <w:sz w:val="28"/>
          <w:szCs w:val="28"/>
        </w:rPr>
        <w:t>5.  Создание   «лэпбука» является  одним  из видов совместной деятельности взрослого и детей. А может быть еще и формой представления итогов проекта или тематической недели</w:t>
      </w:r>
    </w:p>
    <w:p w:rsidR="00D20711" w:rsidRPr="00F7309E" w:rsidRDefault="00D20711" w:rsidP="00D20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0711" w:rsidRDefault="00D20711" w:rsidP="00D20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20711" w:rsidRDefault="00D20711" w:rsidP="00D20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20711" w:rsidRDefault="00D20711" w:rsidP="00D20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20711" w:rsidRDefault="00D20711" w:rsidP="00D20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20711" w:rsidRDefault="00D20711" w:rsidP="00D20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20711" w:rsidRDefault="00D20711" w:rsidP="00D20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20711" w:rsidRDefault="00D20711" w:rsidP="00D20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20711" w:rsidRPr="00F7309E" w:rsidRDefault="00D20711" w:rsidP="00D20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20711" w:rsidRDefault="00D20711" w:rsidP="00D207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D20711" w:rsidRDefault="00D20711" w:rsidP="00D207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D20711" w:rsidRDefault="00D20711" w:rsidP="00CE59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0711" w:rsidRPr="00CE5906" w:rsidRDefault="00D20711" w:rsidP="00CE59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20711" w:rsidRPr="00CE5906" w:rsidSect="00111DE7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158" w:rsidRDefault="00650158" w:rsidP="00F7309E">
      <w:pPr>
        <w:spacing w:after="0" w:line="240" w:lineRule="auto"/>
      </w:pPr>
      <w:r>
        <w:separator/>
      </w:r>
    </w:p>
  </w:endnote>
  <w:endnote w:type="continuationSeparator" w:id="1">
    <w:p w:rsidR="00650158" w:rsidRDefault="00650158" w:rsidP="00F7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64313"/>
      <w:docPartObj>
        <w:docPartGallery w:val="Page Numbers (Bottom of Page)"/>
        <w:docPartUnique/>
      </w:docPartObj>
    </w:sdtPr>
    <w:sdtContent>
      <w:p w:rsidR="003F5A44" w:rsidRDefault="00EB79E7">
        <w:pPr>
          <w:pStyle w:val="a9"/>
          <w:jc w:val="right"/>
        </w:pPr>
        <w:fldSimple w:instr=" PAGE   \* MERGEFORMAT ">
          <w:r w:rsidR="004C0304">
            <w:rPr>
              <w:noProof/>
            </w:rPr>
            <w:t>2</w:t>
          </w:r>
        </w:fldSimple>
      </w:p>
    </w:sdtContent>
  </w:sdt>
  <w:p w:rsidR="003F5A44" w:rsidRPr="00F7309E" w:rsidRDefault="003F5A44">
    <w:pPr>
      <w:pStyle w:val="a9"/>
      <w:rPr>
        <w:rFonts w:ascii="Times New Roman" w:hAnsi="Times New Roman" w:cs="Times New Roman"/>
        <w:sz w:val="24"/>
        <w:szCs w:val="24"/>
      </w:rPr>
    </w:pPr>
    <w:r w:rsidRPr="00F7309E">
      <w:rPr>
        <w:rFonts w:ascii="Times New Roman" w:hAnsi="Times New Roman" w:cs="Times New Roman"/>
        <w:sz w:val="24"/>
        <w:szCs w:val="24"/>
      </w:rPr>
      <w:t>Медведева Татьяна Николаевна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158" w:rsidRDefault="00650158" w:rsidP="00F7309E">
      <w:pPr>
        <w:spacing w:after="0" w:line="240" w:lineRule="auto"/>
      </w:pPr>
      <w:r>
        <w:separator/>
      </w:r>
    </w:p>
  </w:footnote>
  <w:footnote w:type="continuationSeparator" w:id="1">
    <w:p w:rsidR="00650158" w:rsidRDefault="00650158" w:rsidP="00F7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652"/>
    <w:multiLevelType w:val="hybridMultilevel"/>
    <w:tmpl w:val="47B6650C"/>
    <w:lvl w:ilvl="0" w:tplc="BEB485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135734A"/>
    <w:multiLevelType w:val="hybridMultilevel"/>
    <w:tmpl w:val="EB8035A0"/>
    <w:lvl w:ilvl="0" w:tplc="7C0A2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4B3767"/>
    <w:multiLevelType w:val="hybridMultilevel"/>
    <w:tmpl w:val="D7009A1C"/>
    <w:lvl w:ilvl="0" w:tplc="C2FCE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C1B"/>
    <w:rsid w:val="000031FE"/>
    <w:rsid w:val="000F2C1B"/>
    <w:rsid w:val="000F779A"/>
    <w:rsid w:val="00111DE7"/>
    <w:rsid w:val="00136C05"/>
    <w:rsid w:val="00140647"/>
    <w:rsid w:val="001543BF"/>
    <w:rsid w:val="001A0ABC"/>
    <w:rsid w:val="00316CA1"/>
    <w:rsid w:val="00334307"/>
    <w:rsid w:val="00354EB1"/>
    <w:rsid w:val="00363D7E"/>
    <w:rsid w:val="00391C3D"/>
    <w:rsid w:val="003F5A44"/>
    <w:rsid w:val="004359EC"/>
    <w:rsid w:val="00471E9C"/>
    <w:rsid w:val="00473289"/>
    <w:rsid w:val="004C0304"/>
    <w:rsid w:val="004F0DE0"/>
    <w:rsid w:val="004F6F5B"/>
    <w:rsid w:val="005445E0"/>
    <w:rsid w:val="005848AA"/>
    <w:rsid w:val="005F136E"/>
    <w:rsid w:val="00631E10"/>
    <w:rsid w:val="00650158"/>
    <w:rsid w:val="006616BB"/>
    <w:rsid w:val="006C5D94"/>
    <w:rsid w:val="0077285B"/>
    <w:rsid w:val="0078188D"/>
    <w:rsid w:val="0079751C"/>
    <w:rsid w:val="007A69EA"/>
    <w:rsid w:val="007A7D04"/>
    <w:rsid w:val="007C1957"/>
    <w:rsid w:val="007D075D"/>
    <w:rsid w:val="00845D16"/>
    <w:rsid w:val="008B680D"/>
    <w:rsid w:val="008D0AEB"/>
    <w:rsid w:val="00911BB4"/>
    <w:rsid w:val="00A03B7D"/>
    <w:rsid w:val="00A540BD"/>
    <w:rsid w:val="00A77223"/>
    <w:rsid w:val="00B06E34"/>
    <w:rsid w:val="00B6031D"/>
    <w:rsid w:val="00B804F2"/>
    <w:rsid w:val="00BD6D2B"/>
    <w:rsid w:val="00BF5203"/>
    <w:rsid w:val="00C24CC7"/>
    <w:rsid w:val="00C8431A"/>
    <w:rsid w:val="00C849BD"/>
    <w:rsid w:val="00C85C40"/>
    <w:rsid w:val="00CB0587"/>
    <w:rsid w:val="00CE18AF"/>
    <w:rsid w:val="00CE5906"/>
    <w:rsid w:val="00D20711"/>
    <w:rsid w:val="00D30036"/>
    <w:rsid w:val="00D31784"/>
    <w:rsid w:val="00DF729B"/>
    <w:rsid w:val="00E01270"/>
    <w:rsid w:val="00E7634E"/>
    <w:rsid w:val="00EB09AD"/>
    <w:rsid w:val="00EB2AC3"/>
    <w:rsid w:val="00EB79E7"/>
    <w:rsid w:val="00ED1657"/>
    <w:rsid w:val="00EE6736"/>
    <w:rsid w:val="00F42285"/>
    <w:rsid w:val="00F7309E"/>
    <w:rsid w:val="00F7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05"/>
  </w:style>
  <w:style w:type="paragraph" w:styleId="1">
    <w:name w:val="heading 1"/>
    <w:basedOn w:val="a"/>
    <w:next w:val="a"/>
    <w:link w:val="10"/>
    <w:uiPriority w:val="99"/>
    <w:qFormat/>
    <w:rsid w:val="000F2C1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F2C1B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2C1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0F2C1B"/>
    <w:rPr>
      <w:rFonts w:ascii="Arial" w:eastAsia="Calibri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rsid w:val="000F2C1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F2C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0F2C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2C1B"/>
    <w:rPr>
      <w:rFonts w:cs="Times New Roman"/>
    </w:rPr>
  </w:style>
  <w:style w:type="character" w:customStyle="1" w:styleId="c3">
    <w:name w:val="c3"/>
    <w:basedOn w:val="a0"/>
    <w:uiPriority w:val="99"/>
    <w:rsid w:val="000F2C1B"/>
    <w:rPr>
      <w:rFonts w:cs="Times New Roman"/>
    </w:rPr>
  </w:style>
  <w:style w:type="character" w:customStyle="1" w:styleId="c3c10">
    <w:name w:val="c3 c10"/>
    <w:basedOn w:val="a0"/>
    <w:uiPriority w:val="99"/>
    <w:rsid w:val="000F2C1B"/>
    <w:rPr>
      <w:rFonts w:cs="Times New Roman"/>
    </w:rPr>
  </w:style>
  <w:style w:type="character" w:styleId="a5">
    <w:name w:val="Strong"/>
    <w:basedOn w:val="a0"/>
    <w:uiPriority w:val="99"/>
    <w:qFormat/>
    <w:rsid w:val="000F2C1B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7C19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7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309E"/>
  </w:style>
  <w:style w:type="paragraph" w:styleId="a9">
    <w:name w:val="footer"/>
    <w:basedOn w:val="a"/>
    <w:link w:val="aa"/>
    <w:uiPriority w:val="99"/>
    <w:unhideWhenUsed/>
    <w:rsid w:val="00F7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309E"/>
  </w:style>
  <w:style w:type="paragraph" w:styleId="ab">
    <w:name w:val="Balloon Text"/>
    <w:basedOn w:val="a"/>
    <w:link w:val="ac"/>
    <w:uiPriority w:val="99"/>
    <w:semiHidden/>
    <w:unhideWhenUsed/>
    <w:rsid w:val="00B8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0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6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am.ru/detskijsad/didakticheskaja-igra-sostav-i-prochitai-slovo.html" TargetMode="External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dcterms:created xsi:type="dcterms:W3CDTF">2017-04-18T13:12:00Z</dcterms:created>
  <dcterms:modified xsi:type="dcterms:W3CDTF">2018-11-07T08:45:00Z</dcterms:modified>
</cp:coreProperties>
</file>