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FF" w:rsidRPr="00A77C08" w:rsidRDefault="007C3A43" w:rsidP="00B971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C08">
        <w:rPr>
          <w:rFonts w:ascii="Times New Roman" w:hAnsi="Times New Roman" w:cs="Times New Roman"/>
          <w:b/>
          <w:sz w:val="24"/>
          <w:szCs w:val="24"/>
        </w:rPr>
        <w:t>ИННОВАЦИОННЫЕ</w:t>
      </w:r>
      <w:r w:rsidR="003A5D65" w:rsidRPr="00A77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C08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  <w:r w:rsidR="003A5D65" w:rsidRPr="00A77C08">
        <w:rPr>
          <w:rFonts w:ascii="Times New Roman" w:hAnsi="Times New Roman" w:cs="Times New Roman"/>
          <w:b/>
          <w:sz w:val="24"/>
          <w:szCs w:val="24"/>
        </w:rPr>
        <w:t xml:space="preserve"> ФОРМИРОВАНИ</w:t>
      </w:r>
      <w:r w:rsidRPr="00A77C08">
        <w:rPr>
          <w:rFonts w:ascii="Times New Roman" w:hAnsi="Times New Roman" w:cs="Times New Roman"/>
          <w:b/>
          <w:sz w:val="24"/>
          <w:szCs w:val="24"/>
        </w:rPr>
        <w:t>Я</w:t>
      </w:r>
      <w:r w:rsidR="003A5D65" w:rsidRPr="00A77C08">
        <w:rPr>
          <w:rFonts w:ascii="Times New Roman" w:hAnsi="Times New Roman" w:cs="Times New Roman"/>
          <w:b/>
          <w:sz w:val="24"/>
          <w:szCs w:val="24"/>
        </w:rPr>
        <w:t xml:space="preserve"> МЕТАПРЕДМЕТНЫХ И </w:t>
      </w:r>
      <w:proofErr w:type="gramStart"/>
      <w:r w:rsidR="003A5D65" w:rsidRPr="00A77C08">
        <w:rPr>
          <w:rFonts w:ascii="Times New Roman" w:hAnsi="Times New Roman" w:cs="Times New Roman"/>
          <w:b/>
          <w:sz w:val="24"/>
          <w:szCs w:val="24"/>
        </w:rPr>
        <w:t>ПРЕДМЕТНЫХ РЕЗУЛЬТАТОВ</w:t>
      </w:r>
      <w:proofErr w:type="gramEnd"/>
      <w:r w:rsidR="003A5D65" w:rsidRPr="00A77C08">
        <w:rPr>
          <w:rFonts w:ascii="Times New Roman" w:hAnsi="Times New Roman" w:cs="Times New Roman"/>
          <w:b/>
          <w:sz w:val="24"/>
          <w:szCs w:val="24"/>
        </w:rPr>
        <w:t xml:space="preserve"> ОБУЧАЮЩИХСЯ </w:t>
      </w:r>
      <w:r w:rsidR="00DB12AC" w:rsidRPr="00A77C08">
        <w:rPr>
          <w:rFonts w:ascii="Times New Roman" w:hAnsi="Times New Roman" w:cs="Times New Roman"/>
          <w:b/>
          <w:sz w:val="24"/>
          <w:szCs w:val="24"/>
        </w:rPr>
        <w:t>НА УРОКАХ РУССКОГО ЯЗЫКА И ЛИТЕРАТУРЫ</w:t>
      </w:r>
      <w:r w:rsidRPr="00A77C08">
        <w:rPr>
          <w:rFonts w:ascii="Times New Roman" w:hAnsi="Times New Roman" w:cs="Times New Roman"/>
          <w:b/>
          <w:sz w:val="24"/>
          <w:szCs w:val="24"/>
        </w:rPr>
        <w:t xml:space="preserve"> В УСЛОВИЯХ ДИСТАНЦИОННОГО ОБРАЗОВАНИЯ.</w:t>
      </w:r>
    </w:p>
    <w:p w:rsidR="00A53CF5" w:rsidRPr="00A77C08" w:rsidRDefault="00A53CF5" w:rsidP="00B971C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Разживина Анастасия Александровна,</w:t>
      </w:r>
    </w:p>
    <w:p w:rsidR="00A53CF5" w:rsidRPr="00A77C08" w:rsidRDefault="00B971C5" w:rsidP="00B971C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="00A53CF5" w:rsidRPr="00A77C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и литературы,</w:t>
      </w:r>
    </w:p>
    <w:p w:rsidR="00894631" w:rsidRPr="00A77C08" w:rsidRDefault="00894631" w:rsidP="0089463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119B5" w:rsidRPr="00A7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"</w:t>
      </w:r>
      <w:proofErr w:type="spellStart"/>
      <w:r w:rsidR="00B119B5" w:rsidRPr="00A7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Полилингвальный</w:t>
      </w:r>
      <w:proofErr w:type="spellEnd"/>
      <w:r w:rsidR="00B119B5" w:rsidRPr="00A7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</w:t>
      </w:r>
      <w:r w:rsidRPr="00A7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9B5" w:rsidRPr="00A77C08" w:rsidRDefault="00B119B5" w:rsidP="0089463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"</w:t>
      </w:r>
      <w:proofErr w:type="spellStart"/>
      <w:r w:rsidRPr="00A77C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Адымнар</w:t>
      </w:r>
      <w:proofErr w:type="spellEnd"/>
      <w:r w:rsidRPr="00A7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77C0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Алабуга</w:t>
      </w:r>
      <w:proofErr w:type="spellEnd"/>
      <w:r w:rsidRPr="00A77C08">
        <w:rPr>
          <w:rFonts w:ascii="Times New Roman" w:eastAsia="Times New Roman" w:hAnsi="Times New Roman" w:cs="Times New Roman"/>
          <w:sz w:val="24"/>
          <w:szCs w:val="24"/>
          <w:lang w:eastAsia="ru-RU"/>
        </w:rPr>
        <w:t>" ЕМР РТ</w:t>
      </w:r>
      <w:r w:rsidR="00894631" w:rsidRPr="00A77C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94631" w:rsidRPr="00A77C08" w:rsidRDefault="00894631" w:rsidP="0089463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08">
        <w:rPr>
          <w:rFonts w:ascii="Times New Roman" w:eastAsia="Times New Roman" w:hAnsi="Times New Roman" w:cs="Times New Roman"/>
          <w:sz w:val="24"/>
          <w:szCs w:val="24"/>
          <w:lang w:eastAsia="ru-RU"/>
        </w:rPr>
        <w:t>т.89179364771,</w:t>
      </w:r>
    </w:p>
    <w:p w:rsidR="00894631" w:rsidRPr="00A77C08" w:rsidRDefault="00894631" w:rsidP="0089463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08">
        <w:rPr>
          <w:rFonts w:ascii="Times New Roman" w:eastAsia="Times New Roman" w:hAnsi="Times New Roman" w:cs="Times New Roman"/>
          <w:sz w:val="24"/>
          <w:szCs w:val="24"/>
          <w:lang w:eastAsia="ru-RU"/>
        </w:rPr>
        <w:t>anastasia.razzhivina@yandex.ru</w:t>
      </w:r>
    </w:p>
    <w:p w:rsidR="00A53CF5" w:rsidRPr="00A77C08" w:rsidRDefault="00A53CF5" w:rsidP="00B971C5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631" w:rsidRPr="00A77C08" w:rsidRDefault="00894631" w:rsidP="008946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C08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A77C08">
        <w:rPr>
          <w:rFonts w:ascii="Times New Roman" w:hAnsi="Times New Roman" w:cs="Times New Roman"/>
          <w:i/>
          <w:sz w:val="24"/>
          <w:szCs w:val="24"/>
        </w:rPr>
        <w:t xml:space="preserve"> цифровые образовательные ресурсы (ЦОР), цифровые образовательные технологии, веб-</w:t>
      </w:r>
      <w:proofErr w:type="spellStart"/>
      <w:r w:rsidRPr="00A77C08">
        <w:rPr>
          <w:rFonts w:ascii="Times New Roman" w:hAnsi="Times New Roman" w:cs="Times New Roman"/>
          <w:i/>
          <w:sz w:val="24"/>
          <w:szCs w:val="24"/>
        </w:rPr>
        <w:t>квест</w:t>
      </w:r>
      <w:proofErr w:type="spellEnd"/>
      <w:r w:rsidRPr="00A77C08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894631" w:rsidRPr="00A77C08" w:rsidRDefault="00894631" w:rsidP="00894631">
      <w:pPr>
        <w:spacing w:after="0" w:line="360" w:lineRule="auto"/>
        <w:ind w:firstLine="709"/>
        <w:jc w:val="both"/>
        <w:rPr>
          <w:rStyle w:val="fontstyle21"/>
          <w:i w:val="0"/>
          <w:sz w:val="24"/>
          <w:szCs w:val="24"/>
        </w:rPr>
      </w:pPr>
      <w:r w:rsidRPr="00A77C08">
        <w:rPr>
          <w:rStyle w:val="fontstyle01"/>
          <w:sz w:val="24"/>
          <w:szCs w:val="24"/>
        </w:rPr>
        <w:t xml:space="preserve">Аннотация. </w:t>
      </w:r>
      <w:r w:rsidRPr="00A77C08">
        <w:rPr>
          <w:rStyle w:val="fontstyle21"/>
          <w:sz w:val="24"/>
          <w:szCs w:val="24"/>
        </w:rPr>
        <w:t xml:space="preserve">В статье представлены учебно-методические материалы по проблеме формирования </w:t>
      </w:r>
      <w:proofErr w:type="spellStart"/>
      <w:r w:rsidRPr="00A77C08">
        <w:rPr>
          <w:rStyle w:val="fontstyle21"/>
          <w:sz w:val="24"/>
          <w:szCs w:val="24"/>
        </w:rPr>
        <w:t>метапредметных</w:t>
      </w:r>
      <w:proofErr w:type="spellEnd"/>
      <w:r w:rsidR="00C643B6">
        <w:rPr>
          <w:rStyle w:val="fontstyle21"/>
          <w:sz w:val="24"/>
          <w:szCs w:val="24"/>
        </w:rPr>
        <w:t xml:space="preserve"> компетенций и </w:t>
      </w:r>
      <w:proofErr w:type="gramStart"/>
      <w:r w:rsidR="00C643B6">
        <w:rPr>
          <w:rStyle w:val="fontstyle21"/>
          <w:sz w:val="24"/>
          <w:szCs w:val="24"/>
        </w:rPr>
        <w:t xml:space="preserve">предметных </w:t>
      </w:r>
      <w:r w:rsidRPr="00A77C08">
        <w:rPr>
          <w:rStyle w:val="fontstyle21"/>
          <w:sz w:val="24"/>
          <w:szCs w:val="24"/>
        </w:rPr>
        <w:t>результатов</w:t>
      </w:r>
      <w:proofErr w:type="gramEnd"/>
      <w:r w:rsidRPr="00A77C08">
        <w:rPr>
          <w:rStyle w:val="fontstyle21"/>
          <w:sz w:val="24"/>
          <w:szCs w:val="24"/>
        </w:rPr>
        <w:t xml:space="preserve"> обучающихся с использованием </w:t>
      </w:r>
      <w:r w:rsidR="007C3A43" w:rsidRPr="00A77C08">
        <w:rPr>
          <w:rStyle w:val="fontstyle21"/>
          <w:sz w:val="24"/>
          <w:szCs w:val="24"/>
        </w:rPr>
        <w:t xml:space="preserve">дистанционного образования: </w:t>
      </w:r>
      <w:r w:rsidRPr="00A77C08">
        <w:rPr>
          <w:rStyle w:val="fontstyle21"/>
          <w:sz w:val="24"/>
          <w:szCs w:val="24"/>
        </w:rPr>
        <w:t>инновационных технологий, цифровых образовательных ресурсов, веб-</w:t>
      </w:r>
      <w:proofErr w:type="spellStart"/>
      <w:r w:rsidRPr="00A77C08">
        <w:rPr>
          <w:rStyle w:val="fontstyle21"/>
          <w:sz w:val="24"/>
          <w:szCs w:val="24"/>
        </w:rPr>
        <w:t>квест</w:t>
      </w:r>
      <w:proofErr w:type="spellEnd"/>
      <w:r w:rsidRPr="00A77C08">
        <w:rPr>
          <w:rStyle w:val="fontstyle21"/>
          <w:sz w:val="24"/>
          <w:szCs w:val="24"/>
        </w:rPr>
        <w:t xml:space="preserve"> технологии, проектной технологии. Практическая ценность состоит в возможности использования основных положений и выводов исследования </w:t>
      </w:r>
      <w:r w:rsidR="00920FEB">
        <w:rPr>
          <w:rStyle w:val="fontstyle21"/>
          <w:sz w:val="24"/>
          <w:szCs w:val="24"/>
        </w:rPr>
        <w:t xml:space="preserve">учителями, </w:t>
      </w:r>
      <w:r w:rsidRPr="00A77C08">
        <w:rPr>
          <w:rStyle w:val="fontstyle21"/>
          <w:sz w:val="24"/>
          <w:szCs w:val="24"/>
        </w:rPr>
        <w:t>воспитателями, методистами и психологами образовательн</w:t>
      </w:r>
      <w:r w:rsidR="00920FEB">
        <w:rPr>
          <w:rStyle w:val="fontstyle21"/>
          <w:sz w:val="24"/>
          <w:szCs w:val="24"/>
        </w:rPr>
        <w:t>ых</w:t>
      </w:r>
      <w:r w:rsidRPr="00A77C08">
        <w:rPr>
          <w:rStyle w:val="fontstyle21"/>
          <w:sz w:val="24"/>
          <w:szCs w:val="24"/>
        </w:rPr>
        <w:t xml:space="preserve"> учреждени</w:t>
      </w:r>
      <w:r w:rsidR="00920FEB">
        <w:rPr>
          <w:rStyle w:val="fontstyle21"/>
          <w:sz w:val="24"/>
          <w:szCs w:val="24"/>
        </w:rPr>
        <w:t>й</w:t>
      </w:r>
      <w:r w:rsidRPr="00A77C08">
        <w:rPr>
          <w:rStyle w:val="fontstyle21"/>
          <w:sz w:val="24"/>
          <w:szCs w:val="24"/>
        </w:rPr>
        <w:t>.</w:t>
      </w:r>
    </w:p>
    <w:p w:rsidR="00D563F8" w:rsidRPr="00A77C08" w:rsidRDefault="000E52FF" w:rsidP="00894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 xml:space="preserve">Одним из условий реализации </w:t>
      </w:r>
      <w:r w:rsidR="005A081B" w:rsidRPr="00A77C08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общего образования является создание информационно-образовательной среды, обеспечивающей высокое качество образования и успешную социализацию обучающихся. Для достижения этой цели педагогу необходимо «научить обучающихся учиться самостоятельно», то есть осуществлять регуляцию своей образовательной деятельности, проявляющейся в постановке учебных задач, поиске наиболее рационального способа ее решения, адекватной оценке результаты свое</w:t>
      </w:r>
      <w:r w:rsidR="00B86FAE" w:rsidRPr="00A77C08">
        <w:rPr>
          <w:rFonts w:ascii="Times New Roman" w:hAnsi="Times New Roman" w:cs="Times New Roman"/>
          <w:sz w:val="24"/>
          <w:szCs w:val="24"/>
        </w:rPr>
        <w:t>й образовательной д</w:t>
      </w:r>
      <w:r w:rsidR="00D563F8" w:rsidRPr="00A77C08">
        <w:rPr>
          <w:rFonts w:ascii="Times New Roman" w:hAnsi="Times New Roman" w:cs="Times New Roman"/>
          <w:sz w:val="24"/>
          <w:szCs w:val="24"/>
        </w:rPr>
        <w:t xml:space="preserve">еятельности. </w:t>
      </w:r>
    </w:p>
    <w:p w:rsidR="00A77C08" w:rsidRDefault="00B86FAE" w:rsidP="00B97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>Решения поставленной проблемы сегодня в условиях изоляции</w:t>
      </w:r>
      <w:r w:rsidR="00A553C5" w:rsidRPr="00A77C08">
        <w:rPr>
          <w:rFonts w:ascii="Times New Roman" w:hAnsi="Times New Roman" w:cs="Times New Roman"/>
          <w:sz w:val="24"/>
          <w:szCs w:val="24"/>
        </w:rPr>
        <w:t>,</w:t>
      </w:r>
      <w:r w:rsidR="00A77C08" w:rsidRPr="00A77C08">
        <w:rPr>
          <w:rFonts w:ascii="Times New Roman" w:hAnsi="Times New Roman" w:cs="Times New Roman"/>
          <w:sz w:val="24"/>
          <w:szCs w:val="24"/>
        </w:rPr>
        <w:t xml:space="preserve"> или</w:t>
      </w:r>
      <w:r w:rsidR="00A553C5" w:rsidRPr="00A77C08">
        <w:rPr>
          <w:rFonts w:ascii="Times New Roman" w:hAnsi="Times New Roman" w:cs="Times New Roman"/>
          <w:sz w:val="24"/>
          <w:szCs w:val="24"/>
        </w:rPr>
        <w:t xml:space="preserve"> ограничений, связанных с </w:t>
      </w:r>
      <w:proofErr w:type="spellStart"/>
      <w:r w:rsidR="00A553C5" w:rsidRPr="00A77C08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A553C5" w:rsidRPr="00A77C08">
        <w:rPr>
          <w:rFonts w:ascii="Times New Roman" w:hAnsi="Times New Roman" w:cs="Times New Roman"/>
          <w:sz w:val="24"/>
          <w:szCs w:val="24"/>
        </w:rPr>
        <w:t xml:space="preserve"> инфекцией, </w:t>
      </w:r>
      <w:r w:rsidRPr="00A77C08">
        <w:rPr>
          <w:rFonts w:ascii="Times New Roman" w:hAnsi="Times New Roman" w:cs="Times New Roman"/>
          <w:sz w:val="24"/>
          <w:szCs w:val="24"/>
        </w:rPr>
        <w:t xml:space="preserve">стало возможным в связи со </w:t>
      </w:r>
      <w:r w:rsidR="004041D2" w:rsidRPr="00A77C08">
        <w:rPr>
          <w:rFonts w:ascii="Times New Roman" w:hAnsi="Times New Roman" w:cs="Times New Roman"/>
          <w:sz w:val="24"/>
          <w:szCs w:val="24"/>
        </w:rPr>
        <w:t xml:space="preserve">стремительным развитием </w:t>
      </w:r>
      <w:r w:rsidRPr="00A77C08">
        <w:rPr>
          <w:rFonts w:ascii="Times New Roman" w:hAnsi="Times New Roman" w:cs="Times New Roman"/>
          <w:sz w:val="24"/>
          <w:szCs w:val="24"/>
        </w:rPr>
        <w:t>информационно-коммуникативных технологий нового поколения в образовании, основанных на использовании сетевых ресурсов Интернета</w:t>
      </w:r>
      <w:r w:rsidR="00BB2FAB" w:rsidRPr="00A77C08">
        <w:rPr>
          <w:rFonts w:ascii="Times New Roman" w:hAnsi="Times New Roman" w:cs="Times New Roman"/>
          <w:sz w:val="24"/>
          <w:szCs w:val="24"/>
        </w:rPr>
        <w:t xml:space="preserve"> (</w:t>
      </w:r>
      <w:r w:rsidR="00EF7DFD" w:rsidRPr="00A77C08">
        <w:rPr>
          <w:rFonts w:ascii="Times New Roman" w:hAnsi="Times New Roman" w:cs="Times New Roman"/>
          <w:sz w:val="24"/>
          <w:szCs w:val="24"/>
        </w:rPr>
        <w:t>ЦОР, веб-</w:t>
      </w:r>
      <w:proofErr w:type="spellStart"/>
      <w:r w:rsidR="00EF7DFD" w:rsidRPr="00A77C08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EF7DFD" w:rsidRPr="00A77C08">
        <w:rPr>
          <w:rFonts w:ascii="Times New Roman" w:hAnsi="Times New Roman" w:cs="Times New Roman"/>
          <w:sz w:val="24"/>
          <w:szCs w:val="24"/>
        </w:rPr>
        <w:t>, проектная деятельность и др.)</w:t>
      </w:r>
      <w:r w:rsidRPr="00A77C08">
        <w:rPr>
          <w:rFonts w:ascii="Times New Roman" w:hAnsi="Times New Roman" w:cs="Times New Roman"/>
          <w:sz w:val="24"/>
          <w:szCs w:val="24"/>
        </w:rPr>
        <w:t xml:space="preserve">. Главное преимущество </w:t>
      </w:r>
      <w:r w:rsidR="007C3A43" w:rsidRPr="00A77C08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Pr="00A77C08">
        <w:rPr>
          <w:rFonts w:ascii="Times New Roman" w:hAnsi="Times New Roman" w:cs="Times New Roman"/>
          <w:sz w:val="24"/>
          <w:szCs w:val="24"/>
        </w:rPr>
        <w:t>технологий состоит в том, что они позволяют дистанционно управлять учебным процессом, обес</w:t>
      </w:r>
      <w:r w:rsidR="00BB2FAB" w:rsidRPr="00A77C08">
        <w:rPr>
          <w:rFonts w:ascii="Times New Roman" w:hAnsi="Times New Roman" w:cs="Times New Roman"/>
          <w:sz w:val="24"/>
          <w:szCs w:val="24"/>
        </w:rPr>
        <w:t xml:space="preserve">печивая обучаемого необходимым </w:t>
      </w:r>
      <w:r w:rsidRPr="00A77C08">
        <w:rPr>
          <w:rFonts w:ascii="Times New Roman" w:hAnsi="Times New Roman" w:cs="Times New Roman"/>
          <w:sz w:val="24"/>
          <w:szCs w:val="24"/>
        </w:rPr>
        <w:t xml:space="preserve">учебным инструментарием, информацией и </w:t>
      </w:r>
      <w:r w:rsidRPr="00A77C08">
        <w:rPr>
          <w:rFonts w:ascii="Times New Roman" w:hAnsi="Times New Roman" w:cs="Times New Roman"/>
          <w:sz w:val="24"/>
          <w:szCs w:val="24"/>
        </w:rPr>
        <w:lastRenderedPageBreak/>
        <w:t>коммуникациями, стимулируя его личностную включенность в образовательный процесс, направленный на саморазвитие и самообучение.</w:t>
      </w:r>
    </w:p>
    <w:p w:rsidR="00AE5B13" w:rsidRPr="00A77C08" w:rsidRDefault="00B86FAE" w:rsidP="00B97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 xml:space="preserve"> Известно, что Интернет не был создан специально для системы образования, однако ин</w:t>
      </w:r>
      <w:r w:rsidR="00BB2FAB" w:rsidRPr="00A77C08">
        <w:rPr>
          <w:rFonts w:ascii="Times New Roman" w:hAnsi="Times New Roman" w:cs="Times New Roman"/>
          <w:sz w:val="24"/>
          <w:szCs w:val="24"/>
        </w:rPr>
        <w:t xml:space="preserve">терес к нему побил все рекорды </w:t>
      </w:r>
      <w:r w:rsidRPr="00A77C08">
        <w:rPr>
          <w:rFonts w:ascii="Times New Roman" w:hAnsi="Times New Roman" w:cs="Times New Roman"/>
          <w:sz w:val="24"/>
          <w:szCs w:val="24"/>
        </w:rPr>
        <w:t xml:space="preserve">увлечения людей техническими новинками, что послужило стартом для педагогов в профессиональном поиске новых видов деятельности и методов и приемов обучения. </w:t>
      </w:r>
      <w:r w:rsidR="00BB2FAB" w:rsidRPr="00A77C08">
        <w:rPr>
          <w:rFonts w:ascii="Times New Roman" w:hAnsi="Times New Roman" w:cs="Times New Roman"/>
          <w:sz w:val="24"/>
          <w:szCs w:val="24"/>
        </w:rPr>
        <w:t>«Российская электронная школа», «</w:t>
      </w:r>
      <w:proofErr w:type="spellStart"/>
      <w:r w:rsidR="00EF7DFD" w:rsidRPr="00A77C08">
        <w:rPr>
          <w:rFonts w:ascii="Times New Roman" w:hAnsi="Times New Roman" w:cs="Times New Roman"/>
          <w:sz w:val="24"/>
          <w:szCs w:val="24"/>
        </w:rPr>
        <w:t>Интернетурок</w:t>
      </w:r>
      <w:proofErr w:type="spellEnd"/>
      <w:r w:rsidR="00BB2FAB" w:rsidRPr="00A77C08">
        <w:rPr>
          <w:rFonts w:ascii="Times New Roman" w:hAnsi="Times New Roman" w:cs="Times New Roman"/>
          <w:sz w:val="24"/>
          <w:szCs w:val="24"/>
        </w:rPr>
        <w:t>»</w:t>
      </w:r>
      <w:r w:rsidR="00EF7DFD" w:rsidRPr="00A77C08">
        <w:rPr>
          <w:rFonts w:ascii="Times New Roman" w:hAnsi="Times New Roman" w:cs="Times New Roman"/>
          <w:sz w:val="24"/>
          <w:szCs w:val="24"/>
        </w:rPr>
        <w:t>, «Российский учебник», «</w:t>
      </w:r>
      <w:proofErr w:type="spellStart"/>
      <w:r w:rsidR="00EF7DFD" w:rsidRPr="00A77C08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EF7DFD" w:rsidRPr="00A77C08">
        <w:rPr>
          <w:rFonts w:ascii="Times New Roman" w:hAnsi="Times New Roman" w:cs="Times New Roman"/>
          <w:sz w:val="24"/>
          <w:szCs w:val="24"/>
        </w:rPr>
        <w:t>»</w:t>
      </w:r>
      <w:r w:rsidR="00F55861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F55861" w:rsidRPr="00F55861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="00F5586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F55861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F55861">
        <w:rPr>
          <w:rFonts w:ascii="Times New Roman" w:hAnsi="Times New Roman" w:cs="Times New Roman"/>
          <w:sz w:val="24"/>
          <w:szCs w:val="24"/>
        </w:rPr>
        <w:t>»</w:t>
      </w:r>
      <w:r w:rsidR="00BB2FAB" w:rsidRPr="00A77C08">
        <w:rPr>
          <w:rFonts w:ascii="Times New Roman" w:hAnsi="Times New Roman" w:cs="Times New Roman"/>
          <w:sz w:val="24"/>
          <w:szCs w:val="24"/>
        </w:rPr>
        <w:t xml:space="preserve"> и многие другие программы, платформы</w:t>
      </w:r>
      <w:r w:rsidR="00EF7DFD" w:rsidRPr="00A77C08">
        <w:rPr>
          <w:rFonts w:ascii="Times New Roman" w:hAnsi="Times New Roman" w:cs="Times New Roman"/>
          <w:sz w:val="24"/>
          <w:szCs w:val="24"/>
        </w:rPr>
        <w:t>,</w:t>
      </w:r>
      <w:r w:rsidR="00BB2FAB" w:rsidRPr="00A77C08">
        <w:rPr>
          <w:rFonts w:ascii="Times New Roman" w:hAnsi="Times New Roman" w:cs="Times New Roman"/>
          <w:sz w:val="24"/>
          <w:szCs w:val="24"/>
        </w:rPr>
        <w:t xml:space="preserve"> используемые в</w:t>
      </w:r>
      <w:r w:rsidR="00C643B6">
        <w:rPr>
          <w:rFonts w:ascii="Times New Roman" w:hAnsi="Times New Roman" w:cs="Times New Roman"/>
          <w:sz w:val="24"/>
          <w:szCs w:val="24"/>
        </w:rPr>
        <w:t xml:space="preserve"> </w:t>
      </w:r>
      <w:r w:rsidR="00BB2FAB" w:rsidRPr="00A77C08">
        <w:rPr>
          <w:rFonts w:ascii="Times New Roman" w:hAnsi="Times New Roman" w:cs="Times New Roman"/>
          <w:sz w:val="24"/>
          <w:szCs w:val="24"/>
        </w:rPr>
        <w:t>обучении</w:t>
      </w:r>
      <w:r w:rsidR="00C643B6">
        <w:rPr>
          <w:rFonts w:ascii="Times New Roman" w:hAnsi="Times New Roman" w:cs="Times New Roman"/>
          <w:sz w:val="24"/>
          <w:szCs w:val="24"/>
        </w:rPr>
        <w:t>,</w:t>
      </w:r>
      <w:r w:rsidR="00BB2FAB" w:rsidRPr="00A77C08">
        <w:rPr>
          <w:rFonts w:ascii="Times New Roman" w:hAnsi="Times New Roman" w:cs="Times New Roman"/>
          <w:sz w:val="24"/>
          <w:szCs w:val="24"/>
        </w:rPr>
        <w:t xml:space="preserve"> стали находками, позволяющими эффективно использовать потенциальные возможности Интернет</w:t>
      </w:r>
      <w:r w:rsidR="003A5D65" w:rsidRPr="00A77C08">
        <w:rPr>
          <w:rFonts w:ascii="Times New Roman" w:hAnsi="Times New Roman" w:cs="Times New Roman"/>
          <w:sz w:val="24"/>
          <w:szCs w:val="24"/>
        </w:rPr>
        <w:t>а</w:t>
      </w:r>
      <w:r w:rsidR="00BB2FAB" w:rsidRPr="00A77C08">
        <w:rPr>
          <w:rFonts w:ascii="Times New Roman" w:hAnsi="Times New Roman" w:cs="Times New Roman"/>
          <w:sz w:val="24"/>
          <w:szCs w:val="24"/>
        </w:rPr>
        <w:t xml:space="preserve"> в процессе достижения предметных и </w:t>
      </w:r>
      <w:proofErr w:type="spellStart"/>
      <w:r w:rsidR="00BB2FAB" w:rsidRPr="00A77C08">
        <w:rPr>
          <w:rFonts w:ascii="Times New Roman" w:hAnsi="Times New Roman" w:cs="Times New Roman"/>
          <w:sz w:val="24"/>
          <w:szCs w:val="24"/>
        </w:rPr>
        <w:t>мет</w:t>
      </w:r>
      <w:r w:rsidR="00A06650" w:rsidRPr="00A77C08">
        <w:rPr>
          <w:rFonts w:ascii="Times New Roman" w:hAnsi="Times New Roman" w:cs="Times New Roman"/>
          <w:sz w:val="24"/>
          <w:szCs w:val="24"/>
        </w:rPr>
        <w:t>а</w:t>
      </w:r>
      <w:r w:rsidR="00BB2FAB" w:rsidRPr="00A77C08"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="00BB2FAB" w:rsidRPr="00A77C08">
        <w:rPr>
          <w:rFonts w:ascii="Times New Roman" w:hAnsi="Times New Roman" w:cs="Times New Roman"/>
          <w:sz w:val="24"/>
          <w:szCs w:val="24"/>
        </w:rPr>
        <w:t xml:space="preserve"> результатов обучения, </w:t>
      </w:r>
      <w:r w:rsidR="00EF7DFD" w:rsidRPr="00A77C08">
        <w:rPr>
          <w:rFonts w:ascii="Times New Roman" w:hAnsi="Times New Roman" w:cs="Times New Roman"/>
          <w:sz w:val="24"/>
          <w:szCs w:val="24"/>
        </w:rPr>
        <w:t>эти наработки</w:t>
      </w:r>
      <w:r w:rsidR="00BB2FAB" w:rsidRPr="00A77C08">
        <w:rPr>
          <w:rFonts w:ascii="Times New Roman" w:hAnsi="Times New Roman" w:cs="Times New Roman"/>
          <w:sz w:val="24"/>
          <w:szCs w:val="24"/>
        </w:rPr>
        <w:t xml:space="preserve"> стал</w:t>
      </w:r>
      <w:r w:rsidR="00EF7DFD" w:rsidRPr="00A77C08">
        <w:rPr>
          <w:rFonts w:ascii="Times New Roman" w:hAnsi="Times New Roman" w:cs="Times New Roman"/>
          <w:sz w:val="24"/>
          <w:szCs w:val="24"/>
        </w:rPr>
        <w:t xml:space="preserve">и </w:t>
      </w:r>
      <w:r w:rsidR="00BB2FAB" w:rsidRPr="00A77C08">
        <w:rPr>
          <w:rFonts w:ascii="Times New Roman" w:hAnsi="Times New Roman" w:cs="Times New Roman"/>
          <w:sz w:val="24"/>
          <w:szCs w:val="24"/>
        </w:rPr>
        <w:t>особенно актуальн</w:t>
      </w:r>
      <w:r w:rsidR="00EF7DFD" w:rsidRPr="00A77C08">
        <w:rPr>
          <w:rFonts w:ascii="Times New Roman" w:hAnsi="Times New Roman" w:cs="Times New Roman"/>
          <w:sz w:val="24"/>
          <w:szCs w:val="24"/>
        </w:rPr>
        <w:t>ыми</w:t>
      </w:r>
      <w:r w:rsidR="00BB2FAB" w:rsidRPr="00A77C08">
        <w:rPr>
          <w:rFonts w:ascii="Times New Roman" w:hAnsi="Times New Roman" w:cs="Times New Roman"/>
          <w:sz w:val="24"/>
          <w:szCs w:val="24"/>
        </w:rPr>
        <w:t xml:space="preserve"> в период дистанционного обучения.</w:t>
      </w:r>
    </w:p>
    <w:p w:rsidR="00B64A87" w:rsidRDefault="00B64A87" w:rsidP="00B971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DFD" w:rsidRPr="00A77C08" w:rsidRDefault="00EF7DFD" w:rsidP="00B971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C08">
        <w:rPr>
          <w:rFonts w:ascii="Times New Roman" w:hAnsi="Times New Roman" w:cs="Times New Roman"/>
          <w:b/>
          <w:sz w:val="24"/>
          <w:szCs w:val="24"/>
        </w:rPr>
        <w:t>С</w:t>
      </w:r>
      <w:r w:rsidR="006A1285" w:rsidRPr="00A77C08">
        <w:rPr>
          <w:rFonts w:ascii="Times New Roman" w:hAnsi="Times New Roman" w:cs="Times New Roman"/>
          <w:b/>
          <w:sz w:val="24"/>
          <w:szCs w:val="24"/>
        </w:rPr>
        <w:t>труктура д</w:t>
      </w:r>
      <w:r w:rsidRPr="00A77C08">
        <w:rPr>
          <w:rFonts w:ascii="Times New Roman" w:hAnsi="Times New Roman" w:cs="Times New Roman"/>
          <w:b/>
          <w:sz w:val="24"/>
          <w:szCs w:val="24"/>
        </w:rPr>
        <w:t>истанционного образования</w:t>
      </w:r>
      <w:r w:rsidR="006A1285" w:rsidRPr="00A77C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71C5" w:rsidRPr="00A77C08" w:rsidRDefault="00EF7DFD" w:rsidP="00B97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="006A1285" w:rsidRPr="00A77C08">
        <w:rPr>
          <w:rFonts w:ascii="Times New Roman" w:hAnsi="Times New Roman" w:cs="Times New Roman"/>
          <w:sz w:val="24"/>
          <w:szCs w:val="24"/>
        </w:rPr>
        <w:t>структура д</w:t>
      </w:r>
      <w:r w:rsidRPr="00A77C08">
        <w:rPr>
          <w:rFonts w:ascii="Times New Roman" w:hAnsi="Times New Roman" w:cs="Times New Roman"/>
          <w:sz w:val="24"/>
          <w:szCs w:val="24"/>
        </w:rPr>
        <w:t>истанционного образования должна состоять из четырех обязательных разделов: введение, задание, процесс работы и оценка.</w:t>
      </w:r>
      <w:r w:rsidR="00165D02" w:rsidRPr="00A77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1C5" w:rsidRPr="00A77C08" w:rsidRDefault="00EF7DFD" w:rsidP="00B97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>В</w:t>
      </w:r>
      <w:r w:rsidR="003A5D65" w:rsidRPr="00A77C08">
        <w:rPr>
          <w:rFonts w:ascii="Times New Roman" w:hAnsi="Times New Roman" w:cs="Times New Roman"/>
          <w:sz w:val="24"/>
          <w:szCs w:val="24"/>
        </w:rPr>
        <w:t>в</w:t>
      </w:r>
      <w:r w:rsidRPr="00A77C08">
        <w:rPr>
          <w:rFonts w:ascii="Times New Roman" w:hAnsi="Times New Roman" w:cs="Times New Roman"/>
          <w:sz w:val="24"/>
          <w:szCs w:val="24"/>
        </w:rPr>
        <w:t xml:space="preserve">едение содержит описание ролей обучающихся, предварительный </w:t>
      </w:r>
      <w:r w:rsidR="006A1285" w:rsidRPr="00A77C08">
        <w:rPr>
          <w:rFonts w:ascii="Times New Roman" w:hAnsi="Times New Roman" w:cs="Times New Roman"/>
          <w:sz w:val="24"/>
          <w:szCs w:val="24"/>
        </w:rPr>
        <w:t>план работы над заданиями и сроки выполнения.</w:t>
      </w:r>
      <w:r w:rsidR="00165D02" w:rsidRPr="00A77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1D2" w:rsidRPr="00A77C08" w:rsidRDefault="006A1285" w:rsidP="00B97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9945AF" w:rsidRPr="00A77C08">
        <w:rPr>
          <w:rFonts w:ascii="Times New Roman" w:hAnsi="Times New Roman" w:cs="Times New Roman"/>
          <w:sz w:val="24"/>
          <w:szCs w:val="24"/>
        </w:rPr>
        <w:t xml:space="preserve">по предметам русский язык и литература </w:t>
      </w:r>
      <w:r w:rsidRPr="00A77C08">
        <w:rPr>
          <w:rFonts w:ascii="Times New Roman" w:hAnsi="Times New Roman" w:cs="Times New Roman"/>
          <w:sz w:val="24"/>
          <w:szCs w:val="24"/>
        </w:rPr>
        <w:t>должны быть представлены лаконично, увлекательно</w:t>
      </w:r>
      <w:r w:rsidR="00F55861">
        <w:rPr>
          <w:rFonts w:ascii="Times New Roman" w:hAnsi="Times New Roman" w:cs="Times New Roman"/>
          <w:sz w:val="24"/>
          <w:szCs w:val="24"/>
        </w:rPr>
        <w:t>, быть</w:t>
      </w:r>
      <w:r w:rsidRPr="00A77C08">
        <w:rPr>
          <w:rFonts w:ascii="Times New Roman" w:hAnsi="Times New Roman" w:cs="Times New Roman"/>
          <w:sz w:val="24"/>
          <w:szCs w:val="24"/>
        </w:rPr>
        <w:t xml:space="preserve"> реально выполнимыми. Нужно четко определять итоговый результат самостоятельной работы для каждого обучающегося.</w:t>
      </w:r>
      <w:r w:rsidR="00165D02" w:rsidRPr="00A77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285" w:rsidRPr="00A77C08" w:rsidRDefault="006A1285" w:rsidP="00B97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>Процесс работы. Описание процедуры работы, которую необходимо выполнить каждому участнику учебного процесса, может быть представлен в виде маршрутной карты, таблицы или алгорит</w:t>
      </w:r>
      <w:r w:rsidR="00724A6D" w:rsidRPr="00A77C08">
        <w:rPr>
          <w:rFonts w:ascii="Times New Roman" w:hAnsi="Times New Roman" w:cs="Times New Roman"/>
          <w:sz w:val="24"/>
          <w:szCs w:val="24"/>
        </w:rPr>
        <w:t>ма действий выполнения заданий.</w:t>
      </w:r>
      <w:r w:rsidR="00165D02" w:rsidRPr="00A77C08">
        <w:rPr>
          <w:rFonts w:ascii="Times New Roman" w:hAnsi="Times New Roman" w:cs="Times New Roman"/>
          <w:sz w:val="24"/>
          <w:szCs w:val="24"/>
        </w:rPr>
        <w:t xml:space="preserve"> </w:t>
      </w:r>
      <w:r w:rsidR="00724A6D" w:rsidRPr="00A77C08">
        <w:rPr>
          <w:rFonts w:ascii="Times New Roman" w:hAnsi="Times New Roman" w:cs="Times New Roman"/>
          <w:sz w:val="24"/>
          <w:szCs w:val="24"/>
        </w:rPr>
        <w:t>В м</w:t>
      </w:r>
      <w:r w:rsidRPr="00A77C08">
        <w:rPr>
          <w:rFonts w:ascii="Times New Roman" w:hAnsi="Times New Roman" w:cs="Times New Roman"/>
          <w:sz w:val="24"/>
          <w:szCs w:val="24"/>
        </w:rPr>
        <w:t>аршрутн</w:t>
      </w:r>
      <w:r w:rsidR="00724A6D" w:rsidRPr="00A77C08">
        <w:rPr>
          <w:rFonts w:ascii="Times New Roman" w:hAnsi="Times New Roman" w:cs="Times New Roman"/>
          <w:sz w:val="24"/>
          <w:szCs w:val="24"/>
        </w:rPr>
        <w:t>ой</w:t>
      </w:r>
      <w:r w:rsidRPr="00A77C08">
        <w:rPr>
          <w:rFonts w:ascii="Times New Roman" w:hAnsi="Times New Roman" w:cs="Times New Roman"/>
          <w:sz w:val="24"/>
          <w:szCs w:val="24"/>
        </w:rPr>
        <w:t xml:space="preserve"> карт</w:t>
      </w:r>
      <w:r w:rsidR="00724A6D" w:rsidRPr="00A77C08">
        <w:rPr>
          <w:rFonts w:ascii="Times New Roman" w:hAnsi="Times New Roman" w:cs="Times New Roman"/>
          <w:sz w:val="24"/>
          <w:szCs w:val="24"/>
        </w:rPr>
        <w:t>е</w:t>
      </w:r>
      <w:r w:rsidRPr="00A77C08">
        <w:rPr>
          <w:rFonts w:ascii="Times New Roman" w:hAnsi="Times New Roman" w:cs="Times New Roman"/>
          <w:sz w:val="24"/>
          <w:szCs w:val="24"/>
        </w:rPr>
        <w:t xml:space="preserve"> должна содержаться информация в помощь обучающимся (памятки, таблицы, ссылки на информационные ресурсы</w:t>
      </w:r>
      <w:r w:rsidR="00724A6D" w:rsidRPr="00A77C08">
        <w:rPr>
          <w:rFonts w:ascii="Times New Roman" w:hAnsi="Times New Roman" w:cs="Times New Roman"/>
          <w:sz w:val="24"/>
          <w:szCs w:val="24"/>
        </w:rPr>
        <w:t xml:space="preserve">), а </w:t>
      </w:r>
      <w:r w:rsidRPr="00A77C08">
        <w:rPr>
          <w:rFonts w:ascii="Times New Roman" w:hAnsi="Times New Roman" w:cs="Times New Roman"/>
          <w:sz w:val="24"/>
          <w:szCs w:val="24"/>
        </w:rPr>
        <w:t>также в соответствии с ФГОС следует дифференцировать задания классной и домашней работы.</w:t>
      </w:r>
      <w:r w:rsidR="004041D2" w:rsidRPr="00A77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1D2" w:rsidRPr="00A77C08" w:rsidRDefault="00724A6D" w:rsidP="00B97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 xml:space="preserve">Рассмотрим этапы работы, выполняемой </w:t>
      </w:r>
      <w:r w:rsidR="008261CB" w:rsidRPr="00A77C08">
        <w:rPr>
          <w:rFonts w:ascii="Times New Roman" w:hAnsi="Times New Roman" w:cs="Times New Roman"/>
          <w:sz w:val="24"/>
          <w:szCs w:val="24"/>
        </w:rPr>
        <w:t>преподавателем</w:t>
      </w:r>
      <w:r w:rsidRPr="00A77C08">
        <w:rPr>
          <w:rFonts w:ascii="Times New Roman" w:hAnsi="Times New Roman" w:cs="Times New Roman"/>
          <w:sz w:val="24"/>
          <w:szCs w:val="24"/>
        </w:rPr>
        <w:t xml:space="preserve"> в процессе подготовки, т.е. создания заданий, конспектов, методических разработок для дистанционного обучения.</w:t>
      </w:r>
      <w:r w:rsidR="00165D02" w:rsidRPr="00A77C08">
        <w:rPr>
          <w:rFonts w:ascii="Times New Roman" w:hAnsi="Times New Roman" w:cs="Times New Roman"/>
          <w:sz w:val="24"/>
          <w:szCs w:val="24"/>
        </w:rPr>
        <w:t xml:space="preserve"> </w:t>
      </w:r>
      <w:r w:rsidRPr="00A77C08">
        <w:rPr>
          <w:rFonts w:ascii="Times New Roman" w:hAnsi="Times New Roman" w:cs="Times New Roman"/>
          <w:sz w:val="24"/>
          <w:szCs w:val="24"/>
        </w:rPr>
        <w:t xml:space="preserve">Темы </w:t>
      </w:r>
      <w:r w:rsidR="00A77C08">
        <w:rPr>
          <w:rFonts w:ascii="Times New Roman" w:hAnsi="Times New Roman" w:cs="Times New Roman"/>
          <w:sz w:val="24"/>
          <w:szCs w:val="24"/>
        </w:rPr>
        <w:t xml:space="preserve">ЦОР </w:t>
      </w:r>
      <w:r w:rsidRPr="00A77C08">
        <w:rPr>
          <w:rFonts w:ascii="Times New Roman" w:hAnsi="Times New Roman" w:cs="Times New Roman"/>
          <w:sz w:val="24"/>
          <w:szCs w:val="24"/>
        </w:rPr>
        <w:t>подбираются так, чтобы, при полном соответствии программе образовательного учреждения, при работе над ними обучающийся углубил свои знания по изучаемому предмету и приобрел новые знания.</w:t>
      </w:r>
      <w:r w:rsidR="00A43DD1" w:rsidRPr="00A77C08">
        <w:rPr>
          <w:rFonts w:ascii="Times New Roman" w:hAnsi="Times New Roman" w:cs="Times New Roman"/>
          <w:sz w:val="24"/>
          <w:szCs w:val="24"/>
        </w:rPr>
        <w:t xml:space="preserve"> </w:t>
      </w:r>
      <w:r w:rsidRPr="00A77C08">
        <w:rPr>
          <w:rFonts w:ascii="Times New Roman" w:hAnsi="Times New Roman" w:cs="Times New Roman"/>
          <w:sz w:val="24"/>
          <w:szCs w:val="24"/>
        </w:rPr>
        <w:t>Тема должна быть интересна для обучающихся, значимой для решения поставле</w:t>
      </w:r>
      <w:r w:rsidR="00165D02" w:rsidRPr="00A77C08">
        <w:rPr>
          <w:rFonts w:ascii="Times New Roman" w:hAnsi="Times New Roman" w:cs="Times New Roman"/>
          <w:sz w:val="24"/>
          <w:szCs w:val="24"/>
        </w:rPr>
        <w:t xml:space="preserve">нной учителем проблемы. </w:t>
      </w:r>
    </w:p>
    <w:p w:rsidR="009F16D6" w:rsidRPr="00A77C08" w:rsidRDefault="00A43DD1" w:rsidP="00B97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>На этапе выполнения задания у обучающихся формируются навыки исследовательской деятельности. При поиске ответов в сети Интернет на поставленные вопросы среди избыто</w:t>
      </w:r>
      <w:r w:rsidR="008261CB" w:rsidRPr="00A77C08">
        <w:rPr>
          <w:rFonts w:ascii="Times New Roman" w:hAnsi="Times New Roman" w:cs="Times New Roman"/>
          <w:sz w:val="24"/>
          <w:szCs w:val="24"/>
        </w:rPr>
        <w:t xml:space="preserve">чной информации, представленной </w:t>
      </w:r>
      <w:r w:rsidR="00B64A87">
        <w:rPr>
          <w:rFonts w:ascii="Times New Roman" w:hAnsi="Times New Roman" w:cs="Times New Roman"/>
          <w:sz w:val="24"/>
          <w:szCs w:val="24"/>
        </w:rPr>
        <w:t>ученику</w:t>
      </w:r>
      <w:r w:rsidRPr="00A77C08">
        <w:rPr>
          <w:rFonts w:ascii="Times New Roman" w:hAnsi="Times New Roman" w:cs="Times New Roman"/>
          <w:sz w:val="24"/>
          <w:szCs w:val="24"/>
        </w:rPr>
        <w:t xml:space="preserve"> для выполнения </w:t>
      </w:r>
      <w:r w:rsidRPr="00A77C08">
        <w:rPr>
          <w:rFonts w:ascii="Times New Roman" w:hAnsi="Times New Roman" w:cs="Times New Roman"/>
          <w:sz w:val="24"/>
          <w:szCs w:val="24"/>
        </w:rPr>
        <w:lastRenderedPageBreak/>
        <w:t xml:space="preserve">работы, формируется критическое мышление, умение сравнивать и анализировать, классифицировать объекты и явления, мыслить абстрактно. Обучающиеся приобретают навыки трансформации полученной информации в форму, необходимую для достижения цели. </w:t>
      </w:r>
    </w:p>
    <w:p w:rsidR="004041D2" w:rsidRPr="00A77C08" w:rsidRDefault="00A43DD1" w:rsidP="00B97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>Получаемый в процессе работы опыт последовательных действий по алгоритму в дальн</w:t>
      </w:r>
      <w:r w:rsidR="00F36496" w:rsidRPr="00A77C08">
        <w:rPr>
          <w:rFonts w:ascii="Times New Roman" w:hAnsi="Times New Roman" w:cs="Times New Roman"/>
          <w:sz w:val="24"/>
          <w:szCs w:val="24"/>
        </w:rPr>
        <w:t>ейшем</w:t>
      </w:r>
      <w:r w:rsidRPr="00A77C08">
        <w:rPr>
          <w:rFonts w:ascii="Times New Roman" w:hAnsi="Times New Roman" w:cs="Times New Roman"/>
          <w:sz w:val="24"/>
          <w:szCs w:val="24"/>
        </w:rPr>
        <w:t xml:space="preserve"> послужит основой для индивидуальной исследовательской деятельности.</w:t>
      </w:r>
      <w:r w:rsidR="00F36562" w:rsidRPr="00A77C08">
        <w:rPr>
          <w:rFonts w:ascii="Times New Roman" w:hAnsi="Times New Roman" w:cs="Times New Roman"/>
          <w:sz w:val="24"/>
          <w:szCs w:val="24"/>
        </w:rPr>
        <w:t xml:space="preserve"> На этапе оформления результатов деятельности у обучающихся происходит осмысление выполненных заданий, эта работа предусматривает отбор наиболее значимой информации и ее представление и обс</w:t>
      </w:r>
      <w:r w:rsidR="009F16D6" w:rsidRPr="00A77C08">
        <w:rPr>
          <w:rFonts w:ascii="Times New Roman" w:hAnsi="Times New Roman" w:cs="Times New Roman"/>
          <w:sz w:val="24"/>
          <w:szCs w:val="24"/>
        </w:rPr>
        <w:t xml:space="preserve">уждение, </w:t>
      </w:r>
      <w:r w:rsidR="00F36562" w:rsidRPr="00A77C08">
        <w:rPr>
          <w:rFonts w:ascii="Times New Roman" w:hAnsi="Times New Roman" w:cs="Times New Roman"/>
          <w:sz w:val="24"/>
          <w:szCs w:val="24"/>
        </w:rPr>
        <w:t>например, в виде слайд-шоу, буклета, анимации, кластера, постера и др.</w:t>
      </w:r>
    </w:p>
    <w:p w:rsidR="00F36562" w:rsidRPr="00A77C08" w:rsidRDefault="001C1D89" w:rsidP="00B97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 xml:space="preserve"> </w:t>
      </w:r>
      <w:r w:rsidR="00F36562" w:rsidRPr="00A77C08">
        <w:rPr>
          <w:rFonts w:ascii="Times New Roman" w:hAnsi="Times New Roman" w:cs="Times New Roman"/>
          <w:sz w:val="24"/>
          <w:szCs w:val="24"/>
        </w:rPr>
        <w:t xml:space="preserve">Этап обсуждения результатов работы может проходить в конференции </w:t>
      </w:r>
      <w:r w:rsidR="00F36496" w:rsidRPr="00A77C08">
        <w:rPr>
          <w:rFonts w:ascii="Times New Roman" w:hAnsi="Times New Roman" w:cs="Times New Roman"/>
          <w:sz w:val="24"/>
          <w:szCs w:val="24"/>
        </w:rPr>
        <w:t>«</w:t>
      </w:r>
      <w:r w:rsidR="00F36496" w:rsidRPr="00A77C0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F36496" w:rsidRPr="00A77C08">
        <w:rPr>
          <w:rFonts w:ascii="Times New Roman" w:hAnsi="Times New Roman" w:cs="Times New Roman"/>
          <w:sz w:val="24"/>
          <w:szCs w:val="24"/>
        </w:rPr>
        <w:t>»</w:t>
      </w:r>
      <w:r w:rsidR="00F36562" w:rsidRPr="00A77C08">
        <w:rPr>
          <w:rFonts w:ascii="Times New Roman" w:hAnsi="Times New Roman" w:cs="Times New Roman"/>
          <w:sz w:val="24"/>
          <w:szCs w:val="24"/>
        </w:rPr>
        <w:t xml:space="preserve"> при </w:t>
      </w:r>
      <w:r w:rsidRPr="00A77C08">
        <w:rPr>
          <w:rFonts w:ascii="Times New Roman" w:hAnsi="Times New Roman" w:cs="Times New Roman"/>
          <w:sz w:val="24"/>
          <w:szCs w:val="24"/>
        </w:rPr>
        <w:t xml:space="preserve">проверке домашнего задания, при </w:t>
      </w:r>
      <w:r w:rsidR="00F36562" w:rsidRPr="00A77C08">
        <w:rPr>
          <w:rFonts w:ascii="Times New Roman" w:hAnsi="Times New Roman" w:cs="Times New Roman"/>
          <w:sz w:val="24"/>
          <w:szCs w:val="24"/>
        </w:rPr>
        <w:t>проверк</w:t>
      </w:r>
      <w:r w:rsidRPr="00A77C08">
        <w:rPr>
          <w:rFonts w:ascii="Times New Roman" w:hAnsi="Times New Roman" w:cs="Times New Roman"/>
          <w:sz w:val="24"/>
          <w:szCs w:val="24"/>
        </w:rPr>
        <w:t>е</w:t>
      </w:r>
      <w:r w:rsidR="00F36562" w:rsidRPr="00A77C08">
        <w:rPr>
          <w:rFonts w:ascii="Times New Roman" w:hAnsi="Times New Roman" w:cs="Times New Roman"/>
          <w:sz w:val="24"/>
          <w:szCs w:val="24"/>
        </w:rPr>
        <w:t xml:space="preserve"> заданий классной работы, чтобы у обучающихся была возможность продемонстрировать результаты своей деятельности. Это, в свою очередь, позволит им осознать значимость проделанной работы. На данном этапе формируются ответственность за выполненную работу, самоконтроль и самооценка, </w:t>
      </w:r>
      <w:proofErr w:type="spellStart"/>
      <w:r w:rsidR="00F36562" w:rsidRPr="00A77C08">
        <w:rPr>
          <w:rFonts w:ascii="Times New Roman" w:hAnsi="Times New Roman" w:cs="Times New Roman"/>
          <w:sz w:val="24"/>
          <w:szCs w:val="24"/>
        </w:rPr>
        <w:t>взаимоподдержка</w:t>
      </w:r>
      <w:proofErr w:type="spellEnd"/>
      <w:r w:rsidR="00F36562" w:rsidRPr="00A77C08">
        <w:rPr>
          <w:rFonts w:ascii="Times New Roman" w:hAnsi="Times New Roman" w:cs="Times New Roman"/>
          <w:sz w:val="24"/>
          <w:szCs w:val="24"/>
        </w:rPr>
        <w:t xml:space="preserve"> и умение презентовать результаты деятельности, выступать перед аудиторией.</w:t>
      </w:r>
    </w:p>
    <w:p w:rsidR="009945AF" w:rsidRPr="00A77C08" w:rsidRDefault="00B971C5" w:rsidP="00994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>Оценка является вектором движения в процессе выполнения заданий. При системе оценивания в виде теста можно использовать бесплатные сайты, платформы. Например, для создания тестов, анкет-</w:t>
      </w:r>
      <w:r w:rsidR="003D791D" w:rsidRPr="00A7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08">
        <w:rPr>
          <w:rFonts w:ascii="Times New Roman" w:hAnsi="Times New Roman" w:cs="Times New Roman"/>
          <w:sz w:val="24"/>
          <w:szCs w:val="24"/>
        </w:rPr>
        <w:t>гуглформа</w:t>
      </w:r>
      <w:proofErr w:type="spellEnd"/>
      <w:r w:rsidRPr="00A77C08">
        <w:rPr>
          <w:rFonts w:ascii="Times New Roman" w:hAnsi="Times New Roman" w:cs="Times New Roman"/>
          <w:sz w:val="24"/>
          <w:szCs w:val="24"/>
        </w:rPr>
        <w:t>, при создании тестов, викторин, кроссвордов- «</w:t>
      </w:r>
      <w:proofErr w:type="spellStart"/>
      <w:r w:rsidRPr="00A77C0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A7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08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A7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08">
        <w:rPr>
          <w:rFonts w:ascii="Times New Roman" w:hAnsi="Times New Roman" w:cs="Times New Roman"/>
          <w:sz w:val="24"/>
          <w:szCs w:val="24"/>
        </w:rPr>
        <w:t>Pad</w:t>
      </w:r>
      <w:proofErr w:type="spellEnd"/>
      <w:r w:rsidRPr="00A77C08">
        <w:rPr>
          <w:rFonts w:ascii="Times New Roman" w:hAnsi="Times New Roman" w:cs="Times New Roman"/>
          <w:sz w:val="24"/>
          <w:szCs w:val="24"/>
        </w:rPr>
        <w:t xml:space="preserve">» (бесплатный конструктор тестов). Все это позволит достичь планируемых образовательных результатов (предметных и </w:t>
      </w:r>
      <w:proofErr w:type="spellStart"/>
      <w:r w:rsidRPr="00A77C0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77C08">
        <w:rPr>
          <w:rFonts w:ascii="Times New Roman" w:hAnsi="Times New Roman" w:cs="Times New Roman"/>
          <w:sz w:val="24"/>
          <w:szCs w:val="24"/>
        </w:rPr>
        <w:t xml:space="preserve">). Универсальные учебные действия также являются </w:t>
      </w:r>
      <w:proofErr w:type="spellStart"/>
      <w:r w:rsidRPr="00A77C08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A77C08">
        <w:rPr>
          <w:rFonts w:ascii="Times New Roman" w:hAnsi="Times New Roman" w:cs="Times New Roman"/>
          <w:sz w:val="24"/>
          <w:szCs w:val="24"/>
        </w:rPr>
        <w:t xml:space="preserve"> результатами обучения. (</w:t>
      </w:r>
      <w:proofErr w:type="gramStart"/>
      <w:r w:rsidRPr="00A77C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7C08">
        <w:rPr>
          <w:rFonts w:ascii="Times New Roman" w:hAnsi="Times New Roman" w:cs="Times New Roman"/>
          <w:sz w:val="24"/>
          <w:szCs w:val="24"/>
        </w:rPr>
        <w:t xml:space="preserve"> документе «Фундаментальное ядро содержания общего образования» есть раздел «Универсальные учебные действия». Существуют разные подходы к трактовке этого понятия: в широком и узком значении. Мы берем за основу распространенное, традиционное определение, где универсальные учебные действия также являются </w:t>
      </w:r>
      <w:proofErr w:type="spellStart"/>
      <w:r w:rsidRPr="00A77C08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A77C08">
        <w:rPr>
          <w:rFonts w:ascii="Times New Roman" w:hAnsi="Times New Roman" w:cs="Times New Roman"/>
          <w:sz w:val="24"/>
          <w:szCs w:val="24"/>
        </w:rPr>
        <w:t xml:space="preserve"> результатами обучения).</w:t>
      </w:r>
      <w:r w:rsidR="000E56D4">
        <w:rPr>
          <w:rFonts w:ascii="Times New Roman" w:hAnsi="Times New Roman" w:cs="Times New Roman"/>
          <w:sz w:val="24"/>
          <w:szCs w:val="24"/>
        </w:rPr>
        <w:t xml:space="preserve"> К параметрам оценивания выполненной </w:t>
      </w:r>
      <w:r w:rsidR="00A553C5" w:rsidRPr="00A77C08">
        <w:rPr>
          <w:rFonts w:ascii="Times New Roman" w:hAnsi="Times New Roman" w:cs="Times New Roman"/>
          <w:sz w:val="24"/>
          <w:szCs w:val="24"/>
        </w:rPr>
        <w:t>работы относятся: оригинальность работы, ее исследов</w:t>
      </w:r>
      <w:r w:rsidR="000E56D4">
        <w:rPr>
          <w:rFonts w:ascii="Times New Roman" w:hAnsi="Times New Roman" w:cs="Times New Roman"/>
          <w:sz w:val="24"/>
          <w:szCs w:val="24"/>
        </w:rPr>
        <w:t xml:space="preserve">ательский </w:t>
      </w:r>
      <w:r w:rsidR="00A553C5" w:rsidRPr="00A77C08">
        <w:rPr>
          <w:rFonts w:ascii="Times New Roman" w:hAnsi="Times New Roman" w:cs="Times New Roman"/>
          <w:sz w:val="24"/>
          <w:szCs w:val="24"/>
        </w:rPr>
        <w:t xml:space="preserve">характер, качество аргументации, проявление навыков работы в </w:t>
      </w:r>
      <w:proofErr w:type="spellStart"/>
      <w:r w:rsidR="00A553C5" w:rsidRPr="00A77C08">
        <w:rPr>
          <w:rFonts w:ascii="Times New Roman" w:hAnsi="Times New Roman" w:cs="Times New Roman"/>
          <w:sz w:val="24"/>
          <w:szCs w:val="24"/>
        </w:rPr>
        <w:t>микрогруппе</w:t>
      </w:r>
      <w:proofErr w:type="spellEnd"/>
      <w:r w:rsidR="00A553C5" w:rsidRPr="00A77C08">
        <w:rPr>
          <w:rFonts w:ascii="Times New Roman" w:hAnsi="Times New Roman" w:cs="Times New Roman"/>
          <w:sz w:val="24"/>
          <w:szCs w:val="24"/>
        </w:rPr>
        <w:t xml:space="preserve">, качество письменного текста, качество устного выступления. </w:t>
      </w:r>
    </w:p>
    <w:p w:rsidR="00A77C08" w:rsidRDefault="00A77C08" w:rsidP="009945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7C08" w:rsidRDefault="00A77C08" w:rsidP="009945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C08" w:rsidRDefault="00A77C08" w:rsidP="009945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C08" w:rsidRDefault="00A77C08" w:rsidP="009945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F07" w:rsidRPr="00A77C08" w:rsidRDefault="00213F07" w:rsidP="009945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C08">
        <w:rPr>
          <w:rFonts w:ascii="Times New Roman" w:hAnsi="Times New Roman" w:cs="Times New Roman"/>
          <w:b/>
          <w:sz w:val="24"/>
          <w:szCs w:val="24"/>
        </w:rPr>
        <w:lastRenderedPageBreak/>
        <w:t>Критерии, к которым следует стремиться при под</w:t>
      </w:r>
      <w:r w:rsidR="00432610" w:rsidRPr="00A77C08">
        <w:rPr>
          <w:rFonts w:ascii="Times New Roman" w:hAnsi="Times New Roman" w:cs="Times New Roman"/>
          <w:b/>
          <w:sz w:val="24"/>
          <w:szCs w:val="24"/>
        </w:rPr>
        <w:t>готовке заданий</w:t>
      </w:r>
      <w:r w:rsidR="00A77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610" w:rsidRPr="00A77C08">
        <w:rPr>
          <w:rFonts w:ascii="Times New Roman" w:hAnsi="Times New Roman" w:cs="Times New Roman"/>
          <w:b/>
          <w:sz w:val="24"/>
          <w:szCs w:val="24"/>
        </w:rPr>
        <w:t>для обучающихся</w:t>
      </w:r>
      <w:r w:rsidR="00A77C08">
        <w:rPr>
          <w:rFonts w:ascii="Times New Roman" w:hAnsi="Times New Roman" w:cs="Times New Roman"/>
          <w:b/>
          <w:sz w:val="24"/>
          <w:szCs w:val="24"/>
        </w:rPr>
        <w:t xml:space="preserve"> дистанционно</w:t>
      </w:r>
      <w:r w:rsidR="00432610" w:rsidRPr="00A77C08">
        <w:rPr>
          <w:rFonts w:ascii="Times New Roman" w:hAnsi="Times New Roman" w:cs="Times New Roman"/>
          <w:b/>
          <w:sz w:val="24"/>
          <w:szCs w:val="24"/>
        </w:rPr>
        <w:t>:</w:t>
      </w:r>
    </w:p>
    <w:p w:rsidR="00F36562" w:rsidRPr="00A77C08" w:rsidRDefault="00213F07" w:rsidP="00994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 xml:space="preserve">1) приветствуется «зацепка», «изюминка», позволяющая сохранить интерес к выполняемой работе на протяжении  </w:t>
      </w:r>
      <w:r w:rsidR="00F36562" w:rsidRPr="00A77C08">
        <w:rPr>
          <w:rFonts w:ascii="Times New Roman" w:hAnsi="Times New Roman" w:cs="Times New Roman"/>
          <w:sz w:val="24"/>
          <w:szCs w:val="24"/>
        </w:rPr>
        <w:t xml:space="preserve"> </w:t>
      </w:r>
      <w:r w:rsidRPr="00A77C08">
        <w:rPr>
          <w:rFonts w:ascii="Times New Roman" w:hAnsi="Times New Roman" w:cs="Times New Roman"/>
          <w:sz w:val="24"/>
          <w:szCs w:val="24"/>
        </w:rPr>
        <w:t>всех ее этапов;</w:t>
      </w:r>
    </w:p>
    <w:p w:rsidR="00213F07" w:rsidRPr="00A77C08" w:rsidRDefault="00213F07" w:rsidP="00994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>2) материалы соответствуют возрастной категории и уровню подготовки обучающихся;</w:t>
      </w:r>
    </w:p>
    <w:p w:rsidR="00213F07" w:rsidRPr="00A77C08" w:rsidRDefault="00213F07" w:rsidP="00994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>3)выполнение заданий предполагает совместную работу в команде и индивидуальную работу;</w:t>
      </w:r>
    </w:p>
    <w:p w:rsidR="00213F07" w:rsidRPr="00A77C08" w:rsidRDefault="00213F07" w:rsidP="00994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 xml:space="preserve">4) материалы должны быть представлены в различных форматах: интерактивные ресурсы, </w:t>
      </w:r>
      <w:proofErr w:type="spellStart"/>
      <w:r w:rsidRPr="00A77C08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A77C08">
        <w:rPr>
          <w:rFonts w:ascii="Times New Roman" w:hAnsi="Times New Roman" w:cs="Times New Roman"/>
          <w:sz w:val="24"/>
          <w:szCs w:val="24"/>
        </w:rPr>
        <w:t xml:space="preserve">, мультимедиа-источники, анимации, фотографии, карты, анимация, видео и звук. </w:t>
      </w:r>
      <w:r w:rsidR="005679F9" w:rsidRPr="00A77C08">
        <w:rPr>
          <w:rFonts w:ascii="Times New Roman" w:hAnsi="Times New Roman" w:cs="Times New Roman"/>
          <w:sz w:val="24"/>
          <w:szCs w:val="24"/>
        </w:rPr>
        <w:t xml:space="preserve">При подборе материалов преподавателю необходимо учесть индивидуальный профиль функциональной </w:t>
      </w:r>
      <w:proofErr w:type="spellStart"/>
      <w:r w:rsidR="005679F9" w:rsidRPr="00A77C08">
        <w:rPr>
          <w:rFonts w:ascii="Times New Roman" w:hAnsi="Times New Roman" w:cs="Times New Roman"/>
          <w:sz w:val="24"/>
          <w:szCs w:val="24"/>
        </w:rPr>
        <w:t>ассиметрии</w:t>
      </w:r>
      <w:proofErr w:type="spellEnd"/>
      <w:r w:rsidR="005679F9" w:rsidRPr="00A77C08">
        <w:rPr>
          <w:rFonts w:ascii="Times New Roman" w:hAnsi="Times New Roman" w:cs="Times New Roman"/>
          <w:sz w:val="24"/>
          <w:szCs w:val="24"/>
        </w:rPr>
        <w:t xml:space="preserve"> полушарий головного мозга, что будет способствовать более успешному усвоению информации;</w:t>
      </w:r>
    </w:p>
    <w:p w:rsidR="005679F9" w:rsidRPr="00A77C08" w:rsidRDefault="005679F9" w:rsidP="00994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>4) простота в использовании;</w:t>
      </w:r>
    </w:p>
    <w:p w:rsidR="005679F9" w:rsidRPr="00A77C08" w:rsidRDefault="005679F9" w:rsidP="00994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>5) тема должна демонстрировать интеграцию изучаемого материала с различными предметными областями;</w:t>
      </w:r>
    </w:p>
    <w:p w:rsidR="005714A1" w:rsidRDefault="005679F9" w:rsidP="00994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 xml:space="preserve">6) содержит встроенный механизм оценки. </w:t>
      </w:r>
    </w:p>
    <w:p w:rsidR="00A77C08" w:rsidRPr="00A77C08" w:rsidRDefault="00A77C08" w:rsidP="00994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1C5" w:rsidRPr="00A77C08" w:rsidRDefault="00B971C5" w:rsidP="00B9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</w:t>
      </w:r>
      <w:r w:rsidR="009945AF" w:rsidRPr="00A7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дистанционн</w:t>
      </w:r>
      <w:r w:rsidR="007C3A43" w:rsidRPr="00A7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9945AF" w:rsidRPr="00A7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уроков русского языка и литературы</w:t>
      </w:r>
      <w:r w:rsidRPr="00A7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A1FE5" w:rsidRPr="00A77C08" w:rsidRDefault="00BA1FE5" w:rsidP="00B9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дистанционного урока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6"/>
        <w:gridCol w:w="3634"/>
        <w:gridCol w:w="3615"/>
      </w:tblGrid>
      <w:tr w:rsidR="00BA1FE5" w:rsidRPr="00A77C08" w:rsidTr="005346B8">
        <w:tc>
          <w:tcPr>
            <w:tcW w:w="2096" w:type="dxa"/>
            <w:vAlign w:val="center"/>
          </w:tcPr>
          <w:p w:rsidR="00BA1FE5" w:rsidRPr="00A77C08" w:rsidRDefault="00BA1FE5" w:rsidP="00B97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:rsidR="00BA1FE5" w:rsidRPr="00A77C08" w:rsidRDefault="00BA1FE5" w:rsidP="00B97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b/>
                <w:sz w:val="24"/>
                <w:szCs w:val="24"/>
              </w:rPr>
              <w:t>(расчет времени)</w:t>
            </w:r>
          </w:p>
        </w:tc>
        <w:tc>
          <w:tcPr>
            <w:tcW w:w="3634" w:type="dxa"/>
            <w:vAlign w:val="center"/>
          </w:tcPr>
          <w:p w:rsidR="00BA1FE5" w:rsidRPr="00A77C08" w:rsidRDefault="00BA1FE5" w:rsidP="00B97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BA1FE5" w:rsidRPr="00A77C08" w:rsidRDefault="00BA1FE5" w:rsidP="00B97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3615" w:type="dxa"/>
            <w:vAlign w:val="center"/>
          </w:tcPr>
          <w:p w:rsidR="00BA1FE5" w:rsidRPr="00A77C08" w:rsidRDefault="00BA1FE5" w:rsidP="00B97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BA1FE5" w:rsidRPr="00A77C08" w:rsidRDefault="00BA1FE5" w:rsidP="00B97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BA1FE5" w:rsidRPr="00A77C08" w:rsidTr="005346B8">
        <w:tc>
          <w:tcPr>
            <w:tcW w:w="9345" w:type="dxa"/>
            <w:gridSpan w:val="3"/>
          </w:tcPr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 xml:space="preserve"> урок (45мин)</w:t>
            </w:r>
          </w:p>
        </w:tc>
      </w:tr>
      <w:tr w:rsidR="00BA1FE5" w:rsidRPr="00A77C08" w:rsidTr="005346B8">
        <w:tc>
          <w:tcPr>
            <w:tcW w:w="2096" w:type="dxa"/>
          </w:tcPr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(3 мин)</w:t>
            </w:r>
          </w:p>
        </w:tc>
        <w:tc>
          <w:tcPr>
            <w:tcW w:w="3634" w:type="dxa"/>
          </w:tcPr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 xml:space="preserve">- Приветствует </w:t>
            </w:r>
            <w:r w:rsidR="00C25F21" w:rsidRPr="00A77C0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- Отмечает обучающихся, подключившихся к видеоконференции.</w:t>
            </w: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- Проверяет, есть ли у всех связь.</w:t>
            </w: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- Объясняет правила работы в конференции.</w:t>
            </w: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- Организует работу в тетрадях.</w:t>
            </w: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 xml:space="preserve">- Объясняет форму контроля в конце занятия (отправить фото записей на электронную почту/ </w:t>
            </w:r>
            <w:proofErr w:type="spellStart"/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77C08">
              <w:rPr>
                <w:rFonts w:ascii="Times New Roman" w:hAnsi="Times New Roman" w:cs="Times New Roman"/>
                <w:sz w:val="24"/>
                <w:szCs w:val="24"/>
              </w:rPr>
              <w:t xml:space="preserve"> / в облачное хранилище)</w:t>
            </w:r>
          </w:p>
        </w:tc>
        <w:tc>
          <w:tcPr>
            <w:tcW w:w="3615" w:type="dxa"/>
          </w:tcPr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Приветствуют учителя, дают ответы по качеству связи, у кого не работает микрофон или есть другие технические проблемы – сообщает о данной проблеме в чате </w:t>
            </w:r>
            <w:proofErr w:type="spellStart"/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77C08">
              <w:rPr>
                <w:rFonts w:ascii="Times New Roman" w:hAnsi="Times New Roman" w:cs="Times New Roman"/>
                <w:sz w:val="24"/>
                <w:szCs w:val="24"/>
              </w:rPr>
              <w:t xml:space="preserve">. Ученики, подключившиеся к видеоконференции с опозданием, обязательно пишут в чат </w:t>
            </w:r>
            <w:proofErr w:type="spellStart"/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77C08">
              <w:rPr>
                <w:rFonts w:ascii="Times New Roman" w:hAnsi="Times New Roman" w:cs="Times New Roman"/>
                <w:sz w:val="24"/>
                <w:szCs w:val="24"/>
              </w:rPr>
              <w:t xml:space="preserve"> о своем подключении и готовности к работе, чтобы преподаватель </w:t>
            </w:r>
            <w:r w:rsidRPr="00A77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был в </w:t>
            </w:r>
            <w:proofErr w:type="gramStart"/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курсе</w:t>
            </w:r>
            <w:proofErr w:type="gramEnd"/>
            <w:r w:rsidRPr="00A77C08">
              <w:rPr>
                <w:rFonts w:ascii="Times New Roman" w:hAnsi="Times New Roman" w:cs="Times New Roman"/>
                <w:sz w:val="24"/>
                <w:szCs w:val="24"/>
              </w:rPr>
              <w:t xml:space="preserve"> и чтобы при этом не отвлекать от работы класс.</w:t>
            </w: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Записывают число, фамилию и имя, тему урока.</w:t>
            </w:r>
          </w:p>
        </w:tc>
      </w:tr>
      <w:tr w:rsidR="00BA1FE5" w:rsidRPr="00A77C08" w:rsidTr="005346B8">
        <w:tc>
          <w:tcPr>
            <w:tcW w:w="2096" w:type="dxa"/>
          </w:tcPr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Мотивационный</w:t>
            </w: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(3 мин)</w:t>
            </w:r>
          </w:p>
        </w:tc>
        <w:tc>
          <w:tcPr>
            <w:tcW w:w="3634" w:type="dxa"/>
          </w:tcPr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Показывает видео / ставит перед обучающимися проблемный вопрос / предлагает цитату на обсуждение и т.д.</w:t>
            </w:r>
          </w:p>
        </w:tc>
        <w:tc>
          <w:tcPr>
            <w:tcW w:w="3615" w:type="dxa"/>
          </w:tcPr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Просматривают видео / обсуждают вопрос / высказывают мнение по предложенной цитате.</w:t>
            </w:r>
          </w:p>
        </w:tc>
      </w:tr>
      <w:tr w:rsidR="00BA1FE5" w:rsidRPr="00A77C08" w:rsidTr="005346B8">
        <w:tc>
          <w:tcPr>
            <w:tcW w:w="2096" w:type="dxa"/>
          </w:tcPr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Введение нового материала</w:t>
            </w: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(10 мин)</w:t>
            </w:r>
          </w:p>
        </w:tc>
        <w:tc>
          <w:tcPr>
            <w:tcW w:w="3634" w:type="dxa"/>
          </w:tcPr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- Включает демонстрацию презентации по теме урока.</w:t>
            </w: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- Организует работу обучающихся (просит прочитать правила со слайда, привести примеры, отмечает моменты, которые необходимо записать в тетради).</w:t>
            </w: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- Объясняет грамматический материал.</w:t>
            </w: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- Отвечает на вопросы.</w:t>
            </w:r>
          </w:p>
        </w:tc>
        <w:tc>
          <w:tcPr>
            <w:tcW w:w="3615" w:type="dxa"/>
          </w:tcPr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- Читают грамматический материал.</w:t>
            </w: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- Приводят примеры.</w:t>
            </w: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- Делают записи в тетрадях.</w:t>
            </w: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- Задают вопросы при затруднении.</w:t>
            </w:r>
          </w:p>
        </w:tc>
      </w:tr>
      <w:tr w:rsidR="00BA1FE5" w:rsidRPr="00A77C08" w:rsidTr="005346B8">
        <w:tc>
          <w:tcPr>
            <w:tcW w:w="2096" w:type="dxa"/>
          </w:tcPr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изученного материала</w:t>
            </w: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(4 мин)</w:t>
            </w:r>
          </w:p>
        </w:tc>
        <w:tc>
          <w:tcPr>
            <w:tcW w:w="3634" w:type="dxa"/>
          </w:tcPr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- Дает устное или письменное задание для первичного закрепления изученного материала.</w:t>
            </w: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- Выполняют задание устно или письменно.</w:t>
            </w: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 xml:space="preserve">- Задают вопросы </w:t>
            </w:r>
          </w:p>
        </w:tc>
      </w:tr>
      <w:tr w:rsidR="00BA1FE5" w:rsidRPr="00A77C08" w:rsidTr="005346B8">
        <w:tc>
          <w:tcPr>
            <w:tcW w:w="2096" w:type="dxa"/>
          </w:tcPr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</w:t>
            </w: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(8 минут)</w:t>
            </w:r>
          </w:p>
        </w:tc>
        <w:tc>
          <w:tcPr>
            <w:tcW w:w="3634" w:type="dxa"/>
          </w:tcPr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- Включает демонстрацию презентации / текстового документа с заданиями по теме.</w:t>
            </w: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- Организует работу обучающихся (устно или письменно).</w:t>
            </w: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Отвечает на вопросы </w:t>
            </w:r>
          </w:p>
        </w:tc>
        <w:tc>
          <w:tcPr>
            <w:tcW w:w="3615" w:type="dxa"/>
          </w:tcPr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Выполняют задания устно или письменно.</w:t>
            </w: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- Задают вопросы при затруднении.</w:t>
            </w:r>
          </w:p>
        </w:tc>
      </w:tr>
      <w:tr w:rsidR="00BA1FE5" w:rsidRPr="00A77C08" w:rsidTr="005346B8">
        <w:tc>
          <w:tcPr>
            <w:tcW w:w="2096" w:type="dxa"/>
          </w:tcPr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(10 </w:t>
            </w: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A77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34" w:type="dxa"/>
          </w:tcPr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Организует рефлексию обучающихся.</w:t>
            </w: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 xml:space="preserve">- Благодарит </w:t>
            </w:r>
            <w:r w:rsidR="00512B9A" w:rsidRPr="00A77C08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на уроке, выставляет оценки.</w:t>
            </w:r>
          </w:p>
        </w:tc>
        <w:tc>
          <w:tcPr>
            <w:tcW w:w="3615" w:type="dxa"/>
          </w:tcPr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- Анализируют урок, оценивают свои ответы и свою работу на уроке.</w:t>
            </w:r>
          </w:p>
        </w:tc>
      </w:tr>
      <w:tr w:rsidR="00BA1FE5" w:rsidRPr="00A77C08" w:rsidTr="005346B8">
        <w:tc>
          <w:tcPr>
            <w:tcW w:w="2096" w:type="dxa"/>
          </w:tcPr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Инструктаж по выполнению домашнего задания</w:t>
            </w: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(7 мин)</w:t>
            </w:r>
          </w:p>
        </w:tc>
        <w:tc>
          <w:tcPr>
            <w:tcW w:w="3634" w:type="dxa"/>
          </w:tcPr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- Дает инструкцию по выполнению домашнего задания.</w:t>
            </w: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 xml:space="preserve">- Отвечает на вопросы </w:t>
            </w: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 xml:space="preserve">- Объясняет форму контроля (отправить фото записей на электронную почту/ </w:t>
            </w:r>
            <w:proofErr w:type="spellStart"/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77C08">
              <w:rPr>
                <w:rFonts w:ascii="Times New Roman" w:hAnsi="Times New Roman" w:cs="Times New Roman"/>
                <w:sz w:val="24"/>
                <w:szCs w:val="24"/>
              </w:rPr>
              <w:t xml:space="preserve"> / в облачное хранилище) и сроки сдачи домашнего задания.</w:t>
            </w: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 xml:space="preserve">- Прощается </w:t>
            </w:r>
            <w:r w:rsidR="00512B9A" w:rsidRPr="00A77C08">
              <w:rPr>
                <w:rFonts w:ascii="Times New Roman" w:hAnsi="Times New Roman" w:cs="Times New Roman"/>
                <w:sz w:val="24"/>
                <w:szCs w:val="24"/>
              </w:rPr>
              <w:t>с учениками</w:t>
            </w: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- Задают вопросы.</w:t>
            </w:r>
          </w:p>
          <w:p w:rsidR="00BA1FE5" w:rsidRPr="00A77C08" w:rsidRDefault="00BA1FE5" w:rsidP="00B97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 xml:space="preserve">- Прощаются с </w:t>
            </w:r>
            <w:r w:rsidR="00512B9A" w:rsidRPr="00A77C08"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  <w:r w:rsidRPr="00A77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45AF" w:rsidRPr="00A77C08" w:rsidRDefault="009945AF" w:rsidP="00994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1C5" w:rsidRPr="00A77C08" w:rsidRDefault="00B971C5" w:rsidP="00994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 xml:space="preserve">Таким образом, при организации работы с </w:t>
      </w:r>
      <w:r w:rsidR="007C3A43" w:rsidRPr="00A77C08">
        <w:rPr>
          <w:rFonts w:ascii="Times New Roman" w:hAnsi="Times New Roman" w:cs="Times New Roman"/>
          <w:sz w:val="24"/>
          <w:szCs w:val="24"/>
        </w:rPr>
        <w:t xml:space="preserve">инновационными </w:t>
      </w:r>
      <w:r w:rsidRPr="00A77C08">
        <w:rPr>
          <w:rFonts w:ascii="Times New Roman" w:hAnsi="Times New Roman" w:cs="Times New Roman"/>
          <w:sz w:val="24"/>
          <w:szCs w:val="24"/>
        </w:rPr>
        <w:t xml:space="preserve">технологиями </w:t>
      </w:r>
      <w:r w:rsidR="007C3A43" w:rsidRPr="00A77C08">
        <w:rPr>
          <w:rFonts w:ascii="Times New Roman" w:hAnsi="Times New Roman" w:cs="Times New Roman"/>
          <w:sz w:val="24"/>
          <w:szCs w:val="24"/>
        </w:rPr>
        <w:t xml:space="preserve">дистанционно, </w:t>
      </w:r>
      <w:r w:rsidR="00A553C5" w:rsidRPr="00A77C08">
        <w:rPr>
          <w:rFonts w:ascii="Times New Roman" w:hAnsi="Times New Roman" w:cs="Times New Roman"/>
          <w:sz w:val="24"/>
          <w:szCs w:val="24"/>
        </w:rPr>
        <w:t xml:space="preserve">учителю </w:t>
      </w:r>
      <w:r w:rsidRPr="00A77C08">
        <w:rPr>
          <w:rFonts w:ascii="Times New Roman" w:hAnsi="Times New Roman" w:cs="Times New Roman"/>
          <w:sz w:val="24"/>
          <w:szCs w:val="24"/>
        </w:rPr>
        <w:t>следует помнить, что нельзя использовать данные технологии разово, при изучении отдельной темы или раздела, с целью разнообразить учебную деятельность. Создавая задания для дистанционной формы необходимо:</w:t>
      </w:r>
    </w:p>
    <w:p w:rsidR="00B971C5" w:rsidRPr="00A77C08" w:rsidRDefault="00B971C5" w:rsidP="00B97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>- использовать технологию системно;</w:t>
      </w:r>
    </w:p>
    <w:p w:rsidR="00B971C5" w:rsidRPr="00A77C08" w:rsidRDefault="00B971C5" w:rsidP="00B97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>- постепенно усложнять задания;</w:t>
      </w:r>
    </w:p>
    <w:p w:rsidR="00B971C5" w:rsidRPr="00A77C08" w:rsidRDefault="00B971C5" w:rsidP="00B971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DF0023"/>
          <w:sz w:val="24"/>
          <w:szCs w:val="24"/>
          <w:shd w:val="clear" w:color="auto" w:fill="FFFFFF"/>
        </w:rPr>
      </w:pPr>
      <w:r w:rsidRPr="00A77C08">
        <w:rPr>
          <w:rFonts w:ascii="Times New Roman" w:hAnsi="Times New Roman" w:cs="Times New Roman"/>
          <w:sz w:val="24"/>
          <w:szCs w:val="24"/>
        </w:rPr>
        <w:t>- вводить новые элементы деятельности.</w:t>
      </w:r>
      <w:r w:rsidRPr="00A77C08">
        <w:rPr>
          <w:rFonts w:ascii="Times New Roman" w:hAnsi="Times New Roman" w:cs="Times New Roman"/>
          <w:b/>
          <w:bCs/>
          <w:color w:val="DF0023"/>
          <w:sz w:val="24"/>
          <w:szCs w:val="24"/>
          <w:shd w:val="clear" w:color="auto" w:fill="FFFFFF"/>
        </w:rPr>
        <w:t xml:space="preserve"> </w:t>
      </w:r>
    </w:p>
    <w:p w:rsidR="009945AF" w:rsidRDefault="009945AF" w:rsidP="009945A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C08" w:rsidRDefault="00927C08" w:rsidP="009945A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C08" w:rsidRDefault="00927C08" w:rsidP="009945A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C08" w:rsidRDefault="00927C08" w:rsidP="009945A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C08" w:rsidRDefault="00927C08" w:rsidP="009945A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C08" w:rsidRDefault="00927C08" w:rsidP="009945A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C08" w:rsidRDefault="00927C08" w:rsidP="009945A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C08" w:rsidRDefault="00927C08" w:rsidP="009945A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C08" w:rsidRDefault="00927C08" w:rsidP="009945A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C08" w:rsidRDefault="00927C08" w:rsidP="009945A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C08" w:rsidRPr="00A77C08" w:rsidRDefault="00927C08" w:rsidP="009945A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5AF" w:rsidRPr="00A77C08" w:rsidRDefault="009945AF" w:rsidP="00B57E8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B57E8C" w:rsidRPr="00A77C08" w:rsidRDefault="00B57E8C" w:rsidP="00B57E8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77C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Список литературы</w:t>
      </w:r>
    </w:p>
    <w:p w:rsidR="009945AF" w:rsidRPr="00A77C08" w:rsidRDefault="009945AF" w:rsidP="009945AF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77C0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Хуторской А.В. Современная дидактика: </w:t>
      </w:r>
      <w:r w:rsidR="003E4F85" w:rsidRPr="00A77C0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[учебник для вузов/ А.В. Хуторской. – СПб.: Питер, 2001- 544с.]</w:t>
      </w:r>
    </w:p>
    <w:p w:rsidR="003E4F85" w:rsidRPr="00A77C08" w:rsidRDefault="003E4F85" w:rsidP="003E4F8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9945AF" w:rsidRPr="00A77C08" w:rsidRDefault="009945AF" w:rsidP="009945A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7C08">
        <w:rPr>
          <w:rFonts w:ascii="Times New Roman" w:eastAsia="Calibri" w:hAnsi="Times New Roman" w:cs="Times New Roman"/>
          <w:b/>
          <w:sz w:val="24"/>
          <w:szCs w:val="24"/>
        </w:rPr>
        <w:t>Образовательные платформы для реализации общеобразовательных дисциплин</w:t>
      </w:r>
    </w:p>
    <w:p w:rsidR="009945AF" w:rsidRPr="00A77C08" w:rsidRDefault="009945AF" w:rsidP="009945AF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77C08">
        <w:rPr>
          <w:rFonts w:ascii="Times New Roman" w:eastAsia="Calibri" w:hAnsi="Times New Roman" w:cs="Times New Roman"/>
          <w:bCs/>
          <w:sz w:val="24"/>
          <w:szCs w:val="24"/>
        </w:rPr>
        <w:t xml:space="preserve">«Российская электронная школа» </w:t>
      </w:r>
      <w:r w:rsidRPr="00A77C0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https</w:t>
      </w:r>
      <w:r w:rsidRPr="00A77C08">
        <w:rPr>
          <w:rFonts w:ascii="Times New Roman" w:eastAsia="Calibri" w:hAnsi="Times New Roman" w:cs="Times New Roman"/>
          <w:bCs/>
          <w:sz w:val="24"/>
          <w:szCs w:val="24"/>
        </w:rPr>
        <w:t>://</w:t>
      </w:r>
      <w:proofErr w:type="spellStart"/>
      <w:r w:rsidRPr="00A77C0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resh</w:t>
      </w:r>
      <w:proofErr w:type="spellEnd"/>
      <w:r w:rsidRPr="00A77C08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A77C0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edu</w:t>
      </w:r>
      <w:proofErr w:type="spellEnd"/>
      <w:r w:rsidRPr="00A77C08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A77C0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A77C08">
        <w:rPr>
          <w:rFonts w:ascii="Times New Roman" w:eastAsia="Calibri" w:hAnsi="Times New Roman" w:cs="Times New Roman"/>
          <w:bCs/>
          <w:sz w:val="24"/>
          <w:szCs w:val="24"/>
        </w:rPr>
        <w:t>/</w:t>
      </w:r>
    </w:p>
    <w:p w:rsidR="009945AF" w:rsidRPr="00A77C08" w:rsidRDefault="009945AF" w:rsidP="009945AF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77C08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A77C08">
        <w:rPr>
          <w:rFonts w:ascii="Times New Roman" w:eastAsia="Calibri" w:hAnsi="Times New Roman" w:cs="Times New Roman"/>
          <w:bCs/>
          <w:sz w:val="24"/>
          <w:szCs w:val="24"/>
        </w:rPr>
        <w:t>Инфоурок</w:t>
      </w:r>
      <w:proofErr w:type="spellEnd"/>
      <w:r w:rsidRPr="00A77C08">
        <w:rPr>
          <w:rFonts w:ascii="Times New Roman" w:eastAsia="Calibri" w:hAnsi="Times New Roman" w:cs="Times New Roman"/>
          <w:bCs/>
          <w:sz w:val="24"/>
          <w:szCs w:val="24"/>
        </w:rPr>
        <w:t xml:space="preserve">» https: //infourok.ru/  </w:t>
      </w:r>
    </w:p>
    <w:p w:rsidR="009945AF" w:rsidRPr="00A77C08" w:rsidRDefault="009945AF" w:rsidP="009945AF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77C08">
        <w:rPr>
          <w:rFonts w:ascii="Times New Roman" w:eastAsia="Calibri" w:hAnsi="Times New Roman" w:cs="Times New Roman"/>
          <w:bCs/>
          <w:sz w:val="24"/>
          <w:szCs w:val="24"/>
        </w:rPr>
        <w:t xml:space="preserve">Корпорация «Российский учебник» https://rosuchebnik.ru/   </w:t>
      </w:r>
    </w:p>
    <w:p w:rsidR="009945AF" w:rsidRPr="00A77C08" w:rsidRDefault="009945AF" w:rsidP="009945AF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77C08">
        <w:rPr>
          <w:rFonts w:ascii="Times New Roman" w:eastAsia="Calibri" w:hAnsi="Times New Roman" w:cs="Times New Roman"/>
          <w:sz w:val="24"/>
          <w:szCs w:val="24"/>
        </w:rPr>
        <w:t xml:space="preserve">РУССКАЯ ВИРТУАЛЬНАЯ БИБЛИОТЕКА https://rvb.ru/ </w:t>
      </w:r>
    </w:p>
    <w:p w:rsidR="009945AF" w:rsidRPr="00A77C08" w:rsidRDefault="009945AF" w:rsidP="009945AF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77C08">
        <w:rPr>
          <w:rFonts w:ascii="Times New Roman" w:eastAsia="Calibri" w:hAnsi="Times New Roman" w:cs="Times New Roman"/>
          <w:sz w:val="24"/>
          <w:szCs w:val="24"/>
        </w:rPr>
        <w:t xml:space="preserve">Библиотека </w:t>
      </w:r>
      <w:proofErr w:type="spellStart"/>
      <w:r w:rsidRPr="00A77C08">
        <w:rPr>
          <w:rFonts w:ascii="Times New Roman" w:eastAsia="Calibri" w:hAnsi="Times New Roman" w:cs="Times New Roman"/>
          <w:sz w:val="24"/>
          <w:szCs w:val="24"/>
        </w:rPr>
        <w:t>видеоуроков</w:t>
      </w:r>
      <w:proofErr w:type="spellEnd"/>
      <w:r w:rsidRPr="00A77C08">
        <w:rPr>
          <w:rFonts w:ascii="Times New Roman" w:eastAsia="Calibri" w:hAnsi="Times New Roman" w:cs="Times New Roman"/>
          <w:sz w:val="24"/>
          <w:szCs w:val="24"/>
        </w:rPr>
        <w:t xml:space="preserve"> школьной </w:t>
      </w:r>
      <w:proofErr w:type="gramStart"/>
      <w:r w:rsidRPr="00A77C08">
        <w:rPr>
          <w:rFonts w:ascii="Times New Roman" w:eastAsia="Calibri" w:hAnsi="Times New Roman" w:cs="Times New Roman"/>
          <w:sz w:val="24"/>
          <w:szCs w:val="24"/>
        </w:rPr>
        <w:t>программы  (</w:t>
      </w:r>
      <w:proofErr w:type="gramEnd"/>
      <w:r w:rsidRPr="00A77C08">
        <w:rPr>
          <w:rFonts w:ascii="Times New Roman" w:eastAsia="Calibri" w:hAnsi="Times New Roman" w:cs="Times New Roman"/>
          <w:sz w:val="24"/>
          <w:szCs w:val="24"/>
        </w:rPr>
        <w:t xml:space="preserve">Домашняя Школа </w:t>
      </w:r>
      <w:proofErr w:type="spellStart"/>
      <w:r w:rsidRPr="00A77C08">
        <w:rPr>
          <w:rFonts w:ascii="Times New Roman" w:eastAsia="Calibri" w:hAnsi="Times New Roman" w:cs="Times New Roman"/>
          <w:sz w:val="24"/>
          <w:szCs w:val="24"/>
        </w:rPr>
        <w:t>InternetUrok</w:t>
      </w:r>
      <w:proofErr w:type="spellEnd"/>
      <w:r w:rsidRPr="00A77C08">
        <w:rPr>
          <w:rFonts w:ascii="Times New Roman" w:eastAsia="Calibri" w:hAnsi="Times New Roman" w:cs="Times New Roman"/>
          <w:sz w:val="24"/>
          <w:szCs w:val="24"/>
        </w:rPr>
        <w:t xml:space="preserve">) https://interneturok.ru/ </w:t>
      </w:r>
    </w:p>
    <w:p w:rsidR="009945AF" w:rsidRPr="00A77C08" w:rsidRDefault="009945AF" w:rsidP="009945AF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77C08">
        <w:rPr>
          <w:rFonts w:ascii="Times New Roman" w:eastAsia="Calibri" w:hAnsi="Times New Roman" w:cs="Times New Roman"/>
          <w:sz w:val="24"/>
          <w:szCs w:val="24"/>
        </w:rPr>
        <w:t xml:space="preserve">Все для школьников, студентов, учащихся, преподавателей https://obuchalka.org/ </w:t>
      </w:r>
    </w:p>
    <w:p w:rsidR="009945AF" w:rsidRPr="00A77C08" w:rsidRDefault="009945AF" w:rsidP="009945AF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77C08">
        <w:rPr>
          <w:rFonts w:ascii="Times New Roman" w:eastAsia="Calibri" w:hAnsi="Times New Roman" w:cs="Times New Roman"/>
          <w:sz w:val="24"/>
          <w:szCs w:val="24"/>
        </w:rPr>
        <w:t xml:space="preserve">Всем, кто учится. http://alleng.net/ </w:t>
      </w:r>
    </w:p>
    <w:p w:rsidR="009945AF" w:rsidRPr="00A77C08" w:rsidRDefault="009945AF" w:rsidP="009945AF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77C08">
        <w:rPr>
          <w:rFonts w:ascii="Times New Roman" w:eastAsia="Calibri" w:hAnsi="Times New Roman" w:cs="Times New Roman"/>
          <w:sz w:val="24"/>
          <w:szCs w:val="24"/>
        </w:rPr>
        <w:t xml:space="preserve">Русская историческая библиотека http://rushist.com/index.php/literary-articles/5767-zhukovskij-svetlana-kratkoe-soderzhanie </w:t>
      </w:r>
    </w:p>
    <w:p w:rsidR="009945AF" w:rsidRPr="00A77C08" w:rsidRDefault="009945AF" w:rsidP="009945AF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77C08">
        <w:rPr>
          <w:rFonts w:ascii="Times New Roman" w:eastAsia="Calibri" w:hAnsi="Times New Roman" w:cs="Times New Roman"/>
          <w:sz w:val="24"/>
          <w:szCs w:val="24"/>
        </w:rPr>
        <w:t xml:space="preserve">Интернет-библиотека Алексея Комарова (или просто библиотека </w:t>
      </w:r>
      <w:proofErr w:type="gramStart"/>
      <w:r w:rsidRPr="00A77C08">
        <w:rPr>
          <w:rFonts w:ascii="Times New Roman" w:eastAsia="Calibri" w:hAnsi="Times New Roman" w:cs="Times New Roman"/>
          <w:sz w:val="24"/>
          <w:szCs w:val="24"/>
        </w:rPr>
        <w:t>Комарова)  https://ilibrary.ru/</w:t>
      </w:r>
      <w:proofErr w:type="gramEnd"/>
    </w:p>
    <w:p w:rsidR="009945AF" w:rsidRPr="00A77C08" w:rsidRDefault="009945AF" w:rsidP="009945AF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77C08">
        <w:rPr>
          <w:rFonts w:ascii="Times New Roman" w:eastAsia="Calibri" w:hAnsi="Times New Roman" w:cs="Times New Roman"/>
          <w:sz w:val="24"/>
          <w:szCs w:val="24"/>
        </w:rPr>
        <w:t xml:space="preserve">Электронная библиотека </w:t>
      </w:r>
      <w:proofErr w:type="gramStart"/>
      <w:r w:rsidRPr="00A77C08">
        <w:rPr>
          <w:rFonts w:ascii="Times New Roman" w:eastAsia="Calibri" w:hAnsi="Times New Roman" w:cs="Times New Roman"/>
          <w:sz w:val="24"/>
          <w:szCs w:val="24"/>
        </w:rPr>
        <w:t>RoyalLib.com  https://royallib.com/</w:t>
      </w:r>
      <w:proofErr w:type="gramEnd"/>
    </w:p>
    <w:p w:rsidR="009945AF" w:rsidRPr="00A77C08" w:rsidRDefault="009945AF" w:rsidP="009945AF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77C08">
        <w:rPr>
          <w:rFonts w:ascii="Times New Roman" w:eastAsia="Calibri" w:hAnsi="Times New Roman" w:cs="Times New Roman"/>
          <w:sz w:val="24"/>
          <w:szCs w:val="24"/>
        </w:rPr>
        <w:t>«Читальный зал» — национальный проект сбережения русской литературы Союза писателей ХХI века и Холдинговой компании «Вест-Консалтинг». http://reading-hall.ru/index.html</w:t>
      </w:r>
    </w:p>
    <w:p w:rsidR="009945AF" w:rsidRPr="00A77C08" w:rsidRDefault="009945AF" w:rsidP="009945AF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77C08">
        <w:rPr>
          <w:rFonts w:ascii="Times New Roman" w:eastAsia="Calibri" w:hAnsi="Times New Roman" w:cs="Times New Roman"/>
          <w:sz w:val="24"/>
          <w:szCs w:val="24"/>
        </w:rPr>
        <w:t>«Образование на русском языке. pushkininstitute.ru». (URL:https://film.pushkininstitute.ru/litexpress/ (дата обращения: 10.04.2020))</w:t>
      </w:r>
    </w:p>
    <w:p w:rsidR="009945AF" w:rsidRPr="00A77C08" w:rsidRDefault="009945AF" w:rsidP="009945AF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77C08">
        <w:rPr>
          <w:rFonts w:ascii="Times New Roman" w:eastAsia="Calibri" w:hAnsi="Times New Roman" w:cs="Times New Roman"/>
          <w:sz w:val="24"/>
          <w:szCs w:val="24"/>
        </w:rPr>
        <w:t xml:space="preserve">Литературный экспресс. ОНЛАЙН-МАРШРУТ ПО ДОРОГАМ РУССКОЙ </w:t>
      </w:r>
      <w:proofErr w:type="gramStart"/>
      <w:r w:rsidRPr="00A77C08">
        <w:rPr>
          <w:rFonts w:ascii="Times New Roman" w:eastAsia="Calibri" w:hAnsi="Times New Roman" w:cs="Times New Roman"/>
          <w:sz w:val="24"/>
          <w:szCs w:val="24"/>
        </w:rPr>
        <w:t>КЛАССИКИ  (</w:t>
      </w:r>
      <w:proofErr w:type="gramEnd"/>
      <w:r w:rsidRPr="00A77C08">
        <w:rPr>
          <w:rFonts w:ascii="Times New Roman" w:eastAsia="Calibri" w:hAnsi="Times New Roman" w:cs="Times New Roman"/>
          <w:sz w:val="24"/>
          <w:szCs w:val="24"/>
        </w:rPr>
        <w:t>URL: https://https://litexpress.goslitmuz.ru/classic/a_a_blok/</w:t>
      </w:r>
    </w:p>
    <w:p w:rsidR="009945AF" w:rsidRPr="00A77C08" w:rsidRDefault="009945AF" w:rsidP="009945AF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9945AF" w:rsidRPr="00A77C08" w:rsidRDefault="009945AF" w:rsidP="00B57E8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B57E8C" w:rsidRPr="00A77C08" w:rsidRDefault="00B57E8C" w:rsidP="00B57E8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DF0023"/>
          <w:sz w:val="24"/>
          <w:szCs w:val="24"/>
          <w:shd w:val="clear" w:color="auto" w:fill="FFFFFF"/>
        </w:rPr>
      </w:pPr>
    </w:p>
    <w:p w:rsidR="00B86FAE" w:rsidRPr="00A77C08" w:rsidRDefault="00B86FAE" w:rsidP="00B971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6FAE" w:rsidRPr="00A77C08" w:rsidSect="00B971C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176"/>
    <w:multiLevelType w:val="hybridMultilevel"/>
    <w:tmpl w:val="BBB4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42249"/>
    <w:multiLevelType w:val="hybridMultilevel"/>
    <w:tmpl w:val="4FBAE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103B"/>
    <w:multiLevelType w:val="hybridMultilevel"/>
    <w:tmpl w:val="82B8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974D3"/>
    <w:multiLevelType w:val="hybridMultilevel"/>
    <w:tmpl w:val="1E760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6916D19"/>
    <w:multiLevelType w:val="hybridMultilevel"/>
    <w:tmpl w:val="5FCE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947D3"/>
    <w:multiLevelType w:val="hybridMultilevel"/>
    <w:tmpl w:val="49D83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4156D"/>
    <w:multiLevelType w:val="hybridMultilevel"/>
    <w:tmpl w:val="5DD63880"/>
    <w:lvl w:ilvl="0" w:tplc="100E4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6C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07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84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66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CB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25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226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A8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6A6383"/>
    <w:multiLevelType w:val="hybridMultilevel"/>
    <w:tmpl w:val="E57C6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618"/>
    <w:rsid w:val="000E52FF"/>
    <w:rsid w:val="000E56D4"/>
    <w:rsid w:val="000F4B46"/>
    <w:rsid w:val="001133FE"/>
    <w:rsid w:val="0014038D"/>
    <w:rsid w:val="00165D02"/>
    <w:rsid w:val="00182D1C"/>
    <w:rsid w:val="001C1D89"/>
    <w:rsid w:val="001C1FCB"/>
    <w:rsid w:val="00213F07"/>
    <w:rsid w:val="00331ACB"/>
    <w:rsid w:val="003736CA"/>
    <w:rsid w:val="0038457A"/>
    <w:rsid w:val="003A5D65"/>
    <w:rsid w:val="003D791D"/>
    <w:rsid w:val="003E4F85"/>
    <w:rsid w:val="003E75E1"/>
    <w:rsid w:val="004041D2"/>
    <w:rsid w:val="0041659F"/>
    <w:rsid w:val="00432610"/>
    <w:rsid w:val="00437163"/>
    <w:rsid w:val="00465BD3"/>
    <w:rsid w:val="00477E8F"/>
    <w:rsid w:val="00497F35"/>
    <w:rsid w:val="004E6AB1"/>
    <w:rsid w:val="00512B9A"/>
    <w:rsid w:val="005679F9"/>
    <w:rsid w:val="005714A1"/>
    <w:rsid w:val="00584529"/>
    <w:rsid w:val="005A081B"/>
    <w:rsid w:val="005E2B30"/>
    <w:rsid w:val="005E3FD8"/>
    <w:rsid w:val="00614AF7"/>
    <w:rsid w:val="00663285"/>
    <w:rsid w:val="006A1285"/>
    <w:rsid w:val="00724A6D"/>
    <w:rsid w:val="007814ED"/>
    <w:rsid w:val="007C3A43"/>
    <w:rsid w:val="007D6FE1"/>
    <w:rsid w:val="008261CB"/>
    <w:rsid w:val="00881463"/>
    <w:rsid w:val="00894631"/>
    <w:rsid w:val="008A5618"/>
    <w:rsid w:val="00920FEB"/>
    <w:rsid w:val="00927C08"/>
    <w:rsid w:val="009437E7"/>
    <w:rsid w:val="009945AF"/>
    <w:rsid w:val="009C5781"/>
    <w:rsid w:val="009F16D6"/>
    <w:rsid w:val="00A06650"/>
    <w:rsid w:val="00A43DD1"/>
    <w:rsid w:val="00A53CF5"/>
    <w:rsid w:val="00A553C5"/>
    <w:rsid w:val="00A77C08"/>
    <w:rsid w:val="00A91F3F"/>
    <w:rsid w:val="00B119B5"/>
    <w:rsid w:val="00B57E8C"/>
    <w:rsid w:val="00B64A87"/>
    <w:rsid w:val="00B86FAE"/>
    <w:rsid w:val="00B971C5"/>
    <w:rsid w:val="00BA1FE5"/>
    <w:rsid w:val="00BB2FAB"/>
    <w:rsid w:val="00BC217F"/>
    <w:rsid w:val="00C1214A"/>
    <w:rsid w:val="00C25F21"/>
    <w:rsid w:val="00C4656F"/>
    <w:rsid w:val="00C643B6"/>
    <w:rsid w:val="00C87A69"/>
    <w:rsid w:val="00D16DFD"/>
    <w:rsid w:val="00D563F8"/>
    <w:rsid w:val="00D9137A"/>
    <w:rsid w:val="00DB12AC"/>
    <w:rsid w:val="00DB7928"/>
    <w:rsid w:val="00E21EB8"/>
    <w:rsid w:val="00E92DA7"/>
    <w:rsid w:val="00EF7DFD"/>
    <w:rsid w:val="00F36496"/>
    <w:rsid w:val="00F36562"/>
    <w:rsid w:val="00F55861"/>
    <w:rsid w:val="00F8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8D22"/>
  <w15:docId w15:val="{256AF129-6F70-4CC4-8311-BF5C91A7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D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38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BA1FE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BA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">
    <w:name w:val="black"/>
    <w:basedOn w:val="a0"/>
    <w:rsid w:val="00F84CC6"/>
  </w:style>
  <w:style w:type="character" w:styleId="a7">
    <w:name w:val="Hyperlink"/>
    <w:basedOn w:val="a0"/>
    <w:uiPriority w:val="99"/>
    <w:unhideWhenUsed/>
    <w:rsid w:val="00C1214A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894631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0"/>
    <w:rsid w:val="00894631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5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8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</dc:creator>
  <cp:keywords/>
  <dc:description/>
  <cp:lastModifiedBy>anast</cp:lastModifiedBy>
  <cp:revision>36</cp:revision>
  <cp:lastPrinted>2020-11-23T04:07:00Z</cp:lastPrinted>
  <dcterms:created xsi:type="dcterms:W3CDTF">2020-11-23T04:04:00Z</dcterms:created>
  <dcterms:modified xsi:type="dcterms:W3CDTF">2022-03-30T17:32:00Z</dcterms:modified>
</cp:coreProperties>
</file>