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7A" w:rsidRPr="00575E56" w:rsidRDefault="00DA0D7A" w:rsidP="00DA0D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Эффективные средства, формы и инновационные методы работы с детьми ОВЗ</w:t>
      </w:r>
    </w:p>
    <w:p w:rsidR="00DA0D7A" w:rsidRPr="00575E56" w:rsidRDefault="00DA0D7A" w:rsidP="00DA0D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эффективных средств, форм и инновационных методов работы с детьми с ограниченными возможностями здоровья (ОВЗ) является весьма актуальной в современной образовательной практике. </w:t>
      </w:r>
    </w:p>
    <w:p w:rsidR="00DA0D7A" w:rsidRPr="00575E56" w:rsidRDefault="00DA0D7A" w:rsidP="00DA0D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Значительно ухудшилась экологическая обстановка, увеличилась заболеваемость родителей ( особенно матерей), </w:t>
      </w:r>
      <w:r w:rsidR="00945663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="00303C02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циально-экономические</w:t>
      </w:r>
      <w:proofErr w:type="gramStart"/>
      <w:r w:rsidR="00303C02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303C02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психолого-педагогические, а также медицинские проблемы , способствуют увеличению рождаемости детей с ограниченными возможностями для здоровья.</w:t>
      </w:r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этому можно добавить рост н</w:t>
      </w:r>
      <w:r w:rsidR="00945663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еблагополучных</w:t>
      </w:r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663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семей, </w:t>
      </w:r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психический фактор </w:t>
      </w:r>
      <w:proofErr w:type="gramStart"/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–г</w:t>
      </w:r>
      <w:proofErr w:type="gramEnd"/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аджеты, </w:t>
      </w:r>
      <w:proofErr w:type="spellStart"/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псевдореальность</w:t>
      </w:r>
      <w:proofErr w:type="spellEnd"/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5E56"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Наконец, причина может быть и в том, что современные женщины все чаще откладывают рождение ребенка на более поздний возраст. А чем старше будущая мама, тем выше вероятность рождения ребенка с патологией.</w:t>
      </w:r>
    </w:p>
    <w:p w:rsidR="00303C02" w:rsidRPr="00575E56" w:rsidRDefault="00303C02" w:rsidP="00303C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75E56">
        <w:t xml:space="preserve">Дети с ограниченными возможностями здоровья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</w:p>
    <w:p w:rsidR="00303C02" w:rsidRPr="00575E56" w:rsidRDefault="00303C02" w:rsidP="00303C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</w:t>
      </w:r>
      <w:proofErr w:type="gramStart"/>
      <w:r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разнообразных</w:t>
      </w:r>
      <w:proofErr w:type="gramEnd"/>
      <w:r w:rsidRPr="00575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ОВЗ, с которыми сталкиваются педагоги, можно выделить такие категории, как умственная отсталость, нарушения зрения и слуха, аутизм, тяжелые нарушения двигательной функции и проблемы поведения.</w:t>
      </w:r>
    </w:p>
    <w:p w:rsidR="00945663" w:rsidRPr="00575E56" w:rsidRDefault="00303C02" w:rsidP="00945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ОВЗ требует особого подхода, индивидуального </w:t>
      </w:r>
      <w:r w:rsidR="00575E56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 </w:t>
      </w:r>
      <w:r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внимательного отношения со стороны педагогов. И тут  важно понимать, что они обладают уникальными особенностями и возможностями, которые могут быть использованы в процессе обучения и развития.</w:t>
      </w:r>
      <w:r w:rsidR="00945663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E56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575E56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75E56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63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организовать правильный воспитательный процесс</w:t>
      </w:r>
      <w:r w:rsidR="00575E56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663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знать структуру дефекта, какое именно отклонение у ребенка и поддается ли оно исправлению и коррекции. Поэтому необходимо изучить особенности </w:t>
      </w:r>
      <w:proofErr w:type="gramStart"/>
      <w:r w:rsidR="00945663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45663" w:rsidRP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сторон. Это и является главной особенностью воспитания детей с ограниченными возможностями здоровья.</w:t>
      </w:r>
    </w:p>
    <w:p w:rsidR="00303C02" w:rsidRPr="00575E56" w:rsidRDefault="00303C02" w:rsidP="00303C02">
      <w:pPr>
        <w:pStyle w:val="a3"/>
        <w:shd w:val="clear" w:color="auto" w:fill="FFFFFF"/>
        <w:spacing w:after="0"/>
        <w:ind w:firstLine="709"/>
        <w:jc w:val="both"/>
      </w:pPr>
      <w:r w:rsidRPr="00575E56">
        <w:t xml:space="preserve">Одним из эффективных средств работы с детьми ОВЗ является индивидуально-ориентированное обучение, которое предполагает адаптацию образовательного процесса под особенности каждого ребенка. </w:t>
      </w:r>
      <w:r w:rsidR="00E22899" w:rsidRPr="00575E56">
        <w:t xml:space="preserve">Организация инклюзивного образования является одним из приоритетных направлений государственной социальной политики.  </w:t>
      </w:r>
      <w:r w:rsidRPr="00575E56">
        <w:t xml:space="preserve">Для этого используются различные методики, такие как дифференцированный </w:t>
      </w:r>
      <w:proofErr w:type="gramStart"/>
      <w:r w:rsidRPr="00575E56">
        <w:t>подход</w:t>
      </w:r>
      <w:proofErr w:type="gramEnd"/>
      <w:r w:rsidRPr="00575E56">
        <w:t xml:space="preserve"> к обучению, использование специальных образовательных материалов и технологий, а также важную роль играет  сотрудничество с родителями и специалистами различных профилей.</w:t>
      </w:r>
    </w:p>
    <w:p w:rsidR="00303C02" w:rsidRPr="00575E56" w:rsidRDefault="008D03DA" w:rsidP="00303C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</w:t>
      </w:r>
      <w:r w:rsidR="00303C02"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ому</w:t>
      </w:r>
      <w:r w:rsidR="00303C02"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ому</w:t>
      </w:r>
      <w:r w:rsidR="00303C02"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- </w:t>
      </w:r>
      <w:r w:rsidR="00303C02"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="00303C02"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имеют </w:t>
      </w:r>
      <w:r w:rsidR="00303C02"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 на получение образования независимо от степени тяжести нарушений, региона проживания и вида учебного заведения.</w:t>
      </w:r>
      <w:r w:rsidR="00303C02" w:rsidRPr="00575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3C02" w:rsidRPr="00575E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Введение ФГОС направлено на то, чтобы обеспечить детей с ОВЗ компетенциями, необходимыми им для успешной социализации в современном обществе.</w:t>
      </w:r>
    </w:p>
    <w:p w:rsidR="00303C02" w:rsidRPr="00575E56" w:rsidRDefault="00303C02" w:rsidP="00303C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основная задача педагогов, воспитателей и родителей: помочь детям с ограниченными возможностями здоровья понять, что они не одиноки, что они не являются изгоем в обществе и могут наравне со всеми детьми развиваться и добиваться новых достижений, не отставая от своих сверстников. </w:t>
      </w:r>
      <w:r w:rsidR="00904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Обучение таких </w:t>
      </w:r>
      <w:r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</w:t>
      </w:r>
      <w:r w:rsidR="00904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ей </w:t>
      </w:r>
      <w:r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</w:t>
      </w:r>
      <w:r w:rsidR="00904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тся по специальным методикам, </w:t>
      </w:r>
      <w:r w:rsidR="00904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которые разработаны </w:t>
      </w:r>
      <w:r w:rsidRPr="00575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каждого типа нарушений. </w:t>
      </w:r>
    </w:p>
    <w:p w:rsidR="002F5DA3" w:rsidRPr="00575E56" w:rsidRDefault="002F5DA3" w:rsidP="002F5DA3">
      <w:pPr>
        <w:pStyle w:val="a3"/>
        <w:shd w:val="clear" w:color="auto" w:fill="FFFFFF"/>
        <w:spacing w:after="0"/>
        <w:ind w:firstLine="709"/>
        <w:jc w:val="both"/>
      </w:pPr>
      <w:r w:rsidRPr="00575E56">
        <w:lastRenderedPageBreak/>
        <w:t xml:space="preserve">Инновационные методы работы с детьми ОВЗ имеют большое значение. </w:t>
      </w:r>
      <w:proofErr w:type="gramStart"/>
      <w:r w:rsidRPr="00575E56">
        <w:t>С развитием информационных и коммуникационных технологий становится возможным создавать специальные программы и приложения, которые помогают детям с различными ОВЗ развивать свои способности.</w:t>
      </w:r>
      <w:proofErr w:type="gramEnd"/>
    </w:p>
    <w:p w:rsidR="00303C02" w:rsidRPr="00575E56" w:rsidRDefault="002F5DA3" w:rsidP="002F5DA3">
      <w:pPr>
        <w:pStyle w:val="a3"/>
        <w:shd w:val="clear" w:color="auto" w:fill="FFFFFF"/>
        <w:spacing w:after="0"/>
        <w:ind w:firstLine="709"/>
        <w:jc w:val="both"/>
      </w:pPr>
      <w:r w:rsidRPr="00575E56">
        <w:t>В целом, эффективные средства, формы и инновационные методы работы с детьми ОВЗ направлены на создание комфортной образовательной среды, где каждый ребенок имеет возможность раскрыть свой потенциал и достичь успехов. Однако</w:t>
      </w:r>
      <w:proofErr w:type="gramStart"/>
      <w:r w:rsidRPr="00575E56">
        <w:t>,</w:t>
      </w:r>
      <w:proofErr w:type="gramEnd"/>
      <w:r w:rsidRPr="00575E56">
        <w:t xml:space="preserve"> важно помнить, что в работе с детьми ОВЗ нет универсальных решений, и каждый случай требует индивидуального подхода и творческого мышления со стороны педагога.</w:t>
      </w:r>
    </w:p>
    <w:p w:rsidR="00DA0D7A" w:rsidRPr="00575E56" w:rsidRDefault="00E22899" w:rsidP="00DA0D7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75E56">
        <w:t>Одним из основных вопросов, которые стоят перед специалистами, работающими с детьми ОВЗ, является обеспечение эффективного уровня образования и интеграции таких детей в общество. Для этого необходимо разработать и применять специальные средства, формы и методы работы, которые будут адаптированы к особенностям и потребностям данной категории детей. Кроме того, важно разрабатывать и применять эффективные средства и формы работы, которые позволят детям ОВЗ развиваться и общаться со сверстниками без ограничений. Например, это может быть использование специальных игровых технологий, творческих занятий, музыкальных и художественных проектов, спортивных мероприятий и так далее.</w:t>
      </w:r>
    </w:p>
    <w:p w:rsidR="002E31E2" w:rsidRPr="00575E56" w:rsidRDefault="00E22899" w:rsidP="002E31E2">
      <w:pPr>
        <w:pStyle w:val="a3"/>
        <w:shd w:val="clear" w:color="auto" w:fill="FFFFFF"/>
        <w:spacing w:after="0"/>
        <w:ind w:firstLine="709"/>
        <w:jc w:val="both"/>
      </w:pPr>
      <w:r w:rsidRPr="00575E56">
        <w:t xml:space="preserve">В своей практике, при работе с детьми с ОВЗ я использую много наглядного материала: сигнальные карточки, картинный материал, активные методы рефлексии. Эффективными приёмами являются игровые ситуации, дидактические игры. Обязательно использую релаксацию на снятие мышечных спазмов и зажимов, особенно в области лица и кистей рук, использую </w:t>
      </w:r>
      <w:proofErr w:type="spellStart"/>
      <w:r w:rsidRPr="00575E56">
        <w:t>нейро</w:t>
      </w:r>
      <w:r w:rsidR="002E31E2" w:rsidRPr="00575E56">
        <w:t>гимнастику</w:t>
      </w:r>
      <w:proofErr w:type="spellEnd"/>
      <w:r w:rsidR="002E31E2" w:rsidRPr="00575E56">
        <w:t>, комплекс упражнени</w:t>
      </w:r>
      <w:r w:rsidR="00FB52E5">
        <w:t>й подбираю с учетом заболевания, арт-терапию.</w:t>
      </w:r>
      <w:r w:rsidR="002E31E2" w:rsidRPr="00575E56">
        <w:t xml:space="preserve"> Музыкотерапия в комплексе с другими техниками воздействия искусством, способны корректировать различные эмоциональные отклонения и нарушения в </w:t>
      </w:r>
      <w:proofErr w:type="spellStart"/>
      <w:r w:rsidR="002E31E2" w:rsidRPr="00575E56">
        <w:t>психоречевом</w:t>
      </w:r>
      <w:proofErr w:type="spellEnd"/>
      <w:r w:rsidR="002E31E2" w:rsidRPr="00575E56">
        <w:t xml:space="preserve"> развитии  детей. На занятиях использую следующие виды упражнений:    прослушивание музыкальных произведений; прослушивание голосов природы, птиц, животных и </w:t>
      </w:r>
      <w:proofErr w:type="spellStart"/>
      <w:r w:rsidR="002E31E2" w:rsidRPr="00575E56">
        <w:t>т</w:t>
      </w:r>
      <w:proofErr w:type="gramStart"/>
      <w:r w:rsidR="002E31E2" w:rsidRPr="00575E56">
        <w:t>.д</w:t>
      </w:r>
      <w:proofErr w:type="spellEnd"/>
      <w:proofErr w:type="gramEnd"/>
      <w:r w:rsidR="002E31E2" w:rsidRPr="00575E56">
        <w:t xml:space="preserve">, выполнение ритмичных движений под музыку. Часто использую </w:t>
      </w:r>
      <w:proofErr w:type="spellStart"/>
      <w:r w:rsidR="002E31E2" w:rsidRPr="00575E56">
        <w:t>сказкотерапию</w:t>
      </w:r>
      <w:proofErr w:type="spellEnd"/>
      <w:r w:rsidR="002E31E2" w:rsidRPr="00575E56">
        <w:t>. Этот метод является  открытым для понимания детей и позволяет решать проблемы речевого развития и эмоционально-волевого контроля поведения. Он знакомит детей с книгами, развивает связную речь, а также мотивирует детей к творчеству через совместное чтение и сочинение сказок.</w:t>
      </w:r>
    </w:p>
    <w:p w:rsidR="002E31E2" w:rsidRPr="00575E56" w:rsidRDefault="002E31E2" w:rsidP="002E31E2">
      <w:pPr>
        <w:pStyle w:val="a3"/>
        <w:shd w:val="clear" w:color="auto" w:fill="FFFFFF"/>
        <w:spacing w:after="0"/>
        <w:ind w:firstLine="709"/>
        <w:jc w:val="both"/>
      </w:pPr>
      <w:r w:rsidRPr="00575E56">
        <w:t xml:space="preserve"> Работая с «особенными» школьниками, очень важно понимать</w:t>
      </w:r>
      <w:proofErr w:type="gramStart"/>
      <w:r w:rsidRPr="00575E56">
        <w:t>.</w:t>
      </w:r>
      <w:proofErr w:type="gramEnd"/>
      <w:r w:rsidRPr="00575E56">
        <w:t xml:space="preserve"> </w:t>
      </w:r>
      <w:proofErr w:type="gramStart"/>
      <w:r w:rsidRPr="00575E56">
        <w:t>ч</w:t>
      </w:r>
      <w:proofErr w:type="gramEnd"/>
      <w:r w:rsidRPr="00575E56">
        <w:t>то это особенные дети. У них свой мир, свое понимание всего того, на что другие  люди смотрят обыкновенно. А главная задача в работе с такими детьми открыть дверь в этот мир, научить общаться, воспринимать себя в этом мире, воспитать духовно-нравственные качества, развивать творческие способности.</w:t>
      </w:r>
    </w:p>
    <w:p w:rsidR="002E31E2" w:rsidRDefault="002E31E2" w:rsidP="002E31E2">
      <w:pPr>
        <w:pStyle w:val="a3"/>
        <w:shd w:val="clear" w:color="auto" w:fill="FFFFFF"/>
        <w:spacing w:after="0"/>
        <w:ind w:firstLine="709"/>
        <w:jc w:val="both"/>
      </w:pPr>
      <w:r w:rsidRPr="00575E56">
        <w:t xml:space="preserve">Обучение детей с ОВЗ строится с учетом психофизических особенностей учащихся, для которых  характерны незрелость поведения и личности в целом, </w:t>
      </w:r>
      <w:proofErr w:type="spellStart"/>
      <w:r w:rsidRPr="00575E56">
        <w:t>несформированность</w:t>
      </w:r>
      <w:proofErr w:type="spellEnd"/>
      <w:r w:rsidRPr="00575E56">
        <w:t xml:space="preserve"> навыков интеллектуальной деятельности, ограниченность знаний и представлений, снижение силы нервных процессов, повышенная склонность к инертности.</w:t>
      </w:r>
      <w:r w:rsidR="00FB52E5">
        <w:t xml:space="preserve"> Для достижения эффективности обучения к каждому ребёнку нужно найти индивидуальный подход, учитывать возрастные особенности, помнить и понимать, что дети с ОВЗ быстрее устают как физически, так и психически.</w:t>
      </w:r>
    </w:p>
    <w:p w:rsidR="002E31E2" w:rsidRPr="00575E56" w:rsidRDefault="00FB52E5" w:rsidP="002E31E2">
      <w:pPr>
        <w:pStyle w:val="a3"/>
        <w:shd w:val="clear" w:color="auto" w:fill="FFFFFF"/>
        <w:spacing w:after="0"/>
        <w:ind w:firstLine="709"/>
        <w:jc w:val="both"/>
      </w:pPr>
      <w:r>
        <w:t>При проведении занятий с детьми с ОВЗ нужно учитывать следующие условия:</w:t>
      </w:r>
    </w:p>
    <w:p w:rsidR="002E31E2" w:rsidRPr="00575E56" w:rsidRDefault="002E31E2" w:rsidP="002E31E2">
      <w:pPr>
        <w:pStyle w:val="a3"/>
        <w:shd w:val="clear" w:color="auto" w:fill="FFFFFF"/>
        <w:spacing w:after="0"/>
        <w:ind w:firstLine="709"/>
        <w:jc w:val="both"/>
      </w:pPr>
      <w:r w:rsidRPr="00575E56">
        <w:lastRenderedPageBreak/>
        <w:t>- темп обучения и воспитания</w:t>
      </w:r>
      <w:r w:rsidR="00904317">
        <w:t xml:space="preserve"> должен быть замедленным</w:t>
      </w:r>
      <w:r w:rsidRPr="00575E56">
        <w:t>;</w:t>
      </w:r>
    </w:p>
    <w:p w:rsidR="002E31E2" w:rsidRPr="00575E56" w:rsidRDefault="002E31E2" w:rsidP="002E31E2">
      <w:pPr>
        <w:pStyle w:val="a3"/>
        <w:shd w:val="clear" w:color="auto" w:fill="FFFFFF"/>
        <w:spacing w:after="0"/>
        <w:ind w:firstLine="709"/>
        <w:jc w:val="both"/>
      </w:pPr>
      <w:r w:rsidRPr="00575E56">
        <w:t xml:space="preserve">- </w:t>
      </w:r>
      <w:r w:rsidR="00904317">
        <w:t xml:space="preserve">необходимо </w:t>
      </w:r>
      <w:r w:rsidRPr="00575E56">
        <w:t>привле</w:t>
      </w:r>
      <w:r w:rsidR="00904317">
        <w:t>кать</w:t>
      </w:r>
      <w:r w:rsidRPr="00575E56">
        <w:t xml:space="preserve"> детей к предметно-практической деятельности;</w:t>
      </w:r>
    </w:p>
    <w:p w:rsidR="002E31E2" w:rsidRPr="00575E56" w:rsidRDefault="002E31E2" w:rsidP="002E31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75E56">
        <w:t xml:space="preserve">- </w:t>
      </w:r>
      <w:r w:rsidR="00904317">
        <w:t xml:space="preserve"> при выборе заданий опи</w:t>
      </w:r>
      <w:r w:rsidRPr="00575E56">
        <w:t>ра</w:t>
      </w:r>
      <w:r w:rsidR="00904317">
        <w:t>ться</w:t>
      </w:r>
      <w:r w:rsidRPr="00575E56">
        <w:t xml:space="preserve"> на возможности и способности ребенка.</w:t>
      </w:r>
    </w:p>
    <w:p w:rsidR="00945663" w:rsidRPr="00575E56" w:rsidRDefault="00945663" w:rsidP="00945663">
      <w:pPr>
        <w:pStyle w:val="a3"/>
        <w:shd w:val="clear" w:color="auto" w:fill="FFFFFF"/>
        <w:spacing w:after="0"/>
        <w:ind w:firstLine="709"/>
        <w:jc w:val="both"/>
      </w:pPr>
      <w:r w:rsidRPr="00575E56">
        <w:t>Рекомендации учителям, работающим с детьми с ОВЗ:</w:t>
      </w:r>
    </w:p>
    <w:p w:rsidR="00945663" w:rsidRPr="00575E56" w:rsidRDefault="00945663" w:rsidP="00945663">
      <w:pPr>
        <w:pStyle w:val="a3"/>
        <w:shd w:val="clear" w:color="auto" w:fill="FFFFFF"/>
        <w:spacing w:after="0"/>
        <w:ind w:firstLine="709"/>
        <w:jc w:val="both"/>
      </w:pPr>
      <w:r w:rsidRPr="00575E56">
        <w:t>- Необходимо составлять план занятий и осуществлять его, учитывая</w:t>
      </w:r>
      <w:r w:rsidR="00575E56">
        <w:t xml:space="preserve"> диагноз и</w:t>
      </w:r>
      <w:r w:rsidRPr="00575E56">
        <w:t xml:space="preserve"> особенности ребенка </w:t>
      </w:r>
    </w:p>
    <w:p w:rsidR="00945663" w:rsidRPr="00575E56" w:rsidRDefault="00575E56" w:rsidP="00945663">
      <w:pPr>
        <w:pStyle w:val="a3"/>
        <w:shd w:val="clear" w:color="auto" w:fill="FFFFFF"/>
        <w:spacing w:after="0"/>
        <w:ind w:firstLine="709"/>
        <w:jc w:val="both"/>
      </w:pPr>
      <w:r>
        <w:t>- Необходимо о</w:t>
      </w:r>
      <w:r w:rsidR="00945663" w:rsidRPr="00575E56">
        <w:t>бращать внимание на психическое состояние ребенка до проведения занятий.</w:t>
      </w:r>
    </w:p>
    <w:p w:rsidR="00945663" w:rsidRPr="00575E56" w:rsidRDefault="00945663" w:rsidP="00945663">
      <w:pPr>
        <w:pStyle w:val="a3"/>
        <w:shd w:val="clear" w:color="auto" w:fill="FFFFFF"/>
        <w:spacing w:after="0"/>
        <w:ind w:firstLine="709"/>
        <w:jc w:val="both"/>
      </w:pPr>
      <w:r w:rsidRPr="00575E56">
        <w:t>- Оказывать помощь при выполнении заданий и поручений.</w:t>
      </w:r>
    </w:p>
    <w:p w:rsidR="00945663" w:rsidRPr="00575E56" w:rsidRDefault="00945663" w:rsidP="009456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75E56">
        <w:t xml:space="preserve">- Развивать моторику </w:t>
      </w:r>
      <w:r w:rsidR="00575E56">
        <w:t xml:space="preserve">с помощью </w:t>
      </w:r>
      <w:r w:rsidRPr="00575E56">
        <w:t>специальной гимнастики, игр, заданий.</w:t>
      </w:r>
    </w:p>
    <w:p w:rsidR="00945663" w:rsidRPr="00575E56" w:rsidRDefault="00945663" w:rsidP="009456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E31E2" w:rsidRPr="00575E56" w:rsidRDefault="002E31E2" w:rsidP="002E31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75E56">
        <w:t>Воспит</w:t>
      </w:r>
      <w:r w:rsidR="00904317">
        <w:t xml:space="preserve">ывать </w:t>
      </w:r>
      <w:r w:rsidRPr="00575E56">
        <w:t xml:space="preserve"> и </w:t>
      </w:r>
      <w:r w:rsidR="00904317">
        <w:t xml:space="preserve">учить </w:t>
      </w:r>
      <w:r w:rsidRPr="00575E56">
        <w:t xml:space="preserve"> детей – </w:t>
      </w:r>
      <w:r w:rsidR="00575E56">
        <w:t xml:space="preserve"> это </w:t>
      </w:r>
      <w:r w:rsidR="00FB52E5">
        <w:t xml:space="preserve">интересный, </w:t>
      </w:r>
      <w:r w:rsidR="00904317">
        <w:t xml:space="preserve">захватывающий,  </w:t>
      </w:r>
      <w:r w:rsidR="00FB52E5">
        <w:t xml:space="preserve"> но</w:t>
      </w:r>
      <w:r w:rsidRPr="00575E56">
        <w:t xml:space="preserve"> в то же время, очень большой труд, </w:t>
      </w:r>
      <w:r w:rsidR="00945663" w:rsidRPr="00575E56">
        <w:t xml:space="preserve">который требует </w:t>
      </w:r>
      <w:r w:rsidRPr="00575E56">
        <w:t xml:space="preserve"> от педагога профессионализма, </w:t>
      </w:r>
      <w:r w:rsidR="00945663" w:rsidRPr="00575E56">
        <w:t xml:space="preserve">огромного </w:t>
      </w:r>
      <w:r w:rsidRPr="00575E56">
        <w:t xml:space="preserve">терпения, трудолюбия. А если ты работаешь с «особыми» детьми, эти качества умножаются на два. </w:t>
      </w:r>
      <w:r w:rsidR="00904317">
        <w:t>Русская пословица гласит</w:t>
      </w:r>
      <w:r w:rsidRPr="00575E56">
        <w:t>: «Полюбите нас чёрненькими, а беленькими нас каждый полюбит</w:t>
      </w:r>
      <w:r w:rsidR="00904317">
        <w:t xml:space="preserve">» Действительно, очень </w:t>
      </w:r>
      <w:r w:rsidRPr="00575E56">
        <w:t xml:space="preserve"> легко любить, умных, послушных, прилежных детей</w:t>
      </w:r>
      <w:proofErr w:type="gramStart"/>
      <w:r w:rsidR="00904317">
        <w:t>.</w:t>
      </w:r>
      <w:proofErr w:type="gramEnd"/>
      <w:r w:rsidR="00904317">
        <w:t xml:space="preserve"> Но к</w:t>
      </w:r>
      <w:r w:rsidR="00FB52E5">
        <w:t xml:space="preserve">огда </w:t>
      </w:r>
      <w:r w:rsidR="00904317">
        <w:t xml:space="preserve">ты </w:t>
      </w:r>
      <w:r w:rsidR="00FB52E5">
        <w:t xml:space="preserve">работаешь </w:t>
      </w:r>
      <w:r w:rsidRPr="00575E56">
        <w:t xml:space="preserve"> с детьми, </w:t>
      </w:r>
      <w:r w:rsidR="00FB52E5">
        <w:t xml:space="preserve">которые имеют </w:t>
      </w:r>
      <w:r w:rsidRPr="00575E56">
        <w:t>отклонения в развитии, для которых каждый шаг может являться маленькой победой, понима</w:t>
      </w:r>
      <w:r w:rsidR="00904317">
        <w:t>ешь</w:t>
      </w:r>
      <w:proofErr w:type="gramStart"/>
      <w:r w:rsidR="00904317">
        <w:t xml:space="preserve"> </w:t>
      </w:r>
      <w:r w:rsidRPr="00575E56">
        <w:t>,</w:t>
      </w:r>
      <w:proofErr w:type="gramEnd"/>
      <w:r w:rsidRPr="00575E56">
        <w:t xml:space="preserve"> что люди, </w:t>
      </w:r>
      <w:r w:rsidR="00904317">
        <w:t xml:space="preserve">которые занимаются </w:t>
      </w:r>
      <w:r w:rsidRPr="00575E56">
        <w:t xml:space="preserve"> обучением и воспитанием детей с ОВЗ, как никто умеют любить «черненьких».</w:t>
      </w:r>
      <w:bookmarkStart w:id="0" w:name="_GoBack"/>
      <w:bookmarkEnd w:id="0"/>
    </w:p>
    <w:sectPr w:rsidR="002E31E2" w:rsidRPr="005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E"/>
    <w:rsid w:val="0013617D"/>
    <w:rsid w:val="002E31E2"/>
    <w:rsid w:val="002F5DA3"/>
    <w:rsid w:val="00303C02"/>
    <w:rsid w:val="00575E56"/>
    <w:rsid w:val="008D03DA"/>
    <w:rsid w:val="00904317"/>
    <w:rsid w:val="00945663"/>
    <w:rsid w:val="00DA0D7A"/>
    <w:rsid w:val="00E03CF7"/>
    <w:rsid w:val="00E1215E"/>
    <w:rsid w:val="00E22899"/>
    <w:rsid w:val="00F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Юрик</cp:lastModifiedBy>
  <cp:revision>4</cp:revision>
  <dcterms:created xsi:type="dcterms:W3CDTF">2023-09-30T17:01:00Z</dcterms:created>
  <dcterms:modified xsi:type="dcterms:W3CDTF">2023-09-30T17:27:00Z</dcterms:modified>
</cp:coreProperties>
</file>