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D6F" w:rsidRDefault="00014D6F" w:rsidP="00014D6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2836"/>
        <w:gridCol w:w="7903"/>
      </w:tblGrid>
      <w:tr w:rsidR="00014D6F" w:rsidTr="00260E58">
        <w:trPr>
          <w:trHeight w:val="475"/>
        </w:trPr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31D91" w:rsidTr="00260E58">
        <w:trPr>
          <w:trHeight w:val="475"/>
        </w:trPr>
        <w:tc>
          <w:tcPr>
            <w:tcW w:w="2836" w:type="dxa"/>
          </w:tcPr>
          <w:p w:rsidR="00131D91" w:rsidRPr="00CD73AF" w:rsidRDefault="00131D91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</w:p>
        </w:tc>
        <w:tc>
          <w:tcPr>
            <w:tcW w:w="7903" w:type="dxa"/>
          </w:tcPr>
          <w:p w:rsidR="00131D91" w:rsidRDefault="00131D91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Кононова Валерия Николаевна</w:t>
            </w:r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учебник 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Математика: 5 класс: учебник/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А.Г.Мерзляк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В.Б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олонский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М.С</w:t>
            </w:r>
            <w:r w:rsidR="00F83206">
              <w:rPr>
                <w:rFonts w:ascii="Times New Roman" w:hAnsi="Times New Roman" w:cs="Times New Roman"/>
                <w:sz w:val="24"/>
                <w:szCs w:val="24"/>
              </w:rPr>
              <w:t>.Якир</w:t>
            </w:r>
            <w:proofErr w:type="spellEnd"/>
            <w:r w:rsidR="00F83206">
              <w:rPr>
                <w:rFonts w:ascii="Times New Roman" w:hAnsi="Times New Roman" w:cs="Times New Roman"/>
                <w:sz w:val="24"/>
                <w:szCs w:val="24"/>
              </w:rPr>
              <w:t xml:space="preserve">,- М., </w:t>
            </w:r>
            <w:proofErr w:type="spellStart"/>
            <w:r w:rsidR="00F83206">
              <w:rPr>
                <w:rFonts w:ascii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="00F83206">
              <w:rPr>
                <w:rFonts w:ascii="Times New Roman" w:hAnsi="Times New Roman" w:cs="Times New Roman"/>
                <w:sz w:val="24"/>
                <w:szCs w:val="24"/>
              </w:rPr>
              <w:t xml:space="preserve"> – Граф, 2021</w:t>
            </w:r>
            <w:bookmarkStart w:id="0" w:name="_GoBack"/>
            <w:bookmarkEnd w:id="0"/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«открытия» новых</w:t>
            </w: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 xml:space="preserve">  знания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4D6F">
              <w:rPr>
                <w:rFonts w:ascii="Times New Roman" w:hAnsi="Times New Roman" w:cs="Times New Roman"/>
                <w:sz w:val="24"/>
                <w:szCs w:val="24"/>
              </w:rPr>
              <w:t>и первичного закрепления знаний по теме  «Смешанные числа».</w:t>
            </w:r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Технология построения урока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Default="00014D6F" w:rsidP="0001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Системно-</w:t>
            </w:r>
            <w:proofErr w:type="spellStart"/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деятельностная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применением элементов технологии проблемного обучения</w:t>
            </w:r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числа</w:t>
            </w:r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учащимся для усвоения понятия смешанного числа, правила выделения целой части из неправильной дроби и их применения в процессе  решения задач.</w:t>
            </w:r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3" w:type="dxa"/>
          </w:tcPr>
          <w:p w:rsidR="00014D6F" w:rsidRPr="00014D6F" w:rsidRDefault="009F6D05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</w:t>
            </w:r>
            <w:r w:rsidR="00014D6F" w:rsidRPr="00014D6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(формирование </w:t>
            </w:r>
            <w:proofErr w:type="gramStart"/>
            <w:r w:rsidR="00014D6F" w:rsidRPr="00014D6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познавательных</w:t>
            </w:r>
            <w:proofErr w:type="gramEnd"/>
            <w:r w:rsidR="00014D6F" w:rsidRPr="00014D6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УУД)</w:t>
            </w:r>
            <w:r w:rsidR="00014D6F"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формированию понятия «смешанное число»; сформировать навыки преобразования неправильной дроби в смешанное или натуральное число и преобразования смешанного или натурального числа в неправильную дробь.</w:t>
            </w:r>
          </w:p>
          <w:p w:rsidR="00014D6F" w:rsidRPr="00014D6F" w:rsidRDefault="00014D6F" w:rsidP="00014D6F">
            <w:pPr>
              <w:pStyle w:val="a7"/>
              <w:ind w:left="0"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   (формирование </w:t>
            </w:r>
            <w:proofErr w:type="gramStart"/>
            <w:r w:rsidRPr="00014D6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регулятивных</w:t>
            </w:r>
            <w:proofErr w:type="gramEnd"/>
            <w:r w:rsidRPr="00014D6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УУД)</w:t>
            </w:r>
            <w:r w:rsidRPr="00014D6F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:</w:t>
            </w: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014D6F" w:rsidRPr="00014D6F" w:rsidRDefault="00014D6F" w:rsidP="00014D6F">
            <w:pPr>
              <w:pStyle w:val="a7"/>
              <w:ind w:left="0"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развитию воображения, творческой активности учащихся, мышления, внимания, формировать умение анализировать, выдвигать гипотезы, переносить свои знания в новые ситуации,  тренировать память и математическую речь, побуждать к любознательности.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r w:rsidRPr="00014D6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(формирование </w:t>
            </w:r>
            <w:proofErr w:type="gramStart"/>
            <w:r w:rsidRPr="00014D6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>коммуникативных</w:t>
            </w:r>
            <w:proofErr w:type="gramEnd"/>
            <w:r w:rsidRPr="00014D6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</w:rPr>
              <w:t xml:space="preserve"> и личностных УУД)</w:t>
            </w: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способствовать воспитанию чувства само- и взаимоуважения, чувства товарищества; способствовать развитию сотрудничества при работе в парах; воспитывать уверенности в себе, мотивацию к обучению</w:t>
            </w:r>
          </w:p>
          <w:p w:rsidR="00014D6F" w:rsidRPr="00014D6F" w:rsidRDefault="00014D6F" w:rsidP="00014D6F">
            <w:pPr>
              <w:ind w:hanging="33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</w:t>
            </w:r>
            <w:proofErr w:type="spellStart"/>
            <w:r w:rsidRPr="00014D6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Метапредметные</w:t>
            </w:r>
            <w:proofErr w:type="spellEnd"/>
            <w:r w:rsidRPr="00014D6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:</w:t>
            </w: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 w:rsidRPr="00014D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видеть математическую задачу в окружающей жизни;</w:t>
            </w:r>
            <w:r w:rsidRPr="00014D6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14D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самостоятельно определять цель своего обучения;</w:t>
            </w:r>
            <w:r w:rsidRPr="00014D6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014D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осуществлять контроль своей деятельности и деятельности одноклассников по эталону</w:t>
            </w:r>
            <w:r w:rsidRPr="00014D6F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 xml:space="preserve">; </w:t>
            </w:r>
            <w:r w:rsidRPr="00014D6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усилить мотивацию к обучению; проявлять инициативу при выполнении заданий; осознать значимость смешанных чисел в практической жизни; ясно, точно, грамотно излагать свои мысли, исправлять и дополнять ответы других учащихся.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 xml:space="preserve">       Здоровье сберегающий аспект урока: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доброжелательная атмосфера, способствующая положительному эмоциональному настрою;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создание ситуации успеха на уроке;</w:t>
            </w:r>
          </w:p>
          <w:p w:rsidR="00014D6F" w:rsidRPr="00014D6F" w:rsidRDefault="00014D6F" w:rsidP="00014D6F">
            <w:pPr>
              <w:ind w:hanging="3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чёткая организация урока;</w:t>
            </w:r>
          </w:p>
          <w:p w:rsidR="00014D6F" w:rsidRPr="00014D6F" w:rsidRDefault="00014D6F" w:rsidP="00014D6F">
            <w:pPr>
              <w:ind w:hanging="33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014D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физкультминутка для снятия усталости.</w:t>
            </w:r>
          </w:p>
        </w:tc>
      </w:tr>
      <w:tr w:rsidR="00014D6F" w:rsidTr="00260E58">
        <w:tc>
          <w:tcPr>
            <w:tcW w:w="2836" w:type="dxa"/>
          </w:tcPr>
          <w:p w:rsidR="00014D6F" w:rsidRPr="00CD73A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73AF">
              <w:rPr>
                <w:rFonts w:ascii="Times New Roman" w:hAnsi="Times New Roman" w:cs="Times New Roman"/>
                <w:sz w:val="24"/>
                <w:szCs w:val="24"/>
              </w:rPr>
              <w:t>Основные термины, понятия</w:t>
            </w:r>
          </w:p>
        </w:tc>
        <w:tc>
          <w:tcPr>
            <w:tcW w:w="7903" w:type="dxa"/>
          </w:tcPr>
          <w:p w:rsidR="00014D6F" w:rsidRPr="00014D6F" w:rsidRDefault="00014D6F" w:rsidP="0001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4D6F">
              <w:rPr>
                <w:rFonts w:ascii="Times New Roman" w:hAnsi="Times New Roman" w:cs="Times New Roman"/>
                <w:sz w:val="24"/>
                <w:szCs w:val="24"/>
              </w:rPr>
              <w:t>правильные и неправильные дроби, смешанное число, целая часть смешанного числа, дробная часть смешанного числа, свойство дробной части смешанного числа, правило преобразования неправильной дроби в смешанное или натуральное число и преобразования смешанного или натурального числа в неправильную дробь.</w:t>
            </w:r>
          </w:p>
          <w:p w:rsidR="00014D6F" w:rsidRDefault="009F6D05" w:rsidP="00014D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</w:tbl>
    <w:p w:rsidR="00014D6F" w:rsidRPr="00CD73AF" w:rsidRDefault="00014D6F" w:rsidP="00014D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D6F" w:rsidRDefault="00014D6F" w:rsidP="00014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</w:t>
      </w: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2836"/>
        <w:gridCol w:w="7903"/>
      </w:tblGrid>
      <w:tr w:rsidR="00014D6F" w:rsidTr="00260E58">
        <w:tc>
          <w:tcPr>
            <w:tcW w:w="2836" w:type="dxa"/>
          </w:tcPr>
          <w:p w:rsidR="00014D6F" w:rsidRPr="000903A4" w:rsidRDefault="000903A4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3A4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7903" w:type="dxa"/>
          </w:tcPr>
          <w:p w:rsidR="000903A4" w:rsidRPr="00844ECF" w:rsidRDefault="000903A4" w:rsidP="000903A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Учащийся научится распознавать и записывать смешанные числа, преобразовывать смешанную дробь в натуральное или смешанное число и преобразовывать смешанное или натуральное число в неправильную дробь.</w:t>
            </w:r>
          </w:p>
          <w:p w:rsidR="00014D6F" w:rsidRPr="00844ECF" w:rsidRDefault="000903A4" w:rsidP="000903A4">
            <w:pPr>
              <w:pStyle w:val="a7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CF">
              <w:rPr>
                <w:rFonts w:ascii="Times New Roman" w:hAnsi="Times New Roman" w:cs="Times New Roman"/>
                <w:i/>
                <w:sz w:val="24"/>
                <w:szCs w:val="24"/>
              </w:rPr>
              <w:t>получит возможность научиться применять полученные знания в практической деятельности.</w:t>
            </w:r>
          </w:p>
        </w:tc>
      </w:tr>
      <w:tr w:rsidR="00014D6F" w:rsidTr="00260E58">
        <w:tc>
          <w:tcPr>
            <w:tcW w:w="2836" w:type="dxa"/>
          </w:tcPr>
          <w:p w:rsidR="00014D6F" w:rsidRDefault="000903A4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7903" w:type="dxa"/>
          </w:tcPr>
          <w:p w:rsidR="000903A4" w:rsidRPr="00844ECF" w:rsidRDefault="000903A4" w:rsidP="0009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ученик научится определять понятия, создавать обобщения, устанавливать аналогии с известными правилами; </w:t>
            </w:r>
          </w:p>
          <w:p w:rsidR="00014D6F" w:rsidRPr="00844ECF" w:rsidRDefault="000903A4" w:rsidP="000903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sz w:val="24"/>
                <w:szCs w:val="24"/>
              </w:rPr>
              <w:t>ученик получит возможность</w:t>
            </w: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элементам волевой </w:t>
            </w:r>
            <w:proofErr w:type="spellStart"/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, мобилизации сил к преодолению препятствий</w:t>
            </w:r>
          </w:p>
        </w:tc>
      </w:tr>
      <w:tr w:rsidR="000903A4" w:rsidTr="00260E58">
        <w:tc>
          <w:tcPr>
            <w:tcW w:w="2836" w:type="dxa"/>
          </w:tcPr>
          <w:p w:rsidR="000903A4" w:rsidRPr="00844ECF" w:rsidRDefault="000903A4" w:rsidP="00844ECF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0903A4" w:rsidRPr="00844ECF" w:rsidRDefault="000903A4" w:rsidP="00844ECF">
            <w:pPr>
              <w:tabs>
                <w:tab w:val="left" w:pos="60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3" w:type="dxa"/>
          </w:tcPr>
          <w:p w:rsidR="00844ECF" w:rsidRPr="00844ECF" w:rsidRDefault="000903A4" w:rsidP="00844ECF">
            <w:pPr>
              <w:pStyle w:val="ParagraphStyle"/>
              <w:rPr>
                <w:rFonts w:ascii="Times New Roman" w:hAnsi="Times New Roman" w:cs="Times New Roman"/>
              </w:rPr>
            </w:pPr>
            <w:r w:rsidRPr="00844ECF">
              <w:rPr>
                <w:rFonts w:ascii="Times New Roman" w:hAnsi="Times New Roman" w:cs="Times New Roman"/>
              </w:rPr>
              <w:t>уметь точно и грамотно выражать свои мысли; уметь слушать и отвечать на вопросы других, умение находить общее решение, аргументировать свою точку зрения</w:t>
            </w:r>
            <w:r w:rsidR="00844ECF">
              <w:rPr>
                <w:rFonts w:ascii="Times New Roman" w:hAnsi="Times New Roman" w:cs="Times New Roman"/>
              </w:rPr>
              <w:t>.</w:t>
            </w:r>
          </w:p>
        </w:tc>
      </w:tr>
      <w:tr w:rsidR="000903A4" w:rsidTr="00260E58">
        <w:tc>
          <w:tcPr>
            <w:tcW w:w="2836" w:type="dxa"/>
          </w:tcPr>
          <w:p w:rsidR="000903A4" w:rsidRPr="00844ECF" w:rsidRDefault="000903A4" w:rsidP="008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</w:tc>
        <w:tc>
          <w:tcPr>
            <w:tcW w:w="7903" w:type="dxa"/>
          </w:tcPr>
          <w:p w:rsidR="000903A4" w:rsidRPr="00844ECF" w:rsidRDefault="000903A4" w:rsidP="0009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по составленному плану, формировать целевые установки учебной деятельности, выстраивать алгоритм действий; </w:t>
            </w:r>
            <w:r w:rsidRPr="00844ECF">
              <w:rPr>
                <w:rFonts w:ascii="Times New Roman" w:hAnsi="Times New Roman" w:cs="Times New Roman"/>
                <w:iCs/>
                <w:sz w:val="24"/>
                <w:szCs w:val="24"/>
              </w:rPr>
              <w:t>обнаруживают и формулируют учебную про</w:t>
            </w:r>
            <w:r w:rsidRPr="00844ECF">
              <w:rPr>
                <w:rFonts w:ascii="Times New Roman" w:hAnsi="Times New Roman" w:cs="Times New Roman"/>
                <w:iCs/>
                <w:sz w:val="24"/>
                <w:szCs w:val="24"/>
              </w:rPr>
              <w:softHyphen/>
              <w:t>блему совместно с учителем;</w:t>
            </w:r>
            <w:r w:rsidRPr="00844EC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умение адекватно оценивать правильность или ошибочность выполнения учебной задачи.</w:t>
            </w:r>
          </w:p>
        </w:tc>
      </w:tr>
      <w:tr w:rsidR="000903A4" w:rsidTr="00260E58">
        <w:tc>
          <w:tcPr>
            <w:tcW w:w="2836" w:type="dxa"/>
          </w:tcPr>
          <w:p w:rsidR="000903A4" w:rsidRPr="00844ECF" w:rsidRDefault="00844ECF" w:rsidP="008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</w:p>
        </w:tc>
        <w:tc>
          <w:tcPr>
            <w:tcW w:w="7903" w:type="dxa"/>
          </w:tcPr>
          <w:p w:rsidR="000903A4" w:rsidRPr="00844ECF" w:rsidRDefault="000903A4" w:rsidP="0009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осуществлять поиск необходимой информации для выполнения учебных заданий,</w:t>
            </w:r>
            <w:r w:rsidR="00CC2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умеют устанавливать причинно-следственные связи, строить</w:t>
            </w:r>
          </w:p>
        </w:tc>
      </w:tr>
      <w:tr w:rsidR="000903A4" w:rsidTr="00260E58">
        <w:tc>
          <w:tcPr>
            <w:tcW w:w="2836" w:type="dxa"/>
          </w:tcPr>
          <w:p w:rsidR="000903A4" w:rsidRPr="00844ECF" w:rsidRDefault="00844ECF" w:rsidP="008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="000903A4" w:rsidRPr="00844ECF">
              <w:rPr>
                <w:rFonts w:ascii="Times New Roman" w:hAnsi="Times New Roman" w:cs="Times New Roman"/>
                <w:b/>
                <w:sz w:val="24"/>
                <w:szCs w:val="24"/>
              </w:rPr>
              <w:t>ичностные</w:t>
            </w:r>
          </w:p>
        </w:tc>
        <w:tc>
          <w:tcPr>
            <w:tcW w:w="7903" w:type="dxa"/>
          </w:tcPr>
          <w:p w:rsidR="000903A4" w:rsidRPr="00844ECF" w:rsidRDefault="000903A4" w:rsidP="000903A4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познавательного интереса к изучению нового; проявление способности к эмоциональному восприятию математических объектов, задач, решений, рассуждений</w:t>
            </w:r>
          </w:p>
          <w:p w:rsidR="000903A4" w:rsidRPr="00844ECF" w:rsidRDefault="000903A4" w:rsidP="0009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sz w:val="24"/>
                <w:szCs w:val="24"/>
              </w:rPr>
              <w:t>ученик получит возможность</w:t>
            </w: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процесс и результат учебной и математической деятельности</w:t>
            </w:r>
          </w:p>
        </w:tc>
      </w:tr>
      <w:tr w:rsidR="00014D6F" w:rsidTr="00260E58">
        <w:tc>
          <w:tcPr>
            <w:tcW w:w="2836" w:type="dxa"/>
          </w:tcPr>
          <w:p w:rsidR="00014D6F" w:rsidRDefault="000903A4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7903" w:type="dxa"/>
          </w:tcPr>
          <w:p w:rsidR="00014D6F" w:rsidRPr="00844ECF" w:rsidRDefault="000903A4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устная работа, работа в паре, работа с текстом учебника, работа у доски, индивидуальная работа,  фронтальная работа с классом.</w:t>
            </w:r>
          </w:p>
        </w:tc>
      </w:tr>
      <w:tr w:rsidR="00014D6F" w:rsidTr="00260E58">
        <w:tc>
          <w:tcPr>
            <w:tcW w:w="2836" w:type="dxa"/>
          </w:tcPr>
          <w:p w:rsidR="000903A4" w:rsidRPr="000903A4" w:rsidRDefault="000903A4" w:rsidP="000903A4">
            <w:pPr>
              <w:pStyle w:val="a7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Технологии, </w:t>
            </w:r>
            <w:r w:rsidRPr="000903A4">
              <w:rPr>
                <w:rFonts w:ascii="Times New Roman" w:hAnsi="Times New Roman" w:cs="Times New Roman"/>
                <w:b/>
                <w:sz w:val="24"/>
                <w:szCs w:val="24"/>
              </w:rPr>
              <w:t>применяемые</w:t>
            </w:r>
          </w:p>
          <w:p w:rsidR="00014D6F" w:rsidRDefault="000903A4" w:rsidP="000903A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03A4">
              <w:rPr>
                <w:rFonts w:ascii="Times New Roman" w:hAnsi="Times New Roman" w:cs="Times New Roman"/>
                <w:b/>
                <w:sz w:val="24"/>
                <w:szCs w:val="24"/>
              </w:rPr>
              <w:t>на уроке</w:t>
            </w:r>
            <w:r w:rsidR="00014D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903" w:type="dxa"/>
          </w:tcPr>
          <w:p w:rsidR="000903A4" w:rsidRPr="000903A4" w:rsidRDefault="000903A4" w:rsidP="0009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</w:t>
            </w:r>
            <w:r w:rsidRPr="000903A4">
              <w:rPr>
                <w:rFonts w:ascii="Times New Roman" w:hAnsi="Times New Roman" w:cs="Times New Roman"/>
                <w:sz w:val="24"/>
                <w:szCs w:val="24"/>
              </w:rPr>
              <w:t>ного обучения,</w:t>
            </w:r>
          </w:p>
          <w:p w:rsidR="000903A4" w:rsidRPr="000903A4" w:rsidRDefault="000903A4" w:rsidP="000903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коммуникативные технологии, смысло</w:t>
            </w:r>
            <w:r w:rsidRPr="000903A4">
              <w:rPr>
                <w:rFonts w:ascii="Times New Roman" w:hAnsi="Times New Roman" w:cs="Times New Roman"/>
                <w:sz w:val="24"/>
                <w:szCs w:val="24"/>
              </w:rPr>
              <w:t>вого чтения</w:t>
            </w:r>
          </w:p>
          <w:p w:rsidR="00014D6F" w:rsidRPr="00F55408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4D6F" w:rsidRDefault="00014D6F" w:rsidP="00014D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4D6F" w:rsidRDefault="00014D6F" w:rsidP="00014D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5408">
        <w:rPr>
          <w:rFonts w:ascii="Times New Roman" w:hAnsi="Times New Roman" w:cs="Times New Roman"/>
          <w:b/>
          <w:sz w:val="24"/>
          <w:szCs w:val="24"/>
        </w:rPr>
        <w:t>Краткое учебное содержание.</w:t>
      </w: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2257"/>
        <w:gridCol w:w="3740"/>
        <w:gridCol w:w="2190"/>
        <w:gridCol w:w="2552"/>
      </w:tblGrid>
      <w:tr w:rsidR="00315470" w:rsidTr="00260E58">
        <w:tc>
          <w:tcPr>
            <w:tcW w:w="2257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3740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2190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Деятельность учащихся</w:t>
            </w:r>
          </w:p>
        </w:tc>
        <w:tc>
          <w:tcPr>
            <w:tcW w:w="2552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УУД</w:t>
            </w:r>
          </w:p>
        </w:tc>
      </w:tr>
      <w:tr w:rsidR="00315470" w:rsidRPr="00F55408" w:rsidTr="00260E58">
        <w:tc>
          <w:tcPr>
            <w:tcW w:w="2257" w:type="dxa"/>
            <w:hideMark/>
          </w:tcPr>
          <w:p w:rsidR="00014D6F" w:rsidRPr="00F55408" w:rsidRDefault="00014D6F" w:rsidP="00260E5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3740" w:type="dxa"/>
            <w:hideMark/>
          </w:tcPr>
          <w:p w:rsidR="00014D6F" w:rsidRPr="00F55408" w:rsidRDefault="00014D6F" w:rsidP="00260E5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2190" w:type="dxa"/>
            <w:hideMark/>
          </w:tcPr>
          <w:p w:rsidR="00014D6F" w:rsidRPr="00F55408" w:rsidRDefault="00014D6F" w:rsidP="00260E5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  <w:tc>
          <w:tcPr>
            <w:tcW w:w="2552" w:type="dxa"/>
            <w:hideMark/>
          </w:tcPr>
          <w:p w:rsidR="00014D6F" w:rsidRPr="00F55408" w:rsidRDefault="00014D6F" w:rsidP="00260E58">
            <w:pPr>
              <w:jc w:val="center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</w:tc>
      </w:tr>
      <w:tr w:rsidR="00315470" w:rsidTr="00260E58">
        <w:tc>
          <w:tcPr>
            <w:tcW w:w="2257" w:type="dxa"/>
          </w:tcPr>
          <w:p w:rsidR="00014D6F" w:rsidRPr="00F55408" w:rsidRDefault="00014D6F" w:rsidP="00260E5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Организационный момент</w:t>
            </w:r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Цель:</w:t>
            </w: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настроить</w:t>
            </w:r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учащихся на работу,</w:t>
            </w:r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организация внимания,</w:t>
            </w:r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проверка готовности </w:t>
            </w:r>
            <w:proofErr w:type="gramStart"/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</w:t>
            </w:r>
            <w:proofErr w:type="gramEnd"/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уроку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</w:p>
          <w:p w:rsidR="00014D6F" w:rsidRPr="00F55408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Приветствие учащихся, проверка готовности к уроку,  фиксация отсутствующих</w:t>
            </w:r>
          </w:p>
        </w:tc>
        <w:tc>
          <w:tcPr>
            <w:tcW w:w="2190" w:type="dxa"/>
          </w:tcPr>
          <w:p w:rsidR="00014D6F" w:rsidRDefault="00014D6F" w:rsidP="00844E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Приветствуют учителя, показывают готовность к </w:t>
            </w:r>
            <w:r w:rsidRPr="0094023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уроку</w:t>
            </w:r>
            <w:r w:rsidR="00844ECF" w:rsidRPr="00940231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</w:t>
            </w:r>
            <w:r w:rsidR="00844ECF"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 Включаются в деловой ритм урока</w:t>
            </w:r>
            <w:r w:rsidRPr="00940231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</w:p>
        </w:tc>
        <w:tc>
          <w:tcPr>
            <w:tcW w:w="2552" w:type="dxa"/>
          </w:tcPr>
          <w:p w:rsidR="00844ECF" w:rsidRPr="00844ECF" w:rsidRDefault="00844ECF" w:rsidP="00844EC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844EC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844EC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844E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эмоциональный настрой</w:t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</w:rPr>
            </w:pPr>
            <w:proofErr w:type="gramStart"/>
            <w:r w:rsidRPr="00844ECF">
              <w:rPr>
                <w:rFonts w:ascii="Times New Roman" w:hAnsi="Times New Roman" w:cs="Times New Roman"/>
                <w:b/>
                <w:i/>
              </w:rPr>
              <w:t>Коммуникативные:</w:t>
            </w:r>
            <w:r w:rsidRPr="00844ECF">
              <w:rPr>
                <w:rFonts w:ascii="Times New Roman" w:hAnsi="Times New Roman" w:cs="Times New Roman"/>
              </w:rPr>
              <w:t xml:space="preserve"> планирование учебного сотрудничества с учителем и сверстниками.</w:t>
            </w:r>
            <w:proofErr w:type="gramEnd"/>
          </w:p>
          <w:p w:rsidR="00844ECF" w:rsidRPr="00844ECF" w:rsidRDefault="00844ECF" w:rsidP="00844ECF">
            <w:pPr>
              <w:rPr>
                <w:rFonts w:ascii="Times New Roman" w:hAnsi="Times New Roman" w:cs="Times New Roman"/>
              </w:rPr>
            </w:pPr>
            <w:proofErr w:type="gramStart"/>
            <w:r w:rsidRPr="00844ECF">
              <w:rPr>
                <w:rFonts w:ascii="Times New Roman" w:hAnsi="Times New Roman" w:cs="Times New Roman"/>
                <w:b/>
                <w:bCs/>
                <w:i/>
                <w:color w:val="170E02"/>
              </w:rPr>
              <w:t>Регулятивные:</w:t>
            </w:r>
            <w:r w:rsidRPr="00844ECF">
              <w:rPr>
                <w:rFonts w:ascii="Times New Roman" w:hAnsi="Times New Roman" w:cs="Times New Roman"/>
                <w:bCs/>
                <w:color w:val="170E02"/>
              </w:rPr>
              <w:t xml:space="preserve"> организация своей учебной деятельности</w:t>
            </w:r>
            <w:proofErr w:type="gramEnd"/>
          </w:p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 </w:t>
            </w:r>
          </w:p>
        </w:tc>
      </w:tr>
      <w:tr w:rsidR="00315470" w:rsidRPr="00F55408" w:rsidTr="00A77A9D">
        <w:tc>
          <w:tcPr>
            <w:tcW w:w="2257" w:type="dxa"/>
            <w:hideMark/>
          </w:tcPr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Актуализация опорных знаний.</w:t>
            </w:r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b/>
                <w:color w:val="181818"/>
                <w:sz w:val="24"/>
                <w:szCs w:val="24"/>
                <w:lang w:eastAsia="ru-RU"/>
              </w:rPr>
              <w:t>Цель:</w:t>
            </w: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привлечь</w:t>
            </w:r>
          </w:p>
          <w:p w:rsidR="00014D6F" w:rsidRPr="00F55408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lastRenderedPageBreak/>
              <w:t>внимание учащихся и</w:t>
            </w:r>
          </w:p>
          <w:p w:rsidR="00844ECF" w:rsidRDefault="00014D6F" w:rsidP="00260E58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F55408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вызвать интерес к предстоящей работе. </w:t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Проверить изученный материал.</w:t>
            </w:r>
          </w:p>
          <w:p w:rsidR="00014D6F" w:rsidRPr="00844ECF" w:rsidRDefault="00844ECF" w:rsidP="00844EC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Стимулировать активность ученика на восприятие учебного материала</w:t>
            </w:r>
          </w:p>
        </w:tc>
        <w:tc>
          <w:tcPr>
            <w:tcW w:w="3740" w:type="dxa"/>
            <w:hideMark/>
          </w:tcPr>
          <w:p w:rsidR="00844ECF" w:rsidRPr="00844ECF" w:rsidRDefault="00844ECF" w:rsidP="00844ECF">
            <w:pPr>
              <w:rPr>
                <w:rFonts w:ascii="Times New Roman" w:hAnsi="Times New Roman" w:cs="Times New Roman"/>
                <w:i/>
                <w:noProof/>
                <w:color w:val="17365D" w:themeColor="text2" w:themeShade="BF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lastRenderedPageBreak/>
              <w:t xml:space="preserve">Организует фронтальную  работу с классом для актуализации имеющихся знаний </w:t>
            </w:r>
            <w:r w:rsidRPr="00844ECF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lastRenderedPageBreak/>
              <w:t xml:space="preserve">и умений, </w:t>
            </w:r>
            <w:r w:rsidRPr="00844ECF">
              <w:rPr>
                <w:rFonts w:ascii="Times New Roman" w:eastAsia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 xml:space="preserve"> демонстрирует задания с использованием слайдовой презентации.</w:t>
            </w:r>
            <w:r w:rsidRPr="00844ECF">
              <w:rPr>
                <w:rFonts w:ascii="Times New Roman" w:hAnsi="Times New Roman" w:cs="Times New Roman"/>
                <w:i/>
                <w:noProof/>
                <w:color w:val="17365D" w:themeColor="text2" w:themeShade="BF"/>
                <w:sz w:val="24"/>
                <w:szCs w:val="24"/>
              </w:rPr>
              <w:t xml:space="preserve"> </w:t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- Какую тему мы изучили на прошлом уроке?</w:t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844ECF" w:rsidRPr="00844ECF" w:rsidRDefault="00844ECF" w:rsidP="00844EC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- </w:t>
            </w:r>
            <w:r w:rsidRPr="00844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Сегодня мы продолжим работу с дробями. </w:t>
            </w:r>
          </w:p>
          <w:p w:rsidR="00844ECF" w:rsidRPr="00844ECF" w:rsidRDefault="00844ECF" w:rsidP="00844ECF">
            <w:pPr>
              <w:spacing w:after="15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Ведь, чтобы новых знаний набраться, нужно на </w:t>
            </w:r>
            <w:proofErr w:type="gramStart"/>
            <w:r w:rsidRPr="00844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старые</w:t>
            </w:r>
            <w:proofErr w:type="gramEnd"/>
            <w:r w:rsidRPr="00844E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опираться!    </w:t>
            </w:r>
          </w:p>
          <w:p w:rsidR="00844ECF" w:rsidRDefault="00844ECF" w:rsidP="00844ECF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Обращает внимание на экран. Просит выполнить задание.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Составьте вопросы и задайте их друг другу.</w:t>
            </w:r>
          </w:p>
          <w:p w:rsidR="00940231" w:rsidRDefault="00940231" w:rsidP="00844ECF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79A72" wp14:editId="4FACF974">
                  <wp:extent cx="1782818" cy="1314450"/>
                  <wp:effectExtent l="19050" t="0" r="7882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3266" t="21120" r="18864" b="1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897" cy="1315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Учитель может задать  дополнительно свои вопросы</w:t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(например):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- Какие из дробей правильные? Объясните, 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   почему?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- Какие из дробей неправильные? Почему?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- Что обозначает дробная черта?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- В чём различие между правильной дробью и неправильной?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- Какая из дробей равна 1? Почему вы так думаете?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844ECF">
              <w:rPr>
                <w:rFonts w:ascii="Times New Roman" w:hAnsi="Times New Roman" w:cs="Times New Roman"/>
                <w:sz w:val="24"/>
                <w:szCs w:val="24"/>
              </w:rPr>
              <w:t xml:space="preserve"> ли записаны сравнения дробей?</w:t>
            </w:r>
          </w:p>
          <w:p w:rsidR="00844ECF" w:rsidRPr="00844ECF" w:rsidRDefault="00844ECF" w:rsidP="00844EC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sz w:val="24"/>
                <w:szCs w:val="24"/>
              </w:rPr>
              <w:t>Объясните почему?</w:t>
            </w:r>
          </w:p>
          <w:p w:rsidR="00844ECF" w:rsidRPr="00844ECF" w:rsidRDefault="00844ECF" w:rsidP="00844ECF">
            <w:pP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844EC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Задаёт </w:t>
            </w:r>
            <w:proofErr w:type="gramStart"/>
            <w:r w:rsidRPr="00844EC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вопросы</w:t>
            </w:r>
            <w:proofErr w:type="gramEnd"/>
            <w:r w:rsidRPr="00844ECF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в обсуждении которых работает весь класс.</w:t>
            </w:r>
          </w:p>
          <w:p w:rsidR="00014D6F" w:rsidRPr="00F55408" w:rsidRDefault="00844ECF" w:rsidP="00844ECF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844E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 Молодцы! Хорошо.</w:t>
            </w:r>
          </w:p>
        </w:tc>
        <w:tc>
          <w:tcPr>
            <w:tcW w:w="2190" w:type="dxa"/>
            <w:hideMark/>
          </w:tcPr>
          <w:p w:rsidR="00940231" w:rsidRPr="00940231" w:rsidRDefault="00940231" w:rsidP="00940231">
            <w:pPr>
              <w:snapToGrid w:val="0"/>
              <w:rPr>
                <w:rStyle w:val="a8"/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Отвечают на вопросы учителя.</w:t>
            </w:r>
            <w:r w:rsidRPr="00940231">
              <w:rPr>
                <w:rStyle w:val="30"/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4023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Все включаются </w:t>
            </w:r>
            <w:r w:rsidRPr="00940231">
              <w:rPr>
                <w:rStyle w:val="a8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 работу.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40231">
              <w:rPr>
                <w:rFonts w:ascii="Times New Roman" w:hAnsi="Times New Roman" w:cs="Times New Roman"/>
                <w:i/>
                <w:sz w:val="24"/>
                <w:szCs w:val="24"/>
              </w:rPr>
              <w:t>Дроби и деление натуральных чисел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Работают с дробями на экране.</w:t>
            </w:r>
          </w:p>
          <w:p w:rsidR="00014D6F" w:rsidRPr="00F55408" w:rsidRDefault="00940231" w:rsidP="00940231">
            <w:pP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Задают друг другу вопросы по ранее изученному материалу.</w:t>
            </w:r>
          </w:p>
        </w:tc>
        <w:tc>
          <w:tcPr>
            <w:tcW w:w="2552" w:type="dxa"/>
            <w:tcBorders>
              <w:bottom w:val="single" w:sz="8" w:space="0" w:color="auto"/>
            </w:tcBorders>
            <w:hideMark/>
          </w:tcPr>
          <w:p w:rsidR="00A77A9D" w:rsidRPr="00A77A9D" w:rsidRDefault="00A77A9D" w:rsidP="00A77A9D">
            <w:pPr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A77A9D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lastRenderedPageBreak/>
              <w:t>Познавательные</w:t>
            </w:r>
            <w:proofErr w:type="gramEnd"/>
            <w:r w:rsidRPr="00A77A9D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:</w:t>
            </w:r>
            <w:r w:rsidRPr="00A77A9D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A77A9D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структурирование собственных знаний.</w:t>
            </w:r>
          </w:p>
          <w:p w:rsidR="00A77A9D" w:rsidRPr="00A77A9D" w:rsidRDefault="00A77A9D" w:rsidP="00A77A9D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A77A9D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lastRenderedPageBreak/>
              <w:t>Коммуникативные:</w:t>
            </w:r>
            <w:r w:rsidRPr="00A77A9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77A9D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 с достаточной точностью.</w:t>
            </w:r>
          </w:p>
          <w:p w:rsidR="00014D6F" w:rsidRPr="00A77A9D" w:rsidRDefault="00A77A9D" w:rsidP="00A77A9D">
            <w:pP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77A9D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Регулятивные:</w:t>
            </w:r>
            <w:r w:rsidRPr="00A77A9D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A77A9D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контроль и</w:t>
            </w:r>
            <w:r w:rsidRPr="00A77A9D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A77A9D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оценка процесса и результатов деятельности</w:t>
            </w:r>
          </w:p>
        </w:tc>
      </w:tr>
      <w:tr w:rsidR="00315470" w:rsidTr="00A77A9D">
        <w:tc>
          <w:tcPr>
            <w:tcW w:w="2257" w:type="dxa"/>
          </w:tcPr>
          <w:p w:rsidR="00014D6F" w:rsidRPr="00963B27" w:rsidRDefault="00940231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Целеполагание и мотивация.  Создание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проблемной ситуации</w:t>
            </w:r>
            <w:r w:rsidR="00014D6F" w:rsidRPr="00963B2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14D6F" w:rsidRPr="00963B27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3B2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Цель: </w:t>
            </w:r>
            <w:r w:rsidRPr="00963B27">
              <w:rPr>
                <w:rFonts w:ascii="Times New Roman" w:hAnsi="Times New Roman" w:cs="Times New Roman"/>
                <w:sz w:val="24"/>
                <w:szCs w:val="24"/>
              </w:rPr>
              <w:t>привлечь</w:t>
            </w:r>
          </w:p>
          <w:p w:rsidR="00C118C4" w:rsidRDefault="00014D6F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63B27">
              <w:rPr>
                <w:rFonts w:ascii="Times New Roman" w:hAnsi="Times New Roman" w:cs="Times New Roman"/>
                <w:sz w:val="24"/>
                <w:szCs w:val="24"/>
              </w:rPr>
              <w:t>внимание учащихся и</w:t>
            </w:r>
            <w:r>
              <w:t xml:space="preserve"> </w:t>
            </w:r>
            <w:r w:rsidRPr="00963B27">
              <w:rPr>
                <w:rFonts w:ascii="Times New Roman" w:hAnsi="Times New Roman" w:cs="Times New Roman"/>
                <w:sz w:val="24"/>
                <w:szCs w:val="24"/>
              </w:rPr>
              <w:t>вызвать интерес к предстоящей работе.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</w:t>
            </w: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беспечение мотивации учения детьми.  Подвести к формулированию цели урока, принятия ими целей урока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118C4">
              <w:rPr>
                <w:rFonts w:ascii="Times New Roman" w:eastAsia="Calibri" w:hAnsi="Times New Roman" w:cs="Times New Roman"/>
                <w:sz w:val="24"/>
                <w:szCs w:val="24"/>
              </w:rPr>
              <w:t>беспечение восприятия, осмысления и первичного запоминания  детьми изучаемой темы: определения смешанного числа</w:t>
            </w:r>
          </w:p>
          <w:p w:rsidR="00014D6F" w:rsidRPr="00C118C4" w:rsidRDefault="00014D6F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0" w:type="dxa"/>
          </w:tcPr>
          <w:p w:rsidR="00940231" w:rsidRDefault="00940231" w:rsidP="00940231">
            <w:pPr>
              <w:ind w:left="176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lastRenderedPageBreak/>
              <w:t>Предлагает поработать в паре</w:t>
            </w: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94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940231" w:rsidRPr="00940231" w:rsidRDefault="00940231" w:rsidP="00940231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8F08C0" wp14:editId="364F6892">
                  <wp:extent cx="1333500" cy="101083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3773" t="20578" r="18864" b="1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10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 w:line="240" w:lineRule="exact"/>
              <w:contextualSpacing/>
            </w:pPr>
            <w:r w:rsidRPr="00940231">
              <w:t>- Разбейте числа на 2 группы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  <w:contextualSpacing/>
            </w:pPr>
            <w:r w:rsidRPr="00940231">
              <w:t xml:space="preserve">    I - натуральные числа;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  <w:contextualSpacing/>
            </w:pPr>
            <w:r w:rsidRPr="00940231">
              <w:t xml:space="preserve">    II - дробные числа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  <w:contextualSpacing/>
            </w:pPr>
            <w:r>
              <w:t xml:space="preserve">    </w:t>
            </w:r>
            <w:r w:rsidRPr="00940231">
              <w:t xml:space="preserve">6;    </w:t>
            </w:r>
            <w:r w:rsidRPr="00940231">
              <w:rPr>
                <w:position w:val="-26"/>
              </w:rPr>
              <w:object w:dxaOrig="2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33pt" o:ole="">
                  <v:imagedata r:id="rId8" o:title=""/>
                </v:shape>
                <o:OLEObject Type="Embed" ProgID="Equation.3" ShapeID="_x0000_i1025" DrawAspect="Content" ObjectID="_1727864113" r:id="rId9"/>
              </w:object>
            </w:r>
            <w:r w:rsidRPr="00940231">
              <w:t xml:space="preserve">;    </w:t>
            </w:r>
            <w:r w:rsidRPr="00940231">
              <w:rPr>
                <w:position w:val="-24"/>
              </w:rPr>
              <w:object w:dxaOrig="300" w:dyaOrig="620">
                <v:shape id="_x0000_i1026" type="#_x0000_t75" style="width:15pt;height:34.5pt" o:ole="">
                  <v:imagedata r:id="rId10" o:title=""/>
                </v:shape>
                <o:OLEObject Type="Embed" ProgID="Equation.3" ShapeID="_x0000_i1026" DrawAspect="Content" ObjectID="_1727864114" r:id="rId11"/>
              </w:object>
            </w:r>
            <w:r w:rsidRPr="00940231">
              <w:t>;   5;    2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proofErr w:type="gramStart"/>
            <w:r w:rsidRPr="00940231">
              <w:t xml:space="preserve"> ;</w:t>
            </w:r>
            <w:proofErr w:type="gramEnd"/>
            <w:r w:rsidRPr="00940231">
              <w:t xml:space="preserve">   24;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</w:p>
          <w:p w:rsidR="00C118C4" w:rsidRPr="00940231" w:rsidRDefault="00C118C4" w:rsidP="00940231">
            <w:pPr>
              <w:spacing w:line="2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- Чем натуральные числа отличаются от </w:t>
            </w:r>
            <w:proofErr w:type="gramStart"/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дробных</w:t>
            </w:r>
            <w:proofErr w:type="gramEnd"/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- Что означает черта в дроби?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  <w:rPr>
                <w:b/>
              </w:rPr>
            </w:pPr>
            <w:r w:rsidRPr="00940231">
              <w:rPr>
                <w:b/>
              </w:rPr>
              <w:t>Проблемная ситуация</w:t>
            </w:r>
          </w:p>
          <w:p w:rsidR="00940231" w:rsidRPr="00940231" w:rsidRDefault="00940231" w:rsidP="0094023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- К какой группе можно отнести  число 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</m:oMath>
            <w:proofErr w:type="gramStart"/>
            <w:r w:rsidRPr="0094023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940231" w:rsidRPr="00940231" w:rsidRDefault="00940231" w:rsidP="0094023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eastAsiaTheme="minorEastAsia" w:hAnsi="Times New Roman" w:cs="Times New Roman"/>
                <w:sz w:val="24"/>
                <w:szCs w:val="24"/>
              </w:rPr>
              <w:t>- Что заметили интересного?</w:t>
            </w:r>
          </w:p>
          <w:p w:rsidR="00940231" w:rsidRDefault="00940231" w:rsidP="0094023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315470" w:rsidRPr="00940231" w:rsidRDefault="00315470" w:rsidP="0094023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eastAsiaTheme="minorEastAsia" w:hAnsi="Times New Roman" w:cs="Times New Roman"/>
                <w:sz w:val="24"/>
                <w:szCs w:val="24"/>
              </w:rPr>
              <w:t>- Из каких чисел состоит это число?</w:t>
            </w:r>
          </w:p>
          <w:p w:rsidR="00940231" w:rsidRPr="00940231" w:rsidRDefault="00940231" w:rsidP="00940231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eastAsiaTheme="minorEastAsia" w:hAnsi="Times New Roman" w:cs="Times New Roman"/>
                <w:sz w:val="24"/>
                <w:szCs w:val="24"/>
              </w:rPr>
              <w:t>- А мы знаем, как такие числа называются?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 w:line="360" w:lineRule="auto"/>
              <w:ind w:left="142" w:right="-524"/>
              <w:jc w:val="both"/>
            </w:pPr>
          </w:p>
          <w:p w:rsidR="00940231" w:rsidRPr="00940231" w:rsidRDefault="00940231" w:rsidP="00315470">
            <w:pPr>
              <w:pStyle w:val="a4"/>
              <w:spacing w:before="0" w:beforeAutospacing="0" w:after="0" w:afterAutospacing="0" w:line="276" w:lineRule="auto"/>
              <w:ind w:right="-524"/>
              <w:jc w:val="both"/>
            </w:pPr>
            <w:r w:rsidRPr="00940231">
              <w:t xml:space="preserve">- Какое название вы могли придумать </w:t>
            </w:r>
          </w:p>
          <w:p w:rsidR="00940231" w:rsidRPr="00940231" w:rsidRDefault="00940231" w:rsidP="00315470">
            <w:pPr>
              <w:pStyle w:val="a4"/>
              <w:spacing w:before="0" w:beforeAutospacing="0" w:after="0" w:afterAutospacing="0" w:line="276" w:lineRule="auto"/>
              <w:ind w:left="142" w:right="-524"/>
              <w:jc w:val="both"/>
            </w:pPr>
            <w:r w:rsidRPr="00940231">
              <w:t xml:space="preserve"> этому числу? </w:t>
            </w:r>
          </w:p>
          <w:p w:rsidR="00940231" w:rsidRPr="00940231" w:rsidRDefault="00940231" w:rsidP="00315470">
            <w:pPr>
              <w:pStyle w:val="a4"/>
              <w:spacing w:before="0" w:beforeAutospacing="0" w:after="0" w:afterAutospacing="0" w:line="276" w:lineRule="auto"/>
              <w:ind w:left="142"/>
              <w:jc w:val="both"/>
              <w:rPr>
                <w:i/>
                <w:color w:val="002060"/>
              </w:rPr>
            </w:pPr>
            <w:proofErr w:type="gramStart"/>
            <w:r w:rsidRPr="00940231">
              <w:rPr>
                <w:i/>
                <w:color w:val="002060"/>
              </w:rPr>
              <w:t>(если не называют, то учитель обращает-</w:t>
            </w:r>
            <w:proofErr w:type="gramEnd"/>
          </w:p>
          <w:p w:rsidR="00940231" w:rsidRPr="00940231" w:rsidRDefault="00940231" w:rsidP="00315470">
            <w:pPr>
              <w:pStyle w:val="a4"/>
              <w:spacing w:before="0" w:beforeAutospacing="0" w:after="0" w:afterAutospacing="0" w:line="276" w:lineRule="auto"/>
              <w:ind w:left="142" w:right="34"/>
              <w:jc w:val="both"/>
              <w:rPr>
                <w:i/>
                <w:color w:val="002060"/>
              </w:rPr>
            </w:pPr>
            <w:proofErr w:type="spellStart"/>
            <w:proofErr w:type="gramStart"/>
            <w:r w:rsidRPr="00940231">
              <w:rPr>
                <w:i/>
                <w:color w:val="002060"/>
              </w:rPr>
              <w:t>ся</w:t>
            </w:r>
            <w:proofErr w:type="spellEnd"/>
            <w:r w:rsidRPr="00940231">
              <w:rPr>
                <w:i/>
                <w:color w:val="002060"/>
              </w:rPr>
              <w:t xml:space="preserve"> к</w:t>
            </w:r>
            <w:proofErr w:type="gramEnd"/>
            <w:r w:rsidRPr="00940231">
              <w:rPr>
                <w:i/>
                <w:color w:val="002060"/>
              </w:rPr>
              <w:t xml:space="preserve"> учебнику, просит найти ответ на стр. 194)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 w:line="360" w:lineRule="auto"/>
              <w:ind w:right="-524"/>
              <w:jc w:val="both"/>
            </w:pPr>
            <w:r w:rsidRPr="00940231">
              <w:t xml:space="preserve">- Правильно, ребята такие числа 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 w:line="360" w:lineRule="auto"/>
              <w:ind w:left="142" w:right="-524"/>
              <w:jc w:val="both"/>
            </w:pPr>
            <w:r w:rsidRPr="00940231">
              <w:t xml:space="preserve"> называются – </w:t>
            </w:r>
            <w:r w:rsidRPr="00940231">
              <w:rPr>
                <w:b/>
              </w:rPr>
              <w:t>смешанными.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 w:line="360" w:lineRule="auto"/>
              <w:ind w:right="-524"/>
              <w:jc w:val="both"/>
            </w:pPr>
            <w:r w:rsidRPr="00940231">
              <w:t xml:space="preserve">- Тогда как мы сформулируем тему </w:t>
            </w:r>
          </w:p>
          <w:p w:rsidR="00940231" w:rsidRDefault="00940231" w:rsidP="00940231">
            <w:pPr>
              <w:pStyle w:val="a4"/>
              <w:spacing w:before="0" w:beforeAutospacing="0" w:after="0" w:afterAutospacing="0" w:line="360" w:lineRule="auto"/>
              <w:ind w:left="142" w:right="-524"/>
              <w:jc w:val="both"/>
            </w:pPr>
            <w:r w:rsidRPr="00940231">
              <w:t xml:space="preserve"> нашего урока? </w:t>
            </w:r>
          </w:p>
          <w:p w:rsidR="00315470" w:rsidRDefault="00315470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6B7312" wp14:editId="782A3EB2">
                  <wp:extent cx="1543050" cy="116877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3469" t="20036" r="18864" b="1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383" cy="1171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547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темы, попробуйте  </w:t>
            </w:r>
            <w:r w:rsidRPr="009402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сформулировать  цель урока?  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315470" w:rsidRDefault="00315470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- Где мы можем найти информацию  о смешанных числах?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- Откройте учебник на стр.194 и найдите определение смешанного числа.</w:t>
            </w:r>
          </w:p>
          <w:p w:rsidR="00940231" w:rsidRPr="00940231" w:rsidRDefault="00315470" w:rsidP="00940231">
            <w:pPr>
              <w:pStyle w:val="a4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 wp14:anchorId="07B4259C" wp14:editId="2513775D">
                  <wp:extent cx="1767926" cy="1333500"/>
                  <wp:effectExtent l="19050" t="0" r="3724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3570" t="20397" r="18966" b="15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926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  <w:rPr>
                <w:i/>
                <w:color w:val="002060"/>
              </w:rPr>
            </w:pPr>
            <w:r w:rsidRPr="00940231">
              <w:rPr>
                <w:i/>
                <w:color w:val="002060"/>
              </w:rPr>
              <w:t>Обратить внимание на верную запись; целая часть, дробная черта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</w:pPr>
            <w:r w:rsidRPr="00940231">
              <w:t>2 – целая часть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</w:pPr>
            <w:r w:rsidRPr="00940231"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Pr="00940231">
              <w:t>- дробная часть</w:t>
            </w:r>
          </w:p>
          <w:p w:rsidR="00940231" w:rsidRPr="00940231" w:rsidRDefault="00940231" w:rsidP="00940231">
            <w:pPr>
              <w:pStyle w:val="a4"/>
              <w:spacing w:before="0" w:beforeAutospacing="0" w:after="0" w:afterAutospacing="0"/>
            </w:pPr>
            <w:r w:rsidRPr="00940231">
              <w:t xml:space="preserve">Пример: </w:t>
            </w:r>
            <w:r w:rsidRPr="00940231">
              <w:rPr>
                <w:position w:val="-24"/>
              </w:rPr>
              <w:object w:dxaOrig="1140" w:dyaOrig="620">
                <v:shape id="_x0000_i1027" type="#_x0000_t75" style="width:57.75pt;height:30.75pt" o:ole="">
                  <v:imagedata r:id="rId14" o:title=""/>
                </v:shape>
                <o:OLEObject Type="Embed" ProgID="Equation.3" ShapeID="_x0000_i1027" DrawAspect="Content" ObjectID="_1727864115" r:id="rId15"/>
              </w:object>
            </w:r>
            <w:r w:rsidRPr="00940231">
              <w:t xml:space="preserve">   (принято записывать короче)</w:t>
            </w:r>
          </w:p>
          <w:p w:rsidR="00940231" w:rsidRP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Что является дробной частью смешанного числа?</w:t>
            </w:r>
          </w:p>
          <w:p w:rsidR="00940231" w:rsidRDefault="00940231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- Прочитайте смешанные числа</w:t>
            </w:r>
          </w:p>
          <w:p w:rsidR="00315470" w:rsidRPr="00940231" w:rsidRDefault="00315470" w:rsidP="00940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6EC45" wp14:editId="2E3309D4">
                  <wp:extent cx="1619250" cy="1218753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3570" t="20036" r="18864" b="16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1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0231" w:rsidRPr="00940231" w:rsidRDefault="00940231" w:rsidP="00940231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023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402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Какие дроби могут быть представлены в виде смешанных чисел?</w:t>
            </w:r>
          </w:p>
          <w:p w:rsidR="00014D6F" w:rsidRDefault="00014D6F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Работают в парах</w:t>
            </w:r>
          </w:p>
          <w:p w:rsidR="00C118C4" w:rsidRPr="00C118C4" w:rsidRDefault="00C118C4" w:rsidP="00C118C4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 таблицу (в два столбика) записывают числа, разбив их на две </w:t>
            </w:r>
            <w:r w:rsidRPr="00C118C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 xml:space="preserve">группы. 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Проверяют решение, отвечают на вопросы.</w:t>
            </w:r>
          </w:p>
          <w:p w:rsidR="00315470" w:rsidRDefault="00315470" w:rsidP="00C118C4">
            <w:pPr>
              <w:pStyle w:val="1"/>
              <w:outlineLvl w:val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C118C4" w:rsidRPr="00C118C4" w:rsidRDefault="00315470" w:rsidP="00C118C4">
            <w:pPr>
              <w:pStyle w:val="1"/>
              <w:outlineLvl w:val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-</w:t>
            </w:r>
            <w:r w:rsidR="00C118C4" w:rsidRPr="00C118C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Целые числа обозначают целые единицы, а дробные – части единиц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Черта дроби означает деление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Испытывают затруднение в ответе на вопрос. Вступают в проблемный диалог с учителем.</w:t>
            </w:r>
          </w:p>
          <w:p w:rsidR="00315470" w:rsidRDefault="00315470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Из </w:t>
            </w:r>
            <w:proofErr w:type="gramStart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натурального</w:t>
            </w:r>
            <w:proofErr w:type="gramEnd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дроби.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- Нет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Предлагают свои варианты.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смешанное 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gramStart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Узнать</w:t>
            </w:r>
            <w:proofErr w:type="gramEnd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как называются такие числа; как читают-</w:t>
            </w:r>
            <w:proofErr w:type="spellStart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ся</w:t>
            </w:r>
            <w:proofErr w:type="spellEnd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, записываются числа; какие действия можно осуществлять с ними.</w:t>
            </w: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тему </w:t>
            </w:r>
            <w:proofErr w:type="spellStart"/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урока</w:t>
            </w:r>
            <w:proofErr w:type="gramStart"/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,ц</w:t>
            </w:r>
            <w:proofErr w:type="gramEnd"/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ель</w:t>
            </w:r>
            <w:proofErr w:type="spellEnd"/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Записывают тему в тетрадь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- в учебнике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Работают по учебнику</w:t>
            </w:r>
          </w:p>
          <w:p w:rsidR="00315470" w:rsidRDefault="00315470" w:rsidP="00C118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Запись числа, содержащую </w:t>
            </w:r>
            <w:proofErr w:type="gramStart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целую и дробную части называют</w:t>
            </w:r>
            <w:proofErr w:type="gramEnd"/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смешанной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Default="004B67F5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правильная дробь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C118C4" w:rsidRPr="00C118C4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5470" w:rsidRDefault="00315470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67F5" w:rsidRDefault="004B67F5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67F5" w:rsidRDefault="004B67F5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67F5" w:rsidRDefault="004B67F5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67F5" w:rsidRDefault="004B67F5" w:rsidP="00C118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14D6F" w:rsidRPr="00963B27" w:rsidRDefault="00C118C4" w:rsidP="00C118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8C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C118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неправильные</w:t>
            </w:r>
          </w:p>
        </w:tc>
        <w:tc>
          <w:tcPr>
            <w:tcW w:w="2552" w:type="dxa"/>
            <w:tcBorders>
              <w:top w:val="single" w:sz="8" w:space="0" w:color="auto"/>
            </w:tcBorders>
          </w:tcPr>
          <w:p w:rsidR="00A77A9D" w:rsidRPr="00315470" w:rsidRDefault="00A77A9D" w:rsidP="00A77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1547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Коммуникативные:</w:t>
            </w:r>
            <w:r w:rsidRPr="003154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15470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умение осознанно и произвольно строить речевое высказывание в устной форме;</w:t>
            </w:r>
            <w:r w:rsidRPr="003154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</w:t>
            </w:r>
            <w:r w:rsidRPr="003154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достаточной полнотой и точностью выражают свои мысли</w:t>
            </w:r>
            <w:r w:rsidRPr="0031547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15470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умение вступать в диалог, участвовать в коллективном обсуждении вопроса.</w:t>
            </w:r>
          </w:p>
          <w:p w:rsidR="00A77A9D" w:rsidRPr="00315470" w:rsidRDefault="00A77A9D" w:rsidP="00A77A9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315470">
              <w:rPr>
                <w:rFonts w:ascii="Times New Roman" w:eastAsia="Calibri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Регулятивные:</w:t>
            </w:r>
            <w:r w:rsidRPr="00315470">
              <w:rPr>
                <w:rFonts w:ascii="Times New Roman" w:eastAsia="Calibri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315470">
              <w:rPr>
                <w:rFonts w:ascii="Times New Roman" w:eastAsia="Calibri" w:hAnsi="Times New Roman" w:cs="Times New Roman"/>
                <w:bCs/>
                <w:color w:val="170E02"/>
                <w:sz w:val="24"/>
                <w:szCs w:val="24"/>
              </w:rPr>
              <w:t>целеполагание, умение самостоятельно определять цель своей учебной деятельности.</w:t>
            </w:r>
            <w:proofErr w:type="gramEnd"/>
          </w:p>
          <w:p w:rsidR="00A77A9D" w:rsidRPr="00315470" w:rsidRDefault="00A77A9D" w:rsidP="00A77A9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547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31547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: </w:t>
            </w:r>
            <w:r w:rsidRPr="00315470">
              <w:rPr>
                <w:rFonts w:ascii="Times New Roman" w:eastAsia="Calibri" w:hAnsi="Times New Roman" w:cs="Times New Roman"/>
                <w:sz w:val="24"/>
                <w:szCs w:val="24"/>
              </w:rPr>
              <w:t>мотивация учения</w:t>
            </w:r>
            <w:r w:rsidRPr="003154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5470">
              <w:rPr>
                <w:rFonts w:ascii="Times New Roman" w:eastAsia="Times New Roman" w:hAnsi="Times New Roman" w:cs="Times New Roman"/>
                <w:sz w:val="24"/>
                <w:szCs w:val="24"/>
              </w:rPr>
              <w:t>удовлетворяют</w:t>
            </w:r>
            <w:r w:rsidRPr="00315470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315470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потребность в самовыражении</w:t>
            </w:r>
          </w:p>
          <w:p w:rsidR="00A77A9D" w:rsidRPr="00315470" w:rsidRDefault="00A77A9D" w:rsidP="00A77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70">
              <w:rPr>
                <w:rFonts w:ascii="Times New Roman" w:hAnsi="Times New Roman" w:cs="Times New Roman"/>
                <w:sz w:val="24"/>
                <w:szCs w:val="24"/>
              </w:rPr>
              <w:t xml:space="preserve"> – выделяют проблему</w:t>
            </w:r>
          </w:p>
          <w:p w:rsidR="00A77A9D" w:rsidRPr="00315470" w:rsidRDefault="00A77A9D" w:rsidP="00A77A9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154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</w:p>
          <w:p w:rsidR="00A77A9D" w:rsidRPr="00315470" w:rsidRDefault="00A77A9D" w:rsidP="00A77A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5470">
              <w:rPr>
                <w:rFonts w:ascii="Times New Roman" w:eastAsia="Calibri" w:hAnsi="Times New Roman" w:cs="Times New Roman"/>
                <w:sz w:val="24"/>
                <w:szCs w:val="24"/>
              </w:rPr>
              <w:t>структурировать знания, точно и грамотно выражать свои мысли с применением математической терминологии</w:t>
            </w:r>
          </w:p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5470" w:rsidTr="00260E58">
        <w:tc>
          <w:tcPr>
            <w:tcW w:w="2257" w:type="dxa"/>
          </w:tcPr>
          <w:p w:rsidR="004B67F5" w:rsidRPr="004B67F5" w:rsidRDefault="004B67F5" w:rsidP="004B6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Первичное усвоение новых знаний.</w:t>
            </w: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4D6F" w:rsidRPr="004B67F5" w:rsidRDefault="004B67F5" w:rsidP="004B6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>- Обеспечение восприятия, осмысления и первичного запоминания  детьми изучаемой темы: определения смешанного числа</w:t>
            </w:r>
          </w:p>
        </w:tc>
        <w:tc>
          <w:tcPr>
            <w:tcW w:w="3740" w:type="dxa"/>
          </w:tcPr>
          <w:p w:rsidR="004B67F5" w:rsidRPr="004B67F5" w:rsidRDefault="004B67F5" w:rsidP="004B67F5">
            <w:pPr>
              <w:pStyle w:val="a4"/>
              <w:spacing w:before="0" w:beforeAutospacing="0" w:after="0" w:afterAutospacing="0"/>
              <w:rPr>
                <w:b/>
                <w:i/>
              </w:rPr>
            </w:pPr>
            <w:r w:rsidRPr="004B67F5">
              <w:rPr>
                <w:b/>
                <w:i/>
              </w:rPr>
              <w:t>Перевод из неправильной дроби  в смешанное число.</w:t>
            </w:r>
          </w:p>
          <w:p w:rsidR="004B67F5" w:rsidRPr="004B67F5" w:rsidRDefault="004B67F5" w:rsidP="004B67F5">
            <w:pPr>
              <w:pStyle w:val="a4"/>
              <w:spacing w:before="0" w:beforeAutospacing="0" w:after="0" w:afterAutospacing="0"/>
            </w:pPr>
            <w:r w:rsidRPr="004B67F5">
              <w:rPr>
                <w:i/>
              </w:rPr>
              <w:t xml:space="preserve">- </w:t>
            </w:r>
            <w:r w:rsidRPr="004B67F5">
              <w:t xml:space="preserve">Представим неправильную дробь </w:t>
            </w:r>
            <w:r w:rsidRPr="004B67F5">
              <w:rPr>
                <w:color w:val="7030A0"/>
                <w:position w:val="-24"/>
              </w:rPr>
              <w:object w:dxaOrig="300" w:dyaOrig="620">
                <v:shape id="_x0000_i1028" type="#_x0000_t75" style="width:15pt;height:34.5pt" o:ole="">
                  <v:imagedata r:id="rId17" o:title=""/>
                </v:shape>
                <o:OLEObject Type="Embed" ProgID="Equation.3" ShapeID="_x0000_i1028" DrawAspect="Content" ObjectID="_1727864116" r:id="rId18"/>
              </w:object>
            </w:r>
            <w:r w:rsidRPr="004B67F5">
              <w:fldChar w:fldCharType="begin"/>
            </w:r>
            <w:r w:rsidRPr="004B67F5"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4B67F5">
              <w:instrText xml:space="preserve"> </w:instrText>
            </w:r>
            <w:r w:rsidRPr="004B67F5">
              <w:fldChar w:fldCharType="end"/>
            </w:r>
            <w:r w:rsidRPr="004B67F5">
              <w:t xml:space="preserve"> в виде смешанного числа</w:t>
            </w:r>
          </w:p>
          <w:p w:rsidR="004B67F5" w:rsidRPr="004B67F5" w:rsidRDefault="004B67F5" w:rsidP="004B67F5">
            <w:pPr>
              <w:pStyle w:val="a4"/>
              <w:spacing w:before="0" w:beforeAutospacing="0" w:after="0" w:afterAutospacing="0"/>
            </w:pPr>
            <w:r w:rsidRPr="004B67F5">
              <w:rPr>
                <w:i/>
              </w:rPr>
              <w:t xml:space="preserve">- </w:t>
            </w:r>
            <w:r w:rsidRPr="004B67F5">
              <w:t>Что предлагаете с ней сделать, чтобы было смешанное число?</w:t>
            </w:r>
            <w:r w:rsidRPr="004B67F5">
              <w:rPr>
                <w:i/>
              </w:rPr>
              <w:t xml:space="preserve"> </w:t>
            </w:r>
            <w:r w:rsidRPr="004B67F5">
              <w:rPr>
                <w:color w:val="17365D" w:themeColor="text2" w:themeShade="BF"/>
              </w:rPr>
              <w:t xml:space="preserve"> </w:t>
            </w:r>
            <w:r>
              <w:rPr>
                <w:color w:val="17365D" w:themeColor="text2" w:themeShade="BF"/>
              </w:rPr>
              <w:t>(</w:t>
            </w:r>
            <w:r w:rsidRPr="004B67F5">
              <w:rPr>
                <w:color w:val="17365D" w:themeColor="text2" w:themeShade="BF"/>
              </w:rPr>
              <w:t xml:space="preserve">если учащиеся ничего не предлагают, то можно </w:t>
            </w:r>
            <w:r w:rsidRPr="004B67F5">
              <w:rPr>
                <w:color w:val="17365D" w:themeColor="text2" w:themeShade="BF"/>
              </w:rPr>
              <w:lastRenderedPageBreak/>
              <w:t>наводящими вопросами подвести к работе с учебником)</w:t>
            </w:r>
          </w:p>
          <w:p w:rsidR="004B67F5" w:rsidRPr="004B67F5" w:rsidRDefault="004B67F5" w:rsidP="004B67F5">
            <w:pPr>
              <w:shd w:val="clear" w:color="auto" w:fill="FFFFFF"/>
              <w:spacing w:after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 xml:space="preserve">-А как? </w:t>
            </w:r>
          </w:p>
          <w:p w:rsidR="004B67F5" w:rsidRPr="004B67F5" w:rsidRDefault="004B67F5" w:rsidP="004B67F5">
            <w:pPr>
              <w:shd w:val="clear" w:color="auto" w:fill="FFFFFF"/>
              <w:spacing w:after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>- Выполняем деление столбиком.</w:t>
            </w:r>
          </w:p>
          <w:p w:rsidR="004B67F5" w:rsidRDefault="004B67F5" w:rsidP="004B67F5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Может кто-то догадался, что   будет целой частью?  Дробной частью?</w:t>
            </w:r>
          </w:p>
          <w:p w:rsidR="004B67F5" w:rsidRPr="004B67F5" w:rsidRDefault="004B67F5" w:rsidP="004B67F5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67F5" w:rsidRDefault="004B67F5" w:rsidP="004B67F5">
            <w:pPr>
              <w:pStyle w:val="a4"/>
              <w:spacing w:before="0" w:beforeAutospacing="0" w:after="0" w:afterAutospacing="0"/>
              <w:rPr>
                <w:b/>
                <w:i/>
              </w:rPr>
            </w:pPr>
            <w:r w:rsidRPr="004B67F5">
              <w:t xml:space="preserve">-К чему мы можем обратиться для уточнения своих предположений?  </w:t>
            </w:r>
          </w:p>
          <w:p w:rsidR="004B67F5" w:rsidRPr="004B67F5" w:rsidRDefault="004B67F5" w:rsidP="004B67F5">
            <w:pPr>
              <w:pStyle w:val="a4"/>
              <w:spacing w:before="0" w:beforeAutospacing="0" w:after="0" w:afterAutospacing="0"/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7057A00" wp14:editId="48260819">
                  <wp:extent cx="1238250" cy="93734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3773" t="20217" r="19067" b="1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37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стр. 195  показан способ выделения целой части из неправильной дроби, рассмотрите и сравните с нашей дробью</w:t>
            </w: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begin"/>
            </w: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QUOTE </w:instrTex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instrText xml:space="preserve"> </w:instrText>
            </w: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fldChar w:fldCharType="end"/>
            </w:r>
            <w:r w:rsidRPr="004B67F5">
              <w:rPr>
                <w:rFonts w:ascii="Times New Roman" w:hAnsi="Times New Roman" w:cs="Times New Roman"/>
                <w:color w:val="000000"/>
                <w:position w:val="-24"/>
                <w:sz w:val="24"/>
                <w:szCs w:val="24"/>
              </w:rPr>
              <w:object w:dxaOrig="300" w:dyaOrig="620">
                <v:shape id="_x0000_i1029" type="#_x0000_t75" style="width:15pt;height:34.5pt" o:ole="">
                  <v:imagedata r:id="rId20" o:title=""/>
                </v:shape>
                <o:OLEObject Type="Embed" ProgID="Equation.3" ShapeID="_x0000_i1029" DrawAspect="Content" ObjectID="_1727864117" r:id="rId21"/>
              </w:object>
            </w: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67F5" w:rsidRDefault="004B67F5" w:rsidP="004B6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Запишем, что у нас получилось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118676" wp14:editId="196065D7">
                  <wp:extent cx="1428750" cy="106777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33469" t="20397" r="18763" b="1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11" cy="1069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67F5" w:rsidRPr="004B67F5" w:rsidRDefault="004B67F5" w:rsidP="004B67F5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B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сформулируем алгоритм, который поможет нам представить неправильную дробь в виде смешанного числа или, как еще говорят, выделить целую часть из дроби.</w:t>
            </w:r>
          </w:p>
          <w:p w:rsidR="004B67F5" w:rsidRPr="004B67F5" w:rsidRDefault="004B67F5" w:rsidP="004B67F5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  <w:lang w:eastAsia="ru-RU"/>
              </w:rPr>
            </w:pPr>
            <w:r w:rsidRPr="004B67F5">
              <w:rPr>
                <w:rFonts w:ascii="Times New Roman" w:eastAsia="Times New Roman" w:hAnsi="Times New Roman" w:cs="Times New Roman"/>
                <w:i/>
                <w:color w:val="002060"/>
                <w:sz w:val="24"/>
                <w:szCs w:val="24"/>
                <w:lang w:eastAsia="ru-RU"/>
              </w:rPr>
              <w:t>Составляет алгоритм. (Шаги алгоритма на доске, определить их порядок).</w:t>
            </w:r>
          </w:p>
          <w:p w:rsidR="00014D6F" w:rsidRPr="00B902D4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>- Выполняем  № 769 (1-4) (стр. 198) у доски и в тетрадях.</w:t>
            </w:r>
          </w:p>
        </w:tc>
        <w:tc>
          <w:tcPr>
            <w:tcW w:w="2190" w:type="dxa"/>
          </w:tcPr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Вступают в диалог с учителем. Отвечают на вопросы, выполняют задания.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i/>
                <w:sz w:val="24"/>
                <w:szCs w:val="24"/>
              </w:rPr>
              <w:t>- разделить числитель на знаменатель.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i/>
                <w:sz w:val="24"/>
                <w:szCs w:val="24"/>
              </w:rPr>
              <w:t>- Делить столбиком с остатком.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>Выполняют задание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i/>
                <w:sz w:val="24"/>
                <w:szCs w:val="24"/>
              </w:rPr>
              <w:t>- Нет.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i/>
                <w:sz w:val="24"/>
                <w:szCs w:val="24"/>
              </w:rPr>
              <w:t>- к тексту учебника</w:t>
            </w:r>
          </w:p>
          <w:p w:rsidR="004B67F5" w:rsidRPr="004B67F5" w:rsidRDefault="004B67F5" w:rsidP="004B67F5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с текстом учебника: </w:t>
            </w: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>стр.19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правило выделения целой части из неправильной дроби.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>Устно р</w:t>
            </w: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>аботают по правилу, затем проговаривают алгоритм.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B67F5" w:rsidRPr="004B67F5" w:rsidRDefault="004B67F5" w:rsidP="004B67F5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Показывают способ деления. Проверяют по эталону.</w:t>
            </w: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Default="004B67F5" w:rsidP="004B67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7F5" w:rsidRPr="004B67F5" w:rsidRDefault="004B67F5" w:rsidP="004B67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>Выполняют упражнения, сверяя свои ответы с доской (самопроверка)</w:t>
            </w:r>
          </w:p>
          <w:p w:rsidR="00014D6F" w:rsidRPr="00B902D4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4B67F5" w:rsidRPr="004B67F5" w:rsidRDefault="004B67F5" w:rsidP="004B67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B67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Личностные</w:t>
            </w:r>
            <w:proofErr w:type="gramEnd"/>
            <w:r w:rsidRPr="004B67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удовлетворять потребность в самовыражении</w:t>
            </w:r>
          </w:p>
          <w:p w:rsidR="004B67F5" w:rsidRPr="004B67F5" w:rsidRDefault="004B67F5" w:rsidP="004B67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воспринимать ответы </w:t>
            </w:r>
            <w:proofErr w:type="gramStart"/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>, участвовать в диалоге</w:t>
            </w:r>
          </w:p>
          <w:p w:rsidR="004B67F5" w:rsidRPr="004B67F5" w:rsidRDefault="004B67F5" w:rsidP="004B67F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4B67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4B67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осуществлять самоконтроль и </w:t>
            </w:r>
            <w:r w:rsidRPr="004B67F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самооценку своих действий, участвуя в оценке действий других. Принимать и сохранять учебную цель и задачу</w:t>
            </w:r>
          </w:p>
          <w:p w:rsidR="004B67F5" w:rsidRPr="004B67F5" w:rsidRDefault="004B67F5" w:rsidP="004B67F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B67F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Предметные:</w:t>
            </w:r>
            <w:r w:rsidRPr="004B67F5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читать  и записывать неправильную дробь в виде смешанного числа</w:t>
            </w:r>
          </w:p>
          <w:p w:rsidR="004B67F5" w:rsidRPr="004B67F5" w:rsidRDefault="004B67F5" w:rsidP="004B67F5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Познавательные:</w:t>
            </w:r>
          </w:p>
          <w:p w:rsidR="004B67F5" w:rsidRPr="004B67F5" w:rsidRDefault="004B67F5" w:rsidP="004B67F5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B67F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совершенствование умения осуществлять сравнение, выявлять объект, подходящий под данное определение.</w:t>
            </w:r>
          </w:p>
          <w:p w:rsidR="00014D6F" w:rsidRDefault="00014D6F" w:rsidP="004B67F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5470" w:rsidTr="00260E58">
        <w:tc>
          <w:tcPr>
            <w:tcW w:w="2257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0" w:type="dxa"/>
          </w:tcPr>
          <w:p w:rsidR="00014D6F" w:rsidRPr="00B80D3F" w:rsidRDefault="00014D6F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14D6F" w:rsidRDefault="00014D6F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5470" w:rsidTr="00260E58">
        <w:tc>
          <w:tcPr>
            <w:tcW w:w="2257" w:type="dxa"/>
          </w:tcPr>
          <w:p w:rsidR="00014D6F" w:rsidRPr="003B6A3C" w:rsidRDefault="00014D6F" w:rsidP="00260E5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Физкультминутка</w:t>
            </w:r>
          </w:p>
          <w:p w:rsidR="003B6A3C" w:rsidRPr="003B6A3C" w:rsidRDefault="003B6A3C" w:rsidP="003B6A3C">
            <w:pPr>
              <w:tabs>
                <w:tab w:val="num" w:pos="1429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6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Организовать смену деятельности, обеспечить эмоциональную </w:t>
            </w:r>
            <w:r w:rsidRPr="003B6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разгрузку учащихся</w:t>
            </w:r>
          </w:p>
          <w:p w:rsidR="00014D6F" w:rsidRPr="003B6A3C" w:rsidRDefault="00014D6F" w:rsidP="00260E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40" w:type="dxa"/>
          </w:tcPr>
          <w:p w:rsidR="003B6A3C" w:rsidRPr="003B6A3C" w:rsidRDefault="003B6A3C" w:rsidP="003B6A3C">
            <w:pPr>
              <w:shd w:val="clear" w:color="auto" w:fill="FFFFFF"/>
              <w:spacing w:after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физкультминутку. </w:t>
            </w:r>
          </w:p>
          <w:p w:rsidR="003B6A3C" w:rsidRPr="003B6A3C" w:rsidRDefault="003B6A3C" w:rsidP="003B6A3C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2F9E15" wp14:editId="17D04F38">
                  <wp:extent cx="866775" cy="652871"/>
                  <wp:effectExtent l="0" t="0" r="0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33874" t="20578" r="18864" b="16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56" cy="654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A3C" w:rsidRPr="003B6A3C" w:rsidRDefault="003B6A3C" w:rsidP="003B6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gramStart"/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proofErr w:type="gramEnd"/>
            <w:r w:rsidRPr="003B6A3C">
              <w:rPr>
                <w:rFonts w:ascii="Times New Roman" w:hAnsi="Times New Roman" w:cs="Times New Roman"/>
                <w:sz w:val="24"/>
                <w:szCs w:val="24"/>
              </w:rPr>
              <w:t xml:space="preserve"> наверное, устали?</w:t>
            </w:r>
          </w:p>
          <w:p w:rsidR="003B6A3C" w:rsidRPr="003B6A3C" w:rsidRDefault="003B6A3C" w:rsidP="003B6A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Ну, тогда все дружно встали.</w:t>
            </w:r>
          </w:p>
          <w:p w:rsidR="003B6A3C" w:rsidRPr="003B6A3C" w:rsidRDefault="003B6A3C" w:rsidP="003B6A3C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буду читать высказывания, если вы со мной согласны, то хлопаете в ладоши, если не согласны, то – поднимаете руки вверх. Попробуем?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49"/>
              </w:tabs>
              <w:spacing w:after="166"/>
              <w:ind w:left="44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 изучаете математику?  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(Да).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720"/>
                <w:tab w:val="num" w:pos="449"/>
              </w:tabs>
              <w:spacing w:after="166"/>
              <w:ind w:left="449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 сейчас на уроке литературы? 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(Нет)</w:t>
            </w:r>
          </w:p>
          <w:p w:rsidR="003B6A3C" w:rsidRDefault="003B6A3C" w:rsidP="003B6A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Отлично, продолжаем. Слушайте внимательно.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 каждой дроби есть числитель. ( 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Да)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Нуль – натуральное число. 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(Нет)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Числитель дроби показывает, на сколько частей делят целое</w:t>
            </w:r>
            <w:proofErr w:type="gramStart"/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.(</w:t>
            </w:r>
            <w:proofErr w:type="gramEnd"/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Нет)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Любая неправильная дробь больше </w:t>
            </w:r>
            <w:proofErr w:type="gramStart"/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правильной</w:t>
            </w:r>
            <w:proofErr w:type="gramEnd"/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(Да)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Знаменатель дроби показывает, сколько частей надо взять. (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Нет)</w:t>
            </w:r>
          </w:p>
          <w:p w:rsidR="003B6A3C" w:rsidRPr="003B6A3C" w:rsidRDefault="003B6A3C" w:rsidP="003B6A3C">
            <w:pPr>
              <w:numPr>
                <w:ilvl w:val="0"/>
                <w:numId w:val="4"/>
              </w:num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Всякая неправильная дробь может быть представлена в виде натурального числа. (</w:t>
            </w:r>
            <w:r w:rsidRPr="003B6A3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Нет)</w:t>
            </w:r>
          </w:p>
          <w:p w:rsidR="003B6A3C" w:rsidRPr="003B6A3C" w:rsidRDefault="003B6A3C" w:rsidP="003B6A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Молодцы!</w:t>
            </w:r>
            <w:r w:rsidRPr="003B6A3C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3B6A3C" w:rsidRPr="003B6A3C" w:rsidRDefault="003B6A3C" w:rsidP="003B6A3C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 буду показывать вам  дроби. Если дробь неправильная, то вы делаете наклоны головы вперед-назад, если неправильная, то – влево-вправо.</w:t>
            </w:r>
          </w:p>
          <w:p w:rsidR="003B6A3C" w:rsidRPr="003B6A3C" w:rsidRDefault="003B6A3C" w:rsidP="003B6A3C">
            <w:pPr>
              <w:shd w:val="clear" w:color="auto" w:fill="FFFFFF"/>
              <w:spacing w:after="1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7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8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1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13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9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11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4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eastAsia="ru-RU"/>
                </w:rPr>
                <m:t xml:space="preserve">, 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m:t>8</m:t>
                  </m:r>
                </m:den>
              </m:f>
            </m:oMath>
          </w:p>
          <w:p w:rsidR="00014D6F" w:rsidRPr="003B6A3C" w:rsidRDefault="003B6A3C" w:rsidP="003B6A3C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3) Сделали глубокий вдох, выдох. Садитесь.</w:t>
            </w:r>
          </w:p>
        </w:tc>
        <w:tc>
          <w:tcPr>
            <w:tcW w:w="2190" w:type="dxa"/>
          </w:tcPr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физкультминутку</w:t>
            </w:r>
          </w:p>
          <w:p w:rsidR="003B6A3C" w:rsidRPr="003B6A3C" w:rsidRDefault="003B6A3C" w:rsidP="003B6A3C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B6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сменили вид деятельности и готовы продолжить </w:t>
            </w:r>
            <w:r w:rsidRPr="003B6A3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работу</w:t>
            </w:r>
          </w:p>
          <w:p w:rsidR="00014D6F" w:rsidRPr="00760810" w:rsidRDefault="00014D6F" w:rsidP="00260E5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014D6F" w:rsidRDefault="00014D6F" w:rsidP="00260E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5470" w:rsidTr="00260E58">
        <w:tc>
          <w:tcPr>
            <w:tcW w:w="2257" w:type="dxa"/>
          </w:tcPr>
          <w:p w:rsidR="003B6A3C" w:rsidRPr="003B6A3C" w:rsidRDefault="003B6A3C" w:rsidP="003B6A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A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Закрепление изученного материала при решении задач.</w:t>
            </w:r>
          </w:p>
          <w:p w:rsidR="003B6A3C" w:rsidRPr="003B6A3C" w:rsidRDefault="003B6A3C" w:rsidP="003B6A3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умений читать вдумчиво, </w:t>
            </w:r>
            <w:r w:rsidRPr="003B6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оценивать информацию, формулировать мысли. Уметь находить </w:t>
            </w:r>
            <w:proofErr w:type="gramStart"/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необходимую</w:t>
            </w:r>
            <w:proofErr w:type="gramEnd"/>
            <w:r w:rsidRPr="003B6A3C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информации с новой задачей для её решения..</w:t>
            </w:r>
          </w:p>
          <w:p w:rsidR="00014D6F" w:rsidRPr="003B6A3C" w:rsidRDefault="00014D6F" w:rsidP="00260E5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740" w:type="dxa"/>
          </w:tcPr>
          <w:p w:rsidR="003B6A3C" w:rsidRPr="003B6A3C" w:rsidRDefault="003B6A3C" w:rsidP="003B6A3C">
            <w:pP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lastRenderedPageBreak/>
              <w:t xml:space="preserve">Организует усвоение нового знания. Организует работу по выполнению упражнений с проговариванием во внешней речи. Осуществляет </w:t>
            </w:r>
            <w:proofErr w:type="gramStart"/>
            <w:r w:rsidRPr="003B6A3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контроль  за</w:t>
            </w:r>
            <w:proofErr w:type="gramEnd"/>
            <w:r w:rsidRPr="003B6A3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процессом решения задач.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 xml:space="preserve">- Как вы думаете, в текстовых </w:t>
            </w:r>
            <w:r w:rsidRPr="003B6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задачах используются смешанные числа?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- Рассмотрим несколько из них. Поработаем в парах.</w:t>
            </w:r>
          </w:p>
          <w:p w:rsidR="003B6A3C" w:rsidRDefault="003B6A3C" w:rsidP="003B6A3C">
            <w:pP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Предлагает решить задачи, затем их обсудить.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>
              <w:rPr>
                <w:rFonts w:eastAsia="Calibri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BC4AD" wp14:editId="0034F692">
                  <wp:extent cx="1582912" cy="1190625"/>
                  <wp:effectExtent l="1905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33677" t="20513" r="18949" b="16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12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Задача № 1:   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Пять одинаковых груш нужно поровну разделить между четырьмя детьми. Сколько должен получить один ребенок? Сколько  целых груш получит каждый ребёнок?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b/>
                <w:sz w:val="24"/>
                <w:szCs w:val="24"/>
              </w:rPr>
              <w:t>Задача № 2:</w:t>
            </w:r>
          </w:p>
          <w:p w:rsidR="00014D6F" w:rsidRPr="00760810" w:rsidRDefault="003B6A3C" w:rsidP="003B6A3C">
            <w:pPr>
              <w:rPr>
                <w:rFonts w:ascii="Times New Roman" w:hAnsi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За неделю семья израсходовала 8 кг картофеля. Сколько килограммов картофеля расходовали в среднем в 1 день?</w:t>
            </w:r>
          </w:p>
        </w:tc>
        <w:tc>
          <w:tcPr>
            <w:tcW w:w="2190" w:type="dxa"/>
          </w:tcPr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наводящие вопросы учителя.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6A3C" w:rsidRDefault="003B6A3C" w:rsidP="003B6A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6A3C" w:rsidRDefault="003B6A3C" w:rsidP="003B6A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6A3C" w:rsidRDefault="003B6A3C" w:rsidP="003B6A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 Да.</w:t>
            </w:r>
          </w:p>
          <w:p w:rsidR="003B6A3C" w:rsidRDefault="003B6A3C" w:rsidP="00260E5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P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Предлагают разные варианты решения задачи </w:t>
            </w:r>
          </w:p>
          <w:p w:rsidR="003B6A3C" w:rsidRPr="003B6A3C" w:rsidRDefault="003B6A3C" w:rsidP="003B6A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№ 1, обобщают. Оформляют решение задач в тетрадях.</w:t>
            </w:r>
          </w:p>
          <w:p w:rsidR="003B6A3C" w:rsidRDefault="003B6A3C" w:rsidP="003B6A3C"/>
          <w:p w:rsidR="00014D6F" w:rsidRPr="003B6A3C" w:rsidRDefault="00014D6F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B6A3C" w:rsidRPr="003B6A3C" w:rsidRDefault="003B6A3C" w:rsidP="003B6A3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6A3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Регулятивные:</w:t>
            </w:r>
            <w:r w:rsidRPr="003B6A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Осуществлять самоконтроль, оценивать качество и уровень усвоения знаний</w:t>
            </w:r>
          </w:p>
          <w:p w:rsidR="003B6A3C" w:rsidRPr="003B6A3C" w:rsidRDefault="003B6A3C" w:rsidP="003B6A3C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proofErr w:type="gramStart"/>
            <w:r w:rsidRPr="003B6A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</w:t>
            </w:r>
            <w:proofErr w:type="gramEnd"/>
            <w:r w:rsidRPr="003B6A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:</w:t>
            </w:r>
            <w:r w:rsidRPr="003B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B6A3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умение работать в парах, группах, уважительно относиться к мнению других</w:t>
            </w:r>
          </w:p>
          <w:p w:rsidR="003B6A3C" w:rsidRPr="003B6A3C" w:rsidRDefault="003B6A3C" w:rsidP="003B6A3C">
            <w:pPr>
              <w:spacing w:after="1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6A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</w:t>
            </w:r>
            <w:r w:rsidRPr="003B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построение логической цепи рассуждений.</w:t>
            </w:r>
            <w:proofErr w:type="gramEnd"/>
          </w:p>
          <w:p w:rsidR="00014D6F" w:rsidRPr="00760810" w:rsidRDefault="003B6A3C" w:rsidP="003B6A3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6A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Личностные:</w:t>
            </w:r>
            <w:r w:rsidRPr="003B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навыков сотрудничества </w:t>
            </w:r>
            <w:proofErr w:type="gramStart"/>
            <w:r w:rsidRPr="003B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3B6A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взрослыми и сверстниками.</w:t>
            </w:r>
          </w:p>
        </w:tc>
      </w:tr>
      <w:tr w:rsidR="00260E58" w:rsidTr="00260E58">
        <w:tc>
          <w:tcPr>
            <w:tcW w:w="2257" w:type="dxa"/>
          </w:tcPr>
          <w:p w:rsidR="00260E58" w:rsidRPr="003B6A3C" w:rsidRDefault="00260E58" w:rsidP="00260E5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6A3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 и коррекция знаний.</w:t>
            </w:r>
          </w:p>
          <w:p w:rsidR="00260E58" w:rsidRPr="003B6A3C" w:rsidRDefault="00260E58" w:rsidP="00260E5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B6A3C">
              <w:rPr>
                <w:rFonts w:ascii="Times New Roman" w:hAnsi="Times New Roman" w:cs="Times New Roman"/>
                <w:sz w:val="24"/>
                <w:szCs w:val="24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  <w:p w:rsid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  <w:t>Предлагает выполнить самостоятельную работу с взаимопроверкой.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А сейчас выполните небольшую самостоятельную работу</w:t>
            </w:r>
          </w:p>
          <w:p w:rsid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F3CA37" wp14:editId="1CA1807E">
                  <wp:extent cx="1276350" cy="965444"/>
                  <wp:effectExtent l="0" t="0" r="0" b="635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3570" t="20217" r="18966" b="15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634" cy="967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Проверяем</w:t>
            </w:r>
            <w:r w:rsidRPr="00260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B1373" wp14:editId="5BB60D06">
                  <wp:extent cx="1257300" cy="947811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3368" t="21428" r="19773" b="1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47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задания. </w:t>
            </w:r>
          </w:p>
          <w:p w:rsidR="00260E58" w:rsidRPr="00260E58" w:rsidRDefault="00260E58" w:rsidP="00260E58">
            <w:pPr>
              <w:tabs>
                <w:tab w:val="left" w:pos="2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Обмениваются тетрадями и делают взаимопроверку. 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Cs/>
                <w:sz w:val="24"/>
                <w:szCs w:val="24"/>
              </w:rPr>
              <w:t>Учатся применять полученные знания в процессе индивидуальной работы.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правильность решения задач.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60E58" w:rsidRPr="00260E58" w:rsidRDefault="00260E58" w:rsidP="00260E58">
            <w:pPr>
              <w:jc w:val="both"/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proofErr w:type="gramStart"/>
            <w:r w:rsidRPr="00260E58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Личностные:</w:t>
            </w:r>
            <w:r w:rsidRPr="00260E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260E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формирование позитивной самооценки</w:t>
            </w:r>
            <w:proofErr w:type="gramEnd"/>
          </w:p>
          <w:p w:rsidR="00260E58" w:rsidRPr="00260E58" w:rsidRDefault="00260E58" w:rsidP="00260E58">
            <w:pPr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Регулятивные:</w:t>
            </w:r>
            <w:r w:rsidRPr="00260E58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</w:t>
            </w:r>
            <w:r w:rsidRPr="00260E58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умение самостоятельно адекватно анализировать правильность выполнения действий и вносить необходимые коррективы; осуществлять навыки взаимоконтроля в ситуации общения</w:t>
            </w:r>
          </w:p>
          <w:p w:rsid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60E58" w:rsidTr="00260E58">
        <w:tc>
          <w:tcPr>
            <w:tcW w:w="2257" w:type="dxa"/>
          </w:tcPr>
          <w:p w:rsidR="00260E58" w:rsidRPr="00260E58" w:rsidRDefault="00260E58" w:rsidP="00260E58">
            <w:pPr>
              <w:ind w:left="34" w:right="-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на логику и смекалку.</w:t>
            </w:r>
          </w:p>
          <w:p w:rsidR="00260E58" w:rsidRPr="003B6A3C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-развитие логического мышления</w:t>
            </w:r>
            <w:r w:rsidRPr="003B6A3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740" w:type="dxa"/>
          </w:tcPr>
          <w:p w:rsid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А сейчас предлагаю, реши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задачи на смекалку и логику.</w:t>
            </w:r>
          </w:p>
          <w:p w:rsid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AEF016E" wp14:editId="7E169952">
                  <wp:extent cx="981075" cy="747771"/>
                  <wp:effectExtent l="0" t="0" r="0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18735" t="14963" r="2983" b="1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850" cy="7453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1F11C68" wp14:editId="39DB8D62">
                  <wp:extent cx="1057275" cy="795215"/>
                  <wp:effectExtent l="0" t="0" r="0" b="5080"/>
                  <wp:docPr id="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8377" t="15052" r="3982" b="12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290" cy="797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60E5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Просит подумать 1 минуту над каждой задачей, затем обсудить.</w:t>
            </w:r>
          </w:p>
        </w:tc>
        <w:tc>
          <w:tcPr>
            <w:tcW w:w="219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Обдумывают решение задачи. Обсуждают ход решения вместе с учителем и одноклассниками.</w:t>
            </w:r>
          </w:p>
        </w:tc>
        <w:tc>
          <w:tcPr>
            <w:tcW w:w="2552" w:type="dxa"/>
          </w:tcPr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60E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260E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:</w:t>
            </w: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удовлетворять потребность в самовыражении</w:t>
            </w:r>
          </w:p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воспринимать ответы </w:t>
            </w:r>
            <w:proofErr w:type="gramStart"/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>, участвовать в диалоге.</w:t>
            </w:r>
          </w:p>
          <w:p w:rsidR="00260E58" w:rsidRPr="00AE18D7" w:rsidRDefault="00260E58" w:rsidP="00260E58">
            <w:pPr>
              <w:rPr>
                <w:rFonts w:eastAsia="Calibri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Познавательные: точно и грамотно выражать свои мысли с применением математической терминологии</w:t>
            </w:r>
          </w:p>
          <w:p w:rsidR="00260E58" w:rsidRPr="00260E58" w:rsidRDefault="00260E58" w:rsidP="00260E58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</w:pPr>
          </w:p>
        </w:tc>
      </w:tr>
      <w:tr w:rsidR="00260E58" w:rsidTr="00260E58">
        <w:tc>
          <w:tcPr>
            <w:tcW w:w="2257" w:type="dxa"/>
          </w:tcPr>
          <w:p w:rsidR="00260E58" w:rsidRPr="003B6A3C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i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19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260E58" w:rsidRPr="00260E58" w:rsidRDefault="00260E58" w:rsidP="00260E58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</w:pPr>
          </w:p>
        </w:tc>
      </w:tr>
      <w:tr w:rsidR="00260E58" w:rsidTr="00260E58">
        <w:tc>
          <w:tcPr>
            <w:tcW w:w="2257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урока.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Дать качественную оценку работы класса и </w:t>
            </w:r>
            <w:proofErr w:type="gramStart"/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отдельных</w:t>
            </w:r>
            <w:proofErr w:type="gramEnd"/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 обучаемых</w:t>
            </w:r>
          </w:p>
          <w:p w:rsidR="00260E58" w:rsidRPr="007F49F2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0C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40" w:type="dxa"/>
          </w:tcPr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Что мы изучили сегодня на уроке?</w:t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Кто желает сформулировать определение смешанных чисел?</w:t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Расскажите алгоритм перевода неправильной дроби в смешанное число.</w:t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Можно ли смешанное число заменить неправильной дробью?</w:t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 Это мы узнаем на следующем уроке.</w:t>
            </w:r>
          </w:p>
          <w:p w:rsidR="00260E58" w:rsidRPr="007F49F2" w:rsidRDefault="00260E58" w:rsidP="00260E5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9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Подводят итог урока, </w:t>
            </w:r>
          </w:p>
          <w:p w:rsidR="00260E58" w:rsidRPr="00F20C8D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рассказывают, что узнали, смогли выполнить. Оценивают свою учебную деятельность</w:t>
            </w:r>
          </w:p>
        </w:tc>
        <w:tc>
          <w:tcPr>
            <w:tcW w:w="2552" w:type="dxa"/>
          </w:tcPr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  <w:r w:rsidR="00E3593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осознание себя в коллективе, значимости совмест</w:t>
            </w: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>ной работы, рефлек</w:t>
            </w:r>
            <w:r w:rsidR="00E35939">
              <w:rPr>
                <w:rFonts w:ascii="Times New Roman" w:eastAsia="Calibri" w:hAnsi="Times New Roman" w:cs="Times New Roman"/>
                <w:sz w:val="24"/>
                <w:szCs w:val="24"/>
              </w:rPr>
              <w:t>сия своих действий, оцени</w:t>
            </w: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>вание работы на уроке</w:t>
            </w:r>
          </w:p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260E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выделение и осознание учащимися того, что уже усвоено и что еще подлежит усвоению, осознание качества и уровня усвоения</w:t>
            </w:r>
          </w:p>
          <w:p w:rsidR="00260E58" w:rsidRPr="00F20C8D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0E5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Регулятивные:</w:t>
            </w:r>
            <w:r w:rsidRPr="00260E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оценка уровня и качества усвоения материала.</w:t>
            </w:r>
          </w:p>
        </w:tc>
      </w:tr>
      <w:tr w:rsidR="00260E58" w:rsidTr="00260E58">
        <w:tc>
          <w:tcPr>
            <w:tcW w:w="2257" w:type="dxa"/>
          </w:tcPr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Домашнее задание. 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Обеспечение понимания детьми цели, содержания и способов выполнения домашнего задания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Озвучивает и записывает домашнее задание.                             </w:t>
            </w:r>
          </w:p>
          <w:p w:rsidR="00260E58" w:rsidRDefault="00260E58" w:rsidP="00260E5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 - Открываем дневники, записываем домашнее задание. </w:t>
            </w:r>
          </w:p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 wp14:anchorId="20DD6266" wp14:editId="68149E2C">
                  <wp:extent cx="1278067" cy="971550"/>
                  <wp:effectExtent l="19050" t="0" r="0" b="0"/>
                  <wp:docPr id="2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3671" t="20217" r="18966" b="15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067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60E58">
              <w:rPr>
                <w:rFonts w:ascii="Times New Roman" w:eastAsia="+mn-ea" w:hAnsi="Times New Roman" w:cs="Times New Roman"/>
                <w:b/>
                <w:bCs/>
                <w:color w:val="C00000"/>
                <w:kern w:val="24"/>
                <w:sz w:val="24"/>
                <w:szCs w:val="24"/>
              </w:rPr>
              <w:t xml:space="preserve"> </w:t>
            </w:r>
            <w:r w:rsidRPr="00260E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п. 29 № 770,  №772 </w:t>
            </w:r>
          </w:p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 xml:space="preserve">Творческое задание на выбор: </w:t>
            </w:r>
          </w:p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Придумать задачу по теме урока и к ней нарисовать рисунок. </w:t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Cs/>
                <w:sz w:val="24"/>
                <w:szCs w:val="24"/>
              </w:rPr>
              <w:t>-Сочинить историю, сказку о</w:t>
            </w:r>
            <w:r w:rsidRPr="00260E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60E58"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смешанных числах</w:t>
            </w:r>
          </w:p>
        </w:tc>
        <w:tc>
          <w:tcPr>
            <w:tcW w:w="2190" w:type="dxa"/>
          </w:tcPr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Открывают дневники, записывают домашнее задание, задают вопросы.</w:t>
            </w:r>
          </w:p>
        </w:tc>
        <w:tc>
          <w:tcPr>
            <w:tcW w:w="2552" w:type="dxa"/>
          </w:tcPr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260E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260E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Pr="00260E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>ответственное отношение к учению</w:t>
            </w:r>
          </w:p>
        </w:tc>
      </w:tr>
      <w:tr w:rsidR="00260E58" w:rsidTr="00260E58">
        <w:tc>
          <w:tcPr>
            <w:tcW w:w="2257" w:type="dxa"/>
          </w:tcPr>
          <w:p w:rsidR="00260E58" w:rsidRPr="00260E58" w:rsidRDefault="00260E58" w:rsidP="00260E58">
            <w:pPr>
              <w:ind w:right="-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Рефлексия </w:t>
            </w:r>
          </w:p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58" w:rsidRPr="00260E58" w:rsidRDefault="00260E58" w:rsidP="00260E58">
            <w:pPr>
              <w:ind w:right="-6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 Инициировать рефлексию детей по их собственной деятельности и взаимодействия с учителем и </w:t>
            </w:r>
            <w:r w:rsidRPr="00260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другими детьми в классе.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40" w:type="dxa"/>
          </w:tcPr>
          <w:p w:rsidR="00260E58" w:rsidRPr="00260E58" w:rsidRDefault="00260E58" w:rsidP="00260E58">
            <w:pPr>
              <w:numPr>
                <w:ilvl w:val="0"/>
                <w:numId w:val="5"/>
              </w:num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260E58">
              <w:rPr>
                <w:rFonts w:ascii="Times New Roman" w:hAnsi="Times New Roman" w:cs="Times New Roman"/>
                <w:sz w:val="24"/>
                <w:szCs w:val="24"/>
              </w:rPr>
              <w:t xml:space="preserve">Оцените свою работу на уроке. Продолжите предложения. </w:t>
            </w:r>
          </w:p>
          <w:p w:rsidR="00260E58" w:rsidRPr="00260E58" w:rsidRDefault="00260E58" w:rsidP="00260E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E50B6" wp14:editId="616B1475">
                  <wp:extent cx="1171575" cy="860569"/>
                  <wp:effectExtent l="0" t="0" r="0" b="0"/>
                  <wp:docPr id="2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377" t="15052" r="2506" b="12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09" cy="862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0E58" w:rsidRPr="00260E58" w:rsidRDefault="00260E58" w:rsidP="00260E58">
            <w:pPr>
              <w:numPr>
                <w:ilvl w:val="0"/>
                <w:numId w:val="5"/>
              </w:numPr>
              <w:ind w:left="3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Сегодня на уроке я научилась (научился)…</w:t>
            </w:r>
          </w:p>
          <w:p w:rsidR="00260E58" w:rsidRPr="00260E58" w:rsidRDefault="00260E58" w:rsidP="00260E58">
            <w:pPr>
              <w:numPr>
                <w:ilvl w:val="0"/>
                <w:numId w:val="5"/>
              </w:numPr>
              <w:ind w:left="3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lastRenderedPageBreak/>
              <w:t>Своей работой на уроке я….</w:t>
            </w:r>
          </w:p>
          <w:p w:rsidR="00260E58" w:rsidRPr="00260E58" w:rsidRDefault="00260E58" w:rsidP="00260E58">
            <w:pPr>
              <w:numPr>
                <w:ilvl w:val="0"/>
                <w:numId w:val="5"/>
              </w:numPr>
              <w:ind w:left="3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Мне было трудно…</w:t>
            </w:r>
          </w:p>
          <w:p w:rsidR="00260E58" w:rsidRPr="00260E58" w:rsidRDefault="00260E58" w:rsidP="00260E58">
            <w:pPr>
              <w:numPr>
                <w:ilvl w:val="0"/>
                <w:numId w:val="5"/>
              </w:numPr>
              <w:ind w:left="34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Теперь я могу…</w:t>
            </w:r>
          </w:p>
          <w:p w:rsidR="00260E58" w:rsidRPr="00260E58" w:rsidRDefault="00260E58" w:rsidP="00260E58">
            <w:pPr>
              <w:ind w:left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Я постараюсь…</w:t>
            </w:r>
          </w:p>
        </w:tc>
        <w:tc>
          <w:tcPr>
            <w:tcW w:w="2190" w:type="dxa"/>
          </w:tcPr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Оценивают себя </w:t>
            </w:r>
          </w:p>
          <w:p w:rsidR="00260E58" w:rsidRPr="00260E58" w:rsidRDefault="00260E58" w:rsidP="00260E5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0E58" w:rsidRPr="00260E58" w:rsidRDefault="00260E58" w:rsidP="00260E58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Times New Roman" w:hAnsi="Times New Roman" w:cs="Times New Roman"/>
                <w:sz w:val="24"/>
                <w:szCs w:val="24"/>
              </w:rPr>
              <w:t>Учащиеся отвечают на вопросы.</w:t>
            </w:r>
          </w:p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Times New Roman" w:hAnsi="Times New Roman" w:cs="Times New Roman"/>
                <w:sz w:val="24"/>
                <w:szCs w:val="24"/>
              </w:rPr>
              <w:t>Высказывают свои мнения</w:t>
            </w:r>
            <w:r w:rsidRPr="003D0B2D">
              <w:rPr>
                <w:rFonts w:eastAsia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260E58">
              <w:rPr>
                <w:rFonts w:ascii="Times New Roman" w:eastAsia="Calibri" w:hAnsi="Times New Roman" w:cs="Times New Roman"/>
                <w:sz w:val="24"/>
                <w:szCs w:val="24"/>
              </w:rPr>
              <w:t>осознание себя в коллективе, значимости совместной работы, рефлексия своих действий, оценивание работы на уроке</w:t>
            </w:r>
          </w:p>
          <w:p w:rsidR="00260E58" w:rsidRPr="00260E58" w:rsidRDefault="00260E58" w:rsidP="00260E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0E58"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lastRenderedPageBreak/>
              <w:t>Личностные:</w:t>
            </w:r>
            <w:r w:rsidRPr="00260E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0E5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самооценивание</w:t>
            </w:r>
            <w:proofErr w:type="spellEnd"/>
          </w:p>
          <w:p w:rsidR="00260E58" w:rsidRPr="00260E58" w:rsidRDefault="00260E58" w:rsidP="00260E58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014D6F" w:rsidRDefault="00014D6F" w:rsidP="00014D6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683" w:rsidRPr="00CD73AF" w:rsidRDefault="00860683" w:rsidP="0086068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5104"/>
        <w:gridCol w:w="5352"/>
      </w:tblGrid>
      <w:tr w:rsidR="00860683" w:rsidRPr="00644AE9" w:rsidTr="003D14F4">
        <w:tc>
          <w:tcPr>
            <w:tcW w:w="5104" w:type="dxa"/>
          </w:tcPr>
          <w:p w:rsidR="00860683" w:rsidRPr="00644AE9" w:rsidRDefault="00860683" w:rsidP="003D14F4">
            <w:pPr>
              <w:rPr>
                <w:rFonts w:ascii="Times New Roman" w:hAnsi="Times New Roman"/>
                <w:b/>
              </w:rPr>
            </w:pPr>
            <w:r w:rsidRPr="00644AE9">
              <w:rPr>
                <w:rFonts w:ascii="Times New Roman" w:hAnsi="Times New Roman"/>
                <w:b/>
              </w:rPr>
              <w:t xml:space="preserve">Вариант 1                                                                                                     </w:t>
            </w:r>
          </w:p>
          <w:p w:rsidR="00860683" w:rsidRDefault="00860683" w:rsidP="003D14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 Решите  уравнения</w:t>
            </w:r>
            <w:r>
              <w:rPr>
                <w:rFonts w:ascii="Times New Roman" w:hAnsi="Times New Roman"/>
              </w:rPr>
              <w:sym w:font="Symbol" w:char="F03A"/>
            </w:r>
            <w:r>
              <w:rPr>
                <w:rFonts w:ascii="Times New Roman" w:hAnsi="Times New Roman"/>
              </w:rPr>
              <w:t xml:space="preserve">                                                                 </w:t>
            </w:r>
          </w:p>
          <w:p w:rsidR="00860683" w:rsidRDefault="00860683" w:rsidP="003D14F4">
            <w:pPr>
              <w:rPr>
                <w:rFonts w:ascii="Times New Roman" w:hAnsi="Times New Roman"/>
              </w:rPr>
            </w:pPr>
          </w:p>
          <w:p w:rsidR="00860683" w:rsidRDefault="00860683" w:rsidP="003D14F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  <w:position w:val="-60"/>
              </w:rPr>
              <w:object w:dxaOrig="2745" w:dyaOrig="1320">
                <v:shape id="_x0000_i1030" type="#_x0000_t75" style="width:137.25pt;height:66pt" o:ole="" fillcolor="window">
                  <v:imagedata r:id="rId31" o:title=""/>
                </v:shape>
                <o:OLEObject Type="Embed" ProgID="Equation.3" ShapeID="_x0000_i1030" DrawAspect="Content" ObjectID="_1727864118" r:id="rId32"/>
              </w:object>
            </w:r>
            <w:r>
              <w:rPr>
                <w:rFonts w:ascii="Times New Roman" w:hAnsi="Times New Roman"/>
              </w:rPr>
              <w:t xml:space="preserve">                                                          </w:t>
            </w:r>
          </w:p>
          <w:p w:rsidR="00860683" w:rsidRDefault="00860683" w:rsidP="003D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860683" w:rsidRDefault="00860683" w:rsidP="003D14F4">
            <w:pPr>
              <w:rPr>
                <w:rFonts w:ascii="Times New Roman" w:hAnsi="Times New Roman"/>
              </w:rPr>
            </w:pPr>
            <w:r w:rsidRPr="00644AE9">
              <w:rPr>
                <w:rFonts w:ascii="Times New Roman" w:hAnsi="Times New Roman"/>
                <w:b/>
              </w:rPr>
              <w:t>Вариант 2</w:t>
            </w:r>
            <w:r>
              <w:rPr>
                <w:rFonts w:ascii="Times New Roman" w:hAnsi="Times New Roman"/>
              </w:rPr>
              <w:t>.</w:t>
            </w:r>
          </w:p>
          <w:p w:rsidR="00860683" w:rsidRPr="00644AE9" w:rsidRDefault="00860683" w:rsidP="00860683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Решите уравнения:</w:t>
            </w:r>
          </w:p>
          <w:p w:rsidR="00860683" w:rsidRPr="00644AE9" w:rsidRDefault="00860683" w:rsidP="003D14F4">
            <w:pPr>
              <w:pStyle w:val="a7"/>
              <w:ind w:left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position w:val="-60"/>
              </w:rPr>
              <w:object w:dxaOrig="2715" w:dyaOrig="1320">
                <v:shape id="_x0000_i1031" type="#_x0000_t75" style="width:135.75pt;height:66pt" o:ole="" fillcolor="window">
                  <v:imagedata r:id="rId33" o:title=""/>
                </v:shape>
                <o:OLEObject Type="Embed" ProgID="Equation.3" ShapeID="_x0000_i1031" DrawAspect="Content" ObjectID="_1727864119" r:id="rId34"/>
              </w:object>
            </w:r>
          </w:p>
        </w:tc>
      </w:tr>
    </w:tbl>
    <w:p w:rsidR="00860683" w:rsidRDefault="00860683" w:rsidP="00860683">
      <w:pPr>
        <w:rPr>
          <w:rFonts w:ascii="Times New Roman" w:hAnsi="Times New Roman" w:cs="Times New Roman"/>
          <w:b/>
          <w:sz w:val="24"/>
          <w:szCs w:val="24"/>
        </w:rPr>
      </w:pPr>
    </w:p>
    <w:p w:rsidR="00D72526" w:rsidRDefault="00860683" w:rsidP="00DC1B80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</w:p>
    <w:tbl>
      <w:tblPr>
        <w:tblStyle w:val="a3"/>
        <w:tblW w:w="10456" w:type="dxa"/>
        <w:tblInd w:w="-885" w:type="dxa"/>
        <w:tblLook w:val="04A0" w:firstRow="1" w:lastRow="0" w:firstColumn="1" w:lastColumn="0" w:noHBand="0" w:noVBand="1"/>
      </w:tblPr>
      <w:tblGrid>
        <w:gridCol w:w="5104"/>
        <w:gridCol w:w="5352"/>
      </w:tblGrid>
      <w:tr w:rsidR="00DC1B80" w:rsidRPr="009F3FEC" w:rsidTr="003D14F4">
        <w:tc>
          <w:tcPr>
            <w:tcW w:w="5104" w:type="dxa"/>
          </w:tcPr>
          <w:p w:rsidR="00DC1B80" w:rsidRDefault="00DC1B80" w:rsidP="003D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B80" w:rsidRPr="00644AE9" w:rsidRDefault="00DC1B80" w:rsidP="003D1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E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1. Преобразуйте неправильную дробь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в смешанное число: а)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75B32D90" wp14:editId="75E7E126">
                  <wp:extent cx="257175" cy="361950"/>
                  <wp:effectExtent l="0" t="0" r="9525" b="0"/>
                  <wp:docPr id="20" name="Рисунок 20" descr="https://fsd.multiurok.ru/html/2020/02/16/s_5e4935b2660a1/1355218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multiurok.ru/html/2020/02/16/s_5e4935b2660a1/1355218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F3FEC">
              <w:rPr>
                <w:color w:val="000000"/>
              </w:rPr>
              <w:t> ;</w:t>
            </w:r>
            <w:proofErr w:type="gramEnd"/>
            <w:r w:rsidRPr="009F3FEC">
              <w:rPr>
                <w:color w:val="000000"/>
              </w:rPr>
              <w:t xml:space="preserve"> б)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5BB5681D" wp14:editId="5967FD5F">
                  <wp:extent cx="257175" cy="361950"/>
                  <wp:effectExtent l="0" t="0" r="9525" b="0"/>
                  <wp:docPr id="7" name="Рисунок 7" descr="https://fsd.multiurok.ru/html/2020/02/16/s_5e4935b2660a1/1355218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d.multiurok.ru/html/2020/02/16/s_5e4935b2660a1/1355218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 в)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05700161" wp14:editId="34F18DE0">
                  <wp:extent cx="333375" cy="361950"/>
                  <wp:effectExtent l="0" t="0" r="9525" b="0"/>
                  <wp:docPr id="6" name="Рисунок 6" descr="https://fsd.multiurok.ru/html/2020/02/16/s_5e4935b2660a1/1355218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sd.multiurok.ru/html/2020/02/16/s_5e4935b2660a1/1355218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 г)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31DCA796" wp14:editId="7915FDD4">
                  <wp:extent cx="333375" cy="361950"/>
                  <wp:effectExtent l="0" t="0" r="9525" b="0"/>
                  <wp:docPr id="5" name="Рисунок 5" descr="https://fsd.multiurok.ru/html/2020/02/16/s_5e4935b2660a1/1355218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d.multiurok.ru/html/2020/02/16/s_5e4935b2660a1/1355218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2. Преобразуйте смешанное число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в неправильную дробь: а)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5BB7B423" wp14:editId="318681F3">
                  <wp:extent cx="285750" cy="228600"/>
                  <wp:effectExtent l="0" t="0" r="0" b="0"/>
                  <wp:docPr id="4" name="Рисунок 4" descr="https://fsd.multiurok.ru/html/2020/02/16/s_5e4935b2660a1/1355218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fsd.multiurok.ru/html/2020/02/16/s_5e4935b2660a1/1355218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F3FEC">
              <w:rPr>
                <w:color w:val="000000"/>
              </w:rPr>
              <w:t> ;</w:t>
            </w:r>
            <w:proofErr w:type="gramEnd"/>
            <w:r w:rsidRPr="009F3FEC">
              <w:rPr>
                <w:color w:val="000000"/>
              </w:rPr>
              <w:t xml:space="preserve"> б)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10341BF3" wp14:editId="3A20F67F">
                  <wp:extent cx="276225" cy="361950"/>
                  <wp:effectExtent l="0" t="0" r="9525" b="0"/>
                  <wp:docPr id="3" name="Рисунок 3" descr="https://fsd.multiurok.ru/html/2020/02/16/s_5e4935b2660a1/1355218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fsd.multiurok.ru/html/2020/02/16/s_5e4935b2660a1/1355218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 в)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1D9D28FA" wp14:editId="3139B332">
                  <wp:extent cx="352425" cy="361950"/>
                  <wp:effectExtent l="0" t="0" r="9525" b="0"/>
                  <wp:docPr id="2" name="Рисунок 2" descr="https://fsd.multiurok.ru/html/2020/02/16/s_5e4935b2660a1/1355218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fsd.multiurok.ru/html/2020/02/16/s_5e4935b2660a1/1355218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г)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0D9C5DBC" wp14:editId="42C49D3C">
                  <wp:extent cx="428625" cy="285750"/>
                  <wp:effectExtent l="0" t="0" r="9525" b="0"/>
                  <wp:docPr id="1" name="Рисунок 1" descr="https://fsd.multiurok.ru/html/2020/02/16/s_5e4935b2660a1/1355218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fsd.multiurok.ru/html/2020/02/16/s_5e4935b2660a1/1355218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80" w:rsidRPr="009F3FEC" w:rsidRDefault="00DC1B80" w:rsidP="003D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DC1B80" w:rsidRDefault="00DC1B80" w:rsidP="003D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B80" w:rsidRPr="00644AE9" w:rsidRDefault="00DC1B80" w:rsidP="003D1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AE9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1. Преобразуйте неправильную дробь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в смешанное число: а)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0BD0D985" wp14:editId="66358B2C">
                  <wp:extent cx="257175" cy="361950"/>
                  <wp:effectExtent l="0" t="0" r="9525" b="0"/>
                  <wp:docPr id="22" name="Рисунок 22" descr="https://fsd.multiurok.ru/html/2020/02/16/s_5e4935b2660a1/1355218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fsd.multiurok.ru/html/2020/02/16/s_5e4935b2660a1/1355218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F3FEC">
              <w:rPr>
                <w:color w:val="000000"/>
              </w:rPr>
              <w:t> ;</w:t>
            </w:r>
            <w:proofErr w:type="gramEnd"/>
            <w:r w:rsidRPr="009F3FEC">
              <w:rPr>
                <w:color w:val="000000"/>
              </w:rPr>
              <w:t xml:space="preserve"> б)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2F28F83E" wp14:editId="51C83385">
                  <wp:extent cx="257175" cy="361950"/>
                  <wp:effectExtent l="0" t="0" r="9525" b="0"/>
                  <wp:docPr id="24" name="Рисунок 24" descr="https://fsd.multiurok.ru/html/2020/02/16/s_5e4935b2660a1/1355218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fsd.multiurok.ru/html/2020/02/16/s_5e4935b2660a1/1355218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 в)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086D5CB9" wp14:editId="668ACBCB">
                  <wp:extent cx="333375" cy="361950"/>
                  <wp:effectExtent l="0" t="0" r="9525" b="0"/>
                  <wp:docPr id="25" name="Рисунок 25" descr="https://fsd.multiurok.ru/html/2020/02/16/s_5e4935b2660a1/1355218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sd.multiurok.ru/html/2020/02/16/s_5e4935b2660a1/1355218_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 г)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75B9197D" wp14:editId="5913BC15">
                  <wp:extent cx="333375" cy="361950"/>
                  <wp:effectExtent l="0" t="0" r="9525" b="0"/>
                  <wp:docPr id="26" name="Рисунок 26" descr="https://fsd.multiurok.ru/html/2020/02/16/s_5e4935b2660a1/1355218_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sd.multiurok.ru/html/2020/02/16/s_5e4935b2660a1/1355218_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2. Преобразуйте смешанное число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в неправильную дробь: а)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65234C37" wp14:editId="162FCAFA">
                  <wp:extent cx="285750" cy="266700"/>
                  <wp:effectExtent l="0" t="0" r="0" b="0"/>
                  <wp:docPr id="27" name="Рисунок 27" descr="https://fsd.multiurok.ru/html/2020/02/16/s_5e4935b2660a1/1355218_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fsd.multiurok.ru/html/2020/02/16/s_5e4935b2660a1/1355218_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9F3FEC">
              <w:rPr>
                <w:color w:val="000000"/>
              </w:rPr>
              <w:t> ;</w:t>
            </w:r>
            <w:proofErr w:type="gramEnd"/>
            <w:r w:rsidRPr="009F3FEC">
              <w:rPr>
                <w:color w:val="000000"/>
              </w:rPr>
              <w:t xml:space="preserve"> б)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428A8900" wp14:editId="57B696F8">
                  <wp:extent cx="276225" cy="266700"/>
                  <wp:effectExtent l="0" t="0" r="9525" b="0"/>
                  <wp:docPr id="28" name="Рисунок 28" descr="https://fsd.multiurok.ru/html/2020/02/16/s_5e4935b2660a1/1355218_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fsd.multiurok.ru/html/2020/02/16/s_5e4935b2660a1/1355218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 в)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12CA9D5C" wp14:editId="0203902B">
                  <wp:extent cx="361950" cy="361950"/>
                  <wp:effectExtent l="0" t="0" r="0" b="0"/>
                  <wp:docPr id="29" name="Рисунок 29" descr="https://fsd.multiurok.ru/html/2020/02/16/s_5e4935b2660a1/1355218_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fsd.multiurok.ru/html/2020/02/16/s_5e4935b2660a1/1355218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FEC">
              <w:rPr>
                <w:color w:val="000000"/>
              </w:rPr>
              <w:t> ;</w:t>
            </w:r>
          </w:p>
          <w:p w:rsidR="00DC1B80" w:rsidRPr="009F3FEC" w:rsidRDefault="00DC1B80" w:rsidP="003D14F4">
            <w:pPr>
              <w:pStyle w:val="a4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F3FEC">
              <w:rPr>
                <w:color w:val="000000"/>
              </w:rPr>
              <w:t>г) </w:t>
            </w:r>
            <w:r w:rsidRPr="009F3FEC">
              <w:rPr>
                <w:noProof/>
                <w:color w:val="000000"/>
              </w:rPr>
              <w:drawing>
                <wp:inline distT="0" distB="0" distL="0" distR="0" wp14:anchorId="5DBE6882" wp14:editId="6CBC277B">
                  <wp:extent cx="428625" cy="314325"/>
                  <wp:effectExtent l="0" t="0" r="9525" b="9525"/>
                  <wp:docPr id="30" name="Рисунок 30" descr="https://fsd.multiurok.ru/html/2020/02/16/s_5e4935b2660a1/1355218_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fsd.multiurok.ru/html/2020/02/16/s_5e4935b2660a1/1355218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1B80" w:rsidRPr="009F3FEC" w:rsidRDefault="00DC1B80" w:rsidP="003D1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1B80" w:rsidRPr="00DC1B80" w:rsidRDefault="00DC1B80" w:rsidP="00DC1B8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DC1B80" w:rsidRPr="00DC1B80" w:rsidSect="009F6D05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39E3"/>
    <w:multiLevelType w:val="hybridMultilevel"/>
    <w:tmpl w:val="DC94A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FD22D2"/>
    <w:multiLevelType w:val="hybridMultilevel"/>
    <w:tmpl w:val="6986AD0E"/>
    <w:lvl w:ilvl="0" w:tplc="0419000D">
      <w:start w:val="1"/>
      <w:numFmt w:val="bullet"/>
      <w:lvlText w:val=""/>
      <w:lvlJc w:val="left"/>
      <w:pPr>
        <w:ind w:left="221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2">
    <w:nsid w:val="284061A5"/>
    <w:multiLevelType w:val="singleLevel"/>
    <w:tmpl w:val="72F0C63A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502774E"/>
    <w:multiLevelType w:val="multilevel"/>
    <w:tmpl w:val="96B2A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3A6C03"/>
    <w:multiLevelType w:val="multilevel"/>
    <w:tmpl w:val="141E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60932113"/>
    <w:multiLevelType w:val="multilevel"/>
    <w:tmpl w:val="2A1C0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D6F"/>
    <w:rsid w:val="00014D6F"/>
    <w:rsid w:val="000903A4"/>
    <w:rsid w:val="00131D91"/>
    <w:rsid w:val="0023609D"/>
    <w:rsid w:val="00260E58"/>
    <w:rsid w:val="00290821"/>
    <w:rsid w:val="00315470"/>
    <w:rsid w:val="003B6A3C"/>
    <w:rsid w:val="004A3F7B"/>
    <w:rsid w:val="004B67F5"/>
    <w:rsid w:val="006214A3"/>
    <w:rsid w:val="00844ECF"/>
    <w:rsid w:val="00860683"/>
    <w:rsid w:val="00940231"/>
    <w:rsid w:val="009F6D05"/>
    <w:rsid w:val="00A77A9D"/>
    <w:rsid w:val="00C118C4"/>
    <w:rsid w:val="00CC2BE6"/>
    <w:rsid w:val="00D72526"/>
    <w:rsid w:val="00DC1B80"/>
    <w:rsid w:val="00E35939"/>
    <w:rsid w:val="00F8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D6F"/>
  </w:style>
  <w:style w:type="paragraph" w:styleId="1">
    <w:name w:val="heading 1"/>
    <w:basedOn w:val="a"/>
    <w:next w:val="a"/>
    <w:link w:val="10"/>
    <w:uiPriority w:val="9"/>
    <w:qFormat/>
    <w:rsid w:val="00C11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94023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14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D6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4D6F"/>
    <w:pPr>
      <w:ind w:left="720"/>
      <w:contextualSpacing/>
    </w:pPr>
  </w:style>
  <w:style w:type="paragraph" w:customStyle="1" w:styleId="ParagraphStyle">
    <w:name w:val="Paragraph Style"/>
    <w:uiPriority w:val="99"/>
    <w:rsid w:val="000903A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rsid w:val="0094023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8">
    <w:name w:val="Strong"/>
    <w:basedOn w:val="a0"/>
    <w:qFormat/>
    <w:rsid w:val="0094023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11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D6F"/>
  </w:style>
  <w:style w:type="paragraph" w:styleId="1">
    <w:name w:val="heading 1"/>
    <w:basedOn w:val="a"/>
    <w:next w:val="a"/>
    <w:link w:val="10"/>
    <w:uiPriority w:val="9"/>
    <w:qFormat/>
    <w:rsid w:val="00C118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940231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4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014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1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D6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14D6F"/>
    <w:pPr>
      <w:ind w:left="720"/>
      <w:contextualSpacing/>
    </w:pPr>
  </w:style>
  <w:style w:type="paragraph" w:customStyle="1" w:styleId="ParagraphStyle">
    <w:name w:val="Paragraph Style"/>
    <w:uiPriority w:val="99"/>
    <w:rsid w:val="000903A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30">
    <w:name w:val="Заголовок 3 Знак"/>
    <w:basedOn w:val="a0"/>
    <w:link w:val="3"/>
    <w:rsid w:val="0094023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8">
    <w:name w:val="Strong"/>
    <w:basedOn w:val="a0"/>
    <w:qFormat/>
    <w:rsid w:val="0094023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118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7.bin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wmf"/><Relationship Id="rId25" Type="http://schemas.openxmlformats.org/officeDocument/2006/relationships/image" Target="media/image15.png"/><Relationship Id="rId33" Type="http://schemas.openxmlformats.org/officeDocument/2006/relationships/image" Target="media/image22.wmf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wmf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4.png"/><Relationship Id="rId32" Type="http://schemas.openxmlformats.org/officeDocument/2006/relationships/oleObject" Target="embeddings/oleObject6.bin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4.wmf"/><Relationship Id="rId19" Type="http://schemas.openxmlformats.org/officeDocument/2006/relationships/image" Target="media/image10.png"/><Relationship Id="rId31" Type="http://schemas.openxmlformats.org/officeDocument/2006/relationships/image" Target="media/image21.wmf"/><Relationship Id="rId44" Type="http://schemas.openxmlformats.org/officeDocument/2006/relationships/image" Target="media/image32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3.w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2554</Words>
  <Characters>14558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79502</dc:creator>
  <cp:lastModifiedBy>Пользователь Windows</cp:lastModifiedBy>
  <cp:revision>11</cp:revision>
  <dcterms:created xsi:type="dcterms:W3CDTF">2022-03-10T13:38:00Z</dcterms:created>
  <dcterms:modified xsi:type="dcterms:W3CDTF">2022-10-21T10:28:00Z</dcterms:modified>
</cp:coreProperties>
</file>