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0DD0" w:rsidRDefault="00340DD0">
      <w:pPr>
        <w:spacing w:after="0" w:line="240" w:lineRule="auto"/>
        <w:jc w:val="center"/>
        <w:rPr>
          <w:rFonts w:ascii="Times New Roman" w:eastAsia="Times New Roman" w:hAnsi="Times New Roman" w:cs="Times New Roman"/>
          <w:sz w:val="26"/>
          <w:szCs w:val="24"/>
          <w:lang w:eastAsia="ru-RU"/>
        </w:rPr>
      </w:pPr>
      <w:r>
        <w:rPr>
          <w:rFonts w:ascii="Times New Roman" w:eastAsia="Times New Roman" w:hAnsi="Times New Roman" w:cs="Times New Roman"/>
          <w:sz w:val="26"/>
          <w:szCs w:val="24"/>
          <w:lang w:eastAsia="ru-RU"/>
        </w:rPr>
        <w:t>Юго-Восточное управление</w:t>
      </w:r>
    </w:p>
    <w:p w:rsidR="00340DD0" w:rsidRDefault="00FC566C">
      <w:pPr>
        <w:spacing w:after="0" w:line="240" w:lineRule="auto"/>
        <w:jc w:val="center"/>
        <w:rPr>
          <w:rFonts w:ascii="Times New Roman" w:eastAsia="Times New Roman" w:hAnsi="Times New Roman" w:cs="Times New Roman"/>
          <w:sz w:val="26"/>
          <w:szCs w:val="24"/>
          <w:lang w:eastAsia="ru-RU"/>
        </w:rPr>
      </w:pPr>
      <w:r>
        <w:rPr>
          <w:rFonts w:ascii="Times New Roman" w:eastAsia="Times New Roman" w:hAnsi="Times New Roman" w:cs="Times New Roman"/>
          <w:sz w:val="26"/>
          <w:szCs w:val="24"/>
          <w:lang w:eastAsia="ru-RU"/>
        </w:rPr>
        <w:t xml:space="preserve">Структурное подразделение государственного общеобразовательного учреждения Самарской области средней общеобразовательной школы «Образовательный центр» </w:t>
      </w:r>
      <w:proofErr w:type="gramStart"/>
      <w:r>
        <w:rPr>
          <w:rFonts w:ascii="Times New Roman" w:eastAsia="Times New Roman" w:hAnsi="Times New Roman" w:cs="Times New Roman"/>
          <w:sz w:val="26"/>
          <w:szCs w:val="24"/>
          <w:lang w:eastAsia="ru-RU"/>
        </w:rPr>
        <w:t>с</w:t>
      </w:r>
      <w:proofErr w:type="gramEnd"/>
      <w:r>
        <w:rPr>
          <w:rFonts w:ascii="Times New Roman" w:eastAsia="Times New Roman" w:hAnsi="Times New Roman" w:cs="Times New Roman"/>
          <w:sz w:val="26"/>
          <w:szCs w:val="24"/>
          <w:lang w:eastAsia="ru-RU"/>
        </w:rPr>
        <w:t xml:space="preserve">. </w:t>
      </w:r>
      <w:proofErr w:type="gramStart"/>
      <w:r>
        <w:rPr>
          <w:rFonts w:ascii="Times New Roman" w:eastAsia="Times New Roman" w:hAnsi="Times New Roman" w:cs="Times New Roman"/>
          <w:sz w:val="26"/>
          <w:szCs w:val="24"/>
          <w:lang w:eastAsia="ru-RU"/>
        </w:rPr>
        <w:t>Утевка</w:t>
      </w:r>
      <w:proofErr w:type="gramEnd"/>
      <w:r>
        <w:rPr>
          <w:rFonts w:ascii="Times New Roman" w:eastAsia="Times New Roman" w:hAnsi="Times New Roman" w:cs="Times New Roman"/>
          <w:sz w:val="26"/>
          <w:szCs w:val="24"/>
          <w:lang w:eastAsia="ru-RU"/>
        </w:rPr>
        <w:t xml:space="preserve"> муниципального района </w:t>
      </w:r>
      <w:proofErr w:type="spellStart"/>
      <w:r>
        <w:rPr>
          <w:rFonts w:ascii="Times New Roman" w:eastAsia="Times New Roman" w:hAnsi="Times New Roman" w:cs="Times New Roman"/>
          <w:sz w:val="26"/>
          <w:szCs w:val="24"/>
          <w:lang w:eastAsia="ru-RU"/>
        </w:rPr>
        <w:t>Нефтегорский</w:t>
      </w:r>
      <w:proofErr w:type="spellEnd"/>
      <w:r>
        <w:rPr>
          <w:rFonts w:ascii="Times New Roman" w:eastAsia="Times New Roman" w:hAnsi="Times New Roman" w:cs="Times New Roman"/>
          <w:sz w:val="26"/>
          <w:szCs w:val="24"/>
          <w:lang w:eastAsia="ru-RU"/>
        </w:rPr>
        <w:t xml:space="preserve"> Самарской области </w:t>
      </w:r>
      <w:r w:rsidR="00340DD0">
        <w:rPr>
          <w:rFonts w:ascii="Times New Roman" w:eastAsia="Times New Roman" w:hAnsi="Times New Roman" w:cs="Times New Roman"/>
          <w:sz w:val="26"/>
          <w:szCs w:val="24"/>
          <w:lang w:eastAsia="ru-RU"/>
        </w:rPr>
        <w:t>–</w:t>
      </w:r>
    </w:p>
    <w:p w:rsidR="00215B55" w:rsidRDefault="00FC566C">
      <w:pPr>
        <w:spacing w:after="0" w:line="240" w:lineRule="auto"/>
        <w:jc w:val="center"/>
        <w:rPr>
          <w:rFonts w:ascii="Times New Roman" w:eastAsia="Times New Roman" w:hAnsi="Times New Roman" w:cs="Times New Roman"/>
          <w:sz w:val="26"/>
          <w:szCs w:val="24"/>
          <w:lang w:eastAsia="ru-RU"/>
        </w:rPr>
      </w:pPr>
      <w:r>
        <w:rPr>
          <w:rFonts w:ascii="Times New Roman" w:eastAsia="Times New Roman" w:hAnsi="Times New Roman" w:cs="Times New Roman"/>
          <w:sz w:val="26"/>
          <w:szCs w:val="24"/>
          <w:lang w:eastAsia="ru-RU"/>
        </w:rPr>
        <w:t xml:space="preserve"> детский сад «Чайка» </w:t>
      </w:r>
      <w:proofErr w:type="gramStart"/>
      <w:r>
        <w:rPr>
          <w:rFonts w:ascii="Times New Roman" w:eastAsia="Times New Roman" w:hAnsi="Times New Roman" w:cs="Times New Roman"/>
          <w:sz w:val="26"/>
          <w:szCs w:val="24"/>
          <w:lang w:eastAsia="ru-RU"/>
        </w:rPr>
        <w:t>с</w:t>
      </w:r>
      <w:proofErr w:type="gramEnd"/>
      <w:r>
        <w:rPr>
          <w:rFonts w:ascii="Times New Roman" w:eastAsia="Times New Roman" w:hAnsi="Times New Roman" w:cs="Times New Roman"/>
          <w:sz w:val="26"/>
          <w:szCs w:val="24"/>
          <w:lang w:eastAsia="ru-RU"/>
        </w:rPr>
        <w:t>. Утевка</w:t>
      </w:r>
    </w:p>
    <w:p w:rsidR="00340DD0" w:rsidRDefault="00340DD0" w:rsidP="00340DD0">
      <w:pPr>
        <w:suppressAutoHyphens/>
        <w:spacing w:after="0" w:line="240" w:lineRule="auto"/>
        <w:jc w:val="center"/>
        <w:rPr>
          <w:rFonts w:ascii="Times New Roman" w:eastAsia="Times New Roman" w:hAnsi="Times New Roman"/>
          <w:sz w:val="24"/>
          <w:szCs w:val="24"/>
          <w:lang w:eastAsia="ar-SA"/>
        </w:rPr>
      </w:pPr>
      <w:r w:rsidRPr="00197A0D">
        <w:rPr>
          <w:rFonts w:ascii="Times New Roman" w:eastAsia="Times New Roman" w:hAnsi="Times New Roman"/>
          <w:sz w:val="24"/>
          <w:szCs w:val="24"/>
          <w:lang w:eastAsia="ar-SA"/>
        </w:rPr>
        <w:t xml:space="preserve">Адрес:446602,Самарская область, муниципальный район </w:t>
      </w:r>
      <w:proofErr w:type="spellStart"/>
      <w:r w:rsidRPr="00197A0D">
        <w:rPr>
          <w:rFonts w:ascii="Times New Roman" w:eastAsia="Times New Roman" w:hAnsi="Times New Roman"/>
          <w:sz w:val="24"/>
          <w:szCs w:val="24"/>
          <w:lang w:eastAsia="ar-SA"/>
        </w:rPr>
        <w:t>Нефтегорский,с</w:t>
      </w:r>
      <w:proofErr w:type="gramStart"/>
      <w:r w:rsidRPr="00197A0D">
        <w:rPr>
          <w:rFonts w:ascii="Times New Roman" w:eastAsia="Times New Roman" w:hAnsi="Times New Roman"/>
          <w:sz w:val="24"/>
          <w:szCs w:val="24"/>
          <w:lang w:eastAsia="ar-SA"/>
        </w:rPr>
        <w:t>.У</w:t>
      </w:r>
      <w:proofErr w:type="gramEnd"/>
      <w:r w:rsidRPr="00197A0D">
        <w:rPr>
          <w:rFonts w:ascii="Times New Roman" w:eastAsia="Times New Roman" w:hAnsi="Times New Roman"/>
          <w:sz w:val="24"/>
          <w:szCs w:val="24"/>
          <w:lang w:eastAsia="ar-SA"/>
        </w:rPr>
        <w:t>тевка</w:t>
      </w:r>
      <w:proofErr w:type="spellEnd"/>
      <w:r w:rsidRPr="00197A0D">
        <w:rPr>
          <w:rFonts w:ascii="Times New Roman" w:eastAsia="Times New Roman" w:hAnsi="Times New Roman"/>
          <w:sz w:val="24"/>
          <w:szCs w:val="24"/>
          <w:lang w:eastAsia="ar-SA"/>
        </w:rPr>
        <w:t xml:space="preserve">, </w:t>
      </w:r>
    </w:p>
    <w:p w:rsidR="00340DD0" w:rsidRPr="00197A0D" w:rsidRDefault="00340DD0" w:rsidP="00340DD0">
      <w:pPr>
        <w:suppressAutoHyphens/>
        <w:spacing w:after="0" w:line="240" w:lineRule="auto"/>
        <w:jc w:val="center"/>
        <w:rPr>
          <w:rFonts w:ascii="Times New Roman" w:eastAsia="Times New Roman" w:hAnsi="Times New Roman"/>
          <w:sz w:val="24"/>
          <w:szCs w:val="24"/>
          <w:lang w:eastAsia="ar-SA"/>
        </w:rPr>
      </w:pPr>
      <w:r w:rsidRPr="00197A0D">
        <w:rPr>
          <w:rFonts w:ascii="Times New Roman" w:eastAsia="Times New Roman" w:hAnsi="Times New Roman"/>
          <w:sz w:val="24"/>
          <w:szCs w:val="24"/>
          <w:lang w:eastAsia="ar-SA"/>
        </w:rPr>
        <w:t>ул. Льва Толстого, д.26</w:t>
      </w:r>
    </w:p>
    <w:p w:rsidR="00340DD0" w:rsidRPr="00197A0D" w:rsidRDefault="00340DD0" w:rsidP="00340DD0">
      <w:pPr>
        <w:suppressAutoHyphens/>
        <w:spacing w:after="0" w:line="240" w:lineRule="auto"/>
        <w:jc w:val="center"/>
        <w:rPr>
          <w:rFonts w:ascii="Times New Roman" w:eastAsia="Times New Roman" w:hAnsi="Times New Roman"/>
          <w:sz w:val="24"/>
          <w:szCs w:val="24"/>
          <w:lang w:eastAsia="ar-SA"/>
        </w:rPr>
      </w:pPr>
      <w:r w:rsidRPr="00197A0D">
        <w:rPr>
          <w:rFonts w:ascii="Times New Roman" w:eastAsia="Times New Roman" w:hAnsi="Times New Roman"/>
          <w:sz w:val="24"/>
          <w:szCs w:val="24"/>
          <w:lang w:eastAsia="ar-SA"/>
        </w:rPr>
        <w:t>Телефон:8-846-70-3-11-47, 8-846-70-3-13-96(факс)</w:t>
      </w:r>
    </w:p>
    <w:p w:rsidR="00340DD0" w:rsidRPr="00340DD0" w:rsidRDefault="00340DD0" w:rsidP="00340DD0">
      <w:pPr>
        <w:suppressAutoHyphens/>
        <w:spacing w:after="0" w:line="240" w:lineRule="auto"/>
        <w:jc w:val="center"/>
        <w:rPr>
          <w:rFonts w:ascii="Times New Roman" w:eastAsia="Times New Roman" w:hAnsi="Times New Roman"/>
          <w:sz w:val="24"/>
          <w:szCs w:val="24"/>
          <w:lang w:eastAsia="ar-SA"/>
        </w:rPr>
      </w:pPr>
      <w:r w:rsidRPr="00197A0D">
        <w:rPr>
          <w:rFonts w:ascii="Times New Roman" w:eastAsia="Times New Roman" w:hAnsi="Times New Roman"/>
          <w:sz w:val="24"/>
          <w:szCs w:val="24"/>
          <w:lang w:val="en-US" w:eastAsia="ar-SA"/>
        </w:rPr>
        <w:t>E</w:t>
      </w:r>
      <w:r w:rsidRPr="00197A0D">
        <w:rPr>
          <w:rFonts w:ascii="Times New Roman" w:eastAsia="Times New Roman" w:hAnsi="Times New Roman"/>
          <w:sz w:val="24"/>
          <w:szCs w:val="24"/>
          <w:lang w:eastAsia="ar-SA"/>
        </w:rPr>
        <w:t>-</w:t>
      </w:r>
      <w:proofErr w:type="spellStart"/>
      <w:proofErr w:type="gramStart"/>
      <w:r w:rsidRPr="00197A0D">
        <w:rPr>
          <w:rFonts w:ascii="Times New Roman" w:eastAsia="Times New Roman" w:hAnsi="Times New Roman"/>
          <w:sz w:val="24"/>
          <w:szCs w:val="24"/>
          <w:lang w:eastAsia="ar-SA"/>
        </w:rPr>
        <w:t>mаil</w:t>
      </w:r>
      <w:proofErr w:type="spellEnd"/>
      <w:r w:rsidRPr="00197A0D">
        <w:rPr>
          <w:rFonts w:ascii="Times New Roman" w:eastAsia="Times New Roman" w:hAnsi="Times New Roman"/>
          <w:sz w:val="24"/>
          <w:szCs w:val="24"/>
          <w:lang w:eastAsia="ar-SA"/>
        </w:rPr>
        <w:t xml:space="preserve">  </w:t>
      </w:r>
      <w:proofErr w:type="gramEnd"/>
      <w:r w:rsidRPr="00197A0D">
        <w:rPr>
          <w:rFonts w:ascii="Times New Roman" w:eastAsia="Times New Roman" w:hAnsi="Times New Roman"/>
          <w:sz w:val="24"/>
          <w:szCs w:val="24"/>
          <w:lang w:eastAsia="ar-SA"/>
        </w:rPr>
        <w:fldChar w:fldCharType="begin"/>
      </w:r>
      <w:r w:rsidRPr="00197A0D">
        <w:rPr>
          <w:rFonts w:ascii="Times New Roman" w:eastAsia="Times New Roman" w:hAnsi="Times New Roman"/>
          <w:sz w:val="24"/>
          <w:szCs w:val="24"/>
          <w:lang w:eastAsia="ar-SA"/>
        </w:rPr>
        <w:instrText xml:space="preserve"> HYPERLINK "mailto:utschool@mail.ru" </w:instrText>
      </w:r>
      <w:r w:rsidRPr="00197A0D">
        <w:rPr>
          <w:rFonts w:ascii="Times New Roman" w:eastAsia="Times New Roman" w:hAnsi="Times New Roman"/>
          <w:sz w:val="24"/>
          <w:szCs w:val="24"/>
          <w:lang w:eastAsia="ar-SA"/>
        </w:rPr>
        <w:fldChar w:fldCharType="separate"/>
      </w:r>
      <w:r w:rsidRPr="00197A0D">
        <w:rPr>
          <w:rFonts w:ascii="Times New Roman" w:eastAsia="Times New Roman" w:hAnsi="Times New Roman"/>
          <w:color w:val="0000FF"/>
          <w:sz w:val="24"/>
          <w:szCs w:val="24"/>
          <w:u w:val="single"/>
          <w:lang w:eastAsia="ar-SA"/>
        </w:rPr>
        <w:t>utschool@mail.ru</w:t>
      </w:r>
      <w:r w:rsidRPr="00197A0D">
        <w:rPr>
          <w:rFonts w:ascii="Times New Roman" w:eastAsia="Times New Roman" w:hAnsi="Times New Roman"/>
          <w:sz w:val="24"/>
          <w:szCs w:val="24"/>
          <w:lang w:eastAsia="ar-SA"/>
        </w:rPr>
        <w:fldChar w:fldCharType="end"/>
      </w:r>
    </w:p>
    <w:p w:rsidR="00340DD0" w:rsidRPr="00415A1F" w:rsidRDefault="00340DD0" w:rsidP="00340DD0">
      <w:pPr>
        <w:pStyle w:val="Default"/>
        <w:jc w:val="both"/>
        <w:rPr>
          <w:sz w:val="28"/>
          <w:szCs w:val="28"/>
        </w:rPr>
      </w:pPr>
    </w:p>
    <w:p w:rsidR="00340DD0" w:rsidRPr="00415A1F" w:rsidRDefault="00340DD0" w:rsidP="00340DD0">
      <w:pPr>
        <w:pStyle w:val="Default"/>
        <w:jc w:val="center"/>
        <w:rPr>
          <w:sz w:val="28"/>
          <w:szCs w:val="28"/>
        </w:rPr>
      </w:pPr>
    </w:p>
    <w:p w:rsidR="00340DD0" w:rsidRPr="00340DD0" w:rsidRDefault="0044725B" w:rsidP="00340DD0">
      <w:pPr>
        <w:spacing w:after="0" w:line="240" w:lineRule="auto"/>
        <w:jc w:val="center"/>
        <w:rPr>
          <w:rFonts w:ascii="Times New Roman" w:eastAsia="Times New Roman" w:hAnsi="Times New Roman" w:cs="Times New Roman"/>
          <w:sz w:val="24"/>
          <w:szCs w:val="24"/>
          <w:lang w:eastAsia="ru-RU"/>
        </w:rPr>
      </w:pPr>
      <w:r>
        <w:rPr>
          <w:rFonts w:ascii="Times New Roman" w:hAnsi="Times New Roman" w:cs="Times New Roman"/>
          <w:sz w:val="24"/>
          <w:szCs w:val="28"/>
        </w:rPr>
        <w:t>Тема конкурсной р</w:t>
      </w:r>
      <w:bookmarkStart w:id="0" w:name="_GoBack"/>
      <w:bookmarkEnd w:id="0"/>
      <w:r>
        <w:rPr>
          <w:rFonts w:ascii="Times New Roman" w:hAnsi="Times New Roman" w:cs="Times New Roman"/>
          <w:sz w:val="24"/>
          <w:szCs w:val="28"/>
        </w:rPr>
        <w:t>аботы</w:t>
      </w:r>
      <w:r w:rsidR="00340DD0" w:rsidRPr="00340DD0">
        <w:rPr>
          <w:rFonts w:ascii="Times New Roman" w:hAnsi="Times New Roman" w:cs="Times New Roman"/>
          <w:sz w:val="24"/>
          <w:szCs w:val="28"/>
        </w:rPr>
        <w:t xml:space="preserve"> « Дидактические материалы»</w:t>
      </w:r>
    </w:p>
    <w:p w:rsidR="00215B55" w:rsidRPr="00340DD0" w:rsidRDefault="00215B55">
      <w:pPr>
        <w:jc w:val="center"/>
        <w:rPr>
          <w:rFonts w:ascii="Times New Roman" w:hAnsi="Times New Roman" w:cs="Times New Roman"/>
          <w:b/>
          <w:sz w:val="40"/>
        </w:rPr>
      </w:pPr>
    </w:p>
    <w:p w:rsidR="00215B55" w:rsidRPr="00340DD0" w:rsidRDefault="00340DD0" w:rsidP="00340DD0">
      <w:pPr>
        <w:jc w:val="center"/>
        <w:rPr>
          <w:rFonts w:ascii="Times New Roman" w:hAnsi="Times New Roman" w:cs="Times New Roman"/>
          <w:b/>
          <w:sz w:val="24"/>
        </w:rPr>
      </w:pPr>
      <w:r>
        <w:rPr>
          <w:rFonts w:ascii="Times New Roman" w:hAnsi="Times New Roman" w:cs="Times New Roman"/>
          <w:b/>
          <w:sz w:val="24"/>
        </w:rPr>
        <w:t>А</w:t>
      </w:r>
      <w:r w:rsidR="00FC566C" w:rsidRPr="00340DD0">
        <w:rPr>
          <w:rFonts w:ascii="Times New Roman" w:hAnsi="Times New Roman" w:cs="Times New Roman"/>
          <w:b/>
          <w:sz w:val="24"/>
        </w:rPr>
        <w:t>льбом с играми</w:t>
      </w:r>
      <w:r>
        <w:rPr>
          <w:rFonts w:ascii="Times New Roman" w:hAnsi="Times New Roman" w:cs="Times New Roman"/>
          <w:b/>
          <w:sz w:val="24"/>
        </w:rPr>
        <w:t xml:space="preserve"> </w:t>
      </w:r>
      <w:r w:rsidR="00FC566C" w:rsidRPr="00340DD0">
        <w:rPr>
          <w:rFonts w:ascii="Times New Roman" w:hAnsi="Times New Roman" w:cs="Times New Roman"/>
          <w:b/>
          <w:sz w:val="24"/>
        </w:rPr>
        <w:t xml:space="preserve"> «В мире профессий»</w:t>
      </w:r>
    </w:p>
    <w:p w:rsidR="00215B55" w:rsidRDefault="00FC566C">
      <w:r>
        <w:rPr>
          <w:noProof/>
          <w:lang w:eastAsia="ru-RU"/>
        </w:rPr>
        <w:drawing>
          <wp:anchor distT="0" distB="0" distL="114300" distR="114300" simplePos="0" relativeHeight="251676672" behindDoc="0" locked="0" layoutInCell="1" hidden="0" allowOverlap="1">
            <wp:simplePos x="0" y="0"/>
            <wp:positionH relativeFrom="column">
              <wp:posOffset>836762</wp:posOffset>
            </wp:positionH>
            <wp:positionV relativeFrom="paragraph">
              <wp:posOffset>7620</wp:posOffset>
            </wp:positionV>
            <wp:extent cx="4723995" cy="3957955"/>
            <wp:effectExtent l="0" t="0" r="635" b="4445"/>
            <wp:wrapNone/>
            <wp:docPr id="1025" name="shape1025"/>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4723995" cy="3957955"/>
                    </a:xfrm>
                    <a:prstGeom prst="rect">
                      <a:avLst/>
                    </a:prstGeom>
                  </pic:spPr>
                </pic:pic>
              </a:graphicData>
            </a:graphic>
          </wp:anchor>
        </w:drawing>
      </w:r>
    </w:p>
    <w:p w:rsidR="00215B55" w:rsidRDefault="00215B55"/>
    <w:p w:rsidR="00215B55" w:rsidRDefault="00215B55"/>
    <w:p w:rsidR="00215B55" w:rsidRDefault="00215B55"/>
    <w:p w:rsidR="00215B55" w:rsidRDefault="00215B55"/>
    <w:p w:rsidR="00215B55" w:rsidRDefault="00215B55"/>
    <w:p w:rsidR="00215B55" w:rsidRDefault="00215B55"/>
    <w:p w:rsidR="00215B55" w:rsidRDefault="00340DD0">
      <w:r>
        <w:t xml:space="preserve">              </w:t>
      </w:r>
    </w:p>
    <w:p w:rsidR="00215B55" w:rsidRDefault="00215B55"/>
    <w:p w:rsidR="00215B55" w:rsidRDefault="00215B55"/>
    <w:p w:rsidR="00215B55" w:rsidRDefault="00215B55"/>
    <w:p w:rsidR="00215B55" w:rsidRDefault="00215B55"/>
    <w:p w:rsidR="00340DD0" w:rsidRDefault="00340DD0" w:rsidP="00340DD0">
      <w:pPr>
        <w:rPr>
          <w:rFonts w:ascii="Times New Roman" w:hAnsi="Times New Roman" w:cs="Times New Roman"/>
          <w:b/>
          <w:sz w:val="24"/>
          <w:szCs w:val="24"/>
        </w:rPr>
      </w:pPr>
      <w:r w:rsidRPr="00687205">
        <w:rPr>
          <w:rFonts w:ascii="Times New Roman" w:hAnsi="Times New Roman" w:cs="Times New Roman"/>
          <w:b/>
          <w:sz w:val="24"/>
          <w:szCs w:val="24"/>
        </w:rPr>
        <w:t xml:space="preserve">  </w:t>
      </w:r>
    </w:p>
    <w:p w:rsidR="00215B55" w:rsidRPr="00340DD0" w:rsidRDefault="00340DD0" w:rsidP="00340DD0">
      <w:pPr>
        <w:jc w:val="right"/>
        <w:rPr>
          <w:rFonts w:ascii="Times New Roman" w:hAnsi="Times New Roman" w:cs="Times New Roman"/>
          <w:sz w:val="24"/>
          <w:szCs w:val="24"/>
        </w:rPr>
      </w:pPr>
      <w:r w:rsidRPr="00687205">
        <w:rPr>
          <w:rFonts w:ascii="Times New Roman" w:hAnsi="Times New Roman" w:cs="Times New Roman"/>
          <w:b/>
          <w:sz w:val="24"/>
          <w:szCs w:val="24"/>
        </w:rPr>
        <w:t xml:space="preserve">  Возрастная группа</w:t>
      </w:r>
      <w:r w:rsidRPr="00687205">
        <w:rPr>
          <w:rFonts w:ascii="Times New Roman" w:hAnsi="Times New Roman" w:cs="Times New Roman"/>
          <w:sz w:val="24"/>
          <w:szCs w:val="24"/>
        </w:rPr>
        <w:t>: для детей с ограниченными возможностями здоровья старшего дошкольного возраста (5-7 лет).</w:t>
      </w:r>
    </w:p>
    <w:p w:rsidR="00215B55" w:rsidRPr="00340DD0" w:rsidRDefault="00FC566C" w:rsidP="00340DD0">
      <w:pPr>
        <w:pStyle w:val="a4"/>
        <w:jc w:val="right"/>
        <w:rPr>
          <w:rFonts w:ascii="Times New Roman" w:hAnsi="Times New Roman" w:cs="Times New Roman"/>
          <w:sz w:val="24"/>
          <w:szCs w:val="24"/>
        </w:rPr>
      </w:pPr>
      <w:r w:rsidRPr="00340DD0">
        <w:rPr>
          <w:rFonts w:ascii="Times New Roman" w:hAnsi="Times New Roman" w:cs="Times New Roman"/>
          <w:sz w:val="24"/>
          <w:szCs w:val="24"/>
        </w:rPr>
        <w:t>Автор:</w:t>
      </w:r>
    </w:p>
    <w:p w:rsidR="00215B55" w:rsidRPr="00340DD0" w:rsidRDefault="00FC566C" w:rsidP="00340DD0">
      <w:pPr>
        <w:pStyle w:val="a4"/>
        <w:jc w:val="right"/>
        <w:rPr>
          <w:rFonts w:ascii="Times New Roman" w:hAnsi="Times New Roman" w:cs="Times New Roman"/>
          <w:sz w:val="24"/>
          <w:szCs w:val="24"/>
        </w:rPr>
      </w:pPr>
      <w:r w:rsidRPr="00340DD0">
        <w:rPr>
          <w:rFonts w:ascii="Times New Roman" w:hAnsi="Times New Roman" w:cs="Times New Roman"/>
          <w:sz w:val="24"/>
          <w:szCs w:val="24"/>
        </w:rPr>
        <w:t>Кузьмина Вера Анатольевна</w:t>
      </w:r>
    </w:p>
    <w:p w:rsidR="00215B55" w:rsidRPr="00340DD0" w:rsidRDefault="00FC566C" w:rsidP="00340DD0">
      <w:pPr>
        <w:pStyle w:val="a4"/>
        <w:jc w:val="right"/>
        <w:rPr>
          <w:rFonts w:ascii="Times New Roman" w:hAnsi="Times New Roman" w:cs="Times New Roman"/>
          <w:sz w:val="24"/>
          <w:szCs w:val="24"/>
        </w:rPr>
      </w:pPr>
      <w:r w:rsidRPr="00340DD0">
        <w:rPr>
          <w:rFonts w:ascii="Times New Roman" w:hAnsi="Times New Roman" w:cs="Times New Roman"/>
          <w:sz w:val="24"/>
          <w:szCs w:val="24"/>
        </w:rPr>
        <w:t>Воспитатель</w:t>
      </w:r>
    </w:p>
    <w:p w:rsidR="00215B55" w:rsidRPr="00340DD0" w:rsidRDefault="00FC566C" w:rsidP="00340DD0">
      <w:pPr>
        <w:pStyle w:val="a4"/>
        <w:jc w:val="right"/>
        <w:rPr>
          <w:rFonts w:ascii="Times New Roman" w:hAnsi="Times New Roman" w:cs="Times New Roman"/>
          <w:sz w:val="24"/>
          <w:szCs w:val="24"/>
        </w:rPr>
      </w:pPr>
      <w:r w:rsidRPr="00340DD0">
        <w:rPr>
          <w:rFonts w:ascii="Times New Roman" w:hAnsi="Times New Roman" w:cs="Times New Roman"/>
          <w:sz w:val="24"/>
          <w:szCs w:val="24"/>
        </w:rPr>
        <w:t xml:space="preserve"> </w:t>
      </w:r>
    </w:p>
    <w:p w:rsidR="00215B55" w:rsidRPr="00340DD0" w:rsidRDefault="00FC566C">
      <w:pPr>
        <w:jc w:val="center"/>
        <w:rPr>
          <w:rFonts w:ascii="Times New Roman" w:hAnsi="Times New Roman" w:cs="Times New Roman"/>
          <w:sz w:val="24"/>
          <w:szCs w:val="40"/>
        </w:rPr>
      </w:pPr>
      <w:r w:rsidRPr="00340DD0">
        <w:rPr>
          <w:rFonts w:ascii="Times New Roman" w:hAnsi="Times New Roman" w:cs="Times New Roman"/>
          <w:sz w:val="24"/>
          <w:szCs w:val="40"/>
        </w:rPr>
        <w:t>с.Утевка, 2022г.</w:t>
      </w:r>
    </w:p>
    <w:p w:rsidR="00215B55" w:rsidRPr="00687205" w:rsidRDefault="00FC566C">
      <w:pPr>
        <w:pStyle w:val="a3"/>
        <w:spacing w:before="157" w:line="360" w:lineRule="auto"/>
        <w:ind w:right="104" w:firstLine="710"/>
        <w:jc w:val="both"/>
        <w:rPr>
          <w:rFonts w:ascii="Times New Roman" w:eastAsia="Times New Roman" w:hAnsi="Times New Roman" w:cs="Times New Roman"/>
          <w:sz w:val="24"/>
          <w:szCs w:val="24"/>
        </w:rPr>
      </w:pPr>
      <w:r w:rsidRPr="00687205">
        <w:rPr>
          <w:rFonts w:ascii="Times New Roman" w:eastAsia="Times New Roman" w:hAnsi="Times New Roman" w:cs="Times New Roman"/>
          <w:sz w:val="24"/>
          <w:szCs w:val="24"/>
        </w:rPr>
        <w:lastRenderedPageBreak/>
        <w:t>Современная система дошкольного образования ставит перед педагогами задачу – знакомить дошкольников с ограниченными возможностями здоровья (ОВЗ) с миром профессий взрослых, для того, чтобы в будущем он мог успешно реализовать себя как личность в профессиональной среде и обладать чертами педагога, исследователя, изобретателя, предпринимателя, экономиста. В педагогике это называется – введение дошкольников в профориентацию.</w:t>
      </w:r>
    </w:p>
    <w:p w:rsidR="00215B55" w:rsidRPr="00687205" w:rsidRDefault="00FC566C">
      <w:pPr>
        <w:pStyle w:val="a3"/>
        <w:spacing w:before="7" w:line="360" w:lineRule="auto"/>
        <w:ind w:right="105" w:firstLine="710"/>
        <w:jc w:val="both"/>
        <w:rPr>
          <w:rFonts w:ascii="Times New Roman" w:eastAsia="Times New Roman" w:hAnsi="Times New Roman" w:cs="Times New Roman"/>
          <w:sz w:val="24"/>
          <w:szCs w:val="24"/>
        </w:rPr>
      </w:pPr>
      <w:r w:rsidRPr="00687205">
        <w:rPr>
          <w:rFonts w:ascii="Times New Roman" w:eastAsia="Times New Roman" w:hAnsi="Times New Roman" w:cs="Times New Roman"/>
          <w:sz w:val="24"/>
          <w:szCs w:val="24"/>
        </w:rPr>
        <w:t>Профориентация дошкольников – это новое, малоизученное направление в педагогике. Это система мероприятий, направленная на ознакомление дошкольников с максимальным количеством профессий и оказание помощи подрастающему поколению в разумном выборе профессии, с учётом его индивидуальных возможностей, особенностей, способностей и интересов.</w:t>
      </w:r>
    </w:p>
    <w:p w:rsidR="00215B55" w:rsidRPr="00687205" w:rsidRDefault="00FC566C">
      <w:pPr>
        <w:pStyle w:val="a3"/>
        <w:spacing w:before="7" w:line="360" w:lineRule="auto"/>
        <w:ind w:right="103" w:firstLine="710"/>
        <w:jc w:val="both"/>
        <w:rPr>
          <w:rFonts w:ascii="Times New Roman" w:eastAsia="Times New Roman" w:hAnsi="Times New Roman" w:cs="Times New Roman"/>
          <w:sz w:val="24"/>
          <w:szCs w:val="24"/>
        </w:rPr>
      </w:pPr>
      <w:r w:rsidRPr="00687205">
        <w:rPr>
          <w:rFonts w:ascii="Times New Roman" w:eastAsia="Times New Roman" w:hAnsi="Times New Roman" w:cs="Times New Roman"/>
          <w:sz w:val="24"/>
          <w:szCs w:val="24"/>
        </w:rPr>
        <w:t>Дошкольный возраст – это тот подготовительный этап, в котором закладываются основы для профессионального самоопределения. Формирование представлений дошкольников о труде взрослых – это необходимое направление деятельности детского сада. Знакомство детей с миром профессий осуществляется на протяжении всего периода получения воспитанниками дошкольного образования и реализуется в разнообразных формах работы и во взаимодействии педагогов и родителей. Проводимая профориентационная работа позволяет ненавязчиво подвести детей к важному выводу, что труд, профессиональная деятельность являются значимой сферой жизни.</w:t>
      </w:r>
    </w:p>
    <w:p w:rsidR="00215B55" w:rsidRPr="00687205" w:rsidRDefault="00FC566C">
      <w:pPr>
        <w:pStyle w:val="a3"/>
        <w:spacing w:before="7" w:line="360" w:lineRule="auto"/>
        <w:ind w:right="106" w:firstLine="710"/>
        <w:jc w:val="both"/>
        <w:rPr>
          <w:rFonts w:ascii="Times New Roman" w:eastAsia="Times New Roman" w:hAnsi="Times New Roman" w:cs="Times New Roman"/>
          <w:sz w:val="24"/>
          <w:szCs w:val="24"/>
        </w:rPr>
      </w:pPr>
      <w:r w:rsidRPr="00687205">
        <w:rPr>
          <w:rFonts w:ascii="Times New Roman" w:eastAsia="Times New Roman" w:hAnsi="Times New Roman" w:cs="Times New Roman"/>
          <w:sz w:val="24"/>
          <w:szCs w:val="24"/>
        </w:rPr>
        <w:t>Для систематизации детских представлений и формирования ценностного отношения к результатам труда человека используются образовательн</w:t>
      </w:r>
      <w:proofErr w:type="gramStart"/>
      <w:r w:rsidRPr="00687205">
        <w:rPr>
          <w:rFonts w:ascii="Times New Roman" w:eastAsia="Times New Roman" w:hAnsi="Times New Roman" w:cs="Times New Roman"/>
          <w:sz w:val="24"/>
          <w:szCs w:val="24"/>
        </w:rPr>
        <w:t>о-</w:t>
      </w:r>
      <w:proofErr w:type="gramEnd"/>
      <w:r w:rsidRPr="00687205">
        <w:rPr>
          <w:rFonts w:ascii="Times New Roman" w:eastAsia="Times New Roman" w:hAnsi="Times New Roman" w:cs="Times New Roman"/>
          <w:sz w:val="24"/>
          <w:szCs w:val="24"/>
        </w:rPr>
        <w:t xml:space="preserve"> игровые ситуации, и педагогам приходиться искать новые средства обучения, которые соответствовали бы новым требованиям и целям образования.</w:t>
      </w:r>
    </w:p>
    <w:p w:rsidR="00215B55" w:rsidRPr="00687205" w:rsidRDefault="00FC566C">
      <w:pPr>
        <w:pStyle w:val="a3"/>
        <w:spacing w:before="2" w:line="362" w:lineRule="auto"/>
        <w:ind w:right="104" w:firstLine="710"/>
        <w:jc w:val="both"/>
        <w:rPr>
          <w:rFonts w:ascii="Times New Roman" w:hAnsi="Times New Roman" w:cs="Times New Roman"/>
          <w:sz w:val="24"/>
          <w:szCs w:val="24"/>
        </w:rPr>
      </w:pPr>
      <w:r w:rsidRPr="00687205">
        <w:rPr>
          <w:rFonts w:ascii="Times New Roman" w:eastAsia="Times New Roman" w:hAnsi="Times New Roman" w:cs="Times New Roman"/>
          <w:sz w:val="24"/>
          <w:szCs w:val="24"/>
        </w:rPr>
        <w:t>Одним из способов достижения этой цели образования является – использование альбома с играми “ В мире профессий”.</w:t>
      </w:r>
    </w:p>
    <w:p w:rsidR="00215B55" w:rsidRPr="00687205" w:rsidRDefault="00FC566C">
      <w:pPr>
        <w:pStyle w:val="a3"/>
        <w:spacing w:before="63" w:line="360" w:lineRule="auto"/>
        <w:ind w:right="102"/>
        <w:jc w:val="both"/>
        <w:rPr>
          <w:rFonts w:ascii="Times New Roman" w:eastAsia="Times New Roman" w:hAnsi="Times New Roman" w:cs="Times New Roman"/>
          <w:sz w:val="24"/>
          <w:szCs w:val="24"/>
        </w:rPr>
      </w:pPr>
      <w:r w:rsidRPr="00687205">
        <w:rPr>
          <w:rFonts w:ascii="Times New Roman" w:eastAsia="Times New Roman" w:hAnsi="Times New Roman" w:cs="Times New Roman"/>
          <w:sz w:val="24"/>
          <w:szCs w:val="24"/>
        </w:rPr>
        <w:t>Альбом - это тематическая папка с разными карманами. Альбом – это игра, творчество, познание и исследование нового, повторение и закрепление изученного в занимательно-игровой форме, систематизация знаний информации по изучаемой теме в рамках комплексно-тематического планирования,  организация индивидуальной и самостоятельной работы с детьми ОВЗ и просто интересный вид совместной деятельности воспитателей, детей и</w:t>
      </w:r>
      <w:r w:rsidRPr="00687205">
        <w:rPr>
          <w:rFonts w:ascii="Times New Roman" w:eastAsia="Times New Roman" w:hAnsi="Times New Roman" w:cs="Times New Roman"/>
          <w:spacing w:val="-43"/>
          <w:sz w:val="24"/>
          <w:szCs w:val="24"/>
        </w:rPr>
        <w:t xml:space="preserve"> </w:t>
      </w:r>
      <w:r w:rsidRPr="00687205">
        <w:rPr>
          <w:rFonts w:ascii="Times New Roman" w:eastAsia="Times New Roman" w:hAnsi="Times New Roman" w:cs="Times New Roman"/>
          <w:sz w:val="24"/>
          <w:szCs w:val="24"/>
        </w:rPr>
        <w:t>родителей.</w:t>
      </w:r>
    </w:p>
    <w:p w:rsidR="00215B55" w:rsidRPr="00687205" w:rsidRDefault="00FC566C">
      <w:pPr>
        <w:pStyle w:val="a3"/>
        <w:spacing w:line="360" w:lineRule="auto"/>
        <w:ind w:right="109" w:firstLine="710"/>
        <w:jc w:val="both"/>
        <w:rPr>
          <w:rFonts w:ascii="Times New Roman" w:eastAsia="Times New Roman" w:hAnsi="Times New Roman" w:cs="Times New Roman"/>
          <w:sz w:val="24"/>
          <w:szCs w:val="24"/>
        </w:rPr>
      </w:pPr>
      <w:r w:rsidRPr="00687205">
        <w:rPr>
          <w:rFonts w:ascii="Times New Roman" w:eastAsia="Times New Roman" w:hAnsi="Times New Roman" w:cs="Times New Roman"/>
          <w:sz w:val="24"/>
          <w:szCs w:val="24"/>
        </w:rPr>
        <w:t xml:space="preserve">Все материалы альбома соответствуют определенной теме и несут в себе познавательную и развивающую функции, делая обучение детей интересным, </w:t>
      </w:r>
      <w:r w:rsidRPr="00687205">
        <w:rPr>
          <w:rFonts w:ascii="Times New Roman" w:eastAsia="Times New Roman" w:hAnsi="Times New Roman" w:cs="Times New Roman"/>
          <w:sz w:val="24"/>
          <w:szCs w:val="24"/>
        </w:rPr>
        <w:lastRenderedPageBreak/>
        <w:t>содержательным и ненавязчивым, помогают заинтересовать детей даже самой скучной темой и научить  простому  способу запоминания;  объединить всю группу детей в детском саду для увлекательного и полезного занятия. Содержание альбома можно пополнять и усложнять. Дидактическое пособие также будет интересно воспитателям и родителям.</w:t>
      </w:r>
    </w:p>
    <w:p w:rsidR="00215B55" w:rsidRPr="00687205" w:rsidRDefault="00FC566C">
      <w:pPr>
        <w:pStyle w:val="a3"/>
        <w:spacing w:before="153" w:line="360" w:lineRule="auto"/>
        <w:ind w:right="102" w:firstLine="710"/>
        <w:jc w:val="both"/>
        <w:rPr>
          <w:rFonts w:ascii="Times New Roman" w:eastAsia="Times New Roman" w:hAnsi="Times New Roman" w:cs="Times New Roman"/>
          <w:sz w:val="24"/>
          <w:szCs w:val="24"/>
        </w:rPr>
      </w:pPr>
      <w:r w:rsidRPr="00687205">
        <w:rPr>
          <w:rFonts w:ascii="Times New Roman" w:eastAsia="Times New Roman" w:hAnsi="Times New Roman" w:cs="Times New Roman"/>
          <w:sz w:val="24"/>
          <w:szCs w:val="24"/>
        </w:rPr>
        <w:t xml:space="preserve">Актуальность работы по ознакомлению детей с ОВЗ с профессиями обоснована и в ФГОС </w:t>
      </w:r>
      <w:proofErr w:type="gramStart"/>
      <w:r w:rsidRPr="00687205">
        <w:rPr>
          <w:rFonts w:ascii="Times New Roman" w:eastAsia="Times New Roman" w:hAnsi="Times New Roman" w:cs="Times New Roman"/>
          <w:sz w:val="24"/>
          <w:szCs w:val="24"/>
        </w:rPr>
        <w:t>ДО</w:t>
      </w:r>
      <w:proofErr w:type="gramEnd"/>
      <w:r w:rsidRPr="00687205">
        <w:rPr>
          <w:rFonts w:ascii="Times New Roman" w:eastAsia="Times New Roman" w:hAnsi="Times New Roman" w:cs="Times New Roman"/>
          <w:sz w:val="24"/>
          <w:szCs w:val="24"/>
        </w:rPr>
        <w:t>. Одним из аспектов образовательной области «Социальн</w:t>
      </w:r>
      <w:proofErr w:type="gramStart"/>
      <w:r w:rsidRPr="00687205">
        <w:rPr>
          <w:rFonts w:ascii="Times New Roman" w:eastAsia="Times New Roman" w:hAnsi="Times New Roman" w:cs="Times New Roman"/>
          <w:sz w:val="24"/>
          <w:szCs w:val="24"/>
        </w:rPr>
        <w:t>о-</w:t>
      </w:r>
      <w:proofErr w:type="gramEnd"/>
      <w:r w:rsidRPr="00687205">
        <w:rPr>
          <w:rFonts w:ascii="Times New Roman" w:eastAsia="Times New Roman" w:hAnsi="Times New Roman" w:cs="Times New Roman"/>
          <w:sz w:val="24"/>
          <w:szCs w:val="24"/>
        </w:rPr>
        <w:t xml:space="preserve"> коммуникативное развитие» направлен на достижение цели формирования положительного отношения к труду. В своей работе большое внимание уделяю ознакомлению детей ОВЗ ранней профориентации. И чтобы легче было знакомить детей с профессиями, я решила сделать альбом «В мире профессий». Работа над альбомом была трудоёмкая и разнообразная, но интересная. Изучая в сети интернет, опыт других педагогов и знакомясь с их альбомами, уже представила алгоритм изготовления своего альбома. Подготовила необходимый материал, нарисовала на бумаге план альбома и приступила к его</w:t>
      </w:r>
      <w:r w:rsidRPr="00687205">
        <w:rPr>
          <w:rFonts w:ascii="Times New Roman" w:eastAsia="Times New Roman" w:hAnsi="Times New Roman" w:cs="Times New Roman"/>
          <w:spacing w:val="-49"/>
          <w:sz w:val="24"/>
          <w:szCs w:val="24"/>
        </w:rPr>
        <w:t xml:space="preserve">  </w:t>
      </w:r>
      <w:r w:rsidRPr="00687205">
        <w:rPr>
          <w:rFonts w:ascii="Times New Roman" w:eastAsia="Times New Roman" w:hAnsi="Times New Roman" w:cs="Times New Roman"/>
          <w:sz w:val="24"/>
          <w:szCs w:val="24"/>
        </w:rPr>
        <w:t>изготовлению.</w:t>
      </w:r>
    </w:p>
    <w:p w:rsidR="00215B55" w:rsidRPr="00687205" w:rsidRDefault="00FC566C">
      <w:pPr>
        <w:pStyle w:val="a3"/>
        <w:spacing w:before="7" w:line="360" w:lineRule="auto"/>
        <w:ind w:right="106" w:firstLine="710"/>
        <w:jc w:val="both"/>
        <w:rPr>
          <w:rFonts w:ascii="Times New Roman" w:eastAsia="Times New Roman" w:hAnsi="Times New Roman" w:cs="Times New Roman"/>
          <w:sz w:val="24"/>
          <w:szCs w:val="24"/>
        </w:rPr>
      </w:pPr>
      <w:r w:rsidRPr="00687205">
        <w:rPr>
          <w:rFonts w:ascii="Times New Roman" w:eastAsia="Times New Roman" w:hAnsi="Times New Roman" w:cs="Times New Roman"/>
          <w:sz w:val="24"/>
          <w:szCs w:val="24"/>
        </w:rPr>
        <w:t>Дидактическое пособие альбом «В мире профессий» представляет собой картонную папку – книжку с ламинированными страницами. На страницах папки имеются различные кармашки, карточки с заданиями, в которых собрана информация по теме. Кармашки с кнопками, купленные в магазине, приклеивались на двухсторонний ско</w:t>
      </w:r>
      <w:proofErr w:type="gramStart"/>
      <w:r w:rsidRPr="00687205">
        <w:rPr>
          <w:rFonts w:ascii="Times New Roman" w:eastAsia="Times New Roman" w:hAnsi="Times New Roman" w:cs="Times New Roman"/>
          <w:sz w:val="24"/>
          <w:szCs w:val="24"/>
        </w:rPr>
        <w:t>тч к стр</w:t>
      </w:r>
      <w:proofErr w:type="gramEnd"/>
      <w:r w:rsidRPr="00687205">
        <w:rPr>
          <w:rFonts w:ascii="Times New Roman" w:eastAsia="Times New Roman" w:hAnsi="Times New Roman" w:cs="Times New Roman"/>
          <w:sz w:val="24"/>
          <w:szCs w:val="24"/>
        </w:rPr>
        <w:t xml:space="preserve">анице. Подобранный дидактический материал был взят </w:t>
      </w:r>
      <w:proofErr w:type="gramStart"/>
      <w:r w:rsidRPr="00687205">
        <w:rPr>
          <w:rFonts w:ascii="Times New Roman" w:eastAsia="Times New Roman" w:hAnsi="Times New Roman" w:cs="Times New Roman"/>
          <w:sz w:val="24"/>
          <w:szCs w:val="24"/>
        </w:rPr>
        <w:t>из</w:t>
      </w:r>
      <w:proofErr w:type="gramEnd"/>
      <w:r w:rsidRPr="00687205">
        <w:rPr>
          <w:rFonts w:ascii="Times New Roman" w:eastAsia="Times New Roman" w:hAnsi="Times New Roman" w:cs="Times New Roman"/>
          <w:sz w:val="24"/>
          <w:szCs w:val="24"/>
        </w:rPr>
        <w:t xml:space="preserve"> </w:t>
      </w:r>
      <w:proofErr w:type="gramStart"/>
      <w:r w:rsidRPr="00687205">
        <w:rPr>
          <w:rFonts w:ascii="Times New Roman" w:eastAsia="Times New Roman" w:hAnsi="Times New Roman" w:cs="Times New Roman"/>
          <w:sz w:val="24"/>
          <w:szCs w:val="24"/>
        </w:rPr>
        <w:t>интернет</w:t>
      </w:r>
      <w:proofErr w:type="gramEnd"/>
      <w:r w:rsidRPr="00687205">
        <w:rPr>
          <w:rFonts w:ascii="Times New Roman" w:eastAsia="Times New Roman" w:hAnsi="Times New Roman" w:cs="Times New Roman"/>
          <w:sz w:val="24"/>
          <w:szCs w:val="24"/>
        </w:rPr>
        <w:t xml:space="preserve"> - ресурса и распечатан на бумаге, на цветном принтере и заламинирован.</w:t>
      </w:r>
    </w:p>
    <w:p w:rsidR="00215B55" w:rsidRPr="00687205" w:rsidRDefault="00FC566C">
      <w:pPr>
        <w:pStyle w:val="a3"/>
        <w:spacing w:before="7" w:line="360" w:lineRule="auto"/>
        <w:ind w:right="108" w:firstLine="710"/>
        <w:jc w:val="both"/>
        <w:rPr>
          <w:rFonts w:ascii="Times New Roman" w:eastAsia="Times New Roman" w:hAnsi="Times New Roman" w:cs="Times New Roman"/>
          <w:sz w:val="24"/>
          <w:szCs w:val="24"/>
        </w:rPr>
      </w:pPr>
      <w:r w:rsidRPr="00687205">
        <w:rPr>
          <w:rFonts w:ascii="Times New Roman" w:eastAsia="Times New Roman" w:hAnsi="Times New Roman" w:cs="Times New Roman"/>
          <w:sz w:val="24"/>
          <w:szCs w:val="24"/>
        </w:rPr>
        <w:t>В пособии представлена интересная и полезная информация о том, как наиболее интересно познакомить детей с ОВЗ с различного рода профессиями взрослых. В процессе знакомства у детей будут сформированы представления о названии профессии; месте работы; орудиях труда; трудовых действиях; результатах труда; личностных качествах, необходимых для человека той или иной профессии; пользе труда и уважительное отношение к людям всех профессий.</w:t>
      </w:r>
    </w:p>
    <w:p w:rsidR="00041224" w:rsidRDefault="00FC566C">
      <w:pPr>
        <w:pStyle w:val="a3"/>
        <w:spacing w:before="2" w:line="362" w:lineRule="auto"/>
        <w:ind w:right="115" w:firstLine="710"/>
        <w:jc w:val="both"/>
        <w:rPr>
          <w:rFonts w:ascii="Times New Roman" w:eastAsia="Times New Roman" w:hAnsi="Times New Roman" w:cs="Times New Roman"/>
          <w:sz w:val="24"/>
          <w:szCs w:val="24"/>
        </w:rPr>
      </w:pPr>
      <w:r w:rsidRPr="00687205">
        <w:rPr>
          <w:rFonts w:ascii="Times New Roman" w:eastAsia="Times New Roman" w:hAnsi="Times New Roman" w:cs="Times New Roman"/>
          <w:sz w:val="24"/>
          <w:szCs w:val="24"/>
        </w:rPr>
        <w:t>Дидактическое пособие содержит: дидактические игры, стихи, рассказы и загадки, иллюстративный материал, которые помогут закрепить знания о профессиях. Пособие  предназначен</w:t>
      </w:r>
      <w:r w:rsidR="00340DD0">
        <w:rPr>
          <w:rFonts w:ascii="Times New Roman" w:eastAsia="Times New Roman" w:hAnsi="Times New Roman" w:cs="Times New Roman"/>
          <w:sz w:val="24"/>
          <w:szCs w:val="24"/>
        </w:rPr>
        <w:t>о</w:t>
      </w:r>
      <w:r w:rsidRPr="00687205">
        <w:rPr>
          <w:rFonts w:ascii="Times New Roman" w:eastAsia="Times New Roman" w:hAnsi="Times New Roman" w:cs="Times New Roman"/>
          <w:sz w:val="24"/>
          <w:szCs w:val="24"/>
        </w:rPr>
        <w:t xml:space="preserve"> для организации совместной работы педагога и детей, а также для самостоятельных индивидуальных и подгрупповых занятий детей ОВЗ старшего дошкольного возраста и является развивающим средством обучения.</w:t>
      </w:r>
      <w:r w:rsidR="00041224">
        <w:rPr>
          <w:rFonts w:ascii="Times New Roman" w:eastAsia="Times New Roman" w:hAnsi="Times New Roman" w:cs="Times New Roman"/>
          <w:sz w:val="24"/>
          <w:szCs w:val="24"/>
        </w:rPr>
        <w:t xml:space="preserve"> </w:t>
      </w:r>
    </w:p>
    <w:p w:rsidR="00215B55" w:rsidRPr="00687205" w:rsidRDefault="00041224">
      <w:pPr>
        <w:pStyle w:val="a3"/>
        <w:spacing w:before="2" w:line="362" w:lineRule="auto"/>
        <w:ind w:right="115" w:firstLine="71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Пособие адресовано педагогам, родителям и специалистам для использования в работе.</w:t>
      </w:r>
    </w:p>
    <w:p w:rsidR="00215B55" w:rsidRPr="00041224" w:rsidRDefault="00041224" w:rsidP="00041224">
      <w:pPr>
        <w:pStyle w:val="a3"/>
        <w:spacing w:before="7" w:line="357" w:lineRule="auto"/>
        <w:ind w:right="110"/>
        <w:jc w:val="both"/>
        <w:rPr>
          <w:rFonts w:ascii="Times New Roman" w:eastAsia="Times New Roman" w:hAnsi="Times New Roman" w:cs="Times New Roman"/>
          <w:sz w:val="24"/>
          <w:szCs w:val="24"/>
        </w:rPr>
      </w:pPr>
      <w:r w:rsidRPr="00041224">
        <w:rPr>
          <w:rFonts w:ascii="Times New Roman" w:eastAsia="Times New Roman" w:hAnsi="Times New Roman" w:cs="Times New Roman"/>
          <w:b/>
          <w:sz w:val="24"/>
          <w:szCs w:val="24"/>
        </w:rPr>
        <w:lastRenderedPageBreak/>
        <w:t xml:space="preserve">    </w:t>
      </w:r>
      <w:r w:rsidR="00FC566C" w:rsidRPr="00041224">
        <w:rPr>
          <w:rFonts w:ascii="Times New Roman" w:eastAsia="Times New Roman" w:hAnsi="Times New Roman" w:cs="Times New Roman"/>
          <w:b/>
          <w:sz w:val="24"/>
          <w:szCs w:val="24"/>
        </w:rPr>
        <w:t xml:space="preserve">Цель альбома: </w:t>
      </w:r>
      <w:r w:rsidR="00FC566C" w:rsidRPr="00041224">
        <w:rPr>
          <w:rFonts w:ascii="Times New Roman" w:eastAsia="Times New Roman" w:hAnsi="Times New Roman" w:cs="Times New Roman"/>
          <w:sz w:val="24"/>
          <w:szCs w:val="24"/>
        </w:rPr>
        <w:t>формирование представлений детей с ограниченными возможностями здоровья о мире профессий в условиях игровой деятельности.</w:t>
      </w:r>
    </w:p>
    <w:p w:rsidR="00215B55" w:rsidRPr="00041224" w:rsidRDefault="00FC566C" w:rsidP="00041224">
      <w:pPr>
        <w:jc w:val="both"/>
        <w:rPr>
          <w:rFonts w:ascii="Times New Roman" w:hAnsi="Times New Roman" w:cs="Times New Roman"/>
          <w:sz w:val="24"/>
          <w:szCs w:val="24"/>
        </w:rPr>
      </w:pPr>
      <w:r w:rsidRPr="00041224">
        <w:rPr>
          <w:rFonts w:ascii="Times New Roman" w:hAnsi="Times New Roman" w:cs="Times New Roman"/>
          <w:b/>
          <w:sz w:val="24"/>
          <w:szCs w:val="24"/>
        </w:rPr>
        <w:t xml:space="preserve">    Возрастная группа</w:t>
      </w:r>
      <w:r w:rsidRPr="00041224">
        <w:rPr>
          <w:rFonts w:ascii="Times New Roman" w:hAnsi="Times New Roman" w:cs="Times New Roman"/>
          <w:sz w:val="24"/>
          <w:szCs w:val="24"/>
        </w:rPr>
        <w:t>: для детей с ограниченными возможностями здоровья старшего дошкольного возраста (5-7 лет).</w:t>
      </w:r>
    </w:p>
    <w:p w:rsidR="00215B55" w:rsidRPr="00041224" w:rsidRDefault="00FC566C" w:rsidP="00041224">
      <w:pPr>
        <w:jc w:val="both"/>
        <w:rPr>
          <w:rFonts w:ascii="Times New Roman" w:hAnsi="Times New Roman" w:cs="Times New Roman"/>
          <w:color w:val="000000"/>
          <w:sz w:val="24"/>
          <w:szCs w:val="24"/>
        </w:rPr>
      </w:pPr>
      <w:r w:rsidRPr="00041224">
        <w:rPr>
          <w:rFonts w:ascii="Times New Roman" w:hAnsi="Times New Roman" w:cs="Times New Roman"/>
          <w:b/>
          <w:sz w:val="24"/>
          <w:szCs w:val="24"/>
        </w:rPr>
        <w:t xml:space="preserve">    Количество участников</w:t>
      </w:r>
      <w:r w:rsidRPr="00041224">
        <w:rPr>
          <w:rFonts w:ascii="Times New Roman" w:hAnsi="Times New Roman" w:cs="Times New Roman"/>
          <w:sz w:val="24"/>
          <w:szCs w:val="24"/>
        </w:rPr>
        <w:t>: игру можно проводить как с одним ребёнком, так и  с группой детей ОВЗ.</w:t>
      </w:r>
    </w:p>
    <w:p w:rsidR="00215B55" w:rsidRPr="00041224" w:rsidRDefault="00FC566C" w:rsidP="00041224">
      <w:pPr>
        <w:shd w:val="clear" w:color="auto" w:fill="FFFFFF"/>
        <w:spacing w:after="0" w:line="270" w:lineRule="atLeast"/>
        <w:jc w:val="both"/>
        <w:rPr>
          <w:rFonts w:ascii="Times New Roman" w:hAnsi="Times New Roman" w:cs="Times New Roman"/>
          <w:b/>
          <w:color w:val="000000"/>
          <w:sz w:val="24"/>
          <w:szCs w:val="24"/>
        </w:rPr>
      </w:pPr>
      <w:r w:rsidRPr="00041224">
        <w:rPr>
          <w:rFonts w:ascii="Times New Roman" w:hAnsi="Times New Roman" w:cs="Times New Roman"/>
          <w:b/>
          <w:color w:val="000000"/>
          <w:sz w:val="24"/>
          <w:szCs w:val="24"/>
        </w:rPr>
        <w:t xml:space="preserve">    Методические рекомендации:</w:t>
      </w:r>
    </w:p>
    <w:p w:rsidR="00215B55" w:rsidRPr="00041224" w:rsidRDefault="00FC566C" w:rsidP="00041224">
      <w:pPr>
        <w:shd w:val="clear" w:color="auto" w:fill="FFFFFF"/>
        <w:spacing w:after="0" w:line="270" w:lineRule="atLeast"/>
        <w:jc w:val="both"/>
        <w:rPr>
          <w:rFonts w:ascii="Times New Roman" w:hAnsi="Times New Roman" w:cs="Times New Roman"/>
          <w:color w:val="000000"/>
          <w:sz w:val="24"/>
          <w:szCs w:val="24"/>
        </w:rPr>
      </w:pPr>
      <w:r w:rsidRPr="00041224">
        <w:rPr>
          <w:rFonts w:ascii="Times New Roman" w:hAnsi="Times New Roman" w:cs="Times New Roman"/>
          <w:color w:val="000000"/>
          <w:sz w:val="24"/>
          <w:szCs w:val="24"/>
        </w:rPr>
        <w:t>-   альбом «В мире профессий» используется на специально организованных занятиях (НОД), как наглядное интерактивное пособие с участием взрослого как играющего партнера.</w:t>
      </w:r>
    </w:p>
    <w:p w:rsidR="00215B55" w:rsidRPr="00041224" w:rsidRDefault="00FC566C" w:rsidP="00041224">
      <w:pPr>
        <w:shd w:val="clear" w:color="auto" w:fill="FFFFFF"/>
        <w:spacing w:after="0" w:line="270" w:lineRule="atLeast"/>
        <w:jc w:val="both"/>
        <w:rPr>
          <w:rFonts w:ascii="Times New Roman" w:hAnsi="Times New Roman" w:cs="Times New Roman"/>
          <w:color w:val="000000"/>
          <w:sz w:val="24"/>
          <w:szCs w:val="24"/>
        </w:rPr>
      </w:pPr>
      <w:r w:rsidRPr="00041224">
        <w:rPr>
          <w:rFonts w:ascii="Times New Roman" w:hAnsi="Times New Roman" w:cs="Times New Roman"/>
          <w:color w:val="000000"/>
          <w:sz w:val="24"/>
          <w:szCs w:val="24"/>
        </w:rPr>
        <w:t>- работа с альбомом  организуется в совместной деятельности с воспитанниками в режимных моментах.</w:t>
      </w:r>
    </w:p>
    <w:p w:rsidR="00215B55" w:rsidRPr="00041224" w:rsidRDefault="00FC566C" w:rsidP="00041224">
      <w:pPr>
        <w:shd w:val="clear" w:color="auto" w:fill="FFFFFF"/>
        <w:spacing w:after="0" w:line="270" w:lineRule="atLeast"/>
        <w:jc w:val="both"/>
        <w:rPr>
          <w:rFonts w:ascii="Times New Roman" w:hAnsi="Times New Roman" w:cs="Times New Roman"/>
          <w:color w:val="000000"/>
          <w:sz w:val="24"/>
          <w:szCs w:val="24"/>
        </w:rPr>
      </w:pPr>
      <w:r w:rsidRPr="00041224">
        <w:rPr>
          <w:rFonts w:ascii="Times New Roman" w:hAnsi="Times New Roman" w:cs="Times New Roman"/>
          <w:color w:val="000000"/>
          <w:sz w:val="24"/>
          <w:szCs w:val="24"/>
        </w:rPr>
        <w:t>-   воспитанник самостоятельно использует альбом «В мире профессий»</w:t>
      </w:r>
    </w:p>
    <w:p w:rsidR="00215B55" w:rsidRPr="00041224" w:rsidRDefault="00215B55" w:rsidP="00041224">
      <w:pPr>
        <w:shd w:val="clear" w:color="auto" w:fill="FFFFFF"/>
        <w:spacing w:after="0" w:line="270" w:lineRule="atLeast"/>
        <w:jc w:val="both"/>
        <w:rPr>
          <w:rFonts w:ascii="Times New Roman" w:hAnsi="Times New Roman" w:cs="Times New Roman"/>
          <w:color w:val="000000"/>
          <w:sz w:val="24"/>
          <w:szCs w:val="24"/>
        </w:rPr>
      </w:pPr>
    </w:p>
    <w:p w:rsidR="00215B55" w:rsidRPr="00041224" w:rsidRDefault="00FC566C" w:rsidP="00041224">
      <w:pPr>
        <w:jc w:val="both"/>
        <w:rPr>
          <w:rFonts w:ascii="Times New Roman" w:hAnsi="Times New Roman" w:cs="Times New Roman"/>
          <w:sz w:val="24"/>
          <w:szCs w:val="24"/>
        </w:rPr>
      </w:pPr>
      <w:r w:rsidRPr="00041224">
        <w:rPr>
          <w:rFonts w:ascii="Times New Roman" w:hAnsi="Times New Roman" w:cs="Times New Roman"/>
          <w:b/>
          <w:bCs/>
          <w:sz w:val="24"/>
          <w:szCs w:val="24"/>
        </w:rPr>
        <w:t xml:space="preserve"> Варианты игр.</w:t>
      </w:r>
    </w:p>
    <w:p w:rsidR="00215B55" w:rsidRPr="00041224" w:rsidRDefault="00FC566C" w:rsidP="00041224">
      <w:pPr>
        <w:jc w:val="both"/>
        <w:rPr>
          <w:rFonts w:ascii="Times New Roman" w:hAnsi="Times New Roman" w:cs="Times New Roman"/>
          <w:b/>
          <w:sz w:val="24"/>
          <w:szCs w:val="24"/>
        </w:rPr>
      </w:pPr>
      <w:r w:rsidRPr="00041224">
        <w:rPr>
          <w:rFonts w:ascii="Times New Roman" w:hAnsi="Times New Roman" w:cs="Times New Roman"/>
          <w:b/>
          <w:bCs/>
          <w:noProof/>
          <w:color w:val="222222"/>
          <w:sz w:val="24"/>
          <w:szCs w:val="24"/>
          <w:shd w:val="clear" w:color="auto" w:fill="FFFFFF"/>
          <w:lang w:eastAsia="ru-RU"/>
        </w:rPr>
        <w:drawing>
          <wp:anchor distT="0" distB="0" distL="114300" distR="114300" simplePos="0" relativeHeight="251692032" behindDoc="0" locked="0" layoutInCell="1" hidden="0" allowOverlap="1" wp14:anchorId="3C8BC8EF" wp14:editId="59A847DF">
            <wp:simplePos x="0" y="0"/>
            <wp:positionH relativeFrom="column">
              <wp:posOffset>870585</wp:posOffset>
            </wp:positionH>
            <wp:positionV relativeFrom="paragraph">
              <wp:posOffset>246380</wp:posOffset>
            </wp:positionV>
            <wp:extent cx="2228850" cy="1466850"/>
            <wp:effectExtent l="0" t="0" r="0" b="0"/>
            <wp:wrapNone/>
            <wp:docPr id="1041" name="shape1041"/>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9" cstate="print">
                      <a:extLst>
                        <a:ext uri="{28A0092B-C50C-407E-A947-70E740481C1C}">
                          <a14:useLocalDpi xmlns:a14="http://schemas.microsoft.com/office/drawing/2010/main" val="0"/>
                        </a:ext>
                      </a:extLst>
                    </a:blip>
                    <a:srcRect l="6894" r="12667"/>
                    <a:stretch>
                      <a:fillRect/>
                    </a:stretch>
                  </pic:blipFill>
                  <pic:spPr>
                    <a:xfrm>
                      <a:off x="0" y="0"/>
                      <a:ext cx="2226885" cy="1465556"/>
                    </a:xfrm>
                    <a:prstGeom prst="rect">
                      <a:avLst/>
                    </a:prstGeom>
                  </pic:spPr>
                </pic:pic>
              </a:graphicData>
            </a:graphic>
            <wp14:sizeRelH relativeFrom="margin">
              <wp14:pctWidth>0</wp14:pctWidth>
            </wp14:sizeRelH>
            <wp14:sizeRelV relativeFrom="margin">
              <wp14:pctHeight>0</wp14:pctHeight>
            </wp14:sizeRelV>
          </wp:anchor>
        </w:drawing>
      </w:r>
      <w:r w:rsidRPr="00041224">
        <w:rPr>
          <w:rFonts w:ascii="Times New Roman" w:hAnsi="Times New Roman" w:cs="Times New Roman"/>
          <w:b/>
          <w:bCs/>
          <w:color w:val="222222"/>
          <w:sz w:val="24"/>
          <w:szCs w:val="24"/>
          <w:shd w:val="clear" w:color="auto" w:fill="FFFFFF"/>
        </w:rPr>
        <w:t xml:space="preserve">              1.Игр</w:t>
      </w:r>
      <w:proofErr w:type="gramStart"/>
      <w:r w:rsidRPr="00041224">
        <w:rPr>
          <w:rFonts w:ascii="Times New Roman" w:hAnsi="Times New Roman" w:cs="Times New Roman"/>
          <w:b/>
          <w:bCs/>
          <w:color w:val="222222"/>
          <w:sz w:val="24"/>
          <w:szCs w:val="24"/>
          <w:shd w:val="clear" w:color="auto" w:fill="FFFFFF"/>
        </w:rPr>
        <w:t>а-</w:t>
      </w:r>
      <w:proofErr w:type="gramEnd"/>
      <w:r w:rsidRPr="00041224">
        <w:rPr>
          <w:rFonts w:ascii="Times New Roman" w:hAnsi="Times New Roman" w:cs="Times New Roman"/>
          <w:b/>
          <w:bCs/>
          <w:color w:val="222222"/>
          <w:sz w:val="24"/>
          <w:szCs w:val="24"/>
          <w:shd w:val="clear" w:color="auto" w:fill="FFFFFF"/>
        </w:rPr>
        <w:t xml:space="preserve"> лото  </w:t>
      </w:r>
      <w:r w:rsidRPr="00041224">
        <w:rPr>
          <w:rFonts w:ascii="Times New Roman" w:hAnsi="Times New Roman" w:cs="Times New Roman"/>
          <w:b/>
          <w:sz w:val="24"/>
          <w:szCs w:val="24"/>
        </w:rPr>
        <w:t>«</w:t>
      </w:r>
      <w:r w:rsidRPr="00041224">
        <w:rPr>
          <w:rFonts w:ascii="Times New Roman" w:hAnsi="Times New Roman" w:cs="Times New Roman"/>
          <w:b/>
          <w:bCs/>
          <w:color w:val="222222"/>
          <w:sz w:val="24"/>
          <w:szCs w:val="24"/>
          <w:shd w:val="clear" w:color="auto" w:fill="FFFFFF"/>
        </w:rPr>
        <w:t>Какие бывают профессии</w:t>
      </w:r>
      <w:r w:rsidRPr="00041224">
        <w:rPr>
          <w:rFonts w:ascii="Times New Roman" w:hAnsi="Times New Roman" w:cs="Times New Roman"/>
          <w:b/>
          <w:sz w:val="24"/>
          <w:szCs w:val="24"/>
        </w:rPr>
        <w:t>»</w:t>
      </w:r>
    </w:p>
    <w:p w:rsidR="00215B55" w:rsidRPr="00041224" w:rsidRDefault="00215B55" w:rsidP="00041224">
      <w:pPr>
        <w:jc w:val="both"/>
        <w:rPr>
          <w:rFonts w:ascii="Times New Roman" w:hAnsi="Times New Roman" w:cs="Times New Roman"/>
          <w:b/>
          <w:bCs/>
          <w:color w:val="222222"/>
          <w:sz w:val="24"/>
          <w:szCs w:val="24"/>
          <w:shd w:val="clear" w:color="auto" w:fill="FFFFFF"/>
        </w:rPr>
      </w:pPr>
    </w:p>
    <w:p w:rsidR="00215B55" w:rsidRPr="00041224" w:rsidRDefault="00215B55" w:rsidP="00041224">
      <w:pPr>
        <w:jc w:val="both"/>
        <w:rPr>
          <w:rFonts w:ascii="Times New Roman" w:hAnsi="Times New Roman" w:cs="Times New Roman"/>
          <w:b/>
          <w:bCs/>
          <w:color w:val="222222"/>
          <w:sz w:val="24"/>
          <w:szCs w:val="24"/>
          <w:shd w:val="clear" w:color="auto" w:fill="FFFFFF"/>
        </w:rPr>
      </w:pPr>
    </w:p>
    <w:p w:rsidR="00215B55" w:rsidRPr="00041224" w:rsidRDefault="00215B55" w:rsidP="00041224">
      <w:pPr>
        <w:jc w:val="both"/>
        <w:rPr>
          <w:rFonts w:ascii="Times New Roman" w:hAnsi="Times New Roman" w:cs="Times New Roman"/>
          <w:b/>
          <w:bCs/>
          <w:color w:val="222222"/>
          <w:sz w:val="24"/>
          <w:szCs w:val="24"/>
          <w:shd w:val="clear" w:color="auto" w:fill="FFFFFF"/>
        </w:rPr>
      </w:pPr>
    </w:p>
    <w:p w:rsidR="00215B55" w:rsidRPr="00041224" w:rsidRDefault="00215B55" w:rsidP="00041224">
      <w:pPr>
        <w:jc w:val="both"/>
        <w:rPr>
          <w:rFonts w:ascii="Times New Roman" w:hAnsi="Times New Roman" w:cs="Times New Roman"/>
          <w:b/>
          <w:bCs/>
          <w:color w:val="222222"/>
          <w:sz w:val="24"/>
          <w:szCs w:val="24"/>
          <w:shd w:val="clear" w:color="auto" w:fill="FFFFFF"/>
        </w:rPr>
      </w:pPr>
    </w:p>
    <w:p w:rsidR="00215B55" w:rsidRPr="00041224" w:rsidRDefault="00FC566C" w:rsidP="00041224">
      <w:pPr>
        <w:jc w:val="both"/>
        <w:rPr>
          <w:rFonts w:ascii="Times New Roman" w:hAnsi="Times New Roman" w:cs="Times New Roman"/>
          <w:b/>
          <w:bCs/>
          <w:color w:val="222222"/>
          <w:sz w:val="24"/>
          <w:szCs w:val="24"/>
          <w:shd w:val="clear" w:color="auto" w:fill="FFFFFF"/>
        </w:rPr>
      </w:pPr>
      <w:r w:rsidRPr="00041224">
        <w:rPr>
          <w:rFonts w:ascii="Times New Roman" w:hAnsi="Times New Roman" w:cs="Times New Roman"/>
          <w:b/>
          <w:bCs/>
          <w:color w:val="222222"/>
          <w:sz w:val="24"/>
          <w:szCs w:val="24"/>
          <w:shd w:val="clear" w:color="auto" w:fill="FFFFFF"/>
        </w:rPr>
        <w:t xml:space="preserve">    </w:t>
      </w:r>
    </w:p>
    <w:p w:rsidR="00215B55" w:rsidRPr="00041224" w:rsidRDefault="00FC566C" w:rsidP="00041224">
      <w:pPr>
        <w:rPr>
          <w:rFonts w:ascii="Times New Roman" w:eastAsia="Times New Roman" w:hAnsi="Times New Roman" w:cs="Times New Roman"/>
          <w:b/>
          <w:bCs/>
          <w:sz w:val="24"/>
          <w:szCs w:val="24"/>
        </w:rPr>
      </w:pPr>
      <w:r w:rsidRPr="00041224">
        <w:rPr>
          <w:rFonts w:ascii="Times New Roman" w:hAnsi="Times New Roman" w:cs="Times New Roman"/>
          <w:b/>
          <w:color w:val="000000"/>
          <w:sz w:val="24"/>
          <w:szCs w:val="24"/>
          <w:shd w:val="clear" w:color="auto" w:fill="FFFFFF"/>
        </w:rPr>
        <w:t>Цель</w:t>
      </w:r>
      <w:r w:rsidRPr="00041224">
        <w:rPr>
          <w:rFonts w:ascii="Times New Roman" w:hAnsi="Times New Roman" w:cs="Times New Roman"/>
          <w:color w:val="000000"/>
          <w:sz w:val="24"/>
          <w:szCs w:val="24"/>
          <w:shd w:val="clear" w:color="auto" w:fill="FFFFFF"/>
        </w:rPr>
        <w:t>: закрепить знания о профессиях; концентрация внимания; ранняя профориентация дошкольников; уважение к труду взрослых.</w:t>
      </w:r>
      <w:r w:rsidRPr="00041224">
        <w:rPr>
          <w:rFonts w:ascii="Times New Roman" w:hAnsi="Times New Roman" w:cs="Times New Roman"/>
          <w:color w:val="000000"/>
          <w:sz w:val="24"/>
          <w:szCs w:val="24"/>
        </w:rPr>
        <w:br/>
      </w:r>
      <w:r w:rsidRPr="00041224">
        <w:rPr>
          <w:rFonts w:ascii="Times New Roman" w:eastAsia="Times New Roman" w:hAnsi="Times New Roman" w:cs="Times New Roman"/>
          <w:b/>
          <w:bCs/>
          <w:sz w:val="24"/>
          <w:szCs w:val="24"/>
        </w:rPr>
        <w:t xml:space="preserve">     Ход игры:</w:t>
      </w:r>
    </w:p>
    <w:p w:rsidR="00215B55" w:rsidRPr="00041224" w:rsidRDefault="00FC566C" w:rsidP="00041224">
      <w:pPr>
        <w:jc w:val="both"/>
        <w:rPr>
          <w:rFonts w:ascii="Times New Roman" w:eastAsia="Times New Roman" w:hAnsi="Times New Roman" w:cs="Times New Roman"/>
          <w:sz w:val="24"/>
          <w:szCs w:val="24"/>
        </w:rPr>
      </w:pPr>
      <w:r w:rsidRPr="00041224">
        <w:rPr>
          <w:rFonts w:ascii="Times New Roman" w:eastAsia="Times New Roman" w:hAnsi="Times New Roman" w:cs="Times New Roman"/>
          <w:sz w:val="24"/>
          <w:szCs w:val="24"/>
        </w:rPr>
        <w:t xml:space="preserve">В игре могут участвовать от 2х до 16 игроков. Детям раздаются карточки с изображением людей, занимающихся какой-либо профессией. Справа от изображения размещены 3 </w:t>
      </w:r>
      <w:proofErr w:type="gramStart"/>
      <w:r w:rsidRPr="00041224">
        <w:rPr>
          <w:rFonts w:ascii="Times New Roman" w:eastAsia="Times New Roman" w:hAnsi="Times New Roman" w:cs="Times New Roman"/>
          <w:sz w:val="24"/>
          <w:szCs w:val="24"/>
        </w:rPr>
        <w:t>пустых</w:t>
      </w:r>
      <w:proofErr w:type="gramEnd"/>
      <w:r w:rsidRPr="00041224">
        <w:rPr>
          <w:rFonts w:ascii="Times New Roman" w:eastAsia="Times New Roman" w:hAnsi="Times New Roman" w:cs="Times New Roman"/>
          <w:sz w:val="24"/>
          <w:szCs w:val="24"/>
        </w:rPr>
        <w:t xml:space="preserve"> поля. Один ребенок может взять от 1 до 2-3 карточек.</w:t>
      </w:r>
    </w:p>
    <w:p w:rsidR="00215B55" w:rsidRPr="00041224" w:rsidRDefault="00FC566C" w:rsidP="00041224">
      <w:pPr>
        <w:pStyle w:val="a4"/>
        <w:jc w:val="both"/>
        <w:rPr>
          <w:rFonts w:ascii="Times New Roman" w:eastAsia="Times New Roman" w:hAnsi="Times New Roman" w:cs="Times New Roman"/>
          <w:sz w:val="24"/>
          <w:szCs w:val="24"/>
        </w:rPr>
      </w:pPr>
      <w:r w:rsidRPr="00041224">
        <w:rPr>
          <w:rFonts w:ascii="Times New Roman" w:eastAsia="Times New Roman" w:hAnsi="Times New Roman" w:cs="Times New Roman"/>
          <w:sz w:val="24"/>
          <w:szCs w:val="24"/>
        </w:rPr>
        <w:t>Воспитатель (водящий) перед собой раскладывает разрезные карточки с изображением инструментов, одежды и материалов, относящихся к профессиям. Далее, воспитатель наугад поднимает карточку, называет предмет. Игрок, на карточке у которого имеется соответствующая названному инструменту профессия, берет карточку, накладывает её на пустой квадрат.</w:t>
      </w:r>
    </w:p>
    <w:p w:rsidR="00215B55" w:rsidRPr="00041224" w:rsidRDefault="00FC566C" w:rsidP="00041224">
      <w:pPr>
        <w:pStyle w:val="a4"/>
        <w:jc w:val="both"/>
        <w:rPr>
          <w:rFonts w:ascii="Times New Roman" w:eastAsia="Times New Roman" w:hAnsi="Times New Roman" w:cs="Times New Roman"/>
          <w:sz w:val="24"/>
          <w:szCs w:val="24"/>
        </w:rPr>
      </w:pPr>
      <w:r w:rsidRPr="00041224">
        <w:rPr>
          <w:rFonts w:ascii="Times New Roman" w:eastAsia="Times New Roman" w:hAnsi="Times New Roman" w:cs="Times New Roman"/>
          <w:sz w:val="24"/>
          <w:szCs w:val="24"/>
        </w:rPr>
        <w:t xml:space="preserve">Выигрывает тот участник, который первым закроет все 3 </w:t>
      </w:r>
      <w:proofErr w:type="gramStart"/>
      <w:r w:rsidRPr="00041224">
        <w:rPr>
          <w:rFonts w:ascii="Times New Roman" w:eastAsia="Times New Roman" w:hAnsi="Times New Roman" w:cs="Times New Roman"/>
          <w:sz w:val="24"/>
          <w:szCs w:val="24"/>
        </w:rPr>
        <w:t>пустых</w:t>
      </w:r>
      <w:proofErr w:type="gramEnd"/>
      <w:r w:rsidRPr="00041224">
        <w:rPr>
          <w:rFonts w:ascii="Times New Roman" w:eastAsia="Times New Roman" w:hAnsi="Times New Roman" w:cs="Times New Roman"/>
          <w:sz w:val="24"/>
          <w:szCs w:val="24"/>
        </w:rPr>
        <w:t xml:space="preserve"> поля.</w:t>
      </w:r>
    </w:p>
    <w:p w:rsidR="00215B55" w:rsidRPr="00041224" w:rsidRDefault="00215B55" w:rsidP="00041224">
      <w:pPr>
        <w:pStyle w:val="a4"/>
        <w:jc w:val="both"/>
        <w:rPr>
          <w:rFonts w:ascii="Times New Roman" w:eastAsia="Times New Roman" w:hAnsi="Times New Roman" w:cs="Times New Roman"/>
          <w:sz w:val="24"/>
          <w:szCs w:val="24"/>
        </w:rPr>
      </w:pPr>
    </w:p>
    <w:p w:rsidR="00215B55" w:rsidRPr="00041224" w:rsidRDefault="00041224" w:rsidP="00041224">
      <w:pPr>
        <w:pStyle w:val="a4"/>
        <w:jc w:val="both"/>
        <w:rPr>
          <w:rFonts w:ascii="Times New Roman" w:eastAsia="Times New Roman" w:hAnsi="Times New Roman" w:cs="Times New Roman"/>
          <w:b/>
          <w:bCs/>
          <w:sz w:val="24"/>
          <w:szCs w:val="24"/>
        </w:rPr>
      </w:pPr>
      <w:r w:rsidRPr="00041224">
        <w:rPr>
          <w:rFonts w:ascii="Times New Roman" w:eastAsia="Times New Roman" w:hAnsi="Times New Roman" w:cs="Times New Roman"/>
          <w:b/>
          <w:bCs/>
          <w:noProof/>
          <w:sz w:val="24"/>
          <w:szCs w:val="24"/>
          <w:lang w:eastAsia="ru-RU"/>
        </w:rPr>
        <w:drawing>
          <wp:anchor distT="0" distB="0" distL="114300" distR="114300" simplePos="0" relativeHeight="251693056" behindDoc="0" locked="0" layoutInCell="1" hidden="0" allowOverlap="1" wp14:anchorId="779CDAEC" wp14:editId="5787970E">
            <wp:simplePos x="0" y="0"/>
            <wp:positionH relativeFrom="column">
              <wp:posOffset>1413510</wp:posOffset>
            </wp:positionH>
            <wp:positionV relativeFrom="paragraph">
              <wp:posOffset>14605</wp:posOffset>
            </wp:positionV>
            <wp:extent cx="2190750" cy="1514475"/>
            <wp:effectExtent l="0" t="0" r="0" b="9525"/>
            <wp:wrapNone/>
            <wp:docPr id="1042" name="shape1042"/>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0" cstate="print">
                      <a:extLst>
                        <a:ext uri="{28A0092B-C50C-407E-A947-70E740481C1C}">
                          <a14:useLocalDpi xmlns:a14="http://schemas.microsoft.com/office/drawing/2010/main" val="0"/>
                        </a:ext>
                      </a:extLst>
                    </a:blip>
                    <a:srcRect l="19882" r="21165" b="36321"/>
                    <a:stretch>
                      <a:fillRect/>
                    </a:stretch>
                  </pic:blipFill>
                  <pic:spPr>
                    <a:xfrm>
                      <a:off x="0" y="0"/>
                      <a:ext cx="2190750" cy="1514475"/>
                    </a:xfrm>
                    <a:prstGeom prst="rect">
                      <a:avLst/>
                    </a:prstGeom>
                  </pic:spPr>
                </pic:pic>
              </a:graphicData>
            </a:graphic>
            <wp14:sizeRelH relativeFrom="margin">
              <wp14:pctWidth>0</wp14:pctWidth>
            </wp14:sizeRelH>
            <wp14:sizeRelV relativeFrom="margin">
              <wp14:pctHeight>0</wp14:pctHeight>
            </wp14:sizeRelV>
          </wp:anchor>
        </w:drawing>
      </w:r>
      <w:r w:rsidR="00FC566C" w:rsidRPr="00041224">
        <w:rPr>
          <w:rFonts w:ascii="Times New Roman" w:eastAsia="Times New Roman" w:hAnsi="Times New Roman" w:cs="Times New Roman"/>
          <w:b/>
          <w:bCs/>
          <w:sz w:val="24"/>
          <w:szCs w:val="24"/>
        </w:rPr>
        <w:t>2. Мнемотаблица.</w:t>
      </w:r>
    </w:p>
    <w:p w:rsidR="00215B55" w:rsidRPr="00041224" w:rsidRDefault="00215B55" w:rsidP="00041224">
      <w:pPr>
        <w:pStyle w:val="a4"/>
        <w:jc w:val="both"/>
        <w:rPr>
          <w:rFonts w:ascii="Times New Roman" w:eastAsia="Times New Roman" w:hAnsi="Times New Roman" w:cs="Times New Roman"/>
          <w:sz w:val="24"/>
          <w:szCs w:val="24"/>
        </w:rPr>
      </w:pPr>
    </w:p>
    <w:p w:rsidR="00215B55" w:rsidRPr="00041224" w:rsidRDefault="00215B55" w:rsidP="00041224">
      <w:pPr>
        <w:pStyle w:val="a4"/>
        <w:jc w:val="both"/>
        <w:rPr>
          <w:rFonts w:ascii="Times New Roman" w:eastAsia="Times New Roman" w:hAnsi="Times New Roman" w:cs="Times New Roman"/>
          <w:sz w:val="24"/>
          <w:szCs w:val="24"/>
        </w:rPr>
      </w:pPr>
    </w:p>
    <w:p w:rsidR="00215B55" w:rsidRPr="00041224" w:rsidRDefault="00215B55" w:rsidP="00041224">
      <w:pPr>
        <w:pStyle w:val="a4"/>
        <w:jc w:val="both"/>
        <w:rPr>
          <w:rFonts w:ascii="Times New Roman" w:eastAsia="Times New Roman" w:hAnsi="Times New Roman" w:cs="Times New Roman"/>
          <w:b/>
          <w:sz w:val="24"/>
          <w:szCs w:val="24"/>
        </w:rPr>
      </w:pPr>
    </w:p>
    <w:p w:rsidR="00215B55" w:rsidRPr="00041224" w:rsidRDefault="00215B55" w:rsidP="00041224">
      <w:pPr>
        <w:pStyle w:val="a4"/>
        <w:jc w:val="both"/>
        <w:rPr>
          <w:rFonts w:ascii="Times New Roman" w:eastAsia="Times New Roman" w:hAnsi="Times New Roman" w:cs="Times New Roman"/>
          <w:b/>
          <w:sz w:val="24"/>
          <w:szCs w:val="24"/>
        </w:rPr>
      </w:pPr>
    </w:p>
    <w:p w:rsidR="00215B55" w:rsidRPr="00041224" w:rsidRDefault="00215B55" w:rsidP="00041224">
      <w:pPr>
        <w:pStyle w:val="a4"/>
        <w:jc w:val="both"/>
        <w:rPr>
          <w:rFonts w:ascii="Times New Roman" w:eastAsia="Times New Roman" w:hAnsi="Times New Roman" w:cs="Times New Roman"/>
          <w:b/>
          <w:sz w:val="24"/>
          <w:szCs w:val="24"/>
        </w:rPr>
      </w:pPr>
    </w:p>
    <w:p w:rsidR="00687205" w:rsidRPr="00041224" w:rsidRDefault="00687205" w:rsidP="00041224">
      <w:pPr>
        <w:pStyle w:val="a4"/>
        <w:jc w:val="both"/>
        <w:rPr>
          <w:rFonts w:ascii="Times New Roman" w:eastAsia="Times New Roman" w:hAnsi="Times New Roman" w:cs="Times New Roman"/>
          <w:b/>
          <w:sz w:val="24"/>
          <w:szCs w:val="24"/>
        </w:rPr>
      </w:pPr>
    </w:p>
    <w:p w:rsidR="00687205" w:rsidRPr="00041224" w:rsidRDefault="00687205" w:rsidP="00041224">
      <w:pPr>
        <w:pStyle w:val="a4"/>
        <w:jc w:val="both"/>
        <w:rPr>
          <w:rFonts w:ascii="Times New Roman" w:eastAsia="Times New Roman" w:hAnsi="Times New Roman" w:cs="Times New Roman"/>
          <w:b/>
          <w:sz w:val="24"/>
          <w:szCs w:val="24"/>
        </w:rPr>
      </w:pPr>
    </w:p>
    <w:p w:rsidR="00687205" w:rsidRPr="00041224" w:rsidRDefault="00687205" w:rsidP="00041224">
      <w:pPr>
        <w:pStyle w:val="a4"/>
        <w:jc w:val="both"/>
        <w:rPr>
          <w:rFonts w:ascii="Times New Roman" w:eastAsia="Times New Roman" w:hAnsi="Times New Roman" w:cs="Times New Roman"/>
          <w:b/>
          <w:sz w:val="24"/>
          <w:szCs w:val="24"/>
        </w:rPr>
      </w:pPr>
    </w:p>
    <w:p w:rsidR="00215B55" w:rsidRPr="00041224" w:rsidRDefault="00FC566C" w:rsidP="00041224">
      <w:pPr>
        <w:pStyle w:val="a4"/>
        <w:jc w:val="both"/>
        <w:rPr>
          <w:rFonts w:ascii="Times New Roman" w:eastAsia="Times New Roman" w:hAnsi="Times New Roman" w:cs="Times New Roman"/>
          <w:sz w:val="24"/>
          <w:szCs w:val="24"/>
        </w:rPr>
      </w:pPr>
      <w:r w:rsidRPr="00041224">
        <w:rPr>
          <w:rFonts w:ascii="Times New Roman" w:eastAsia="Times New Roman" w:hAnsi="Times New Roman" w:cs="Times New Roman"/>
          <w:b/>
          <w:sz w:val="24"/>
          <w:szCs w:val="24"/>
        </w:rPr>
        <w:t>Ц</w:t>
      </w:r>
      <w:r w:rsidRPr="00041224">
        <w:rPr>
          <w:rFonts w:ascii="Times New Roman" w:eastAsia="Times New Roman" w:hAnsi="Times New Roman" w:cs="Times New Roman"/>
          <w:b/>
          <w:bCs/>
          <w:sz w:val="24"/>
          <w:szCs w:val="24"/>
        </w:rPr>
        <w:t>ель:</w:t>
      </w:r>
      <w:r w:rsidRPr="00041224">
        <w:rPr>
          <w:rFonts w:ascii="Times New Roman" w:eastAsia="Times New Roman" w:hAnsi="Times New Roman" w:cs="Times New Roman"/>
          <w:sz w:val="24"/>
          <w:szCs w:val="24"/>
        </w:rPr>
        <w:t xml:space="preserve"> учить составлять связно и последовательно рассказ о профессиях, обогащать словарный запас, развивать разговорную речь.</w:t>
      </w:r>
    </w:p>
    <w:p w:rsidR="00215B55" w:rsidRPr="00041224" w:rsidRDefault="00215B55" w:rsidP="00041224">
      <w:pPr>
        <w:pStyle w:val="a4"/>
        <w:jc w:val="both"/>
        <w:rPr>
          <w:rFonts w:ascii="Times New Roman" w:eastAsia="Times New Roman" w:hAnsi="Times New Roman" w:cs="Times New Roman"/>
          <w:sz w:val="24"/>
          <w:szCs w:val="24"/>
        </w:rPr>
      </w:pPr>
    </w:p>
    <w:p w:rsidR="00215B55" w:rsidRPr="00041224" w:rsidRDefault="00FC566C" w:rsidP="00041224">
      <w:pPr>
        <w:pStyle w:val="a4"/>
        <w:jc w:val="both"/>
        <w:rPr>
          <w:rFonts w:ascii="Times New Roman" w:eastAsia="Times New Roman" w:hAnsi="Times New Roman" w:cs="Times New Roman"/>
          <w:sz w:val="24"/>
          <w:szCs w:val="24"/>
        </w:rPr>
      </w:pPr>
      <w:r w:rsidRPr="00041224">
        <w:rPr>
          <w:rFonts w:ascii="Times New Roman" w:eastAsia="Times New Roman" w:hAnsi="Times New Roman" w:cs="Times New Roman"/>
          <w:b/>
          <w:bCs/>
          <w:sz w:val="24"/>
          <w:szCs w:val="24"/>
        </w:rPr>
        <w:t>Ход игры:</w:t>
      </w:r>
      <w:r w:rsidRPr="00041224">
        <w:rPr>
          <w:rFonts w:ascii="Times New Roman" w:eastAsia="Times New Roman" w:hAnsi="Times New Roman" w:cs="Times New Roman"/>
          <w:sz w:val="24"/>
          <w:szCs w:val="24"/>
        </w:rPr>
        <w:t xml:space="preserve"> детям предлагается мнемотаблица, и они составляют рассказ о любой профессии. Используя мнемотаблицу при составлении рассказа, дети легче запоминают и стараются последовательно и связно рассказать.</w:t>
      </w:r>
    </w:p>
    <w:p w:rsidR="00215B55" w:rsidRPr="00041224" w:rsidRDefault="00215B55" w:rsidP="00041224">
      <w:pPr>
        <w:pStyle w:val="a4"/>
        <w:jc w:val="both"/>
        <w:rPr>
          <w:rFonts w:ascii="Times New Roman" w:eastAsia="Times New Roman" w:hAnsi="Times New Roman" w:cs="Times New Roman"/>
          <w:sz w:val="24"/>
          <w:szCs w:val="24"/>
        </w:rPr>
      </w:pPr>
    </w:p>
    <w:p w:rsidR="00215B55" w:rsidRPr="00041224" w:rsidRDefault="00FC566C" w:rsidP="00041224">
      <w:pPr>
        <w:pStyle w:val="a4"/>
        <w:jc w:val="both"/>
        <w:rPr>
          <w:rFonts w:ascii="Times New Roman" w:hAnsi="Times New Roman" w:cs="Times New Roman"/>
          <w:b/>
          <w:sz w:val="24"/>
          <w:szCs w:val="24"/>
        </w:rPr>
      </w:pPr>
      <w:r w:rsidRPr="00041224">
        <w:rPr>
          <w:rFonts w:ascii="Times New Roman" w:eastAsia="Times New Roman" w:hAnsi="Times New Roman" w:cs="Times New Roman"/>
          <w:b/>
          <w:bCs/>
          <w:sz w:val="24"/>
          <w:szCs w:val="24"/>
        </w:rPr>
        <w:t xml:space="preserve">3. Игра  </w:t>
      </w:r>
      <w:r w:rsidRPr="00041224">
        <w:rPr>
          <w:rFonts w:ascii="Times New Roman" w:hAnsi="Times New Roman" w:cs="Times New Roman"/>
          <w:b/>
          <w:sz w:val="24"/>
          <w:szCs w:val="24"/>
        </w:rPr>
        <w:t>«</w:t>
      </w:r>
      <w:r w:rsidRPr="00041224">
        <w:rPr>
          <w:rFonts w:ascii="Times New Roman" w:eastAsia="Times New Roman" w:hAnsi="Times New Roman" w:cs="Times New Roman"/>
          <w:b/>
          <w:bCs/>
          <w:sz w:val="24"/>
          <w:szCs w:val="24"/>
        </w:rPr>
        <w:t>Найди предметы</w:t>
      </w:r>
      <w:r w:rsidRPr="00041224">
        <w:rPr>
          <w:rFonts w:ascii="Times New Roman" w:hAnsi="Times New Roman" w:cs="Times New Roman"/>
          <w:b/>
          <w:sz w:val="24"/>
          <w:szCs w:val="24"/>
        </w:rPr>
        <w:t>»</w:t>
      </w:r>
    </w:p>
    <w:p w:rsidR="00215B55" w:rsidRPr="00041224" w:rsidRDefault="00215B55" w:rsidP="00041224">
      <w:pPr>
        <w:pStyle w:val="a4"/>
        <w:jc w:val="both"/>
        <w:rPr>
          <w:rFonts w:ascii="Times New Roman" w:hAnsi="Times New Roman" w:cs="Times New Roman"/>
          <w:b/>
          <w:sz w:val="24"/>
          <w:szCs w:val="24"/>
        </w:rPr>
      </w:pPr>
    </w:p>
    <w:p w:rsidR="00215B55" w:rsidRPr="00041224" w:rsidRDefault="00FC566C" w:rsidP="00041224">
      <w:pPr>
        <w:pStyle w:val="a4"/>
        <w:jc w:val="both"/>
        <w:rPr>
          <w:rFonts w:ascii="Times New Roman" w:hAnsi="Times New Roman" w:cs="Times New Roman"/>
          <w:b/>
          <w:sz w:val="24"/>
          <w:szCs w:val="24"/>
        </w:rPr>
      </w:pPr>
      <w:r w:rsidRPr="00041224">
        <w:rPr>
          <w:rFonts w:ascii="Times New Roman" w:eastAsia="Times New Roman" w:hAnsi="Times New Roman" w:cs="Times New Roman"/>
          <w:b/>
          <w:bCs/>
          <w:noProof/>
          <w:sz w:val="24"/>
          <w:szCs w:val="24"/>
          <w:lang w:eastAsia="ru-RU"/>
        </w:rPr>
        <w:drawing>
          <wp:inline distT="0" distB="0" distL="0" distR="0" wp14:anchorId="563C8BB9" wp14:editId="6BC90C59">
            <wp:extent cx="2495550" cy="1676400"/>
            <wp:effectExtent l="0" t="0" r="0" b="0"/>
            <wp:docPr id="1043" name="shape1043"/>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1" cstate="print">
                      <a:extLst>
                        <a:ext uri="{28A0092B-C50C-407E-A947-70E740481C1C}">
                          <a14:useLocalDpi xmlns:a14="http://schemas.microsoft.com/office/drawing/2010/main" val="0"/>
                        </a:ext>
                      </a:extLst>
                    </a:blip>
                    <a:srcRect l="8658" r="7695" b="5772"/>
                    <a:stretch>
                      <a:fillRect/>
                    </a:stretch>
                  </pic:blipFill>
                  <pic:spPr>
                    <a:xfrm>
                      <a:off x="0" y="0"/>
                      <a:ext cx="2495550" cy="1676400"/>
                    </a:xfrm>
                    <a:prstGeom prst="rect">
                      <a:avLst/>
                    </a:prstGeom>
                  </pic:spPr>
                </pic:pic>
              </a:graphicData>
            </a:graphic>
          </wp:inline>
        </w:drawing>
      </w:r>
    </w:p>
    <w:p w:rsidR="00215B55" w:rsidRPr="00041224" w:rsidRDefault="00215B55" w:rsidP="00041224">
      <w:pPr>
        <w:pStyle w:val="a4"/>
        <w:jc w:val="both"/>
        <w:rPr>
          <w:rFonts w:ascii="Times New Roman" w:hAnsi="Times New Roman" w:cs="Times New Roman"/>
          <w:b/>
          <w:sz w:val="24"/>
          <w:szCs w:val="24"/>
        </w:rPr>
      </w:pPr>
    </w:p>
    <w:p w:rsidR="00215B55" w:rsidRPr="00041224" w:rsidRDefault="00215B55" w:rsidP="00041224">
      <w:pPr>
        <w:pStyle w:val="a4"/>
        <w:jc w:val="both"/>
        <w:rPr>
          <w:rFonts w:ascii="Times New Roman" w:hAnsi="Times New Roman" w:cs="Times New Roman"/>
          <w:b/>
          <w:sz w:val="24"/>
          <w:szCs w:val="24"/>
        </w:rPr>
      </w:pPr>
    </w:p>
    <w:p w:rsidR="00215B55" w:rsidRPr="00041224" w:rsidRDefault="00215B55" w:rsidP="00041224">
      <w:pPr>
        <w:pStyle w:val="a4"/>
        <w:jc w:val="both"/>
        <w:rPr>
          <w:rFonts w:ascii="Times New Roman" w:hAnsi="Times New Roman" w:cs="Times New Roman"/>
          <w:b/>
          <w:sz w:val="24"/>
          <w:szCs w:val="24"/>
        </w:rPr>
      </w:pPr>
    </w:p>
    <w:p w:rsidR="00215B55" w:rsidRPr="00041224" w:rsidRDefault="00FC566C" w:rsidP="00041224">
      <w:pPr>
        <w:pStyle w:val="a4"/>
        <w:jc w:val="both"/>
        <w:rPr>
          <w:rFonts w:ascii="Times New Roman" w:eastAsia="Times New Roman" w:hAnsi="Times New Roman" w:cs="Times New Roman"/>
          <w:sz w:val="24"/>
          <w:szCs w:val="24"/>
        </w:rPr>
      </w:pPr>
      <w:r w:rsidRPr="00041224">
        <w:rPr>
          <w:rFonts w:ascii="Times New Roman" w:eastAsia="Times New Roman" w:hAnsi="Times New Roman" w:cs="Times New Roman"/>
          <w:b/>
          <w:bCs/>
          <w:sz w:val="24"/>
          <w:szCs w:val="24"/>
        </w:rPr>
        <w:t>Цель:</w:t>
      </w:r>
      <w:r w:rsidRPr="00041224">
        <w:rPr>
          <w:rFonts w:ascii="Times New Roman" w:eastAsia="Times New Roman" w:hAnsi="Times New Roman" w:cs="Times New Roman"/>
          <w:sz w:val="24"/>
          <w:szCs w:val="24"/>
        </w:rPr>
        <w:t xml:space="preserve">  Расширять знания детей </w:t>
      </w:r>
      <w:proofErr w:type="gramStart"/>
      <w:r w:rsidRPr="00041224">
        <w:rPr>
          <w:rFonts w:ascii="Times New Roman" w:eastAsia="Times New Roman" w:hAnsi="Times New Roman" w:cs="Times New Roman"/>
          <w:sz w:val="24"/>
          <w:szCs w:val="24"/>
        </w:rPr>
        <w:t>профессиях</w:t>
      </w:r>
      <w:proofErr w:type="gramEnd"/>
      <w:r w:rsidRPr="00041224">
        <w:rPr>
          <w:rFonts w:ascii="Times New Roman" w:eastAsia="Times New Roman" w:hAnsi="Times New Roman" w:cs="Times New Roman"/>
          <w:sz w:val="24"/>
          <w:szCs w:val="24"/>
        </w:rPr>
        <w:t xml:space="preserve"> </w:t>
      </w:r>
    </w:p>
    <w:p w:rsidR="00215B55" w:rsidRPr="00041224" w:rsidRDefault="00FC566C" w:rsidP="00041224">
      <w:pPr>
        <w:pStyle w:val="a4"/>
        <w:jc w:val="both"/>
        <w:rPr>
          <w:rFonts w:ascii="Times New Roman" w:eastAsia="Times New Roman" w:hAnsi="Times New Roman" w:cs="Times New Roman"/>
          <w:sz w:val="24"/>
          <w:szCs w:val="24"/>
        </w:rPr>
      </w:pPr>
      <w:r w:rsidRPr="00041224">
        <w:rPr>
          <w:rFonts w:ascii="Times New Roman" w:eastAsia="Times New Roman" w:hAnsi="Times New Roman" w:cs="Times New Roman"/>
          <w:b/>
          <w:bCs/>
          <w:sz w:val="24"/>
          <w:szCs w:val="24"/>
        </w:rPr>
        <w:t>Ход игры: </w:t>
      </w:r>
      <w:r w:rsidRPr="00041224">
        <w:rPr>
          <w:rFonts w:ascii="Times New Roman" w:eastAsia="Times New Roman" w:hAnsi="Times New Roman" w:cs="Times New Roman"/>
          <w:sz w:val="24"/>
          <w:szCs w:val="24"/>
        </w:rPr>
        <w:t xml:space="preserve"> Предложить детям узнать профессию людей по предметам, расположенных на листе и провести линии к ним.</w:t>
      </w:r>
    </w:p>
    <w:p w:rsidR="00215B55" w:rsidRPr="00041224" w:rsidRDefault="00215B55" w:rsidP="00041224">
      <w:pPr>
        <w:pStyle w:val="a4"/>
        <w:jc w:val="both"/>
        <w:rPr>
          <w:rFonts w:ascii="Times New Roman" w:eastAsia="Times New Roman" w:hAnsi="Times New Roman" w:cs="Times New Roman"/>
          <w:sz w:val="24"/>
          <w:szCs w:val="24"/>
        </w:rPr>
      </w:pPr>
    </w:p>
    <w:p w:rsidR="00215B55" w:rsidRPr="00041224" w:rsidRDefault="00215B55" w:rsidP="00041224">
      <w:pPr>
        <w:pStyle w:val="a4"/>
        <w:jc w:val="both"/>
        <w:rPr>
          <w:rFonts w:ascii="Times New Roman" w:eastAsia="Times New Roman" w:hAnsi="Times New Roman" w:cs="Times New Roman"/>
          <w:b/>
          <w:bCs/>
          <w:sz w:val="24"/>
          <w:szCs w:val="24"/>
        </w:rPr>
      </w:pPr>
    </w:p>
    <w:p w:rsidR="00215B55" w:rsidRPr="00041224" w:rsidRDefault="00FC566C" w:rsidP="00041224">
      <w:pPr>
        <w:jc w:val="both"/>
        <w:rPr>
          <w:rFonts w:ascii="Times New Roman" w:hAnsi="Times New Roman" w:cs="Times New Roman"/>
          <w:b/>
          <w:sz w:val="24"/>
          <w:szCs w:val="24"/>
        </w:rPr>
      </w:pPr>
      <w:r w:rsidRPr="00041224">
        <w:rPr>
          <w:rFonts w:ascii="Times New Roman" w:hAnsi="Times New Roman" w:cs="Times New Roman"/>
          <w:b/>
          <w:sz w:val="24"/>
          <w:szCs w:val="24"/>
        </w:rPr>
        <w:t>4.  Игра «Угадай профессию»</w:t>
      </w:r>
    </w:p>
    <w:p w:rsidR="00215B55" w:rsidRPr="00041224" w:rsidRDefault="00FC566C" w:rsidP="00041224">
      <w:pPr>
        <w:jc w:val="both"/>
        <w:rPr>
          <w:rFonts w:ascii="Times New Roman" w:hAnsi="Times New Roman" w:cs="Times New Roman"/>
          <w:b/>
          <w:sz w:val="24"/>
          <w:szCs w:val="24"/>
        </w:rPr>
      </w:pPr>
      <w:r w:rsidRPr="00041224">
        <w:rPr>
          <w:rFonts w:ascii="Times New Roman" w:eastAsia="Times New Roman" w:hAnsi="Times New Roman" w:cs="Times New Roman"/>
          <w:b/>
          <w:bCs/>
          <w:noProof/>
          <w:sz w:val="24"/>
          <w:szCs w:val="24"/>
          <w:lang w:eastAsia="ru-RU"/>
        </w:rPr>
        <w:drawing>
          <wp:anchor distT="0" distB="0" distL="114300" distR="114300" simplePos="0" relativeHeight="251694080" behindDoc="0" locked="0" layoutInCell="1" hidden="0" allowOverlap="1" wp14:anchorId="1AEBB1DD" wp14:editId="5F1324C1">
            <wp:simplePos x="0" y="0"/>
            <wp:positionH relativeFrom="column">
              <wp:posOffset>194310</wp:posOffset>
            </wp:positionH>
            <wp:positionV relativeFrom="paragraph">
              <wp:posOffset>154940</wp:posOffset>
            </wp:positionV>
            <wp:extent cx="2466975" cy="1562100"/>
            <wp:effectExtent l="0" t="0" r="9525" b="0"/>
            <wp:wrapNone/>
            <wp:docPr id="1044" name="shape1044"/>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2" cstate="print">
                      <a:extLst>
                        <a:ext uri="{28A0092B-C50C-407E-A947-70E740481C1C}">
                          <a14:useLocalDpi xmlns:a14="http://schemas.microsoft.com/office/drawing/2010/main" val="0"/>
                        </a:ext>
                      </a:extLst>
                    </a:blip>
                    <a:srcRect l="13303" t="16597" r="1288"/>
                    <a:stretch>
                      <a:fillRect/>
                    </a:stretch>
                  </pic:blipFill>
                  <pic:spPr>
                    <a:xfrm>
                      <a:off x="0" y="0"/>
                      <a:ext cx="2466975" cy="1562100"/>
                    </a:xfrm>
                    <a:prstGeom prst="rect">
                      <a:avLst/>
                    </a:prstGeom>
                  </pic:spPr>
                </pic:pic>
              </a:graphicData>
            </a:graphic>
            <wp14:sizeRelH relativeFrom="margin">
              <wp14:pctWidth>0</wp14:pctWidth>
            </wp14:sizeRelH>
            <wp14:sizeRelV relativeFrom="margin">
              <wp14:pctHeight>0</wp14:pctHeight>
            </wp14:sizeRelV>
          </wp:anchor>
        </w:drawing>
      </w:r>
    </w:p>
    <w:p w:rsidR="00215B55" w:rsidRPr="00041224" w:rsidRDefault="00215B55" w:rsidP="00041224">
      <w:pPr>
        <w:jc w:val="both"/>
        <w:rPr>
          <w:rFonts w:ascii="Times New Roman" w:hAnsi="Times New Roman" w:cs="Times New Roman"/>
          <w:b/>
          <w:sz w:val="24"/>
          <w:szCs w:val="24"/>
        </w:rPr>
      </w:pPr>
    </w:p>
    <w:p w:rsidR="00215B55" w:rsidRPr="00041224" w:rsidRDefault="00215B55" w:rsidP="00041224">
      <w:pPr>
        <w:jc w:val="both"/>
        <w:rPr>
          <w:rFonts w:ascii="Times New Roman" w:hAnsi="Times New Roman" w:cs="Times New Roman"/>
          <w:b/>
          <w:sz w:val="24"/>
          <w:szCs w:val="24"/>
        </w:rPr>
      </w:pPr>
    </w:p>
    <w:p w:rsidR="00215B55" w:rsidRPr="00041224" w:rsidRDefault="00215B55" w:rsidP="00041224">
      <w:pPr>
        <w:jc w:val="both"/>
        <w:rPr>
          <w:rFonts w:ascii="Times New Roman" w:hAnsi="Times New Roman" w:cs="Times New Roman"/>
          <w:b/>
          <w:sz w:val="24"/>
          <w:szCs w:val="24"/>
        </w:rPr>
      </w:pPr>
    </w:p>
    <w:p w:rsidR="00215B55" w:rsidRPr="00041224" w:rsidRDefault="00215B55" w:rsidP="00041224">
      <w:pPr>
        <w:jc w:val="both"/>
        <w:rPr>
          <w:rFonts w:ascii="Times New Roman" w:hAnsi="Times New Roman" w:cs="Times New Roman"/>
          <w:b/>
          <w:sz w:val="24"/>
          <w:szCs w:val="24"/>
        </w:rPr>
      </w:pPr>
    </w:p>
    <w:p w:rsidR="00215B55" w:rsidRPr="00041224" w:rsidRDefault="00215B55" w:rsidP="00041224">
      <w:pPr>
        <w:pStyle w:val="a6"/>
        <w:shd w:val="clear" w:color="auto" w:fill="F9FAFA"/>
        <w:spacing w:after="240"/>
        <w:jc w:val="both"/>
        <w:rPr>
          <w:b/>
        </w:rPr>
      </w:pPr>
    </w:p>
    <w:p w:rsidR="00215B55" w:rsidRPr="00041224" w:rsidRDefault="00FC566C" w:rsidP="00041224">
      <w:pPr>
        <w:pStyle w:val="a6"/>
        <w:shd w:val="clear" w:color="auto" w:fill="F9FAFA"/>
        <w:spacing w:after="240"/>
        <w:jc w:val="both"/>
        <w:rPr>
          <w:color w:val="000000"/>
        </w:rPr>
      </w:pPr>
      <w:r w:rsidRPr="00041224">
        <w:rPr>
          <w:b/>
        </w:rPr>
        <w:t>Цель:</w:t>
      </w:r>
      <w:r w:rsidRPr="00041224">
        <w:rPr>
          <w:i/>
          <w:iCs/>
          <w:color w:val="000000"/>
        </w:rPr>
        <w:t xml:space="preserve"> </w:t>
      </w:r>
      <w:r w:rsidRPr="00041224">
        <w:rPr>
          <w:color w:val="000000"/>
        </w:rPr>
        <w:t>Расширять представления детей о профессиях.</w:t>
      </w:r>
    </w:p>
    <w:p w:rsidR="00215B55" w:rsidRPr="00041224" w:rsidRDefault="00FC566C" w:rsidP="00041224">
      <w:pPr>
        <w:pStyle w:val="a6"/>
        <w:shd w:val="clear" w:color="auto" w:fill="F9FAFA"/>
        <w:spacing w:after="240"/>
        <w:jc w:val="both"/>
        <w:rPr>
          <w:color w:val="000000"/>
        </w:rPr>
      </w:pPr>
      <w:r w:rsidRPr="00041224">
        <w:rPr>
          <w:b/>
          <w:iCs/>
          <w:color w:val="000000"/>
        </w:rPr>
        <w:t>Ход игры.</w:t>
      </w:r>
      <w:r w:rsidRPr="00041224">
        <w:rPr>
          <w:i/>
          <w:iCs/>
          <w:color w:val="000000"/>
        </w:rPr>
        <w:t> </w:t>
      </w:r>
      <w:r w:rsidRPr="00041224">
        <w:rPr>
          <w:color w:val="000000"/>
        </w:rPr>
        <w:t>Воспитатель показывает детям предметные картинки. Дети называют профессию человека и показывают картинку, в труде которого эти предметы  используется или является результатом его труда.</w:t>
      </w:r>
    </w:p>
    <w:p w:rsidR="00215B55" w:rsidRPr="00041224" w:rsidRDefault="00FC566C" w:rsidP="00041224">
      <w:pPr>
        <w:jc w:val="both"/>
        <w:rPr>
          <w:rFonts w:ascii="Times New Roman" w:hAnsi="Times New Roman" w:cs="Times New Roman"/>
          <w:b/>
          <w:sz w:val="24"/>
          <w:szCs w:val="24"/>
        </w:rPr>
      </w:pPr>
      <w:r w:rsidRPr="00041224">
        <w:rPr>
          <w:rFonts w:ascii="Times New Roman" w:hAnsi="Times New Roman" w:cs="Times New Roman"/>
          <w:b/>
          <w:sz w:val="24"/>
          <w:szCs w:val="24"/>
        </w:rPr>
        <w:t>5. Игра «Что лишнее»</w:t>
      </w:r>
    </w:p>
    <w:p w:rsidR="00041224" w:rsidRPr="00041224" w:rsidRDefault="00041224" w:rsidP="00041224">
      <w:pPr>
        <w:jc w:val="both"/>
        <w:rPr>
          <w:rFonts w:ascii="Times New Roman" w:hAnsi="Times New Roman" w:cs="Times New Roman"/>
          <w:b/>
          <w:sz w:val="24"/>
          <w:szCs w:val="24"/>
        </w:rPr>
      </w:pPr>
      <w:r w:rsidRPr="00041224">
        <w:rPr>
          <w:rFonts w:ascii="Times New Roman" w:eastAsia="Times New Roman" w:hAnsi="Times New Roman" w:cs="Times New Roman"/>
          <w:b/>
          <w:bCs/>
          <w:noProof/>
          <w:sz w:val="24"/>
          <w:szCs w:val="24"/>
          <w:lang w:eastAsia="ru-RU"/>
        </w:rPr>
        <w:lastRenderedPageBreak/>
        <w:drawing>
          <wp:anchor distT="0" distB="0" distL="114300" distR="114300" simplePos="0" relativeHeight="251695104" behindDoc="0" locked="0" layoutInCell="1" hidden="0" allowOverlap="1" wp14:anchorId="7C75E62A" wp14:editId="520BC23B">
            <wp:simplePos x="0" y="0"/>
            <wp:positionH relativeFrom="column">
              <wp:posOffset>413385</wp:posOffset>
            </wp:positionH>
            <wp:positionV relativeFrom="paragraph">
              <wp:posOffset>-758190</wp:posOffset>
            </wp:positionV>
            <wp:extent cx="2409825" cy="1590675"/>
            <wp:effectExtent l="0" t="0" r="9525" b="9525"/>
            <wp:wrapNone/>
            <wp:docPr id="1045" name="shape1045"/>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3" cstate="print">
                      <a:extLst>
                        <a:ext uri="{28A0092B-C50C-407E-A947-70E740481C1C}">
                          <a14:useLocalDpi xmlns:a14="http://schemas.microsoft.com/office/drawing/2010/main" val="0"/>
                        </a:ext>
                      </a:extLst>
                    </a:blip>
                    <a:srcRect l="7536" r="17637"/>
                    <a:stretch>
                      <a:fillRect/>
                    </a:stretch>
                  </pic:blipFill>
                  <pic:spPr>
                    <a:xfrm>
                      <a:off x="0" y="0"/>
                      <a:ext cx="2409825" cy="1590675"/>
                    </a:xfrm>
                    <a:prstGeom prst="rect">
                      <a:avLst/>
                    </a:prstGeom>
                  </pic:spPr>
                </pic:pic>
              </a:graphicData>
            </a:graphic>
            <wp14:sizeRelH relativeFrom="margin">
              <wp14:pctWidth>0</wp14:pctWidth>
            </wp14:sizeRelH>
            <wp14:sizeRelV relativeFrom="margin">
              <wp14:pctHeight>0</wp14:pctHeight>
            </wp14:sizeRelV>
          </wp:anchor>
        </w:drawing>
      </w:r>
    </w:p>
    <w:p w:rsidR="00041224" w:rsidRPr="00041224" w:rsidRDefault="00041224" w:rsidP="00041224">
      <w:pPr>
        <w:jc w:val="both"/>
        <w:rPr>
          <w:rFonts w:ascii="Times New Roman" w:hAnsi="Times New Roman" w:cs="Times New Roman"/>
          <w:b/>
          <w:sz w:val="24"/>
          <w:szCs w:val="24"/>
        </w:rPr>
      </w:pPr>
    </w:p>
    <w:p w:rsidR="00215B55" w:rsidRPr="00041224" w:rsidRDefault="00215B55" w:rsidP="00041224">
      <w:pPr>
        <w:jc w:val="both"/>
        <w:rPr>
          <w:rFonts w:ascii="Times New Roman" w:hAnsi="Times New Roman" w:cs="Times New Roman"/>
          <w:b/>
          <w:sz w:val="24"/>
          <w:szCs w:val="24"/>
        </w:rPr>
      </w:pPr>
    </w:p>
    <w:p w:rsidR="00215B55" w:rsidRPr="00041224" w:rsidRDefault="00215B55" w:rsidP="00041224">
      <w:pPr>
        <w:jc w:val="both"/>
        <w:rPr>
          <w:rFonts w:ascii="Times New Roman" w:hAnsi="Times New Roman" w:cs="Times New Roman"/>
          <w:b/>
          <w:sz w:val="24"/>
          <w:szCs w:val="24"/>
        </w:rPr>
      </w:pPr>
    </w:p>
    <w:p w:rsidR="00215B55" w:rsidRPr="00041224" w:rsidRDefault="00FC566C" w:rsidP="00041224">
      <w:pPr>
        <w:jc w:val="both"/>
        <w:rPr>
          <w:rFonts w:ascii="Times New Roman" w:hAnsi="Times New Roman" w:cs="Times New Roman"/>
          <w:b/>
          <w:color w:val="111111"/>
          <w:sz w:val="24"/>
          <w:szCs w:val="24"/>
        </w:rPr>
      </w:pPr>
      <w:r w:rsidRPr="00041224">
        <w:rPr>
          <w:rFonts w:ascii="Times New Roman" w:hAnsi="Times New Roman" w:cs="Times New Roman"/>
          <w:b/>
          <w:sz w:val="24"/>
          <w:szCs w:val="24"/>
        </w:rPr>
        <w:t>Цель:</w:t>
      </w:r>
      <w:r w:rsidRPr="00041224">
        <w:rPr>
          <w:rFonts w:ascii="Times New Roman" w:hAnsi="Times New Roman" w:cs="Times New Roman"/>
          <w:color w:val="111111"/>
          <w:sz w:val="24"/>
          <w:szCs w:val="24"/>
        </w:rPr>
        <w:t xml:space="preserve"> Закрепить знания детей о профессиях.</w:t>
      </w:r>
    </w:p>
    <w:p w:rsidR="00215B55" w:rsidRPr="00041224" w:rsidRDefault="00FC566C" w:rsidP="00041224">
      <w:pPr>
        <w:jc w:val="both"/>
        <w:rPr>
          <w:rFonts w:ascii="Times New Roman" w:hAnsi="Times New Roman" w:cs="Times New Roman"/>
          <w:color w:val="111111"/>
          <w:sz w:val="24"/>
          <w:szCs w:val="24"/>
        </w:rPr>
      </w:pPr>
      <w:r w:rsidRPr="00041224">
        <w:rPr>
          <w:rFonts w:ascii="Times New Roman" w:hAnsi="Times New Roman" w:cs="Times New Roman"/>
          <w:b/>
          <w:color w:val="111111"/>
          <w:sz w:val="24"/>
          <w:szCs w:val="24"/>
        </w:rPr>
        <w:t xml:space="preserve">Ход игры: </w:t>
      </w:r>
      <w:r w:rsidRPr="00041224">
        <w:rPr>
          <w:rFonts w:ascii="Times New Roman" w:hAnsi="Times New Roman" w:cs="Times New Roman"/>
          <w:color w:val="111111"/>
          <w:sz w:val="24"/>
          <w:szCs w:val="24"/>
        </w:rPr>
        <w:t>нужно назвать профессию, соответствующую картинке, а также найти на картинке и назвать предмет, не имеющий отношения к данной профессии.</w:t>
      </w:r>
    </w:p>
    <w:p w:rsidR="00215B55" w:rsidRPr="00041224" w:rsidRDefault="00FC566C" w:rsidP="00041224">
      <w:pPr>
        <w:jc w:val="both"/>
        <w:rPr>
          <w:rFonts w:ascii="Times New Roman" w:hAnsi="Times New Roman" w:cs="Times New Roman"/>
          <w:b/>
          <w:color w:val="111111"/>
          <w:sz w:val="24"/>
          <w:szCs w:val="24"/>
        </w:rPr>
      </w:pPr>
      <w:r w:rsidRPr="00041224">
        <w:rPr>
          <w:rFonts w:ascii="Times New Roman" w:hAnsi="Times New Roman" w:cs="Times New Roman"/>
          <w:b/>
          <w:color w:val="111111"/>
          <w:sz w:val="24"/>
          <w:szCs w:val="24"/>
        </w:rPr>
        <w:t xml:space="preserve">6. Игра «Вопрос </w:t>
      </w:r>
      <w:proofErr w:type="gramStart"/>
      <w:r w:rsidRPr="00041224">
        <w:rPr>
          <w:rFonts w:ascii="Times New Roman" w:hAnsi="Times New Roman" w:cs="Times New Roman"/>
          <w:b/>
          <w:color w:val="111111"/>
          <w:sz w:val="24"/>
          <w:szCs w:val="24"/>
        </w:rPr>
        <w:t>–о</w:t>
      </w:r>
      <w:proofErr w:type="gramEnd"/>
      <w:r w:rsidRPr="00041224">
        <w:rPr>
          <w:rFonts w:ascii="Times New Roman" w:hAnsi="Times New Roman" w:cs="Times New Roman"/>
          <w:b/>
          <w:color w:val="111111"/>
          <w:sz w:val="24"/>
          <w:szCs w:val="24"/>
        </w:rPr>
        <w:t>твет»</w:t>
      </w:r>
    </w:p>
    <w:p w:rsidR="00215B55" w:rsidRPr="00041224" w:rsidRDefault="00FC566C" w:rsidP="00041224">
      <w:pPr>
        <w:jc w:val="both"/>
        <w:rPr>
          <w:rFonts w:ascii="Times New Roman" w:hAnsi="Times New Roman" w:cs="Times New Roman"/>
          <w:b/>
          <w:color w:val="111111"/>
          <w:sz w:val="24"/>
          <w:szCs w:val="24"/>
        </w:rPr>
      </w:pPr>
      <w:r w:rsidRPr="00041224">
        <w:rPr>
          <w:rFonts w:ascii="Times New Roman" w:eastAsia="Times New Roman" w:hAnsi="Times New Roman" w:cs="Times New Roman"/>
          <w:b/>
          <w:bCs/>
          <w:noProof/>
          <w:sz w:val="24"/>
          <w:szCs w:val="24"/>
          <w:lang w:eastAsia="ru-RU"/>
        </w:rPr>
        <w:drawing>
          <wp:anchor distT="0" distB="0" distL="114300" distR="114300" simplePos="0" relativeHeight="251696128" behindDoc="0" locked="0" layoutInCell="1" hidden="0" allowOverlap="1" wp14:anchorId="28273DB5" wp14:editId="04770E4B">
            <wp:simplePos x="0" y="0"/>
            <wp:positionH relativeFrom="column">
              <wp:posOffset>613410</wp:posOffset>
            </wp:positionH>
            <wp:positionV relativeFrom="paragraph">
              <wp:posOffset>173355</wp:posOffset>
            </wp:positionV>
            <wp:extent cx="2428875" cy="1514475"/>
            <wp:effectExtent l="0" t="0" r="0" b="9525"/>
            <wp:wrapNone/>
            <wp:docPr id="1046" name="shape1046"/>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430736" cy="1515636"/>
                    </a:xfrm>
                    <a:prstGeom prst="rect">
                      <a:avLst/>
                    </a:prstGeom>
                  </pic:spPr>
                </pic:pic>
              </a:graphicData>
            </a:graphic>
            <wp14:sizeRelH relativeFrom="margin">
              <wp14:pctWidth>0</wp14:pctWidth>
            </wp14:sizeRelH>
            <wp14:sizeRelV relativeFrom="margin">
              <wp14:pctHeight>0</wp14:pctHeight>
            </wp14:sizeRelV>
          </wp:anchor>
        </w:drawing>
      </w:r>
    </w:p>
    <w:p w:rsidR="00215B55" w:rsidRPr="00041224" w:rsidRDefault="00215B55" w:rsidP="00041224">
      <w:pPr>
        <w:jc w:val="both"/>
        <w:rPr>
          <w:rFonts w:ascii="Times New Roman" w:hAnsi="Times New Roman" w:cs="Times New Roman"/>
          <w:b/>
          <w:color w:val="111111"/>
          <w:sz w:val="24"/>
          <w:szCs w:val="24"/>
        </w:rPr>
      </w:pPr>
    </w:p>
    <w:p w:rsidR="00215B55" w:rsidRPr="00041224" w:rsidRDefault="00215B55" w:rsidP="00041224">
      <w:pPr>
        <w:jc w:val="both"/>
        <w:rPr>
          <w:rFonts w:ascii="Times New Roman" w:hAnsi="Times New Roman" w:cs="Times New Roman"/>
          <w:b/>
          <w:color w:val="111111"/>
          <w:sz w:val="24"/>
          <w:szCs w:val="24"/>
        </w:rPr>
      </w:pPr>
    </w:p>
    <w:p w:rsidR="00215B55" w:rsidRPr="00041224" w:rsidRDefault="00215B55" w:rsidP="00041224">
      <w:pPr>
        <w:jc w:val="both"/>
        <w:rPr>
          <w:rFonts w:ascii="Times New Roman" w:hAnsi="Times New Roman" w:cs="Times New Roman"/>
          <w:b/>
          <w:color w:val="111111"/>
          <w:sz w:val="24"/>
          <w:szCs w:val="24"/>
        </w:rPr>
      </w:pPr>
    </w:p>
    <w:p w:rsidR="00215B55" w:rsidRPr="00041224" w:rsidRDefault="00215B55" w:rsidP="00041224">
      <w:pPr>
        <w:jc w:val="both"/>
        <w:rPr>
          <w:rFonts w:ascii="Times New Roman" w:hAnsi="Times New Roman" w:cs="Times New Roman"/>
          <w:b/>
          <w:color w:val="111111"/>
          <w:sz w:val="24"/>
          <w:szCs w:val="24"/>
        </w:rPr>
      </w:pPr>
    </w:p>
    <w:p w:rsidR="00215B55" w:rsidRPr="00041224" w:rsidRDefault="00215B55" w:rsidP="00041224">
      <w:pPr>
        <w:pStyle w:val="a6"/>
        <w:shd w:val="clear" w:color="auto" w:fill="F5F5F5"/>
        <w:spacing w:after="0" w:line="294" w:lineRule="atLeast"/>
        <w:jc w:val="both"/>
        <w:rPr>
          <w:b/>
          <w:color w:val="111111"/>
          <w:shd w:val="clear" w:color="auto" w:fill="FFFFFF"/>
        </w:rPr>
      </w:pPr>
    </w:p>
    <w:p w:rsidR="00215B55" w:rsidRPr="00041224" w:rsidRDefault="00FC566C" w:rsidP="00041224">
      <w:pPr>
        <w:pStyle w:val="a6"/>
        <w:shd w:val="clear" w:color="auto" w:fill="F5F5F5"/>
        <w:spacing w:after="0" w:line="294" w:lineRule="atLeast"/>
        <w:jc w:val="both"/>
        <w:rPr>
          <w:color w:val="FFFFFF"/>
          <w:shd w:val="clear" w:color="auto" w:fill="FFFFFF"/>
        </w:rPr>
      </w:pPr>
      <w:r w:rsidRPr="00041224">
        <w:rPr>
          <w:b/>
          <w:color w:val="111111"/>
          <w:shd w:val="clear" w:color="auto" w:fill="FFFFFF"/>
        </w:rPr>
        <w:t>Цель:</w:t>
      </w:r>
      <w:r w:rsidRPr="00041224">
        <w:rPr>
          <w:color w:val="000000"/>
          <w:shd w:val="clear" w:color="auto" w:fill="FFFFFF"/>
        </w:rPr>
        <w:t xml:space="preserve">  Закрепить названия профессий и действий, которые совершаются ими.</w:t>
      </w:r>
    </w:p>
    <w:p w:rsidR="00215B55" w:rsidRPr="00041224" w:rsidRDefault="00FC566C" w:rsidP="00041224">
      <w:pPr>
        <w:pStyle w:val="a6"/>
        <w:shd w:val="clear" w:color="auto" w:fill="F5F5F5"/>
        <w:spacing w:after="0" w:line="294" w:lineRule="atLeast"/>
        <w:jc w:val="both"/>
        <w:rPr>
          <w:b/>
          <w:color w:val="181818"/>
          <w:shd w:val="clear" w:color="auto" w:fill="FFFFFF"/>
        </w:rPr>
      </w:pPr>
      <w:r w:rsidRPr="00041224">
        <w:rPr>
          <w:b/>
          <w:color w:val="181818"/>
          <w:shd w:val="clear" w:color="auto" w:fill="FFFFFF"/>
        </w:rPr>
        <w:t>Ход игры.</w:t>
      </w:r>
    </w:p>
    <w:p w:rsidR="00215B55" w:rsidRPr="00041224" w:rsidRDefault="00FC566C" w:rsidP="00041224">
      <w:pPr>
        <w:pStyle w:val="a6"/>
        <w:shd w:val="clear" w:color="auto" w:fill="F5F5F5"/>
        <w:spacing w:after="0" w:line="294" w:lineRule="atLeast"/>
        <w:jc w:val="both"/>
        <w:rPr>
          <w:color w:val="000000"/>
          <w:shd w:val="clear" w:color="auto" w:fill="FFFFFF"/>
        </w:rPr>
      </w:pPr>
      <w:r w:rsidRPr="00041224">
        <w:rPr>
          <w:color w:val="000000"/>
          <w:shd w:val="clear" w:color="auto" w:fill="FFFFFF"/>
        </w:rPr>
        <w:t xml:space="preserve">Вы задаете ребенку вопрос: " Кто что делает…..?" и показываете представителя любой профессии, а ребенок отвечает. </w:t>
      </w:r>
    </w:p>
    <w:p w:rsidR="00215B55" w:rsidRPr="00041224" w:rsidRDefault="00215B55" w:rsidP="00041224">
      <w:pPr>
        <w:pStyle w:val="a6"/>
        <w:shd w:val="clear" w:color="auto" w:fill="F5F5F5"/>
        <w:spacing w:after="0" w:line="294" w:lineRule="atLeast"/>
        <w:jc w:val="both"/>
        <w:rPr>
          <w:color w:val="000000"/>
          <w:shd w:val="clear" w:color="auto" w:fill="FFFFFF"/>
        </w:rPr>
      </w:pPr>
    </w:p>
    <w:p w:rsidR="00215B55" w:rsidRPr="00041224" w:rsidRDefault="00215B55" w:rsidP="00041224">
      <w:pPr>
        <w:pStyle w:val="a6"/>
        <w:shd w:val="clear" w:color="auto" w:fill="F5F5F5"/>
        <w:spacing w:after="0" w:line="294" w:lineRule="atLeast"/>
        <w:jc w:val="both"/>
        <w:rPr>
          <w:color w:val="000000"/>
          <w:shd w:val="clear" w:color="auto" w:fill="FFFFFF"/>
        </w:rPr>
      </w:pPr>
    </w:p>
    <w:p w:rsidR="00215B55" w:rsidRPr="00041224" w:rsidRDefault="00FC566C" w:rsidP="00041224">
      <w:pPr>
        <w:pStyle w:val="a6"/>
        <w:shd w:val="clear" w:color="auto" w:fill="F5F5F5"/>
        <w:spacing w:after="0" w:line="294" w:lineRule="atLeast"/>
        <w:jc w:val="both"/>
        <w:rPr>
          <w:b/>
          <w:color w:val="000000"/>
          <w:shd w:val="clear" w:color="auto" w:fill="FFFFFF"/>
        </w:rPr>
      </w:pPr>
      <w:r w:rsidRPr="00041224">
        <w:rPr>
          <w:b/>
          <w:color w:val="000000"/>
          <w:shd w:val="clear" w:color="auto" w:fill="FFFFFF"/>
        </w:rPr>
        <w:t>7. Игр</w:t>
      </w:r>
      <w:proofErr w:type="gramStart"/>
      <w:r w:rsidRPr="00041224">
        <w:rPr>
          <w:b/>
          <w:color w:val="000000"/>
          <w:shd w:val="clear" w:color="auto" w:fill="FFFFFF"/>
        </w:rPr>
        <w:t>а-</w:t>
      </w:r>
      <w:proofErr w:type="gramEnd"/>
      <w:r w:rsidRPr="00041224">
        <w:rPr>
          <w:b/>
          <w:color w:val="000000"/>
          <w:shd w:val="clear" w:color="auto" w:fill="FFFFFF"/>
        </w:rPr>
        <w:t xml:space="preserve"> мемори «Профессии»</w:t>
      </w:r>
    </w:p>
    <w:p w:rsidR="00215B55" w:rsidRPr="00041224" w:rsidRDefault="00FC566C" w:rsidP="00041224">
      <w:pPr>
        <w:pStyle w:val="a6"/>
        <w:shd w:val="clear" w:color="auto" w:fill="F5F5F5"/>
        <w:spacing w:after="0" w:line="294" w:lineRule="atLeast"/>
        <w:jc w:val="both"/>
        <w:rPr>
          <w:b/>
          <w:color w:val="000000"/>
          <w:shd w:val="clear" w:color="auto" w:fill="FFFFFF"/>
        </w:rPr>
      </w:pPr>
      <w:r w:rsidRPr="00041224">
        <w:rPr>
          <w:rFonts w:eastAsia="Times New Roman"/>
          <w:b/>
          <w:bCs/>
          <w:noProof/>
          <w:lang w:eastAsia="ru-RU"/>
        </w:rPr>
        <w:drawing>
          <wp:anchor distT="0" distB="0" distL="114300" distR="114300" simplePos="0" relativeHeight="251697152" behindDoc="0" locked="0" layoutInCell="1" hidden="0" allowOverlap="1" wp14:anchorId="666BF5F0" wp14:editId="56C6D5D9">
            <wp:simplePos x="0" y="0"/>
            <wp:positionH relativeFrom="column">
              <wp:posOffset>432435</wp:posOffset>
            </wp:positionH>
            <wp:positionV relativeFrom="paragraph">
              <wp:posOffset>79376</wp:posOffset>
            </wp:positionV>
            <wp:extent cx="2543175" cy="1924050"/>
            <wp:effectExtent l="0" t="0" r="9525" b="0"/>
            <wp:wrapNone/>
            <wp:docPr id="1047" name="shape1047"/>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544790" cy="1925272"/>
                    </a:xfrm>
                    <a:prstGeom prst="rect">
                      <a:avLst/>
                    </a:prstGeom>
                  </pic:spPr>
                </pic:pic>
              </a:graphicData>
            </a:graphic>
            <wp14:sizeRelH relativeFrom="margin">
              <wp14:pctWidth>0</wp14:pctWidth>
            </wp14:sizeRelH>
            <wp14:sizeRelV relativeFrom="margin">
              <wp14:pctHeight>0</wp14:pctHeight>
            </wp14:sizeRelV>
          </wp:anchor>
        </w:drawing>
      </w:r>
    </w:p>
    <w:p w:rsidR="00215B55" w:rsidRPr="00041224" w:rsidRDefault="00215B55" w:rsidP="00041224">
      <w:pPr>
        <w:pStyle w:val="a6"/>
        <w:shd w:val="clear" w:color="auto" w:fill="F5F5F5"/>
        <w:spacing w:after="0" w:line="294" w:lineRule="atLeast"/>
        <w:jc w:val="both"/>
        <w:rPr>
          <w:b/>
          <w:color w:val="000000"/>
          <w:shd w:val="clear" w:color="auto" w:fill="FFFFFF"/>
        </w:rPr>
      </w:pPr>
    </w:p>
    <w:p w:rsidR="00215B55" w:rsidRPr="00041224" w:rsidRDefault="00215B55" w:rsidP="00041224">
      <w:pPr>
        <w:pStyle w:val="a6"/>
        <w:shd w:val="clear" w:color="auto" w:fill="F5F5F5"/>
        <w:spacing w:after="0" w:line="294" w:lineRule="atLeast"/>
        <w:jc w:val="both"/>
        <w:rPr>
          <w:b/>
          <w:color w:val="000000"/>
          <w:shd w:val="clear" w:color="auto" w:fill="FFFFFF"/>
        </w:rPr>
      </w:pPr>
    </w:p>
    <w:p w:rsidR="00215B55" w:rsidRPr="00041224" w:rsidRDefault="00215B55" w:rsidP="00041224">
      <w:pPr>
        <w:pStyle w:val="a6"/>
        <w:shd w:val="clear" w:color="auto" w:fill="F5F5F5"/>
        <w:spacing w:after="0" w:line="294" w:lineRule="atLeast"/>
        <w:jc w:val="both"/>
        <w:rPr>
          <w:b/>
          <w:color w:val="000000"/>
          <w:shd w:val="clear" w:color="auto" w:fill="FFFFFF"/>
        </w:rPr>
      </w:pPr>
    </w:p>
    <w:p w:rsidR="00215B55" w:rsidRPr="00041224" w:rsidRDefault="00215B55" w:rsidP="00041224">
      <w:pPr>
        <w:pStyle w:val="a6"/>
        <w:shd w:val="clear" w:color="auto" w:fill="F5F5F5"/>
        <w:spacing w:after="0" w:line="294" w:lineRule="atLeast"/>
        <w:jc w:val="both"/>
        <w:rPr>
          <w:b/>
          <w:color w:val="000000"/>
          <w:shd w:val="clear" w:color="auto" w:fill="FFFFFF"/>
        </w:rPr>
      </w:pPr>
    </w:p>
    <w:p w:rsidR="00215B55" w:rsidRPr="00041224" w:rsidRDefault="00215B55" w:rsidP="00041224">
      <w:pPr>
        <w:pStyle w:val="a6"/>
        <w:shd w:val="clear" w:color="auto" w:fill="F5F5F5"/>
        <w:spacing w:after="0" w:line="294" w:lineRule="atLeast"/>
        <w:jc w:val="both"/>
        <w:rPr>
          <w:b/>
          <w:color w:val="000000"/>
          <w:shd w:val="clear" w:color="auto" w:fill="FFFFFF"/>
        </w:rPr>
      </w:pPr>
    </w:p>
    <w:p w:rsidR="00215B55" w:rsidRPr="00041224" w:rsidRDefault="00215B55" w:rsidP="00041224">
      <w:pPr>
        <w:pStyle w:val="a6"/>
        <w:shd w:val="clear" w:color="auto" w:fill="F5F5F5"/>
        <w:spacing w:after="0" w:line="294" w:lineRule="atLeast"/>
        <w:jc w:val="both"/>
        <w:rPr>
          <w:b/>
          <w:color w:val="000000"/>
          <w:shd w:val="clear" w:color="auto" w:fill="FFFFFF"/>
        </w:rPr>
      </w:pPr>
    </w:p>
    <w:p w:rsidR="00215B55" w:rsidRPr="00041224" w:rsidRDefault="00215B55" w:rsidP="00041224">
      <w:pPr>
        <w:pStyle w:val="a6"/>
        <w:shd w:val="clear" w:color="auto" w:fill="F5F5F5"/>
        <w:spacing w:after="0" w:line="294" w:lineRule="atLeast"/>
        <w:jc w:val="both"/>
        <w:rPr>
          <w:b/>
          <w:color w:val="000000"/>
          <w:shd w:val="clear" w:color="auto" w:fill="FFFFFF"/>
        </w:rPr>
      </w:pPr>
    </w:p>
    <w:p w:rsidR="00215B55" w:rsidRPr="00041224" w:rsidRDefault="00215B55" w:rsidP="00041224">
      <w:pPr>
        <w:pStyle w:val="a6"/>
        <w:shd w:val="clear" w:color="auto" w:fill="F5F5F5"/>
        <w:spacing w:after="0" w:line="294" w:lineRule="atLeast"/>
        <w:jc w:val="both"/>
        <w:rPr>
          <w:b/>
          <w:color w:val="000000"/>
          <w:shd w:val="clear" w:color="auto" w:fill="FFFFFF"/>
        </w:rPr>
      </w:pPr>
    </w:p>
    <w:p w:rsidR="00687205" w:rsidRPr="00041224" w:rsidRDefault="00687205" w:rsidP="00041224">
      <w:pPr>
        <w:pStyle w:val="a6"/>
        <w:shd w:val="clear" w:color="auto" w:fill="F5F5F5"/>
        <w:spacing w:after="0" w:line="294" w:lineRule="atLeast"/>
        <w:jc w:val="both"/>
        <w:rPr>
          <w:b/>
          <w:color w:val="000000"/>
          <w:shd w:val="clear" w:color="auto" w:fill="FFFFFF"/>
        </w:rPr>
      </w:pPr>
    </w:p>
    <w:p w:rsidR="00687205" w:rsidRPr="00041224" w:rsidRDefault="00687205" w:rsidP="00041224">
      <w:pPr>
        <w:pStyle w:val="a6"/>
        <w:shd w:val="clear" w:color="auto" w:fill="F5F5F5"/>
        <w:spacing w:after="0" w:line="294" w:lineRule="atLeast"/>
        <w:jc w:val="both"/>
        <w:rPr>
          <w:b/>
          <w:color w:val="000000"/>
          <w:shd w:val="clear" w:color="auto" w:fill="FFFFFF"/>
        </w:rPr>
      </w:pPr>
    </w:p>
    <w:p w:rsidR="00215B55" w:rsidRPr="00041224" w:rsidRDefault="00FC566C" w:rsidP="00041224">
      <w:pPr>
        <w:pStyle w:val="a6"/>
        <w:shd w:val="clear" w:color="auto" w:fill="F5F5F5"/>
        <w:spacing w:after="0" w:line="294" w:lineRule="atLeast"/>
        <w:rPr>
          <w:color w:val="000000"/>
          <w:shd w:val="clear" w:color="auto" w:fill="FFFFFF"/>
        </w:rPr>
      </w:pPr>
      <w:r w:rsidRPr="00041224">
        <w:rPr>
          <w:b/>
          <w:color w:val="000000"/>
          <w:shd w:val="clear" w:color="auto" w:fill="FFFFFF"/>
        </w:rPr>
        <w:t xml:space="preserve">Цель: </w:t>
      </w:r>
      <w:r w:rsidRPr="00041224">
        <w:rPr>
          <w:color w:val="000000"/>
          <w:shd w:val="clear" w:color="auto" w:fill="FFFFFF"/>
        </w:rPr>
        <w:t>формирование у ребёнка положительного отношения к труду взрослых как основы для профессионального самоопределения в будущем.</w:t>
      </w:r>
      <w:r w:rsidRPr="00041224">
        <w:rPr>
          <w:color w:val="000000"/>
          <w:shd w:val="clear" w:color="auto" w:fill="FFFFFF"/>
        </w:rPr>
        <w:br/>
        <w:t>Ход игры:</w:t>
      </w:r>
      <w:r w:rsidRPr="00041224">
        <w:rPr>
          <w:color w:val="000000"/>
          <w:shd w:val="clear" w:color="auto" w:fill="FFFFFF"/>
        </w:rPr>
        <w:br/>
        <w:t>В игре участвуют от 2 и более игроков.</w:t>
      </w:r>
      <w:r w:rsidRPr="00041224">
        <w:rPr>
          <w:color w:val="000000"/>
          <w:shd w:val="clear" w:color="auto" w:fill="FFFFFF"/>
        </w:rPr>
        <w:br/>
        <w:t>1. вариант</w:t>
      </w:r>
      <w:r w:rsidRPr="00041224">
        <w:rPr>
          <w:color w:val="000000"/>
          <w:shd w:val="clear" w:color="auto" w:fill="FFFFFF"/>
        </w:rPr>
        <w:br/>
        <w:t>«Найди»</w:t>
      </w:r>
      <w:r w:rsidRPr="00041224">
        <w:rPr>
          <w:color w:val="000000"/>
          <w:shd w:val="clear" w:color="auto" w:fill="FFFFFF"/>
        </w:rPr>
        <w:br/>
        <w:t xml:space="preserve">Перемешать карточки и разложить их на столе картинками вниз. Начинает игру первый </w:t>
      </w:r>
      <w:r w:rsidRPr="00041224">
        <w:rPr>
          <w:color w:val="000000"/>
          <w:shd w:val="clear" w:color="auto" w:fill="FFFFFF"/>
        </w:rPr>
        <w:lastRenderedPageBreak/>
        <w:t>игрок и переворачивает любую карточку картинкой вверх, угадывает профессию. Если игрок не называет её тогда взрослый (воспитатель) помогает, по номеру на картинки читает краткое описание из брошюры, чтобы ребёнок запомнил название и как выглядит человек в этой профессии, затем карточка возвращается на место картинкой вниз и перемешиваются. Следующий игрок, сидящий слева, также переворачивает одну карточку и так игра продолжается дальше. Как только на столе будут перевернуты карточки с одинаковыми картинками, все игроки пытаются прикрыть ладошкой ту из парных карточек, которая была перевернута первой и прокричать «НАШЁЛ (НАШЛА) » и назвать её. Тот игрок, который первым закроет ладошкой карточку и назовёт профессию, забирает эту пару карточек себе и переворачивает на стол новую карточку.</w:t>
      </w:r>
      <w:r w:rsidRPr="00041224">
        <w:rPr>
          <w:color w:val="000000"/>
          <w:shd w:val="clear" w:color="auto" w:fill="FFFFFF"/>
        </w:rPr>
        <w:br/>
        <w:t>Если закрыли ладошкой «неправильную» (непарную) карточку, но прокричали, то игрок должен возвратить в коробку одну свою пару карточек, которую вы уже выиграли. Игра заканчивается. Когда на столе остается только две карточки. Игрок, выигравший предпоследнюю пару, забирает также последнюю. Выигрывает тот игрок, у кого наибольшее количество парных карточек.</w:t>
      </w:r>
      <w:r w:rsidRPr="00041224">
        <w:rPr>
          <w:color w:val="000000"/>
          <w:shd w:val="clear" w:color="auto" w:fill="FFFFFF"/>
        </w:rPr>
        <w:br/>
        <w:t>2. вариант</w:t>
      </w:r>
      <w:proofErr w:type="gramStart"/>
      <w:r w:rsidRPr="00041224">
        <w:rPr>
          <w:color w:val="000000"/>
          <w:shd w:val="clear" w:color="auto" w:fill="FFFFFF"/>
        </w:rPr>
        <w:br/>
        <w:t>Р</w:t>
      </w:r>
      <w:proofErr w:type="gramEnd"/>
      <w:r w:rsidRPr="00041224">
        <w:rPr>
          <w:color w:val="000000"/>
          <w:shd w:val="clear" w:color="auto" w:fill="FFFFFF"/>
        </w:rPr>
        <w:t>азложить карточки на столе картинками вниз. Начинает игру первый игрок, переворачивает по две карточки таким образом, чтобы все могли видеть изображенные на них картинки. Если карточки не совпали, ход переходит по часовой стрелке. Игроки по очереди переворачивают по две карточки. Если картинки на карточках одинаковые тогда игрок должен назвать профессию, которая на карточки ответив правильно, забирает их. Он может продолжать игру до тех пор, пока он находит карточки с одинаковыми картинками. Если картинки не совпадают, игрок кладёт карточки обратно картинками вниз и ход переходит к следующему игроку, сидящему слева. Выигрывает тот игрок, который к концу игры наберёт большее количество парных карточек.</w:t>
      </w:r>
      <w:r w:rsidRPr="00041224">
        <w:rPr>
          <w:color w:val="000000"/>
          <w:shd w:val="clear" w:color="auto" w:fill="FFFFFF"/>
        </w:rPr>
        <w:br/>
      </w:r>
    </w:p>
    <w:p w:rsidR="00215B55" w:rsidRPr="00041224" w:rsidRDefault="00FC566C" w:rsidP="00041224">
      <w:pPr>
        <w:pStyle w:val="a6"/>
        <w:shd w:val="clear" w:color="auto" w:fill="F5F5F5"/>
        <w:spacing w:after="0" w:line="294" w:lineRule="atLeast"/>
        <w:jc w:val="both"/>
        <w:rPr>
          <w:b/>
          <w:color w:val="000000"/>
          <w:shd w:val="clear" w:color="auto" w:fill="FFFFFF"/>
        </w:rPr>
      </w:pPr>
      <w:r w:rsidRPr="00041224">
        <w:rPr>
          <w:b/>
          <w:color w:val="000000"/>
          <w:shd w:val="clear" w:color="auto" w:fill="FFFFFF"/>
        </w:rPr>
        <w:t>8. Игра «Собери картинку»</w:t>
      </w:r>
    </w:p>
    <w:p w:rsidR="00215B55" w:rsidRPr="00041224" w:rsidRDefault="00FC566C" w:rsidP="00041224">
      <w:pPr>
        <w:pStyle w:val="a6"/>
        <w:shd w:val="clear" w:color="auto" w:fill="F5F5F5"/>
        <w:spacing w:after="0" w:line="294" w:lineRule="atLeast"/>
        <w:jc w:val="both"/>
        <w:rPr>
          <w:b/>
          <w:color w:val="000000"/>
          <w:shd w:val="clear" w:color="auto" w:fill="FFFFFF"/>
        </w:rPr>
      </w:pPr>
      <w:r w:rsidRPr="00041224">
        <w:rPr>
          <w:rFonts w:eastAsia="Times New Roman"/>
          <w:b/>
          <w:bCs/>
          <w:noProof/>
          <w:lang w:eastAsia="ru-RU"/>
        </w:rPr>
        <w:drawing>
          <wp:anchor distT="0" distB="0" distL="114300" distR="114300" simplePos="0" relativeHeight="251698176" behindDoc="0" locked="0" layoutInCell="1" hidden="0" allowOverlap="1" wp14:anchorId="2506C19F" wp14:editId="0F3EB7CC">
            <wp:simplePos x="0" y="0"/>
            <wp:positionH relativeFrom="column">
              <wp:posOffset>461010</wp:posOffset>
            </wp:positionH>
            <wp:positionV relativeFrom="paragraph">
              <wp:posOffset>191770</wp:posOffset>
            </wp:positionV>
            <wp:extent cx="2676525" cy="1657350"/>
            <wp:effectExtent l="0" t="0" r="9525" b="0"/>
            <wp:wrapNone/>
            <wp:docPr id="1048" name="shape1048"/>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679879" cy="1659427"/>
                    </a:xfrm>
                    <a:prstGeom prst="rect">
                      <a:avLst/>
                    </a:prstGeom>
                  </pic:spPr>
                </pic:pic>
              </a:graphicData>
            </a:graphic>
            <wp14:sizeRelH relativeFrom="margin">
              <wp14:pctWidth>0</wp14:pctWidth>
            </wp14:sizeRelH>
            <wp14:sizeRelV relativeFrom="margin">
              <wp14:pctHeight>0</wp14:pctHeight>
            </wp14:sizeRelV>
          </wp:anchor>
        </w:drawing>
      </w:r>
    </w:p>
    <w:p w:rsidR="00215B55" w:rsidRPr="00041224" w:rsidRDefault="00215B55" w:rsidP="00041224">
      <w:pPr>
        <w:pStyle w:val="a6"/>
        <w:shd w:val="clear" w:color="auto" w:fill="F5F5F5"/>
        <w:spacing w:after="0" w:line="294" w:lineRule="atLeast"/>
        <w:jc w:val="both"/>
        <w:rPr>
          <w:b/>
          <w:color w:val="000000"/>
          <w:shd w:val="clear" w:color="auto" w:fill="FFFFFF"/>
        </w:rPr>
      </w:pPr>
    </w:p>
    <w:p w:rsidR="00215B55" w:rsidRPr="00041224" w:rsidRDefault="00215B55" w:rsidP="00041224">
      <w:pPr>
        <w:pStyle w:val="a6"/>
        <w:shd w:val="clear" w:color="auto" w:fill="F5F5F5"/>
        <w:spacing w:after="0" w:line="294" w:lineRule="atLeast"/>
        <w:jc w:val="both"/>
        <w:rPr>
          <w:b/>
          <w:color w:val="000000"/>
          <w:shd w:val="clear" w:color="auto" w:fill="FFFFFF"/>
        </w:rPr>
      </w:pPr>
    </w:p>
    <w:p w:rsidR="00215B55" w:rsidRPr="00041224" w:rsidRDefault="00215B55" w:rsidP="00041224">
      <w:pPr>
        <w:pStyle w:val="a6"/>
        <w:shd w:val="clear" w:color="auto" w:fill="F5F5F5"/>
        <w:spacing w:after="0" w:line="294" w:lineRule="atLeast"/>
        <w:jc w:val="both"/>
        <w:rPr>
          <w:b/>
          <w:color w:val="000000"/>
          <w:shd w:val="clear" w:color="auto" w:fill="FFFFFF"/>
        </w:rPr>
      </w:pPr>
    </w:p>
    <w:p w:rsidR="00215B55" w:rsidRPr="00041224" w:rsidRDefault="00215B55" w:rsidP="00041224">
      <w:pPr>
        <w:pStyle w:val="a6"/>
        <w:shd w:val="clear" w:color="auto" w:fill="F5F5F5"/>
        <w:spacing w:after="0" w:line="294" w:lineRule="atLeast"/>
        <w:jc w:val="both"/>
        <w:rPr>
          <w:b/>
          <w:color w:val="000000"/>
          <w:shd w:val="clear" w:color="auto" w:fill="FFFFFF"/>
        </w:rPr>
      </w:pPr>
    </w:p>
    <w:p w:rsidR="00215B55" w:rsidRPr="00041224" w:rsidRDefault="00215B55" w:rsidP="00041224">
      <w:pPr>
        <w:pStyle w:val="a6"/>
        <w:shd w:val="clear" w:color="auto" w:fill="F5F5F5"/>
        <w:spacing w:after="0" w:line="294" w:lineRule="atLeast"/>
        <w:jc w:val="both"/>
        <w:rPr>
          <w:b/>
          <w:color w:val="000000"/>
          <w:shd w:val="clear" w:color="auto" w:fill="FFFFFF"/>
        </w:rPr>
      </w:pPr>
    </w:p>
    <w:p w:rsidR="00215B55" w:rsidRPr="00041224" w:rsidRDefault="00215B55" w:rsidP="00041224">
      <w:pPr>
        <w:pStyle w:val="a6"/>
        <w:shd w:val="clear" w:color="auto" w:fill="F5F5F5"/>
        <w:spacing w:after="0" w:line="294" w:lineRule="atLeast"/>
        <w:jc w:val="both"/>
        <w:rPr>
          <w:b/>
          <w:color w:val="000000"/>
          <w:shd w:val="clear" w:color="auto" w:fill="FFFFFF"/>
        </w:rPr>
      </w:pPr>
    </w:p>
    <w:p w:rsidR="00215B55" w:rsidRPr="00041224" w:rsidRDefault="00215B55" w:rsidP="00041224">
      <w:pPr>
        <w:pStyle w:val="a6"/>
        <w:shd w:val="clear" w:color="auto" w:fill="F5F5F5"/>
        <w:spacing w:after="0" w:line="294" w:lineRule="atLeast"/>
        <w:jc w:val="both"/>
        <w:rPr>
          <w:b/>
          <w:color w:val="000000"/>
          <w:shd w:val="clear" w:color="auto" w:fill="FFFFFF"/>
        </w:rPr>
      </w:pPr>
    </w:p>
    <w:p w:rsidR="00215B55" w:rsidRPr="00041224" w:rsidRDefault="00215B55" w:rsidP="00041224">
      <w:pPr>
        <w:pStyle w:val="a6"/>
        <w:shd w:val="clear" w:color="auto" w:fill="F5F5F5"/>
        <w:spacing w:after="0" w:line="294" w:lineRule="atLeast"/>
        <w:jc w:val="both"/>
        <w:rPr>
          <w:b/>
          <w:color w:val="000000"/>
          <w:shd w:val="clear" w:color="auto" w:fill="FFFFFF"/>
        </w:rPr>
      </w:pPr>
    </w:p>
    <w:p w:rsidR="00215B55" w:rsidRPr="00041224" w:rsidRDefault="00215B55" w:rsidP="00041224">
      <w:pPr>
        <w:pStyle w:val="a6"/>
        <w:shd w:val="clear" w:color="auto" w:fill="F5F5F5"/>
        <w:spacing w:after="0" w:line="294" w:lineRule="atLeast"/>
        <w:jc w:val="both"/>
        <w:rPr>
          <w:b/>
          <w:color w:val="000000"/>
          <w:shd w:val="clear" w:color="auto" w:fill="FFFFFF"/>
        </w:rPr>
      </w:pPr>
    </w:p>
    <w:p w:rsidR="00215B55" w:rsidRPr="00041224" w:rsidRDefault="00215B55" w:rsidP="00041224">
      <w:pPr>
        <w:pStyle w:val="a6"/>
        <w:shd w:val="clear" w:color="auto" w:fill="F5F5F5"/>
        <w:spacing w:after="0" w:line="294" w:lineRule="atLeast"/>
        <w:jc w:val="both"/>
        <w:rPr>
          <w:b/>
          <w:color w:val="181818"/>
          <w:shd w:val="pct15" w:color="auto" w:fill="FFFFFF"/>
        </w:rPr>
      </w:pPr>
    </w:p>
    <w:p w:rsidR="00215B55" w:rsidRPr="00041224" w:rsidRDefault="00FC566C" w:rsidP="00041224">
      <w:pPr>
        <w:rPr>
          <w:rFonts w:ascii="Times New Roman" w:hAnsi="Times New Roman" w:cs="Times New Roman"/>
          <w:color w:val="000000"/>
          <w:sz w:val="24"/>
          <w:szCs w:val="24"/>
        </w:rPr>
      </w:pPr>
      <w:r w:rsidRPr="00041224">
        <w:rPr>
          <w:rFonts w:ascii="Times New Roman" w:hAnsi="Times New Roman" w:cs="Times New Roman"/>
          <w:b/>
          <w:sz w:val="24"/>
          <w:szCs w:val="24"/>
        </w:rPr>
        <w:t>Цель:</w:t>
      </w:r>
      <w:r w:rsidRPr="00041224">
        <w:rPr>
          <w:rFonts w:ascii="Times New Roman" w:hAnsi="Times New Roman" w:cs="Times New Roman"/>
          <w:sz w:val="24"/>
          <w:szCs w:val="24"/>
        </w:rPr>
        <w:t xml:space="preserve"> </w:t>
      </w:r>
      <w:r w:rsidRPr="00041224">
        <w:rPr>
          <w:rFonts w:ascii="Times New Roman" w:hAnsi="Times New Roman" w:cs="Times New Roman"/>
          <w:color w:val="000000"/>
          <w:sz w:val="24"/>
          <w:szCs w:val="24"/>
        </w:rPr>
        <w:t xml:space="preserve">учить </w:t>
      </w:r>
      <w:proofErr w:type="gramStart"/>
      <w:r w:rsidRPr="00041224">
        <w:rPr>
          <w:rFonts w:ascii="Times New Roman" w:hAnsi="Times New Roman" w:cs="Times New Roman"/>
          <w:color w:val="000000"/>
          <w:sz w:val="24"/>
          <w:szCs w:val="24"/>
        </w:rPr>
        <w:t>правильно</w:t>
      </w:r>
      <w:proofErr w:type="gramEnd"/>
      <w:r w:rsidRPr="00041224">
        <w:rPr>
          <w:rFonts w:ascii="Times New Roman" w:hAnsi="Times New Roman" w:cs="Times New Roman"/>
          <w:color w:val="000000"/>
          <w:sz w:val="24"/>
          <w:szCs w:val="24"/>
        </w:rPr>
        <w:t xml:space="preserve"> собирать изображение из отдельных частей;.</w:t>
      </w:r>
      <w:r w:rsidRPr="00041224">
        <w:rPr>
          <w:rFonts w:ascii="Times New Roman" w:hAnsi="Times New Roman" w:cs="Times New Roman"/>
          <w:color w:val="000000"/>
          <w:sz w:val="24"/>
          <w:szCs w:val="24"/>
        </w:rPr>
        <w:br/>
      </w:r>
      <w:r w:rsidRPr="00041224">
        <w:rPr>
          <w:rFonts w:ascii="Times New Roman" w:hAnsi="Times New Roman" w:cs="Times New Roman"/>
          <w:b/>
          <w:color w:val="000000"/>
          <w:sz w:val="24"/>
          <w:szCs w:val="24"/>
        </w:rPr>
        <w:t>Ход игры:</w:t>
      </w:r>
      <w:r w:rsidRPr="00041224">
        <w:rPr>
          <w:rFonts w:ascii="Times New Roman" w:hAnsi="Times New Roman" w:cs="Times New Roman"/>
          <w:color w:val="000000"/>
          <w:sz w:val="24"/>
          <w:szCs w:val="24"/>
        </w:rPr>
        <w:br/>
        <w:t xml:space="preserve"> Перед детьми на столе лежат разрезные картинки с изображением человека рабочей профессии (сварщик, электрик, слесарь). Детям-участникам игры предлагается сложить картинку из частей так, чтобы получилось целое изображение.</w:t>
      </w:r>
    </w:p>
    <w:p w:rsidR="00215B55" w:rsidRPr="00041224" w:rsidRDefault="00215B55" w:rsidP="00041224">
      <w:pPr>
        <w:jc w:val="both"/>
        <w:rPr>
          <w:rFonts w:ascii="Times New Roman" w:hAnsi="Times New Roman" w:cs="Times New Roman"/>
          <w:color w:val="000000"/>
          <w:sz w:val="24"/>
          <w:szCs w:val="24"/>
        </w:rPr>
      </w:pPr>
    </w:p>
    <w:p w:rsidR="00215B55" w:rsidRPr="00041224" w:rsidRDefault="00FC566C" w:rsidP="00041224">
      <w:pPr>
        <w:jc w:val="both"/>
        <w:rPr>
          <w:rFonts w:ascii="Times New Roman" w:hAnsi="Times New Roman" w:cs="Times New Roman"/>
          <w:b/>
          <w:color w:val="000000"/>
          <w:sz w:val="24"/>
          <w:szCs w:val="24"/>
        </w:rPr>
      </w:pPr>
      <w:r w:rsidRPr="00041224">
        <w:rPr>
          <w:rFonts w:ascii="Times New Roman" w:hAnsi="Times New Roman" w:cs="Times New Roman"/>
          <w:b/>
          <w:color w:val="000000"/>
          <w:sz w:val="24"/>
          <w:szCs w:val="24"/>
        </w:rPr>
        <w:t>9. Игра «Собери пазл»</w:t>
      </w:r>
    </w:p>
    <w:p w:rsidR="00215B55" w:rsidRPr="00041224" w:rsidRDefault="00215B55" w:rsidP="00041224">
      <w:pPr>
        <w:jc w:val="both"/>
        <w:rPr>
          <w:rFonts w:ascii="Times New Roman" w:hAnsi="Times New Roman" w:cs="Times New Roman"/>
          <w:color w:val="000000"/>
          <w:sz w:val="24"/>
          <w:szCs w:val="24"/>
        </w:rPr>
      </w:pPr>
    </w:p>
    <w:p w:rsidR="00215B55" w:rsidRPr="00041224" w:rsidRDefault="00041224" w:rsidP="00041224">
      <w:pPr>
        <w:jc w:val="both"/>
        <w:rPr>
          <w:rFonts w:ascii="Times New Roman" w:hAnsi="Times New Roman" w:cs="Times New Roman"/>
          <w:color w:val="000000"/>
          <w:sz w:val="24"/>
          <w:szCs w:val="24"/>
        </w:rPr>
      </w:pPr>
      <w:r w:rsidRPr="00041224">
        <w:rPr>
          <w:rFonts w:ascii="Times New Roman" w:eastAsia="Times New Roman" w:hAnsi="Times New Roman" w:cs="Times New Roman"/>
          <w:b/>
          <w:bCs/>
          <w:noProof/>
          <w:sz w:val="24"/>
          <w:szCs w:val="24"/>
          <w:lang w:eastAsia="ru-RU"/>
        </w:rPr>
        <w:lastRenderedPageBreak/>
        <w:drawing>
          <wp:anchor distT="0" distB="0" distL="114300" distR="114300" simplePos="0" relativeHeight="251699200" behindDoc="0" locked="0" layoutInCell="1" hidden="0" allowOverlap="1" wp14:anchorId="0EC5C830" wp14:editId="549D97C7">
            <wp:simplePos x="0" y="0"/>
            <wp:positionH relativeFrom="column">
              <wp:posOffset>365760</wp:posOffset>
            </wp:positionH>
            <wp:positionV relativeFrom="paragraph">
              <wp:posOffset>-808355</wp:posOffset>
            </wp:positionV>
            <wp:extent cx="2619375" cy="1762125"/>
            <wp:effectExtent l="0" t="0" r="9525" b="9525"/>
            <wp:wrapNone/>
            <wp:docPr id="1049" name="shape1049"/>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619375" cy="1762125"/>
                    </a:xfrm>
                    <a:prstGeom prst="rect">
                      <a:avLst/>
                    </a:prstGeom>
                  </pic:spPr>
                </pic:pic>
              </a:graphicData>
            </a:graphic>
            <wp14:sizeRelH relativeFrom="margin">
              <wp14:pctWidth>0</wp14:pctWidth>
            </wp14:sizeRelH>
            <wp14:sizeRelV relativeFrom="margin">
              <wp14:pctHeight>0</wp14:pctHeight>
            </wp14:sizeRelV>
          </wp:anchor>
        </w:drawing>
      </w:r>
    </w:p>
    <w:p w:rsidR="00215B55" w:rsidRPr="00041224" w:rsidRDefault="00215B55" w:rsidP="00041224">
      <w:pPr>
        <w:jc w:val="both"/>
        <w:rPr>
          <w:rFonts w:ascii="Times New Roman" w:hAnsi="Times New Roman" w:cs="Times New Roman"/>
          <w:color w:val="000000"/>
          <w:sz w:val="24"/>
          <w:szCs w:val="24"/>
        </w:rPr>
      </w:pPr>
    </w:p>
    <w:p w:rsidR="00215B55" w:rsidRPr="00041224" w:rsidRDefault="00215B55" w:rsidP="00041224">
      <w:pPr>
        <w:jc w:val="both"/>
        <w:rPr>
          <w:rFonts w:ascii="Times New Roman" w:hAnsi="Times New Roman" w:cs="Times New Roman"/>
          <w:color w:val="000000"/>
          <w:sz w:val="24"/>
          <w:szCs w:val="24"/>
        </w:rPr>
      </w:pPr>
    </w:p>
    <w:p w:rsidR="00215B55" w:rsidRPr="00041224" w:rsidRDefault="00215B55" w:rsidP="00041224">
      <w:pPr>
        <w:jc w:val="both"/>
        <w:rPr>
          <w:rFonts w:ascii="Times New Roman" w:hAnsi="Times New Roman" w:cs="Times New Roman"/>
          <w:color w:val="000000"/>
          <w:sz w:val="24"/>
          <w:szCs w:val="24"/>
        </w:rPr>
      </w:pPr>
    </w:p>
    <w:p w:rsidR="00215B55" w:rsidRPr="00041224" w:rsidRDefault="00FC566C" w:rsidP="00041224">
      <w:pPr>
        <w:jc w:val="both"/>
        <w:rPr>
          <w:rFonts w:ascii="Times New Roman" w:hAnsi="Times New Roman" w:cs="Times New Roman"/>
          <w:color w:val="000000"/>
          <w:sz w:val="24"/>
          <w:szCs w:val="24"/>
        </w:rPr>
      </w:pPr>
      <w:r w:rsidRPr="00041224">
        <w:rPr>
          <w:rFonts w:ascii="Times New Roman" w:hAnsi="Times New Roman" w:cs="Times New Roman"/>
          <w:b/>
          <w:sz w:val="24"/>
          <w:szCs w:val="24"/>
        </w:rPr>
        <w:t>Цель:</w:t>
      </w:r>
      <w:r w:rsidRPr="00041224">
        <w:rPr>
          <w:rFonts w:ascii="Times New Roman" w:hAnsi="Times New Roman" w:cs="Times New Roman"/>
          <w:sz w:val="24"/>
          <w:szCs w:val="24"/>
        </w:rPr>
        <w:t xml:space="preserve"> </w:t>
      </w:r>
      <w:r w:rsidRPr="00041224">
        <w:rPr>
          <w:rFonts w:ascii="Times New Roman" w:hAnsi="Times New Roman" w:cs="Times New Roman"/>
          <w:color w:val="000000"/>
          <w:sz w:val="24"/>
          <w:szCs w:val="24"/>
        </w:rPr>
        <w:t>учить соотносить образ представления с целостным образом реального изображения, действовать путём прикладывания</w:t>
      </w:r>
      <w:proofErr w:type="gramStart"/>
      <w:r w:rsidRPr="00041224">
        <w:rPr>
          <w:rFonts w:ascii="Times New Roman" w:hAnsi="Times New Roman" w:cs="Times New Roman"/>
          <w:color w:val="000000"/>
          <w:sz w:val="24"/>
          <w:szCs w:val="24"/>
        </w:rPr>
        <w:t>..</w:t>
      </w:r>
      <w:r w:rsidRPr="00041224">
        <w:rPr>
          <w:rFonts w:ascii="Times New Roman" w:hAnsi="Times New Roman" w:cs="Times New Roman"/>
          <w:color w:val="000000"/>
          <w:sz w:val="24"/>
          <w:szCs w:val="24"/>
        </w:rPr>
        <w:br/>
      </w:r>
      <w:proofErr w:type="gramEnd"/>
      <w:r w:rsidRPr="00041224">
        <w:rPr>
          <w:rFonts w:ascii="Times New Roman" w:hAnsi="Times New Roman" w:cs="Times New Roman"/>
          <w:b/>
          <w:color w:val="000000"/>
          <w:sz w:val="24"/>
          <w:szCs w:val="24"/>
        </w:rPr>
        <w:t>Ход игры:</w:t>
      </w:r>
      <w:r w:rsidRPr="00041224">
        <w:rPr>
          <w:rFonts w:ascii="Times New Roman" w:hAnsi="Times New Roman" w:cs="Times New Roman"/>
          <w:color w:val="000000"/>
          <w:sz w:val="24"/>
          <w:szCs w:val="24"/>
        </w:rPr>
        <w:br/>
        <w:t>Перед детьми на столе воспитатель кладёт разрезные картинки. Детям участникам игры  предлагается сложить картинку из частей так, чтобы получилось, целое изображение, путём накладывания на картинку-основу.</w:t>
      </w:r>
    </w:p>
    <w:p w:rsidR="00215B55" w:rsidRPr="00041224" w:rsidRDefault="00FC566C" w:rsidP="00041224">
      <w:pPr>
        <w:pStyle w:val="a6"/>
        <w:spacing w:after="150"/>
        <w:jc w:val="both"/>
        <w:rPr>
          <w:b/>
          <w:color w:val="000000"/>
        </w:rPr>
      </w:pPr>
      <w:r w:rsidRPr="00041224">
        <w:rPr>
          <w:rFonts w:eastAsia="Times New Roman"/>
          <w:b/>
          <w:bCs/>
          <w:noProof/>
          <w:lang w:eastAsia="ru-RU"/>
        </w:rPr>
        <w:drawing>
          <wp:anchor distT="0" distB="0" distL="114300" distR="114300" simplePos="0" relativeHeight="251700224" behindDoc="0" locked="0" layoutInCell="1" hidden="0" allowOverlap="1" wp14:anchorId="29CADDDD" wp14:editId="66AE428C">
            <wp:simplePos x="0" y="0"/>
            <wp:positionH relativeFrom="column">
              <wp:posOffset>461010</wp:posOffset>
            </wp:positionH>
            <wp:positionV relativeFrom="paragraph">
              <wp:posOffset>315595</wp:posOffset>
            </wp:positionV>
            <wp:extent cx="2466975" cy="1438275"/>
            <wp:effectExtent l="0" t="0" r="9525" b="9525"/>
            <wp:wrapNone/>
            <wp:docPr id="1050" name="shape1050"/>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8" cstate="print">
                      <a:extLst>
                        <a:ext uri="{28A0092B-C50C-407E-A947-70E740481C1C}">
                          <a14:useLocalDpi xmlns:a14="http://schemas.microsoft.com/office/drawing/2010/main" val="0"/>
                        </a:ext>
                      </a:extLst>
                    </a:blip>
                    <a:srcRect l="11223" r="6573"/>
                    <a:stretch>
                      <a:fillRect/>
                    </a:stretch>
                  </pic:blipFill>
                  <pic:spPr>
                    <a:xfrm>
                      <a:off x="0" y="0"/>
                      <a:ext cx="2467569" cy="1438621"/>
                    </a:xfrm>
                    <a:prstGeom prst="rect">
                      <a:avLst/>
                    </a:prstGeom>
                  </pic:spPr>
                </pic:pic>
              </a:graphicData>
            </a:graphic>
            <wp14:sizeRelH relativeFrom="margin">
              <wp14:pctWidth>0</wp14:pctWidth>
            </wp14:sizeRelH>
            <wp14:sizeRelV relativeFrom="margin">
              <wp14:pctHeight>0</wp14:pctHeight>
            </wp14:sizeRelV>
          </wp:anchor>
        </w:drawing>
      </w:r>
      <w:r w:rsidRPr="00041224">
        <w:rPr>
          <w:b/>
          <w:color w:val="000000"/>
        </w:rPr>
        <w:t>10. Игра «Найди отличия»</w:t>
      </w:r>
    </w:p>
    <w:p w:rsidR="00215B55" w:rsidRPr="00041224" w:rsidRDefault="00215B55" w:rsidP="00041224">
      <w:pPr>
        <w:pStyle w:val="a6"/>
        <w:spacing w:after="150"/>
        <w:jc w:val="both"/>
        <w:rPr>
          <w:b/>
          <w:color w:val="000000"/>
        </w:rPr>
      </w:pPr>
    </w:p>
    <w:p w:rsidR="00215B55" w:rsidRPr="00041224" w:rsidRDefault="00215B55" w:rsidP="00041224">
      <w:pPr>
        <w:pStyle w:val="a6"/>
        <w:spacing w:after="150"/>
        <w:jc w:val="both"/>
        <w:rPr>
          <w:b/>
          <w:color w:val="000000"/>
        </w:rPr>
      </w:pPr>
    </w:p>
    <w:p w:rsidR="00223659" w:rsidRPr="00041224" w:rsidRDefault="00223659" w:rsidP="00041224">
      <w:pPr>
        <w:pStyle w:val="a6"/>
        <w:spacing w:after="150"/>
        <w:jc w:val="both"/>
        <w:rPr>
          <w:b/>
          <w:color w:val="000000"/>
        </w:rPr>
      </w:pPr>
    </w:p>
    <w:p w:rsidR="00223659" w:rsidRPr="00041224" w:rsidRDefault="00223659" w:rsidP="00041224">
      <w:pPr>
        <w:pStyle w:val="a6"/>
        <w:spacing w:after="150"/>
        <w:jc w:val="both"/>
        <w:rPr>
          <w:b/>
          <w:color w:val="000000"/>
        </w:rPr>
      </w:pPr>
    </w:p>
    <w:p w:rsidR="00223659" w:rsidRPr="00041224" w:rsidRDefault="00223659" w:rsidP="00041224">
      <w:pPr>
        <w:pStyle w:val="a6"/>
        <w:spacing w:after="150"/>
        <w:jc w:val="both"/>
        <w:rPr>
          <w:rStyle w:val="a5"/>
          <w:b/>
          <w:i w:val="0"/>
        </w:rPr>
      </w:pPr>
    </w:p>
    <w:p w:rsidR="00215B55" w:rsidRPr="00041224" w:rsidRDefault="00FC566C" w:rsidP="00041224">
      <w:pPr>
        <w:pStyle w:val="a6"/>
        <w:spacing w:after="150"/>
        <w:jc w:val="both"/>
      </w:pPr>
      <w:r w:rsidRPr="00041224">
        <w:rPr>
          <w:rStyle w:val="a5"/>
          <w:b/>
          <w:i w:val="0"/>
        </w:rPr>
        <w:t>Цель:</w:t>
      </w:r>
      <w:r w:rsidRPr="00041224">
        <w:rPr>
          <w:rStyle w:val="a5"/>
        </w:rPr>
        <w:t> </w:t>
      </w:r>
      <w:r w:rsidRPr="00041224">
        <w:t>развивать зрительное внимание.</w:t>
      </w:r>
    </w:p>
    <w:p w:rsidR="00215B55" w:rsidRPr="00041224" w:rsidRDefault="00FC566C" w:rsidP="00041224">
      <w:pPr>
        <w:pStyle w:val="a6"/>
        <w:spacing w:after="150"/>
        <w:jc w:val="both"/>
      </w:pPr>
      <w:r w:rsidRPr="00041224">
        <w:rPr>
          <w:rStyle w:val="a5"/>
          <w:b/>
          <w:i w:val="0"/>
        </w:rPr>
        <w:t>Ход игры</w:t>
      </w:r>
      <w:r w:rsidRPr="00041224">
        <w:rPr>
          <w:rStyle w:val="a5"/>
          <w:i w:val="0"/>
        </w:rPr>
        <w:t xml:space="preserve">: воспитатель </w:t>
      </w:r>
      <w:r w:rsidRPr="00041224">
        <w:t>предлагает детям посмотреть на картинки и найти отличия.</w:t>
      </w:r>
    </w:p>
    <w:p w:rsidR="00215B55" w:rsidRPr="00041224" w:rsidRDefault="00215B55" w:rsidP="00041224">
      <w:pPr>
        <w:jc w:val="both"/>
        <w:rPr>
          <w:rFonts w:ascii="Times New Roman" w:hAnsi="Times New Roman" w:cs="Times New Roman"/>
          <w:b/>
          <w:sz w:val="24"/>
          <w:szCs w:val="24"/>
        </w:rPr>
      </w:pPr>
    </w:p>
    <w:p w:rsidR="00215B55" w:rsidRPr="00041224" w:rsidRDefault="00FC566C" w:rsidP="00041224">
      <w:pPr>
        <w:jc w:val="both"/>
        <w:rPr>
          <w:rFonts w:ascii="Times New Roman" w:hAnsi="Times New Roman" w:cs="Times New Roman"/>
          <w:b/>
          <w:sz w:val="24"/>
          <w:szCs w:val="24"/>
        </w:rPr>
      </w:pPr>
      <w:r w:rsidRPr="00041224">
        <w:rPr>
          <w:rFonts w:ascii="Times New Roman" w:eastAsia="Times New Roman" w:hAnsi="Times New Roman" w:cs="Times New Roman"/>
          <w:b/>
          <w:bCs/>
          <w:noProof/>
          <w:sz w:val="24"/>
          <w:szCs w:val="24"/>
          <w:lang w:eastAsia="ru-RU"/>
        </w:rPr>
        <w:drawing>
          <wp:anchor distT="0" distB="0" distL="114300" distR="114300" simplePos="0" relativeHeight="251701248" behindDoc="0" locked="0" layoutInCell="1" hidden="0" allowOverlap="1" wp14:anchorId="463BD7D7" wp14:editId="00D42AED">
            <wp:simplePos x="0" y="0"/>
            <wp:positionH relativeFrom="column">
              <wp:posOffset>441961</wp:posOffset>
            </wp:positionH>
            <wp:positionV relativeFrom="paragraph">
              <wp:posOffset>316865</wp:posOffset>
            </wp:positionV>
            <wp:extent cx="2647950" cy="1743075"/>
            <wp:effectExtent l="0" t="0" r="0" b="9525"/>
            <wp:wrapNone/>
            <wp:docPr id="1051" name="shape1051"/>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650382" cy="1744676"/>
                    </a:xfrm>
                    <a:prstGeom prst="rect">
                      <a:avLst/>
                    </a:prstGeom>
                  </pic:spPr>
                </pic:pic>
              </a:graphicData>
            </a:graphic>
            <wp14:sizeRelH relativeFrom="margin">
              <wp14:pctWidth>0</wp14:pctWidth>
            </wp14:sizeRelH>
            <wp14:sizeRelV relativeFrom="margin">
              <wp14:pctHeight>0</wp14:pctHeight>
            </wp14:sizeRelV>
          </wp:anchor>
        </w:drawing>
      </w:r>
      <w:r w:rsidRPr="00041224">
        <w:rPr>
          <w:rFonts w:ascii="Times New Roman" w:hAnsi="Times New Roman" w:cs="Times New Roman"/>
          <w:b/>
          <w:sz w:val="24"/>
          <w:szCs w:val="24"/>
        </w:rPr>
        <w:t>11.Загадки</w:t>
      </w:r>
    </w:p>
    <w:p w:rsidR="00215B55" w:rsidRPr="00041224" w:rsidRDefault="00215B55" w:rsidP="00041224">
      <w:pPr>
        <w:jc w:val="both"/>
        <w:rPr>
          <w:rFonts w:ascii="Times New Roman" w:hAnsi="Times New Roman" w:cs="Times New Roman"/>
          <w:b/>
          <w:sz w:val="24"/>
          <w:szCs w:val="24"/>
        </w:rPr>
      </w:pPr>
    </w:p>
    <w:p w:rsidR="00215B55" w:rsidRPr="00041224" w:rsidRDefault="00215B55" w:rsidP="00041224">
      <w:pPr>
        <w:jc w:val="both"/>
        <w:rPr>
          <w:rFonts w:ascii="Times New Roman" w:hAnsi="Times New Roman" w:cs="Times New Roman"/>
          <w:b/>
          <w:sz w:val="24"/>
          <w:szCs w:val="24"/>
        </w:rPr>
      </w:pPr>
    </w:p>
    <w:p w:rsidR="00687205" w:rsidRPr="00041224" w:rsidRDefault="00FC566C" w:rsidP="00041224">
      <w:pPr>
        <w:jc w:val="both"/>
        <w:rPr>
          <w:rFonts w:ascii="Times New Roman" w:hAnsi="Times New Roman" w:cs="Times New Roman"/>
          <w:b/>
          <w:sz w:val="24"/>
          <w:szCs w:val="24"/>
        </w:rPr>
      </w:pPr>
      <w:r w:rsidRPr="00041224">
        <w:rPr>
          <w:rFonts w:ascii="Times New Roman" w:hAnsi="Times New Roman" w:cs="Times New Roman"/>
          <w:b/>
          <w:sz w:val="24"/>
          <w:szCs w:val="24"/>
        </w:rPr>
        <w:t xml:space="preserve"> </w:t>
      </w:r>
    </w:p>
    <w:p w:rsidR="00687205" w:rsidRPr="00041224" w:rsidRDefault="00687205" w:rsidP="00041224">
      <w:pPr>
        <w:jc w:val="both"/>
        <w:rPr>
          <w:rFonts w:ascii="Times New Roman" w:hAnsi="Times New Roman" w:cs="Times New Roman"/>
          <w:b/>
          <w:sz w:val="24"/>
          <w:szCs w:val="24"/>
        </w:rPr>
      </w:pPr>
    </w:p>
    <w:p w:rsidR="00687205" w:rsidRPr="00041224" w:rsidRDefault="00687205" w:rsidP="00041224">
      <w:pPr>
        <w:jc w:val="both"/>
        <w:rPr>
          <w:rFonts w:ascii="Times New Roman" w:hAnsi="Times New Roman" w:cs="Times New Roman"/>
          <w:b/>
          <w:sz w:val="24"/>
          <w:szCs w:val="24"/>
        </w:rPr>
      </w:pPr>
    </w:p>
    <w:p w:rsidR="00687205" w:rsidRPr="00041224" w:rsidRDefault="00687205" w:rsidP="00041224">
      <w:pPr>
        <w:jc w:val="both"/>
        <w:rPr>
          <w:rFonts w:ascii="Times New Roman" w:hAnsi="Times New Roman" w:cs="Times New Roman"/>
          <w:b/>
          <w:sz w:val="24"/>
          <w:szCs w:val="24"/>
        </w:rPr>
      </w:pPr>
    </w:p>
    <w:p w:rsidR="00215B55" w:rsidRPr="00041224" w:rsidRDefault="00FC566C" w:rsidP="00041224">
      <w:pPr>
        <w:jc w:val="both"/>
        <w:rPr>
          <w:rFonts w:ascii="Times New Roman" w:hAnsi="Times New Roman" w:cs="Times New Roman"/>
          <w:b/>
          <w:sz w:val="24"/>
          <w:szCs w:val="24"/>
        </w:rPr>
      </w:pPr>
      <w:r w:rsidRPr="00041224">
        <w:rPr>
          <w:rFonts w:ascii="Times New Roman" w:hAnsi="Times New Roman" w:cs="Times New Roman"/>
          <w:b/>
          <w:sz w:val="24"/>
          <w:szCs w:val="24"/>
        </w:rPr>
        <w:t xml:space="preserve">Цель: </w:t>
      </w:r>
      <w:r w:rsidRPr="00041224">
        <w:rPr>
          <w:rFonts w:ascii="Times New Roman" w:hAnsi="Times New Roman" w:cs="Times New Roman"/>
          <w:sz w:val="24"/>
          <w:szCs w:val="24"/>
        </w:rPr>
        <w:t>развивать слуховое восприятие</w:t>
      </w:r>
    </w:p>
    <w:p w:rsidR="00215B55" w:rsidRPr="00041224" w:rsidRDefault="00FC566C" w:rsidP="00041224">
      <w:pPr>
        <w:jc w:val="both"/>
        <w:rPr>
          <w:rFonts w:ascii="Times New Roman" w:hAnsi="Times New Roman" w:cs="Times New Roman"/>
          <w:sz w:val="24"/>
          <w:szCs w:val="24"/>
        </w:rPr>
      </w:pPr>
      <w:r w:rsidRPr="00041224">
        <w:rPr>
          <w:rFonts w:ascii="Times New Roman" w:hAnsi="Times New Roman" w:cs="Times New Roman"/>
          <w:b/>
          <w:sz w:val="24"/>
          <w:szCs w:val="24"/>
        </w:rPr>
        <w:t xml:space="preserve">Ход игры: </w:t>
      </w:r>
      <w:r w:rsidRPr="00041224">
        <w:rPr>
          <w:rFonts w:ascii="Times New Roman" w:hAnsi="Times New Roman" w:cs="Times New Roman"/>
          <w:sz w:val="24"/>
          <w:szCs w:val="24"/>
        </w:rPr>
        <w:t>воспитатель загадывает загадку, а ребенок должен отгадать.</w:t>
      </w:r>
    </w:p>
    <w:p w:rsidR="00215B55" w:rsidRPr="00041224" w:rsidRDefault="00FC566C" w:rsidP="00041224">
      <w:pPr>
        <w:jc w:val="both"/>
        <w:rPr>
          <w:rFonts w:ascii="Times New Roman" w:hAnsi="Times New Roman" w:cs="Times New Roman"/>
          <w:b/>
          <w:sz w:val="24"/>
          <w:szCs w:val="24"/>
        </w:rPr>
      </w:pPr>
      <w:r w:rsidRPr="00041224">
        <w:rPr>
          <w:rFonts w:ascii="Times New Roman" w:hAnsi="Times New Roman" w:cs="Times New Roman"/>
          <w:b/>
          <w:sz w:val="24"/>
          <w:szCs w:val="24"/>
        </w:rPr>
        <w:t>12. Составь рассказ по картинке</w:t>
      </w:r>
    </w:p>
    <w:p w:rsidR="00215B55" w:rsidRPr="00041224" w:rsidRDefault="00215B55" w:rsidP="00041224">
      <w:pPr>
        <w:tabs>
          <w:tab w:val="left" w:pos="1779"/>
        </w:tabs>
        <w:jc w:val="both"/>
        <w:rPr>
          <w:rFonts w:ascii="Times New Roman" w:hAnsi="Times New Roman" w:cs="Times New Roman"/>
          <w:b/>
          <w:sz w:val="24"/>
          <w:szCs w:val="24"/>
        </w:rPr>
      </w:pPr>
    </w:p>
    <w:p w:rsidR="00687205" w:rsidRPr="00041224" w:rsidRDefault="00041224" w:rsidP="00041224">
      <w:pPr>
        <w:tabs>
          <w:tab w:val="left" w:pos="1779"/>
        </w:tabs>
        <w:jc w:val="both"/>
        <w:rPr>
          <w:rFonts w:ascii="Times New Roman" w:hAnsi="Times New Roman" w:cs="Times New Roman"/>
          <w:b/>
          <w:sz w:val="24"/>
          <w:szCs w:val="24"/>
        </w:rPr>
      </w:pPr>
      <w:r w:rsidRPr="00041224">
        <w:rPr>
          <w:rFonts w:ascii="Times New Roman" w:eastAsia="Times New Roman" w:hAnsi="Times New Roman" w:cs="Times New Roman"/>
          <w:b/>
          <w:bCs/>
          <w:noProof/>
          <w:sz w:val="24"/>
          <w:szCs w:val="24"/>
          <w:lang w:eastAsia="ru-RU"/>
        </w:rPr>
        <w:lastRenderedPageBreak/>
        <w:drawing>
          <wp:anchor distT="0" distB="0" distL="114300" distR="114300" simplePos="0" relativeHeight="251702272" behindDoc="0" locked="0" layoutInCell="1" hidden="0" allowOverlap="1" wp14:anchorId="5C007C3D" wp14:editId="19AB2713">
            <wp:simplePos x="0" y="0"/>
            <wp:positionH relativeFrom="column">
              <wp:posOffset>546735</wp:posOffset>
            </wp:positionH>
            <wp:positionV relativeFrom="paragraph">
              <wp:posOffset>-805180</wp:posOffset>
            </wp:positionV>
            <wp:extent cx="2867025" cy="1762125"/>
            <wp:effectExtent l="0" t="0" r="9525" b="9525"/>
            <wp:wrapNone/>
            <wp:docPr id="1052" name="shape1052"/>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2867025" cy="1762125"/>
                    </a:xfrm>
                    <a:prstGeom prst="rect">
                      <a:avLst/>
                    </a:prstGeom>
                  </pic:spPr>
                </pic:pic>
              </a:graphicData>
            </a:graphic>
            <wp14:sizeRelH relativeFrom="margin">
              <wp14:pctWidth>0</wp14:pctWidth>
            </wp14:sizeRelH>
            <wp14:sizeRelV relativeFrom="margin">
              <wp14:pctHeight>0</wp14:pctHeight>
            </wp14:sizeRelV>
          </wp:anchor>
        </w:drawing>
      </w:r>
    </w:p>
    <w:p w:rsidR="00215B55" w:rsidRPr="00041224" w:rsidRDefault="00215B55" w:rsidP="00041224">
      <w:pPr>
        <w:jc w:val="both"/>
        <w:rPr>
          <w:rFonts w:ascii="Times New Roman" w:hAnsi="Times New Roman" w:cs="Times New Roman"/>
          <w:b/>
          <w:sz w:val="24"/>
          <w:szCs w:val="24"/>
        </w:rPr>
      </w:pPr>
    </w:p>
    <w:p w:rsidR="00215B55" w:rsidRPr="00041224" w:rsidRDefault="00215B55" w:rsidP="00041224">
      <w:pPr>
        <w:jc w:val="both"/>
        <w:rPr>
          <w:rFonts w:ascii="Times New Roman" w:hAnsi="Times New Roman" w:cs="Times New Roman"/>
          <w:b/>
          <w:sz w:val="24"/>
          <w:szCs w:val="24"/>
        </w:rPr>
      </w:pPr>
    </w:p>
    <w:p w:rsidR="00215B55" w:rsidRPr="00041224" w:rsidRDefault="00215B55" w:rsidP="00041224">
      <w:pPr>
        <w:jc w:val="both"/>
        <w:rPr>
          <w:rFonts w:ascii="Times New Roman" w:hAnsi="Times New Roman" w:cs="Times New Roman"/>
          <w:b/>
          <w:sz w:val="24"/>
          <w:szCs w:val="24"/>
        </w:rPr>
      </w:pPr>
    </w:p>
    <w:p w:rsidR="00215B55" w:rsidRPr="00041224" w:rsidRDefault="00FC566C" w:rsidP="00041224">
      <w:pPr>
        <w:jc w:val="both"/>
        <w:rPr>
          <w:rFonts w:ascii="Times New Roman" w:hAnsi="Times New Roman" w:cs="Times New Roman"/>
          <w:sz w:val="24"/>
          <w:szCs w:val="24"/>
        </w:rPr>
      </w:pPr>
      <w:r w:rsidRPr="00041224">
        <w:rPr>
          <w:rFonts w:ascii="Times New Roman" w:hAnsi="Times New Roman" w:cs="Times New Roman"/>
          <w:b/>
          <w:sz w:val="24"/>
          <w:szCs w:val="24"/>
        </w:rPr>
        <w:t xml:space="preserve">Цель: </w:t>
      </w:r>
      <w:r w:rsidRPr="00041224">
        <w:rPr>
          <w:rFonts w:ascii="Times New Roman" w:hAnsi="Times New Roman" w:cs="Times New Roman"/>
          <w:sz w:val="24"/>
          <w:szCs w:val="24"/>
        </w:rPr>
        <w:t>учить составлять рассказ по сюжетным картинкам.</w:t>
      </w:r>
    </w:p>
    <w:p w:rsidR="00215B55" w:rsidRPr="00041224" w:rsidRDefault="00FC566C" w:rsidP="00041224">
      <w:pPr>
        <w:jc w:val="both"/>
        <w:rPr>
          <w:rFonts w:ascii="Times New Roman" w:hAnsi="Times New Roman" w:cs="Times New Roman"/>
          <w:sz w:val="24"/>
          <w:szCs w:val="24"/>
        </w:rPr>
      </w:pPr>
      <w:r w:rsidRPr="00041224">
        <w:rPr>
          <w:rFonts w:ascii="Times New Roman" w:hAnsi="Times New Roman" w:cs="Times New Roman"/>
          <w:b/>
          <w:sz w:val="24"/>
          <w:szCs w:val="24"/>
        </w:rPr>
        <w:t xml:space="preserve">Ход игры: </w:t>
      </w:r>
      <w:r w:rsidRPr="00041224">
        <w:rPr>
          <w:rFonts w:ascii="Times New Roman" w:hAnsi="Times New Roman" w:cs="Times New Roman"/>
          <w:sz w:val="24"/>
          <w:szCs w:val="24"/>
        </w:rPr>
        <w:t>дети получают по одной картинке</w:t>
      </w:r>
      <w:proofErr w:type="gramStart"/>
      <w:r w:rsidRPr="00041224">
        <w:rPr>
          <w:rFonts w:ascii="Times New Roman" w:hAnsi="Times New Roman" w:cs="Times New Roman"/>
          <w:sz w:val="24"/>
          <w:szCs w:val="24"/>
        </w:rPr>
        <w:t>.</w:t>
      </w:r>
      <w:proofErr w:type="gramEnd"/>
      <w:r w:rsidRPr="00041224">
        <w:rPr>
          <w:rFonts w:ascii="Times New Roman" w:hAnsi="Times New Roman" w:cs="Times New Roman"/>
          <w:sz w:val="24"/>
          <w:szCs w:val="24"/>
        </w:rPr>
        <w:t xml:space="preserve"> </w:t>
      </w:r>
      <w:proofErr w:type="gramStart"/>
      <w:r w:rsidRPr="00041224">
        <w:rPr>
          <w:rFonts w:ascii="Times New Roman" w:hAnsi="Times New Roman" w:cs="Times New Roman"/>
          <w:sz w:val="24"/>
          <w:szCs w:val="24"/>
        </w:rPr>
        <w:t>и</w:t>
      </w:r>
      <w:proofErr w:type="gramEnd"/>
      <w:r w:rsidRPr="00041224">
        <w:rPr>
          <w:rFonts w:ascii="Times New Roman" w:hAnsi="Times New Roman" w:cs="Times New Roman"/>
          <w:sz w:val="24"/>
          <w:szCs w:val="24"/>
        </w:rPr>
        <w:t xml:space="preserve"> каждый рассказывает, что нарисовано на его картинке.</w:t>
      </w:r>
    </w:p>
    <w:p w:rsidR="00215B55" w:rsidRPr="00041224" w:rsidRDefault="00FC566C" w:rsidP="00041224">
      <w:pPr>
        <w:jc w:val="both"/>
        <w:rPr>
          <w:rFonts w:ascii="Times New Roman" w:hAnsi="Times New Roman" w:cs="Times New Roman"/>
          <w:b/>
          <w:sz w:val="24"/>
          <w:szCs w:val="24"/>
        </w:rPr>
      </w:pPr>
      <w:r w:rsidRPr="00041224">
        <w:rPr>
          <w:rFonts w:ascii="Times New Roman" w:eastAsia="Times New Roman" w:hAnsi="Times New Roman" w:cs="Times New Roman"/>
          <w:b/>
          <w:bCs/>
          <w:noProof/>
          <w:sz w:val="24"/>
          <w:szCs w:val="24"/>
          <w:lang w:eastAsia="ru-RU"/>
        </w:rPr>
        <w:drawing>
          <wp:anchor distT="0" distB="0" distL="114300" distR="114300" simplePos="0" relativeHeight="251703296" behindDoc="0" locked="0" layoutInCell="1" hidden="0" allowOverlap="1" wp14:anchorId="27D8C251" wp14:editId="41A37385">
            <wp:simplePos x="0" y="0"/>
            <wp:positionH relativeFrom="column">
              <wp:posOffset>451485</wp:posOffset>
            </wp:positionH>
            <wp:positionV relativeFrom="paragraph">
              <wp:posOffset>254001</wp:posOffset>
            </wp:positionV>
            <wp:extent cx="2762250" cy="1885950"/>
            <wp:effectExtent l="0" t="0" r="0" b="0"/>
            <wp:wrapNone/>
            <wp:docPr id="1053" name="shape1053"/>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765463" cy="1888144"/>
                    </a:xfrm>
                    <a:prstGeom prst="rect">
                      <a:avLst/>
                    </a:prstGeom>
                  </pic:spPr>
                </pic:pic>
              </a:graphicData>
            </a:graphic>
            <wp14:sizeRelH relativeFrom="margin">
              <wp14:pctWidth>0</wp14:pctWidth>
            </wp14:sizeRelH>
            <wp14:sizeRelV relativeFrom="margin">
              <wp14:pctHeight>0</wp14:pctHeight>
            </wp14:sizeRelV>
          </wp:anchor>
        </w:drawing>
      </w:r>
      <w:r w:rsidRPr="00041224">
        <w:rPr>
          <w:rFonts w:ascii="Times New Roman" w:hAnsi="Times New Roman" w:cs="Times New Roman"/>
          <w:b/>
          <w:sz w:val="24"/>
          <w:szCs w:val="24"/>
        </w:rPr>
        <w:t>13. Игра «Обведи предмет»</w:t>
      </w:r>
    </w:p>
    <w:p w:rsidR="00215B55" w:rsidRPr="00041224" w:rsidRDefault="00215B55" w:rsidP="00041224">
      <w:pPr>
        <w:jc w:val="both"/>
        <w:rPr>
          <w:rFonts w:ascii="Times New Roman" w:hAnsi="Times New Roman" w:cs="Times New Roman"/>
          <w:b/>
          <w:sz w:val="24"/>
          <w:szCs w:val="24"/>
        </w:rPr>
      </w:pPr>
    </w:p>
    <w:p w:rsidR="00215B55" w:rsidRPr="00041224" w:rsidRDefault="00215B55" w:rsidP="00041224">
      <w:pPr>
        <w:jc w:val="both"/>
        <w:rPr>
          <w:rFonts w:ascii="Times New Roman" w:hAnsi="Times New Roman" w:cs="Times New Roman"/>
          <w:b/>
          <w:sz w:val="24"/>
          <w:szCs w:val="24"/>
        </w:rPr>
      </w:pPr>
    </w:p>
    <w:p w:rsidR="00215B55" w:rsidRPr="00041224" w:rsidRDefault="00215B55" w:rsidP="00041224">
      <w:pPr>
        <w:jc w:val="both"/>
        <w:rPr>
          <w:rFonts w:ascii="Times New Roman" w:hAnsi="Times New Roman" w:cs="Times New Roman"/>
          <w:b/>
          <w:sz w:val="24"/>
          <w:szCs w:val="24"/>
        </w:rPr>
      </w:pPr>
    </w:p>
    <w:p w:rsidR="00215B55" w:rsidRPr="00041224" w:rsidRDefault="00215B55" w:rsidP="00041224">
      <w:pPr>
        <w:jc w:val="both"/>
        <w:rPr>
          <w:rFonts w:ascii="Times New Roman" w:hAnsi="Times New Roman" w:cs="Times New Roman"/>
          <w:b/>
          <w:sz w:val="24"/>
          <w:szCs w:val="24"/>
        </w:rPr>
      </w:pPr>
    </w:p>
    <w:p w:rsidR="00215B55" w:rsidRPr="00041224" w:rsidRDefault="00215B55" w:rsidP="00041224">
      <w:pPr>
        <w:jc w:val="both"/>
        <w:rPr>
          <w:rFonts w:ascii="Times New Roman" w:hAnsi="Times New Roman" w:cs="Times New Roman"/>
          <w:b/>
          <w:sz w:val="24"/>
          <w:szCs w:val="24"/>
        </w:rPr>
      </w:pPr>
    </w:p>
    <w:p w:rsidR="00215B55" w:rsidRPr="00041224" w:rsidRDefault="00215B55" w:rsidP="00041224">
      <w:pPr>
        <w:jc w:val="both"/>
        <w:rPr>
          <w:rFonts w:ascii="Times New Roman" w:hAnsi="Times New Roman" w:cs="Times New Roman"/>
          <w:b/>
          <w:sz w:val="24"/>
          <w:szCs w:val="24"/>
        </w:rPr>
      </w:pPr>
    </w:p>
    <w:p w:rsidR="00215B55" w:rsidRPr="00041224" w:rsidRDefault="00FC566C" w:rsidP="00041224">
      <w:pPr>
        <w:jc w:val="both"/>
        <w:rPr>
          <w:rFonts w:ascii="Times New Roman" w:hAnsi="Times New Roman" w:cs="Times New Roman"/>
          <w:sz w:val="24"/>
          <w:szCs w:val="24"/>
        </w:rPr>
      </w:pPr>
      <w:r w:rsidRPr="00041224">
        <w:rPr>
          <w:rFonts w:ascii="Times New Roman" w:hAnsi="Times New Roman" w:cs="Times New Roman"/>
          <w:b/>
          <w:sz w:val="24"/>
          <w:szCs w:val="24"/>
        </w:rPr>
        <w:t>Цель</w:t>
      </w:r>
      <w:r w:rsidRPr="00041224">
        <w:rPr>
          <w:rFonts w:ascii="Times New Roman" w:hAnsi="Times New Roman" w:cs="Times New Roman"/>
          <w:sz w:val="24"/>
          <w:szCs w:val="24"/>
        </w:rPr>
        <w:t>: расширять представления детей о профессиях, их названия и роде деятельности</w:t>
      </w:r>
    </w:p>
    <w:p w:rsidR="00687205" w:rsidRPr="00041224" w:rsidRDefault="00FC566C" w:rsidP="00041224">
      <w:pPr>
        <w:jc w:val="both"/>
        <w:rPr>
          <w:rFonts w:ascii="Times New Roman" w:hAnsi="Times New Roman" w:cs="Times New Roman"/>
          <w:sz w:val="24"/>
          <w:szCs w:val="24"/>
        </w:rPr>
      </w:pPr>
      <w:r w:rsidRPr="00041224">
        <w:rPr>
          <w:rFonts w:ascii="Times New Roman" w:hAnsi="Times New Roman" w:cs="Times New Roman"/>
          <w:b/>
          <w:sz w:val="24"/>
          <w:szCs w:val="24"/>
        </w:rPr>
        <w:t>Ход игры:</w:t>
      </w:r>
      <w:r w:rsidRPr="00041224">
        <w:rPr>
          <w:rFonts w:ascii="Times New Roman" w:hAnsi="Times New Roman" w:cs="Times New Roman"/>
          <w:sz w:val="24"/>
          <w:szCs w:val="24"/>
        </w:rPr>
        <w:t xml:space="preserve"> найди предмет, который подходит к профессии и обведи в такую же геометрическую фигуру.</w:t>
      </w:r>
    </w:p>
    <w:p w:rsidR="00687205" w:rsidRPr="00041224" w:rsidRDefault="00FC566C" w:rsidP="00041224">
      <w:pPr>
        <w:jc w:val="both"/>
        <w:rPr>
          <w:rFonts w:ascii="Times New Roman" w:hAnsi="Times New Roman" w:cs="Times New Roman"/>
          <w:b/>
          <w:bCs/>
          <w:sz w:val="24"/>
          <w:szCs w:val="24"/>
        </w:rPr>
      </w:pPr>
      <w:r w:rsidRPr="00041224">
        <w:rPr>
          <w:rFonts w:ascii="Times New Roman" w:hAnsi="Times New Roman" w:cs="Times New Roman"/>
          <w:b/>
          <w:bCs/>
          <w:sz w:val="24"/>
          <w:szCs w:val="24"/>
        </w:rPr>
        <w:t>14.Стихотворения «Профессии»</w:t>
      </w:r>
    </w:p>
    <w:p w:rsidR="00215B55" w:rsidRPr="00041224" w:rsidRDefault="00FC566C" w:rsidP="00041224">
      <w:pPr>
        <w:jc w:val="both"/>
        <w:rPr>
          <w:rFonts w:ascii="Times New Roman" w:hAnsi="Times New Roman" w:cs="Times New Roman"/>
          <w:b/>
          <w:sz w:val="24"/>
          <w:szCs w:val="24"/>
        </w:rPr>
      </w:pPr>
      <w:r w:rsidRPr="00041224">
        <w:rPr>
          <w:rFonts w:ascii="Times New Roman" w:hAnsi="Times New Roman" w:cs="Times New Roman"/>
          <w:sz w:val="24"/>
          <w:szCs w:val="24"/>
        </w:rPr>
        <w:t>Цель: Научить рассказывать интонационно, выразительно.</w:t>
      </w:r>
    </w:p>
    <w:p w:rsidR="00687205" w:rsidRPr="00041224" w:rsidRDefault="00687205" w:rsidP="00041224">
      <w:pPr>
        <w:jc w:val="both"/>
        <w:rPr>
          <w:rFonts w:ascii="Times New Roman" w:eastAsia="Times New Roman" w:hAnsi="Times New Roman" w:cs="Times New Roman"/>
          <w:b/>
          <w:bCs/>
          <w:sz w:val="24"/>
          <w:szCs w:val="24"/>
        </w:rPr>
      </w:pPr>
      <w:r w:rsidRPr="00041224">
        <w:rPr>
          <w:rFonts w:ascii="Times New Roman" w:eastAsia="Times New Roman" w:hAnsi="Times New Roman" w:cs="Times New Roman"/>
          <w:b/>
          <w:bCs/>
          <w:noProof/>
          <w:sz w:val="24"/>
          <w:szCs w:val="24"/>
          <w:lang w:eastAsia="ru-RU"/>
        </w:rPr>
        <w:drawing>
          <wp:anchor distT="0" distB="0" distL="114300" distR="114300" simplePos="0" relativeHeight="251707392" behindDoc="0" locked="0" layoutInCell="1" hidden="0" allowOverlap="1" wp14:anchorId="369383D8" wp14:editId="5435B6BB">
            <wp:simplePos x="0" y="0"/>
            <wp:positionH relativeFrom="column">
              <wp:posOffset>99060</wp:posOffset>
            </wp:positionH>
            <wp:positionV relativeFrom="paragraph">
              <wp:posOffset>30480</wp:posOffset>
            </wp:positionV>
            <wp:extent cx="2657475" cy="1666875"/>
            <wp:effectExtent l="0" t="0" r="9525" b="9525"/>
            <wp:wrapSquare wrapText="bothSides"/>
            <wp:docPr id="1054" name="shape1054"/>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657475" cy="1666875"/>
                    </a:xfrm>
                    <a:prstGeom prst="rect">
                      <a:avLst/>
                    </a:prstGeom>
                  </pic:spPr>
                </pic:pic>
              </a:graphicData>
            </a:graphic>
            <wp14:sizeRelH relativeFrom="margin">
              <wp14:pctWidth>0</wp14:pctWidth>
            </wp14:sizeRelH>
            <wp14:sizeRelV relativeFrom="margin">
              <wp14:pctHeight>0</wp14:pctHeight>
            </wp14:sizeRelV>
          </wp:anchor>
        </w:drawing>
      </w:r>
    </w:p>
    <w:p w:rsidR="00687205" w:rsidRPr="00041224" w:rsidRDefault="00687205" w:rsidP="00041224">
      <w:pPr>
        <w:jc w:val="both"/>
        <w:rPr>
          <w:rFonts w:ascii="Times New Roman" w:eastAsia="Times New Roman" w:hAnsi="Times New Roman" w:cs="Times New Roman"/>
          <w:b/>
          <w:bCs/>
          <w:sz w:val="24"/>
          <w:szCs w:val="24"/>
        </w:rPr>
      </w:pPr>
    </w:p>
    <w:p w:rsidR="00687205" w:rsidRPr="00041224" w:rsidRDefault="00687205" w:rsidP="00041224">
      <w:pPr>
        <w:jc w:val="both"/>
        <w:rPr>
          <w:rFonts w:ascii="Times New Roman" w:eastAsia="Times New Roman" w:hAnsi="Times New Roman" w:cs="Times New Roman"/>
          <w:b/>
          <w:bCs/>
          <w:sz w:val="24"/>
          <w:szCs w:val="24"/>
        </w:rPr>
      </w:pPr>
    </w:p>
    <w:p w:rsidR="00687205" w:rsidRPr="00041224" w:rsidRDefault="00687205" w:rsidP="00041224">
      <w:pPr>
        <w:jc w:val="both"/>
        <w:rPr>
          <w:rFonts w:ascii="Times New Roman" w:eastAsia="Times New Roman" w:hAnsi="Times New Roman" w:cs="Times New Roman"/>
          <w:b/>
          <w:bCs/>
          <w:sz w:val="24"/>
          <w:szCs w:val="24"/>
        </w:rPr>
      </w:pPr>
    </w:p>
    <w:p w:rsidR="00687205" w:rsidRPr="00041224" w:rsidRDefault="00687205" w:rsidP="00041224">
      <w:pPr>
        <w:jc w:val="both"/>
        <w:rPr>
          <w:rFonts w:ascii="Times New Roman" w:eastAsia="Times New Roman" w:hAnsi="Times New Roman" w:cs="Times New Roman"/>
          <w:b/>
          <w:bCs/>
          <w:sz w:val="24"/>
          <w:szCs w:val="24"/>
        </w:rPr>
      </w:pPr>
    </w:p>
    <w:p w:rsidR="00687205" w:rsidRPr="00041224" w:rsidRDefault="00687205" w:rsidP="00041224">
      <w:pPr>
        <w:jc w:val="both"/>
        <w:rPr>
          <w:rFonts w:ascii="Times New Roman" w:eastAsia="Times New Roman" w:hAnsi="Times New Roman" w:cs="Times New Roman"/>
          <w:b/>
          <w:bCs/>
          <w:sz w:val="24"/>
          <w:szCs w:val="24"/>
        </w:rPr>
      </w:pPr>
    </w:p>
    <w:p w:rsidR="00215B55" w:rsidRPr="00041224" w:rsidRDefault="00FC566C" w:rsidP="00041224">
      <w:pPr>
        <w:jc w:val="both"/>
        <w:rPr>
          <w:rFonts w:ascii="Times New Roman" w:hAnsi="Times New Roman" w:cs="Times New Roman"/>
          <w:b/>
          <w:bCs/>
          <w:sz w:val="24"/>
          <w:szCs w:val="24"/>
        </w:rPr>
      </w:pPr>
      <w:r w:rsidRPr="00041224">
        <w:rPr>
          <w:rFonts w:ascii="Times New Roman" w:eastAsia="Times New Roman" w:hAnsi="Times New Roman" w:cs="Times New Roman"/>
          <w:b/>
          <w:bCs/>
          <w:sz w:val="24"/>
          <w:szCs w:val="24"/>
        </w:rPr>
        <w:t>15. Дидактический материал</w:t>
      </w:r>
    </w:p>
    <w:p w:rsidR="00215B55" w:rsidRPr="00041224" w:rsidRDefault="00215B55" w:rsidP="00041224">
      <w:pPr>
        <w:jc w:val="both"/>
        <w:rPr>
          <w:rFonts w:ascii="Times New Roman" w:hAnsi="Times New Roman" w:cs="Times New Roman"/>
          <w:b/>
          <w:bCs/>
          <w:sz w:val="24"/>
          <w:szCs w:val="24"/>
        </w:rPr>
      </w:pPr>
    </w:p>
    <w:p w:rsidR="00215B55" w:rsidRPr="00041224" w:rsidRDefault="00215B55" w:rsidP="00041224">
      <w:pPr>
        <w:jc w:val="both"/>
        <w:rPr>
          <w:rFonts w:ascii="Times New Roman" w:hAnsi="Times New Roman" w:cs="Times New Roman"/>
          <w:b/>
          <w:bCs/>
          <w:sz w:val="24"/>
          <w:szCs w:val="24"/>
        </w:rPr>
      </w:pPr>
    </w:p>
    <w:p w:rsidR="00215B55" w:rsidRPr="00041224" w:rsidRDefault="00041224" w:rsidP="00041224">
      <w:pPr>
        <w:jc w:val="both"/>
        <w:rPr>
          <w:rFonts w:ascii="Times New Roman" w:hAnsi="Times New Roman" w:cs="Times New Roman"/>
          <w:b/>
          <w:bCs/>
          <w:sz w:val="24"/>
          <w:szCs w:val="24"/>
        </w:rPr>
      </w:pPr>
      <w:r w:rsidRPr="00041224">
        <w:rPr>
          <w:rFonts w:ascii="Times New Roman" w:eastAsia="Times New Roman" w:hAnsi="Times New Roman" w:cs="Times New Roman"/>
          <w:b/>
          <w:bCs/>
          <w:noProof/>
          <w:sz w:val="24"/>
          <w:szCs w:val="24"/>
          <w:lang w:eastAsia="ru-RU"/>
        </w:rPr>
        <w:lastRenderedPageBreak/>
        <w:drawing>
          <wp:anchor distT="0" distB="0" distL="114300" distR="114300" simplePos="0" relativeHeight="251705344" behindDoc="0" locked="0" layoutInCell="1" hidden="0" allowOverlap="1" wp14:anchorId="43099EB4" wp14:editId="631A3E2C">
            <wp:simplePos x="0" y="0"/>
            <wp:positionH relativeFrom="column">
              <wp:posOffset>299085</wp:posOffset>
            </wp:positionH>
            <wp:positionV relativeFrom="paragraph">
              <wp:posOffset>-804545</wp:posOffset>
            </wp:positionV>
            <wp:extent cx="2838450" cy="1876425"/>
            <wp:effectExtent l="0" t="0" r="0" b="9525"/>
            <wp:wrapNone/>
            <wp:docPr id="1055" name="shape1055"/>
            <wp:cNvGraphicFramePr/>
            <a:graphic xmlns:a="http://schemas.openxmlformats.org/drawingml/2006/main">
              <a:graphicData uri="http://schemas.openxmlformats.org/drawingml/2006/picture">
                <pic:pic xmlns:pic="http://schemas.openxmlformats.org/drawingml/2006/picture">
                  <pic:nvPicPr>
                    <pic:cNvPr id="0" name="이미지"/>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838450" cy="1876425"/>
                    </a:xfrm>
                    <a:prstGeom prst="rect">
                      <a:avLst/>
                    </a:prstGeom>
                  </pic:spPr>
                </pic:pic>
              </a:graphicData>
            </a:graphic>
            <wp14:sizeRelH relativeFrom="margin">
              <wp14:pctWidth>0</wp14:pctWidth>
            </wp14:sizeRelH>
            <wp14:sizeRelV relativeFrom="margin">
              <wp14:pctHeight>0</wp14:pctHeight>
            </wp14:sizeRelV>
          </wp:anchor>
        </w:drawing>
      </w:r>
    </w:p>
    <w:p w:rsidR="00215B55" w:rsidRPr="00041224" w:rsidRDefault="00215B55" w:rsidP="00041224">
      <w:pPr>
        <w:pStyle w:val="a4"/>
        <w:jc w:val="both"/>
        <w:rPr>
          <w:rFonts w:ascii="Times New Roman" w:hAnsi="Times New Roman" w:cs="Times New Roman"/>
          <w:sz w:val="24"/>
          <w:szCs w:val="24"/>
        </w:rPr>
      </w:pPr>
    </w:p>
    <w:p w:rsidR="00340DD0" w:rsidRPr="00041224" w:rsidRDefault="00340DD0" w:rsidP="00041224">
      <w:pPr>
        <w:pStyle w:val="a4"/>
        <w:jc w:val="both"/>
        <w:rPr>
          <w:rFonts w:ascii="Times New Roman" w:hAnsi="Times New Roman" w:cs="Times New Roman"/>
          <w:sz w:val="24"/>
          <w:szCs w:val="24"/>
        </w:rPr>
      </w:pPr>
    </w:p>
    <w:p w:rsidR="00340DD0" w:rsidRPr="00041224" w:rsidRDefault="00340DD0" w:rsidP="00041224">
      <w:pPr>
        <w:pStyle w:val="a4"/>
        <w:jc w:val="both"/>
        <w:rPr>
          <w:rFonts w:ascii="Times New Roman" w:hAnsi="Times New Roman" w:cs="Times New Roman"/>
          <w:sz w:val="24"/>
          <w:szCs w:val="24"/>
        </w:rPr>
      </w:pPr>
    </w:p>
    <w:p w:rsidR="00340DD0" w:rsidRPr="00041224" w:rsidRDefault="00340DD0" w:rsidP="00041224">
      <w:pPr>
        <w:pStyle w:val="a4"/>
        <w:jc w:val="both"/>
        <w:rPr>
          <w:rFonts w:ascii="Times New Roman" w:hAnsi="Times New Roman" w:cs="Times New Roman"/>
          <w:sz w:val="24"/>
          <w:szCs w:val="24"/>
        </w:rPr>
      </w:pPr>
    </w:p>
    <w:p w:rsidR="00340DD0" w:rsidRPr="00041224" w:rsidRDefault="00340DD0" w:rsidP="00041224">
      <w:pPr>
        <w:pStyle w:val="a4"/>
        <w:jc w:val="both"/>
        <w:rPr>
          <w:rFonts w:ascii="Times New Roman" w:hAnsi="Times New Roman" w:cs="Times New Roman"/>
          <w:sz w:val="24"/>
          <w:szCs w:val="24"/>
        </w:rPr>
      </w:pPr>
    </w:p>
    <w:p w:rsidR="00340DD0" w:rsidRPr="00041224" w:rsidRDefault="00340DD0" w:rsidP="00041224">
      <w:pPr>
        <w:pStyle w:val="a4"/>
        <w:jc w:val="both"/>
        <w:rPr>
          <w:rFonts w:ascii="Times New Roman" w:hAnsi="Times New Roman" w:cs="Times New Roman"/>
          <w:sz w:val="24"/>
          <w:szCs w:val="24"/>
        </w:rPr>
      </w:pPr>
    </w:p>
    <w:p w:rsidR="00340DD0" w:rsidRPr="00041224" w:rsidRDefault="00340DD0" w:rsidP="00041224">
      <w:pPr>
        <w:jc w:val="both"/>
        <w:rPr>
          <w:rFonts w:ascii="Times New Roman" w:eastAsia="Times New Roman" w:hAnsi="Times New Roman" w:cs="Times New Roman"/>
          <w:sz w:val="24"/>
          <w:szCs w:val="24"/>
        </w:rPr>
      </w:pPr>
      <w:r w:rsidRPr="00041224">
        <w:rPr>
          <w:rFonts w:ascii="Times New Roman" w:eastAsia="Times New Roman" w:hAnsi="Times New Roman" w:cs="Times New Roman"/>
          <w:sz w:val="24"/>
          <w:szCs w:val="24"/>
        </w:rPr>
        <w:t xml:space="preserve">                              Список литературы:</w:t>
      </w:r>
    </w:p>
    <w:p w:rsidR="00340DD0" w:rsidRPr="00041224" w:rsidRDefault="00340DD0" w:rsidP="00041224">
      <w:pPr>
        <w:pStyle w:val="ad"/>
        <w:numPr>
          <w:ilvl w:val="0"/>
          <w:numId w:val="1"/>
        </w:numPr>
        <w:jc w:val="both"/>
        <w:rPr>
          <w:rFonts w:ascii="Times New Roman" w:eastAsia="Times New Roman" w:hAnsi="Times New Roman" w:cs="Times New Roman"/>
          <w:sz w:val="24"/>
          <w:szCs w:val="24"/>
        </w:rPr>
      </w:pPr>
      <w:r w:rsidRPr="00041224">
        <w:rPr>
          <w:rFonts w:ascii="Times New Roman" w:eastAsia="Times New Roman" w:hAnsi="Times New Roman" w:cs="Times New Roman"/>
          <w:sz w:val="24"/>
          <w:szCs w:val="24"/>
        </w:rPr>
        <w:t>Беседы с дошкольниками о профессиях./</w:t>
      </w:r>
      <w:proofErr w:type="spellStart"/>
      <w:r w:rsidRPr="00041224">
        <w:rPr>
          <w:rFonts w:ascii="Times New Roman" w:eastAsia="Times New Roman" w:hAnsi="Times New Roman" w:cs="Times New Roman"/>
          <w:sz w:val="24"/>
          <w:szCs w:val="24"/>
        </w:rPr>
        <w:t>Т.В.Потапов</w:t>
      </w:r>
      <w:proofErr w:type="gramStart"/>
      <w:r w:rsidRPr="00041224">
        <w:rPr>
          <w:rFonts w:ascii="Times New Roman" w:eastAsia="Times New Roman" w:hAnsi="Times New Roman" w:cs="Times New Roman"/>
          <w:sz w:val="24"/>
          <w:szCs w:val="24"/>
        </w:rPr>
        <w:t>а</w:t>
      </w:r>
      <w:proofErr w:type="spellEnd"/>
      <w:r w:rsidRPr="00041224">
        <w:rPr>
          <w:rFonts w:ascii="Times New Roman" w:eastAsia="Times New Roman" w:hAnsi="Times New Roman" w:cs="Times New Roman"/>
          <w:sz w:val="24"/>
          <w:szCs w:val="24"/>
        </w:rPr>
        <w:t>-</w:t>
      </w:r>
      <w:proofErr w:type="gramEnd"/>
      <w:r w:rsidRPr="00041224">
        <w:rPr>
          <w:rFonts w:ascii="Times New Roman" w:eastAsia="Times New Roman" w:hAnsi="Times New Roman" w:cs="Times New Roman"/>
          <w:sz w:val="24"/>
          <w:szCs w:val="24"/>
        </w:rPr>
        <w:t xml:space="preserve"> М:Сфера,2005.-64с</w:t>
      </w:r>
    </w:p>
    <w:p w:rsidR="00340DD0" w:rsidRPr="00041224" w:rsidRDefault="00340DD0" w:rsidP="00041224">
      <w:pPr>
        <w:jc w:val="both"/>
        <w:rPr>
          <w:rFonts w:ascii="Times New Roman" w:eastAsia="Times New Roman" w:hAnsi="Times New Roman" w:cs="Times New Roman"/>
          <w:sz w:val="24"/>
          <w:szCs w:val="24"/>
        </w:rPr>
      </w:pPr>
      <w:r w:rsidRPr="00041224">
        <w:rPr>
          <w:rFonts w:ascii="Times New Roman" w:eastAsia="Times New Roman" w:hAnsi="Times New Roman" w:cs="Times New Roman"/>
          <w:sz w:val="24"/>
          <w:szCs w:val="24"/>
        </w:rPr>
        <w:t xml:space="preserve">      2.Знакомство дошкольников с профессиональной деятельностью взрослых (Текст) /</w:t>
      </w:r>
      <w:proofErr w:type="spellStart"/>
      <w:r w:rsidRPr="00041224">
        <w:rPr>
          <w:rFonts w:ascii="Times New Roman" w:eastAsia="Times New Roman" w:hAnsi="Times New Roman" w:cs="Times New Roman"/>
          <w:sz w:val="24"/>
          <w:szCs w:val="24"/>
        </w:rPr>
        <w:t>Н.А.Баранова</w:t>
      </w:r>
      <w:proofErr w:type="spellEnd"/>
      <w:r w:rsidRPr="00041224">
        <w:rPr>
          <w:rFonts w:ascii="Times New Roman" w:eastAsia="Times New Roman" w:hAnsi="Times New Roman" w:cs="Times New Roman"/>
          <w:sz w:val="24"/>
          <w:szCs w:val="24"/>
        </w:rPr>
        <w:t xml:space="preserve"> (и </w:t>
      </w:r>
      <w:proofErr w:type="spellStart"/>
      <w:proofErr w:type="gramStart"/>
      <w:r w:rsidRPr="00041224">
        <w:rPr>
          <w:rFonts w:ascii="Times New Roman" w:eastAsia="Times New Roman" w:hAnsi="Times New Roman" w:cs="Times New Roman"/>
          <w:sz w:val="24"/>
          <w:szCs w:val="24"/>
        </w:rPr>
        <w:t>др</w:t>
      </w:r>
      <w:proofErr w:type="spellEnd"/>
      <w:proofErr w:type="gramEnd"/>
      <w:r w:rsidRPr="00041224">
        <w:rPr>
          <w:rFonts w:ascii="Times New Roman" w:eastAsia="Times New Roman" w:hAnsi="Times New Roman" w:cs="Times New Roman"/>
          <w:sz w:val="24"/>
          <w:szCs w:val="24"/>
        </w:rPr>
        <w:t>)//Молодой ученый.-2015.-№7.</w:t>
      </w:r>
    </w:p>
    <w:p w:rsidR="00340DD0" w:rsidRPr="00041224" w:rsidRDefault="00340DD0" w:rsidP="00041224">
      <w:pPr>
        <w:jc w:val="both"/>
        <w:rPr>
          <w:rFonts w:ascii="Times New Roman" w:eastAsia="Times New Roman" w:hAnsi="Times New Roman" w:cs="Times New Roman"/>
          <w:sz w:val="24"/>
          <w:szCs w:val="24"/>
        </w:rPr>
      </w:pPr>
      <w:r w:rsidRPr="00041224">
        <w:rPr>
          <w:rFonts w:ascii="Times New Roman" w:eastAsia="Times New Roman" w:hAnsi="Times New Roman" w:cs="Times New Roman"/>
          <w:sz w:val="24"/>
          <w:szCs w:val="24"/>
        </w:rPr>
        <w:t xml:space="preserve">      3.Кондрашов </w:t>
      </w:r>
      <w:proofErr w:type="spellStart"/>
      <w:r w:rsidRPr="00041224">
        <w:rPr>
          <w:rFonts w:ascii="Times New Roman" w:eastAsia="Times New Roman" w:hAnsi="Times New Roman" w:cs="Times New Roman"/>
          <w:sz w:val="24"/>
          <w:szCs w:val="24"/>
        </w:rPr>
        <w:t>В.П.Введение</w:t>
      </w:r>
      <w:proofErr w:type="spellEnd"/>
      <w:r w:rsidRPr="00041224">
        <w:rPr>
          <w:rFonts w:ascii="Times New Roman" w:eastAsia="Times New Roman" w:hAnsi="Times New Roman" w:cs="Times New Roman"/>
          <w:sz w:val="24"/>
          <w:szCs w:val="24"/>
        </w:rPr>
        <w:t xml:space="preserve"> дошкольников в мир </w:t>
      </w:r>
      <w:proofErr w:type="spellStart"/>
      <w:r w:rsidRPr="00041224">
        <w:rPr>
          <w:rFonts w:ascii="Times New Roman" w:eastAsia="Times New Roman" w:hAnsi="Times New Roman" w:cs="Times New Roman"/>
          <w:sz w:val="24"/>
          <w:szCs w:val="24"/>
        </w:rPr>
        <w:t>профессий</w:t>
      </w:r>
      <w:proofErr w:type="gramStart"/>
      <w:r w:rsidRPr="00041224">
        <w:rPr>
          <w:rFonts w:ascii="Times New Roman" w:eastAsia="Times New Roman" w:hAnsi="Times New Roman" w:cs="Times New Roman"/>
          <w:sz w:val="24"/>
          <w:szCs w:val="24"/>
        </w:rPr>
        <w:t>.У</w:t>
      </w:r>
      <w:proofErr w:type="gramEnd"/>
      <w:r w:rsidRPr="00041224">
        <w:rPr>
          <w:rFonts w:ascii="Times New Roman" w:eastAsia="Times New Roman" w:hAnsi="Times New Roman" w:cs="Times New Roman"/>
          <w:sz w:val="24"/>
          <w:szCs w:val="24"/>
        </w:rPr>
        <w:t>чебно</w:t>
      </w:r>
      <w:proofErr w:type="spellEnd"/>
      <w:r w:rsidRPr="00041224">
        <w:rPr>
          <w:rFonts w:ascii="Times New Roman" w:eastAsia="Times New Roman" w:hAnsi="Times New Roman" w:cs="Times New Roman"/>
          <w:sz w:val="24"/>
          <w:szCs w:val="24"/>
        </w:rPr>
        <w:t xml:space="preserve">-методическое </w:t>
      </w:r>
      <w:proofErr w:type="spellStart"/>
      <w:r w:rsidRPr="00041224">
        <w:rPr>
          <w:rFonts w:ascii="Times New Roman" w:eastAsia="Times New Roman" w:hAnsi="Times New Roman" w:cs="Times New Roman"/>
          <w:sz w:val="24"/>
          <w:szCs w:val="24"/>
        </w:rPr>
        <w:t>псобие</w:t>
      </w:r>
      <w:proofErr w:type="spellEnd"/>
      <w:r w:rsidRPr="00041224">
        <w:rPr>
          <w:rFonts w:ascii="Times New Roman" w:eastAsia="Times New Roman" w:hAnsi="Times New Roman" w:cs="Times New Roman"/>
          <w:sz w:val="24"/>
          <w:szCs w:val="24"/>
        </w:rPr>
        <w:t>.-Балашов: Изд-в</w:t>
      </w:r>
      <w:proofErr w:type="gramStart"/>
      <w:r w:rsidRPr="00041224">
        <w:rPr>
          <w:rFonts w:ascii="Times New Roman" w:eastAsia="Times New Roman" w:hAnsi="Times New Roman" w:cs="Times New Roman"/>
          <w:sz w:val="24"/>
          <w:szCs w:val="24"/>
        </w:rPr>
        <w:t>о”</w:t>
      </w:r>
      <w:proofErr w:type="gramEnd"/>
      <w:r w:rsidRPr="00041224">
        <w:rPr>
          <w:rFonts w:ascii="Times New Roman" w:eastAsia="Times New Roman" w:hAnsi="Times New Roman" w:cs="Times New Roman"/>
          <w:sz w:val="24"/>
          <w:szCs w:val="24"/>
        </w:rPr>
        <w:t>Николаев”,2004.-52с.</w:t>
      </w:r>
    </w:p>
    <w:p w:rsidR="00340DD0" w:rsidRPr="00041224" w:rsidRDefault="00340DD0" w:rsidP="00041224">
      <w:pPr>
        <w:jc w:val="both"/>
        <w:rPr>
          <w:rFonts w:ascii="Times New Roman" w:eastAsia="Times New Roman" w:hAnsi="Times New Roman" w:cs="Times New Roman"/>
          <w:sz w:val="24"/>
          <w:szCs w:val="24"/>
        </w:rPr>
      </w:pPr>
      <w:r w:rsidRPr="00041224">
        <w:rPr>
          <w:rFonts w:ascii="Times New Roman" w:eastAsia="Times New Roman" w:hAnsi="Times New Roman" w:cs="Times New Roman"/>
          <w:sz w:val="24"/>
          <w:szCs w:val="24"/>
        </w:rPr>
        <w:t xml:space="preserve">      4. Интернет-ресурс</w:t>
      </w:r>
    </w:p>
    <w:p w:rsidR="00340DD0" w:rsidRPr="00041224" w:rsidRDefault="00340DD0" w:rsidP="00041224">
      <w:pPr>
        <w:jc w:val="both"/>
        <w:rPr>
          <w:rFonts w:ascii="Times New Roman" w:eastAsia="Times New Roman" w:hAnsi="Times New Roman" w:cs="Times New Roman"/>
          <w:sz w:val="24"/>
          <w:szCs w:val="24"/>
        </w:rPr>
      </w:pPr>
      <w:r w:rsidRPr="00041224">
        <w:rPr>
          <w:rFonts w:ascii="Times New Roman" w:eastAsia="Times New Roman" w:hAnsi="Times New Roman" w:cs="Times New Roman"/>
          <w:sz w:val="24"/>
          <w:szCs w:val="24"/>
        </w:rPr>
        <w:t xml:space="preserve">      5. </w:t>
      </w:r>
      <w:proofErr w:type="spellStart"/>
      <w:r w:rsidRPr="00041224">
        <w:rPr>
          <w:rFonts w:ascii="Times New Roman" w:eastAsia="Times New Roman" w:hAnsi="Times New Roman" w:cs="Times New Roman"/>
          <w:sz w:val="24"/>
          <w:szCs w:val="24"/>
        </w:rPr>
        <w:t>ШорыгинаТ.А</w:t>
      </w:r>
      <w:proofErr w:type="spellEnd"/>
      <w:r w:rsidRPr="00041224">
        <w:rPr>
          <w:rFonts w:ascii="Times New Roman" w:eastAsia="Times New Roman" w:hAnsi="Times New Roman" w:cs="Times New Roman"/>
          <w:sz w:val="24"/>
          <w:szCs w:val="24"/>
        </w:rPr>
        <w:t>. Профессии, какие они? Издательство ГНОМ иД,2010.-93с.</w:t>
      </w:r>
    </w:p>
    <w:p w:rsidR="00340DD0" w:rsidRPr="00041224" w:rsidRDefault="00340DD0" w:rsidP="00041224">
      <w:pPr>
        <w:pStyle w:val="a4"/>
        <w:jc w:val="both"/>
        <w:rPr>
          <w:rFonts w:ascii="Times New Roman" w:hAnsi="Times New Roman" w:cs="Times New Roman"/>
          <w:sz w:val="24"/>
          <w:szCs w:val="24"/>
        </w:rPr>
      </w:pPr>
    </w:p>
    <w:sectPr w:rsidR="00340DD0" w:rsidRPr="00041224">
      <w:pgSz w:w="11906" w:h="16838"/>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810E3" w:rsidRDefault="00C810E3" w:rsidP="00223659">
      <w:pPr>
        <w:spacing w:after="0" w:line="240" w:lineRule="auto"/>
      </w:pPr>
      <w:r>
        <w:separator/>
      </w:r>
    </w:p>
  </w:endnote>
  <w:endnote w:type="continuationSeparator" w:id="0">
    <w:p w:rsidR="00C810E3" w:rsidRDefault="00C810E3" w:rsidP="002236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algun Gothic">
    <w:altName w:val="맑은 고딕"/>
    <w:panose1 w:val="020B0503020000020004"/>
    <w:charset w:val="81"/>
    <w:family w:val="swiss"/>
    <w:pitch w:val="variable"/>
    <w:sig w:usb0="900002AF" w:usb1="09D77CFB" w:usb2="00000012" w:usb3="00000000" w:csb0="0008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810E3" w:rsidRDefault="00C810E3" w:rsidP="00223659">
      <w:pPr>
        <w:spacing w:after="0" w:line="240" w:lineRule="auto"/>
      </w:pPr>
      <w:r>
        <w:separator/>
      </w:r>
    </w:p>
  </w:footnote>
  <w:footnote w:type="continuationSeparator" w:id="0">
    <w:p w:rsidR="00C810E3" w:rsidRDefault="00C810E3" w:rsidP="0022365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EFF9A00"/>
    <w:multiLevelType w:val="hybridMultilevel"/>
    <w:tmpl w:val="B52CCD00"/>
    <w:lvl w:ilvl="0" w:tplc="0409000F">
      <w:start w:val="1"/>
      <w:numFmt w:val="decimal"/>
      <w:lvlText w:val="%1."/>
      <w:lvlJc w:val="left"/>
      <w:pPr>
        <w:ind w:left="800" w:hanging="400"/>
      </w:pPr>
    </w:lvl>
    <w:lvl w:ilvl="1" w:tplc="4392858C">
      <w:start w:val="1"/>
      <w:numFmt w:val="lowerLetter"/>
      <w:lvlText w:val="%2."/>
      <w:lvlJc w:val="left"/>
      <w:pPr>
        <w:ind w:left="1200" w:hanging="400"/>
      </w:pPr>
    </w:lvl>
    <w:lvl w:ilvl="2" w:tplc="0409001B">
      <w:start w:val="1"/>
      <w:numFmt w:val="lowerRoman"/>
      <w:lvlText w:val="%3."/>
      <w:lvlJc w:val="left"/>
      <w:pPr>
        <w:ind w:left="1600" w:hanging="400"/>
      </w:pPr>
    </w:lvl>
    <w:lvl w:ilvl="3" w:tplc="0409000F">
      <w:start w:val="1"/>
      <w:numFmt w:val="decimal"/>
      <w:lvlText w:val="%4."/>
      <w:lvlJc w:val="left"/>
      <w:pPr>
        <w:ind w:left="2000" w:hanging="400"/>
      </w:pPr>
    </w:lvl>
    <w:lvl w:ilvl="4" w:tplc="4392858C">
      <w:start w:val="1"/>
      <w:numFmt w:val="lowerLetter"/>
      <w:lvlText w:val="%5."/>
      <w:lvlJc w:val="left"/>
      <w:pPr>
        <w:ind w:left="2400" w:hanging="400"/>
      </w:pPr>
    </w:lvl>
    <w:lvl w:ilvl="5" w:tplc="0409001B">
      <w:start w:val="1"/>
      <w:numFmt w:val="lowerRoman"/>
      <w:lvlText w:val="%6."/>
      <w:lvlJc w:val="left"/>
      <w:pPr>
        <w:ind w:left="2800" w:hanging="400"/>
      </w:pPr>
    </w:lvl>
    <w:lvl w:ilvl="6" w:tplc="0409000F">
      <w:start w:val="1"/>
      <w:numFmt w:val="decimal"/>
      <w:lvlText w:val="%7."/>
      <w:lvlJc w:val="left"/>
      <w:pPr>
        <w:ind w:left="3200" w:hanging="400"/>
      </w:pPr>
    </w:lvl>
    <w:lvl w:ilvl="7" w:tplc="4392858C">
      <w:start w:val="1"/>
      <w:numFmt w:val="lowerLetter"/>
      <w:lvlText w:val="%8."/>
      <w:lvlJc w:val="left"/>
      <w:pPr>
        <w:ind w:left="3600" w:hanging="400"/>
      </w:pPr>
    </w:lvl>
    <w:lvl w:ilvl="8" w:tplc="0409001B">
      <w:start w:val="1"/>
      <w:numFmt w:val="lowerRoman"/>
      <w:lvlText w:val="%9."/>
      <w:lvlJc w:val="left"/>
      <w:pPr>
        <w:ind w:left="4000" w:hanging="40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hideGrammaticalErrors/>
  <w:proofState w:spelling="clean" w:grammar="clean"/>
  <w:defaultTabStop w:val="708"/>
  <w:drawingGridHorizontalSpacing w:val="1000"/>
  <w:drawingGridVerticalSpacing w:val="100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5B55"/>
    <w:rsid w:val="000109DF"/>
    <w:rsid w:val="00041224"/>
    <w:rsid w:val="00215B55"/>
    <w:rsid w:val="00223659"/>
    <w:rsid w:val="00340DD0"/>
    <w:rsid w:val="0044725B"/>
    <w:rsid w:val="00687205"/>
    <w:rsid w:val="00C810E3"/>
    <w:rsid w:val="00F94596"/>
    <w:rsid w:val="00FC566C"/>
  </w:rsids>
  <m:mathPr>
    <m:mathFont m:val="Cambria Math"/>
    <m:brkBin m:val="before"/>
    <m:brkBinSub m:val="--"/>
    <m:smallFrac m:val="0"/>
    <m:dispDef/>
    <m:lMargin m:val="0"/>
    <m:rMargin m:val="0"/>
    <m:defJc m:val="centerGroup"/>
    <m:wrapIndent m:val="0"/>
    <m:intLim m:val="subSup"/>
    <m:naryLim m:val="undOvr"/>
  </m:mathPr>
  <w:themeFontLang w:val="ru-RU" w:eastAsia="ko-K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pPr>
      <w:spacing w:after="120"/>
    </w:pPr>
  </w:style>
  <w:style w:type="paragraph" w:styleId="a4">
    <w:name w:val="No Spacing"/>
    <w:qFormat/>
    <w:pPr>
      <w:spacing w:after="0" w:line="240" w:lineRule="auto"/>
    </w:pPr>
  </w:style>
  <w:style w:type="character" w:styleId="a5">
    <w:name w:val="Emphasis"/>
    <w:basedOn w:val="a0"/>
    <w:qFormat/>
    <w:rPr>
      <w:i/>
      <w:iCs/>
    </w:rPr>
  </w:style>
  <w:style w:type="paragraph" w:styleId="a6">
    <w:name w:val="Normal (Web)"/>
    <w:basedOn w:val="a"/>
    <w:rPr>
      <w:rFonts w:ascii="Times New Roman" w:hAnsi="Times New Roman" w:cs="Times New Roman"/>
      <w:sz w:val="24"/>
      <w:szCs w:val="24"/>
    </w:rPr>
  </w:style>
  <w:style w:type="paragraph" w:styleId="a7">
    <w:name w:val="Balloon Text"/>
    <w:basedOn w:val="a"/>
    <w:link w:val="a8"/>
    <w:uiPriority w:val="99"/>
    <w:semiHidden/>
    <w:unhideWhenUsed/>
    <w:rsid w:val="00223659"/>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223659"/>
    <w:rPr>
      <w:rFonts w:ascii="Tahoma" w:hAnsi="Tahoma" w:cs="Tahoma"/>
      <w:sz w:val="16"/>
      <w:szCs w:val="16"/>
    </w:rPr>
  </w:style>
  <w:style w:type="paragraph" w:styleId="a9">
    <w:name w:val="header"/>
    <w:basedOn w:val="a"/>
    <w:link w:val="aa"/>
    <w:uiPriority w:val="99"/>
    <w:unhideWhenUsed/>
    <w:rsid w:val="00223659"/>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223659"/>
  </w:style>
  <w:style w:type="paragraph" w:styleId="ab">
    <w:name w:val="footer"/>
    <w:basedOn w:val="a"/>
    <w:link w:val="ac"/>
    <w:uiPriority w:val="99"/>
    <w:unhideWhenUsed/>
    <w:rsid w:val="00223659"/>
    <w:pPr>
      <w:tabs>
        <w:tab w:val="center" w:pos="4677"/>
        <w:tab w:val="right" w:pos="9355"/>
      </w:tabs>
      <w:spacing w:after="0" w:line="240" w:lineRule="auto"/>
    </w:pPr>
  </w:style>
  <w:style w:type="character" w:customStyle="1" w:styleId="ac">
    <w:name w:val="Нижний колонтитул Знак"/>
    <w:basedOn w:val="a0"/>
    <w:link w:val="ab"/>
    <w:uiPriority w:val="99"/>
    <w:rsid w:val="00223659"/>
  </w:style>
  <w:style w:type="paragraph" w:styleId="ad">
    <w:name w:val="List Paragraph"/>
    <w:basedOn w:val="a"/>
    <w:qFormat/>
    <w:rsid w:val="00340DD0"/>
    <w:pPr>
      <w:spacing w:after="160" w:line="259" w:lineRule="auto"/>
      <w:ind w:left="720"/>
      <w:contextualSpacing/>
    </w:pPr>
    <w:rPr>
      <w:rFonts w:eastAsiaTheme="minorEastAsia"/>
      <w:lang w:eastAsia="ko-KR"/>
    </w:rPr>
  </w:style>
  <w:style w:type="paragraph" w:customStyle="1" w:styleId="Default">
    <w:name w:val="Default"/>
    <w:rsid w:val="00340DD0"/>
    <w:pPr>
      <w:suppressAutoHyphens/>
      <w:autoSpaceDN w:val="0"/>
      <w:spacing w:after="0" w:line="240" w:lineRule="auto"/>
      <w:textAlignment w:val="baseline"/>
    </w:pPr>
    <w:rPr>
      <w:rFonts w:ascii="Times New Roman" w:eastAsia="SimSun" w:hAnsi="Times New Roman" w:cs="Times New Roman"/>
      <w:color w:val="000000"/>
      <w:kern w:val="3"/>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pPr>
      <w:spacing w:after="120"/>
    </w:pPr>
  </w:style>
  <w:style w:type="paragraph" w:styleId="a4">
    <w:name w:val="No Spacing"/>
    <w:qFormat/>
    <w:pPr>
      <w:spacing w:after="0" w:line="240" w:lineRule="auto"/>
    </w:pPr>
  </w:style>
  <w:style w:type="character" w:styleId="a5">
    <w:name w:val="Emphasis"/>
    <w:basedOn w:val="a0"/>
    <w:qFormat/>
    <w:rPr>
      <w:i/>
      <w:iCs/>
    </w:rPr>
  </w:style>
  <w:style w:type="paragraph" w:styleId="a6">
    <w:name w:val="Normal (Web)"/>
    <w:basedOn w:val="a"/>
    <w:rPr>
      <w:rFonts w:ascii="Times New Roman" w:hAnsi="Times New Roman" w:cs="Times New Roman"/>
      <w:sz w:val="24"/>
      <w:szCs w:val="24"/>
    </w:rPr>
  </w:style>
  <w:style w:type="paragraph" w:styleId="a7">
    <w:name w:val="Balloon Text"/>
    <w:basedOn w:val="a"/>
    <w:link w:val="a8"/>
    <w:uiPriority w:val="99"/>
    <w:semiHidden/>
    <w:unhideWhenUsed/>
    <w:rsid w:val="00223659"/>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223659"/>
    <w:rPr>
      <w:rFonts w:ascii="Tahoma" w:hAnsi="Tahoma" w:cs="Tahoma"/>
      <w:sz w:val="16"/>
      <w:szCs w:val="16"/>
    </w:rPr>
  </w:style>
  <w:style w:type="paragraph" w:styleId="a9">
    <w:name w:val="header"/>
    <w:basedOn w:val="a"/>
    <w:link w:val="aa"/>
    <w:uiPriority w:val="99"/>
    <w:unhideWhenUsed/>
    <w:rsid w:val="00223659"/>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223659"/>
  </w:style>
  <w:style w:type="paragraph" w:styleId="ab">
    <w:name w:val="footer"/>
    <w:basedOn w:val="a"/>
    <w:link w:val="ac"/>
    <w:uiPriority w:val="99"/>
    <w:unhideWhenUsed/>
    <w:rsid w:val="00223659"/>
    <w:pPr>
      <w:tabs>
        <w:tab w:val="center" w:pos="4677"/>
        <w:tab w:val="right" w:pos="9355"/>
      </w:tabs>
      <w:spacing w:after="0" w:line="240" w:lineRule="auto"/>
    </w:pPr>
  </w:style>
  <w:style w:type="character" w:customStyle="1" w:styleId="ac">
    <w:name w:val="Нижний колонтитул Знак"/>
    <w:basedOn w:val="a0"/>
    <w:link w:val="ab"/>
    <w:uiPriority w:val="99"/>
    <w:rsid w:val="00223659"/>
  </w:style>
  <w:style w:type="paragraph" w:styleId="ad">
    <w:name w:val="List Paragraph"/>
    <w:basedOn w:val="a"/>
    <w:qFormat/>
    <w:rsid w:val="00340DD0"/>
    <w:pPr>
      <w:spacing w:after="160" w:line="259" w:lineRule="auto"/>
      <w:ind w:left="720"/>
      <w:contextualSpacing/>
    </w:pPr>
    <w:rPr>
      <w:rFonts w:eastAsiaTheme="minorEastAsia"/>
      <w:lang w:eastAsia="ko-KR"/>
    </w:rPr>
  </w:style>
  <w:style w:type="paragraph" w:customStyle="1" w:styleId="Default">
    <w:name w:val="Default"/>
    <w:rsid w:val="00340DD0"/>
    <w:pPr>
      <w:suppressAutoHyphens/>
      <w:autoSpaceDN w:val="0"/>
      <w:spacing w:after="0" w:line="240" w:lineRule="auto"/>
      <w:textAlignment w:val="baseline"/>
    </w:pPr>
    <w:rPr>
      <w:rFonts w:ascii="Times New Roman" w:eastAsia="SimSun" w:hAnsi="Times New Roman" w:cs="Times New Roman"/>
      <w:color w:val="000000"/>
      <w:kern w:val="3"/>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microsoft.com/office/2007/relationships/stylesWithEffects" Target="stylesWithEffect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a:solidFill>
            <a:schemeClr val="phClr">
              <a:shade val="95000"/>
              <a:satMod val="104999"/>
            </a:schemeClr>
          </a:solidFill>
        </a:ln>
        <a:ln w="25400">
          <a:solidFill>
            <a:schemeClr val="phClr"/>
          </a:solidFill>
        </a:ln>
        <a:ln w="38100">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1870</Words>
  <Characters>10660</Characters>
  <Application>Microsoft Office Word</Application>
  <DocSecurity>0</DocSecurity>
  <Lines>88</Lines>
  <Paragraphs>25</Paragraphs>
  <ScaleCrop>false</ScaleCrop>
  <HeadingPairs>
    <vt:vector size="2" baseType="variant">
      <vt:variant>
        <vt:lpstr>Название</vt:lpstr>
      </vt:variant>
      <vt:variant>
        <vt:i4>1</vt:i4>
      </vt:variant>
    </vt:vector>
  </HeadingPairs>
  <TitlesOfParts>
    <vt:vector size="1" baseType="lpstr">
      <vt:lpstr/>
    </vt:vector>
  </TitlesOfParts>
  <LinksUpToDate>false</LinksUpToDate>
  <CharactersWithSpaces>12505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2022-03-22T06:38:00Z</dcterms:created>
  <dcterms:modified xsi:type="dcterms:W3CDTF">2022-10-07T10:47:00Z</dcterms:modified>
  <cp:version>0900.0000.01</cp:version>
</cp:coreProperties>
</file>