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56D" w:rsidRDefault="005C056D" w:rsidP="005C056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5C056D" w:rsidRDefault="005C056D" w:rsidP="005C056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№146»</w:t>
      </w:r>
    </w:p>
    <w:p w:rsidR="005C056D" w:rsidRDefault="005C056D" w:rsidP="005C056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056D" w:rsidRDefault="005C056D" w:rsidP="005C056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056D" w:rsidRDefault="005C056D" w:rsidP="005C056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056D" w:rsidRDefault="005C056D" w:rsidP="005C056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056D" w:rsidRDefault="005C056D" w:rsidP="005C056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056D" w:rsidRDefault="005C056D" w:rsidP="005C056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056D" w:rsidRDefault="005C056D" w:rsidP="005C056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056D" w:rsidRDefault="005C056D" w:rsidP="005C056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056D" w:rsidRDefault="005C056D" w:rsidP="005C056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056D" w:rsidRPr="005C056D" w:rsidRDefault="005C056D" w:rsidP="005C056D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C056D">
        <w:rPr>
          <w:rFonts w:ascii="Times New Roman" w:hAnsi="Times New Roman" w:cs="Times New Roman"/>
          <w:b/>
          <w:sz w:val="36"/>
          <w:szCs w:val="28"/>
        </w:rPr>
        <w:t xml:space="preserve">Мастер-класс для педагогов </w:t>
      </w:r>
    </w:p>
    <w:p w:rsidR="005C056D" w:rsidRPr="005C056D" w:rsidRDefault="005C056D" w:rsidP="005C056D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C056D">
        <w:rPr>
          <w:rFonts w:ascii="Times New Roman" w:hAnsi="Times New Roman" w:cs="Times New Roman"/>
          <w:b/>
          <w:sz w:val="36"/>
          <w:szCs w:val="28"/>
        </w:rPr>
        <w:t xml:space="preserve">Тема: «Волшебное искусство оригами» </w:t>
      </w:r>
    </w:p>
    <w:p w:rsidR="005C056D" w:rsidRDefault="005C056D" w:rsidP="005C056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056D" w:rsidRDefault="005C056D" w:rsidP="005C056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056D" w:rsidRDefault="005C056D" w:rsidP="005C056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056D" w:rsidRDefault="005C056D" w:rsidP="005C056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056D" w:rsidRDefault="005C056D" w:rsidP="005C056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056D" w:rsidRDefault="005C056D" w:rsidP="005C056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Субботина Елена Владимировна</w:t>
      </w:r>
    </w:p>
    <w:p w:rsidR="005C056D" w:rsidRDefault="005C056D" w:rsidP="005C056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«Детский сад №146» </w:t>
      </w:r>
    </w:p>
    <w:p w:rsidR="005C056D" w:rsidRDefault="005C056D" w:rsidP="005C056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1 квалификационной категории </w:t>
      </w:r>
    </w:p>
    <w:p w:rsidR="005C056D" w:rsidRDefault="005C056D" w:rsidP="005C056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056D" w:rsidRDefault="005C056D" w:rsidP="005C056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056D" w:rsidRDefault="005C056D" w:rsidP="005C056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056D" w:rsidRDefault="005C056D" w:rsidP="005C056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056D" w:rsidRDefault="005C056D" w:rsidP="005C056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056D" w:rsidRDefault="005C056D" w:rsidP="005C056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056D" w:rsidRDefault="005C056D" w:rsidP="005C056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056D" w:rsidRDefault="005C056D" w:rsidP="005C056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056D" w:rsidRDefault="005C056D" w:rsidP="005C056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056D" w:rsidRDefault="005C056D" w:rsidP="005C056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056D" w:rsidRDefault="005C056D" w:rsidP="005C056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056D" w:rsidRDefault="005C056D" w:rsidP="005C056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056D" w:rsidRDefault="005C056D" w:rsidP="005C056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056D" w:rsidRDefault="005C056D" w:rsidP="005C056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056D" w:rsidRDefault="005C056D" w:rsidP="005C056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056D" w:rsidRDefault="005C056D" w:rsidP="005C056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056D" w:rsidRDefault="005C056D" w:rsidP="005C056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 год</w:t>
      </w:r>
    </w:p>
    <w:p w:rsidR="00E85E5F" w:rsidRDefault="00E85E5F"/>
    <w:p w:rsidR="005C056D" w:rsidRPr="0015649F" w:rsidRDefault="005C056D" w:rsidP="001564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49F">
        <w:rPr>
          <w:rStyle w:val="c1c8"/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Цель мастер-класса:</w:t>
      </w:r>
      <w:r w:rsidRPr="0015649F"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  </w:t>
      </w:r>
      <w:r w:rsidRPr="0015649F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повысить мотивацию педагогов к овладению техникой оригами и использованию её в работе с детьми.</w:t>
      </w:r>
    </w:p>
    <w:p w:rsidR="005C056D" w:rsidRPr="0015649F" w:rsidRDefault="005C056D" w:rsidP="0015649F">
      <w:pPr>
        <w:spacing w:after="0" w:line="240" w:lineRule="auto"/>
        <w:ind w:firstLine="567"/>
        <w:jc w:val="both"/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649F">
        <w:rPr>
          <w:rStyle w:val="c1c8"/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  <w:r w:rsidRPr="0015649F"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</w:p>
    <w:p w:rsidR="005C056D" w:rsidRPr="0015649F" w:rsidRDefault="005C056D" w:rsidP="0015649F">
      <w:pPr>
        <w:spacing w:after="0" w:line="240" w:lineRule="auto"/>
        <w:ind w:firstLine="567"/>
        <w:jc w:val="both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 w:rsidRPr="0015649F"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5649F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- рассмотреть оригами как вид декоративно-прикладного искусства и его значение для развития ребенка;</w:t>
      </w:r>
    </w:p>
    <w:p w:rsidR="005C056D" w:rsidRPr="0015649F" w:rsidRDefault="005C056D" w:rsidP="001564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49F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- познакомить педагогов с приемами выполнения поделок  в технике оригами;</w:t>
      </w:r>
    </w:p>
    <w:p w:rsidR="005C056D" w:rsidRPr="0015649F" w:rsidRDefault="005C056D" w:rsidP="001564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49F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- создать условия для плодотворной работы участников мастер-класса,  выполнить журавлика в технике классического оригами. </w:t>
      </w:r>
    </w:p>
    <w:p w:rsidR="005C056D" w:rsidRPr="0015649F" w:rsidRDefault="005C056D" w:rsidP="001564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49F">
        <w:rPr>
          <w:rStyle w:val="c1c8"/>
          <w:rFonts w:ascii="Times New Roman" w:hAnsi="Times New Roman" w:cs="Times New Roman"/>
          <w:b/>
          <w:color w:val="000000" w:themeColor="text1"/>
          <w:sz w:val="28"/>
          <w:szCs w:val="28"/>
        </w:rPr>
        <w:t>Форма проведения мастер-класса:</w:t>
      </w:r>
      <w:r w:rsidRPr="0015649F"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</w:p>
    <w:p w:rsidR="005C056D" w:rsidRPr="0015649F" w:rsidRDefault="005C056D" w:rsidP="001564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49F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- с педагогами и для них без участия детей;</w:t>
      </w:r>
    </w:p>
    <w:p w:rsidR="005C056D" w:rsidRPr="0015649F" w:rsidRDefault="005C056D" w:rsidP="001564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49F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- лекция с элементами презентации  + практическая работа.</w:t>
      </w:r>
    </w:p>
    <w:p w:rsidR="005C056D" w:rsidRPr="0015649F" w:rsidRDefault="005C056D" w:rsidP="0015649F">
      <w:pPr>
        <w:spacing w:after="0" w:line="240" w:lineRule="auto"/>
        <w:ind w:firstLine="567"/>
        <w:jc w:val="both"/>
        <w:rPr>
          <w:rStyle w:val="c1c8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649F">
        <w:rPr>
          <w:rStyle w:val="c1c8"/>
          <w:rFonts w:ascii="Times New Roman" w:hAnsi="Times New Roman" w:cs="Times New Roman"/>
          <w:b/>
          <w:color w:val="000000" w:themeColor="text1"/>
          <w:sz w:val="28"/>
          <w:szCs w:val="28"/>
        </w:rPr>
        <w:t>Оформление:</w:t>
      </w:r>
    </w:p>
    <w:p w:rsidR="005C056D" w:rsidRPr="0015649F" w:rsidRDefault="005C056D" w:rsidP="001564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49F">
        <w:rPr>
          <w:rStyle w:val="c1c8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15649F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  презентация по теме мастер-класса;</w:t>
      </w:r>
    </w:p>
    <w:p w:rsidR="005C056D" w:rsidRPr="0015649F" w:rsidRDefault="005C056D" w:rsidP="001564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49F">
        <w:rPr>
          <w:rStyle w:val="c1c8"/>
          <w:rFonts w:ascii="Times New Roman" w:hAnsi="Times New Roman" w:cs="Times New Roman"/>
          <w:b/>
          <w:color w:val="000000" w:themeColor="text1"/>
          <w:sz w:val="28"/>
          <w:szCs w:val="28"/>
        </w:rPr>
        <w:t>Материалы и инструменты для работы:</w:t>
      </w:r>
    </w:p>
    <w:p w:rsidR="005C056D" w:rsidRPr="0015649F" w:rsidRDefault="005C056D" w:rsidP="0015649F">
      <w:pPr>
        <w:spacing w:after="0" w:line="240" w:lineRule="auto"/>
        <w:ind w:firstLine="567"/>
        <w:jc w:val="both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 w:rsidRPr="0015649F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- цветная бумага; </w:t>
      </w:r>
    </w:p>
    <w:p w:rsidR="005C056D" w:rsidRPr="0015649F" w:rsidRDefault="005C056D" w:rsidP="001564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49F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5649F">
        <w:rPr>
          <w:rFonts w:ascii="Times New Roman" w:hAnsi="Times New Roman" w:cs="Times New Roman"/>
          <w:sz w:val="28"/>
          <w:szCs w:val="28"/>
        </w:rPr>
        <w:t>образец готового изделия;</w:t>
      </w:r>
    </w:p>
    <w:p w:rsidR="005C056D" w:rsidRPr="0015649F" w:rsidRDefault="005C056D" w:rsidP="001564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49F">
        <w:rPr>
          <w:rStyle w:val="c1c8"/>
          <w:rFonts w:ascii="Times New Roman" w:hAnsi="Times New Roman" w:cs="Times New Roman"/>
          <w:b/>
          <w:color w:val="000000" w:themeColor="text1"/>
          <w:sz w:val="28"/>
          <w:szCs w:val="28"/>
        </w:rPr>
        <w:t>Структура мастер – класса:</w:t>
      </w:r>
    </w:p>
    <w:p w:rsidR="005C056D" w:rsidRPr="0015649F" w:rsidRDefault="005C056D" w:rsidP="001564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49F">
        <w:rPr>
          <w:rStyle w:val="c1c8"/>
          <w:rFonts w:ascii="Times New Roman" w:hAnsi="Times New Roman" w:cs="Times New Roman"/>
          <w:b/>
          <w:color w:val="000000" w:themeColor="text1"/>
          <w:sz w:val="28"/>
          <w:szCs w:val="28"/>
        </w:rPr>
        <w:t>1.Вступительная часть.</w:t>
      </w:r>
    </w:p>
    <w:p w:rsidR="005C056D" w:rsidRPr="0015649F" w:rsidRDefault="005C056D" w:rsidP="001564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49F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Объявление темы и цели мастер-класса.  Содержание мастер-класса в целом и его отдельных составных частей.</w:t>
      </w:r>
    </w:p>
    <w:p w:rsidR="005C056D" w:rsidRPr="0015649F" w:rsidRDefault="005C056D" w:rsidP="001564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49F">
        <w:rPr>
          <w:rStyle w:val="c1c8"/>
          <w:rFonts w:ascii="Times New Roman" w:hAnsi="Times New Roman" w:cs="Times New Roman"/>
          <w:b/>
          <w:color w:val="000000" w:themeColor="text1"/>
          <w:sz w:val="28"/>
          <w:szCs w:val="28"/>
        </w:rPr>
        <w:t>2. Теоретически - демонстрационная часть.</w:t>
      </w:r>
    </w:p>
    <w:p w:rsidR="005C056D" w:rsidRPr="0015649F" w:rsidRDefault="005C056D" w:rsidP="001564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49F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Оригами как вид искусства.</w:t>
      </w:r>
    </w:p>
    <w:p w:rsidR="005C056D" w:rsidRPr="0015649F" w:rsidRDefault="005C056D" w:rsidP="001564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49F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Значение оригами для развития ребенка.</w:t>
      </w:r>
    </w:p>
    <w:p w:rsidR="005C056D" w:rsidRPr="0015649F" w:rsidRDefault="005C056D" w:rsidP="001564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49F">
        <w:rPr>
          <w:rStyle w:val="c1c8"/>
          <w:rFonts w:ascii="Times New Roman" w:hAnsi="Times New Roman" w:cs="Times New Roman"/>
          <w:b/>
          <w:color w:val="000000" w:themeColor="text1"/>
          <w:sz w:val="28"/>
          <w:szCs w:val="28"/>
        </w:rPr>
        <w:t>3. Практическая часть.</w:t>
      </w:r>
    </w:p>
    <w:p w:rsidR="005C056D" w:rsidRPr="0015649F" w:rsidRDefault="005C056D" w:rsidP="0015649F">
      <w:pPr>
        <w:spacing w:after="0" w:line="240" w:lineRule="auto"/>
        <w:ind w:firstLine="567"/>
        <w:jc w:val="both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 w:rsidRPr="0015649F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Освоение приемов складывания базовых форм оригами.</w:t>
      </w:r>
    </w:p>
    <w:p w:rsidR="005C056D" w:rsidRPr="0015649F" w:rsidRDefault="005C056D" w:rsidP="001564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056D" w:rsidRPr="0015649F" w:rsidRDefault="005C056D" w:rsidP="00156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502" w:rsidRPr="0015649F" w:rsidRDefault="00394502" w:rsidP="00156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502" w:rsidRPr="0015649F" w:rsidRDefault="00394502" w:rsidP="00156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502" w:rsidRPr="0015649F" w:rsidRDefault="00394502" w:rsidP="00156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502" w:rsidRPr="0015649F" w:rsidRDefault="00394502" w:rsidP="00156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502" w:rsidRPr="0015649F" w:rsidRDefault="00394502" w:rsidP="00156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502" w:rsidRPr="0015649F" w:rsidRDefault="00394502" w:rsidP="00156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502" w:rsidRPr="0015649F" w:rsidRDefault="00394502" w:rsidP="00156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502" w:rsidRPr="0015649F" w:rsidRDefault="00394502" w:rsidP="00156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502" w:rsidRPr="0015649F" w:rsidRDefault="00394502" w:rsidP="00156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502" w:rsidRPr="0015649F" w:rsidRDefault="00394502" w:rsidP="00156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502" w:rsidRPr="0015649F" w:rsidRDefault="00394502" w:rsidP="00156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502" w:rsidRPr="0015649F" w:rsidRDefault="00394502" w:rsidP="00156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502" w:rsidRPr="0015649F" w:rsidRDefault="00394502" w:rsidP="00156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502" w:rsidRDefault="00394502" w:rsidP="00156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49F" w:rsidRPr="0015649F" w:rsidRDefault="0015649F" w:rsidP="00156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49F" w:rsidRDefault="0015649F" w:rsidP="00156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49F" w:rsidRDefault="0015649F" w:rsidP="00156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49F" w:rsidRDefault="0015649F" w:rsidP="00156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502" w:rsidRPr="0015649F" w:rsidRDefault="00394502" w:rsidP="00156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49F">
        <w:rPr>
          <w:rFonts w:ascii="Times New Roman" w:hAnsi="Times New Roman" w:cs="Times New Roman"/>
          <w:b/>
          <w:sz w:val="28"/>
          <w:szCs w:val="28"/>
        </w:rPr>
        <w:lastRenderedPageBreak/>
        <w:t>Ход мастер- класса</w:t>
      </w:r>
    </w:p>
    <w:p w:rsidR="00AF5E2A" w:rsidRPr="0015649F" w:rsidRDefault="00AF5E2A" w:rsidP="0015649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64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Теоретически- демонстрационная часть.</w:t>
      </w:r>
    </w:p>
    <w:p w:rsidR="00394502" w:rsidRPr="0015649F" w:rsidRDefault="00394502" w:rsidP="0015649F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49F">
        <w:rPr>
          <w:rFonts w:ascii="Times New Roman" w:hAnsi="Times New Roman" w:cs="Times New Roman"/>
          <w:sz w:val="28"/>
          <w:szCs w:val="28"/>
        </w:rPr>
        <w:t>Фото</w:t>
      </w:r>
      <w:proofErr w:type="gramStart"/>
      <w:r w:rsidRPr="0015649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5649F">
        <w:rPr>
          <w:rFonts w:ascii="Times New Roman" w:hAnsi="Times New Roman" w:cs="Times New Roman"/>
          <w:sz w:val="28"/>
          <w:szCs w:val="28"/>
        </w:rPr>
        <w:t>. Коробочка «</w:t>
      </w:r>
      <w:proofErr w:type="spellStart"/>
      <w:r w:rsidRPr="0015649F">
        <w:rPr>
          <w:rFonts w:ascii="Times New Roman" w:hAnsi="Times New Roman" w:cs="Times New Roman"/>
          <w:sz w:val="28"/>
          <w:szCs w:val="28"/>
        </w:rPr>
        <w:t>санбо</w:t>
      </w:r>
      <w:proofErr w:type="spellEnd"/>
      <w:r w:rsidRPr="0015649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94502" w:rsidRPr="0015649F" w:rsidRDefault="00394502" w:rsidP="001564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49F">
        <w:rPr>
          <w:rFonts w:ascii="Times New Roman" w:hAnsi="Times New Roman" w:cs="Times New Roman"/>
          <w:sz w:val="28"/>
          <w:szCs w:val="28"/>
        </w:rPr>
        <w:t>В японском языке слово «оригами» означает «сложенная бумага». Стоит отметить, что в далекие времена бумага являлась очень дорогим материалом, поэтому доступна она была только храмам и монастырям. Монахи делали специальные бумажные коробочки под названием «</w:t>
      </w:r>
      <w:proofErr w:type="spellStart"/>
      <w:r w:rsidRPr="0015649F">
        <w:rPr>
          <w:rFonts w:ascii="Times New Roman" w:hAnsi="Times New Roman" w:cs="Times New Roman"/>
          <w:sz w:val="28"/>
          <w:szCs w:val="28"/>
        </w:rPr>
        <w:t>санбо</w:t>
      </w:r>
      <w:proofErr w:type="spellEnd"/>
      <w:r w:rsidRPr="0015649F">
        <w:rPr>
          <w:rFonts w:ascii="Times New Roman" w:hAnsi="Times New Roman" w:cs="Times New Roman"/>
          <w:sz w:val="28"/>
          <w:szCs w:val="28"/>
        </w:rPr>
        <w:t xml:space="preserve">», в которых приносили жертвы богам. Эти первые изделия оригами изготовлялись без использования каких-либо инструментов, а материалом являлась исключительно бумага. </w:t>
      </w:r>
    </w:p>
    <w:p w:rsidR="00394502" w:rsidRPr="0015649F" w:rsidRDefault="00394502" w:rsidP="001564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49F">
        <w:rPr>
          <w:rFonts w:ascii="Times New Roman" w:hAnsi="Times New Roman" w:cs="Times New Roman"/>
          <w:sz w:val="28"/>
          <w:szCs w:val="28"/>
        </w:rPr>
        <w:t>Фото 2. Журавлик.</w:t>
      </w:r>
    </w:p>
    <w:p w:rsidR="00394502" w:rsidRPr="0015649F" w:rsidRDefault="00394502" w:rsidP="001564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49F">
        <w:rPr>
          <w:rFonts w:ascii="Times New Roman" w:hAnsi="Times New Roman" w:cs="Times New Roman"/>
          <w:sz w:val="28"/>
          <w:szCs w:val="28"/>
        </w:rPr>
        <w:t>Журавли</w:t>
      </w:r>
      <w:proofErr w:type="gramStart"/>
      <w:r w:rsidRPr="0015649F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15649F">
        <w:rPr>
          <w:rFonts w:ascii="Times New Roman" w:hAnsi="Times New Roman" w:cs="Times New Roman"/>
          <w:sz w:val="28"/>
          <w:szCs w:val="28"/>
        </w:rPr>
        <w:t xml:space="preserve"> именно с этой фигурки началась история оригами, как вида искусства. В первом японском издании по оригами под названием «</w:t>
      </w:r>
      <w:proofErr w:type="spellStart"/>
      <w:r w:rsidRPr="0015649F">
        <w:rPr>
          <w:rFonts w:ascii="Times New Roman" w:hAnsi="Times New Roman" w:cs="Times New Roman"/>
          <w:sz w:val="28"/>
          <w:szCs w:val="28"/>
        </w:rPr>
        <w:t>Семба-цуру</w:t>
      </w:r>
      <w:proofErr w:type="spellEnd"/>
      <w:r w:rsidRPr="00156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49F">
        <w:rPr>
          <w:rFonts w:ascii="Times New Roman" w:hAnsi="Times New Roman" w:cs="Times New Roman"/>
          <w:sz w:val="28"/>
          <w:szCs w:val="28"/>
        </w:rPr>
        <w:t>ориката</w:t>
      </w:r>
      <w:proofErr w:type="spellEnd"/>
      <w:r w:rsidRPr="0015649F">
        <w:rPr>
          <w:rFonts w:ascii="Times New Roman" w:hAnsi="Times New Roman" w:cs="Times New Roman"/>
          <w:sz w:val="28"/>
          <w:szCs w:val="28"/>
        </w:rPr>
        <w:t xml:space="preserve">», что в переводе означает: «Как сложить тысячу журавликов», были описаны особенности складывания из бумаги 49 моделей журавликов. Выпущена эта книга была в 1797 году настоятелем храма </w:t>
      </w:r>
      <w:proofErr w:type="spellStart"/>
      <w:r w:rsidRPr="0015649F">
        <w:rPr>
          <w:rFonts w:ascii="Times New Roman" w:hAnsi="Times New Roman" w:cs="Times New Roman"/>
          <w:sz w:val="28"/>
          <w:szCs w:val="28"/>
        </w:rPr>
        <w:t>Ронон</w:t>
      </w:r>
      <w:proofErr w:type="spellEnd"/>
      <w:r w:rsidRPr="0015649F">
        <w:rPr>
          <w:rFonts w:ascii="Times New Roman" w:hAnsi="Times New Roman" w:cs="Times New Roman"/>
          <w:sz w:val="28"/>
          <w:szCs w:val="28"/>
        </w:rPr>
        <w:t>.</w:t>
      </w:r>
    </w:p>
    <w:p w:rsidR="00394502" w:rsidRPr="0015649F" w:rsidRDefault="00394502" w:rsidP="001564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49F">
        <w:rPr>
          <w:rFonts w:ascii="Times New Roman" w:hAnsi="Times New Roman" w:cs="Times New Roman"/>
          <w:sz w:val="28"/>
          <w:szCs w:val="28"/>
        </w:rPr>
        <w:t xml:space="preserve">Фото 3. </w:t>
      </w:r>
      <w:proofErr w:type="spellStart"/>
      <w:r w:rsidRPr="0015649F">
        <w:rPr>
          <w:rFonts w:ascii="Times New Roman" w:hAnsi="Times New Roman" w:cs="Times New Roman"/>
          <w:sz w:val="28"/>
          <w:szCs w:val="28"/>
        </w:rPr>
        <w:t>Акира</w:t>
      </w:r>
      <w:proofErr w:type="spellEnd"/>
      <w:r w:rsidRPr="00156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49F">
        <w:rPr>
          <w:rFonts w:ascii="Times New Roman" w:hAnsi="Times New Roman" w:cs="Times New Roman"/>
          <w:sz w:val="28"/>
          <w:szCs w:val="28"/>
        </w:rPr>
        <w:t>Йошизаву</w:t>
      </w:r>
      <w:proofErr w:type="spellEnd"/>
      <w:r w:rsidRPr="0015649F">
        <w:rPr>
          <w:rFonts w:ascii="Times New Roman" w:hAnsi="Times New Roman" w:cs="Times New Roman"/>
          <w:sz w:val="28"/>
          <w:szCs w:val="28"/>
        </w:rPr>
        <w:t>.</w:t>
      </w:r>
    </w:p>
    <w:p w:rsidR="00394502" w:rsidRPr="0015649F" w:rsidRDefault="00394502" w:rsidP="001564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49F">
        <w:rPr>
          <w:rFonts w:ascii="Times New Roman" w:hAnsi="Times New Roman" w:cs="Times New Roman"/>
          <w:sz w:val="28"/>
          <w:szCs w:val="28"/>
        </w:rPr>
        <w:t>Наиболее активно искусство оригами в Японии начало развиваться после</w:t>
      </w:r>
      <w:proofErr w:type="gramStart"/>
      <w:r w:rsidRPr="0015649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5649F">
        <w:rPr>
          <w:rFonts w:ascii="Times New Roman" w:hAnsi="Times New Roman" w:cs="Times New Roman"/>
          <w:sz w:val="28"/>
          <w:szCs w:val="28"/>
        </w:rPr>
        <w:t xml:space="preserve">торой мировой войны. Многим история оригами обязана японскому мастеру </w:t>
      </w:r>
      <w:proofErr w:type="spellStart"/>
      <w:r w:rsidRPr="0015649F">
        <w:rPr>
          <w:rFonts w:ascii="Times New Roman" w:hAnsi="Times New Roman" w:cs="Times New Roman"/>
          <w:sz w:val="28"/>
          <w:szCs w:val="28"/>
        </w:rPr>
        <w:t>Акира</w:t>
      </w:r>
      <w:proofErr w:type="spellEnd"/>
      <w:r w:rsidRPr="00156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49F">
        <w:rPr>
          <w:rFonts w:ascii="Times New Roman" w:hAnsi="Times New Roman" w:cs="Times New Roman"/>
          <w:sz w:val="28"/>
          <w:szCs w:val="28"/>
        </w:rPr>
        <w:t>Йошизаву</w:t>
      </w:r>
      <w:proofErr w:type="spellEnd"/>
      <w:r w:rsidRPr="0015649F">
        <w:rPr>
          <w:rFonts w:ascii="Times New Roman" w:hAnsi="Times New Roman" w:cs="Times New Roman"/>
          <w:sz w:val="28"/>
          <w:szCs w:val="28"/>
        </w:rPr>
        <w:t>. Именно он начал складывать первые, до того времени неизвестные фигурки из бумаги, среди которых были лягушки, рыбки, журавлики, цветки ириса и другие.</w:t>
      </w:r>
    </w:p>
    <w:p w:rsidR="00394502" w:rsidRPr="0015649F" w:rsidRDefault="00394502" w:rsidP="001564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49F">
        <w:rPr>
          <w:rFonts w:ascii="Times New Roman" w:hAnsi="Times New Roman" w:cs="Times New Roman"/>
          <w:sz w:val="28"/>
          <w:szCs w:val="28"/>
        </w:rPr>
        <w:t xml:space="preserve">Фото 4. </w:t>
      </w:r>
      <w:proofErr w:type="spellStart"/>
      <w:r w:rsidRPr="0015649F">
        <w:rPr>
          <w:rFonts w:ascii="Times New Roman" w:hAnsi="Times New Roman" w:cs="Times New Roman"/>
          <w:sz w:val="28"/>
          <w:szCs w:val="28"/>
        </w:rPr>
        <w:t>Пахарита</w:t>
      </w:r>
      <w:proofErr w:type="spellEnd"/>
      <w:r w:rsidRPr="0015649F">
        <w:rPr>
          <w:rFonts w:ascii="Times New Roman" w:hAnsi="Times New Roman" w:cs="Times New Roman"/>
          <w:sz w:val="28"/>
          <w:szCs w:val="28"/>
        </w:rPr>
        <w:t>.</w:t>
      </w:r>
    </w:p>
    <w:p w:rsidR="00394502" w:rsidRPr="0015649F" w:rsidRDefault="00394502" w:rsidP="001564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49F">
        <w:rPr>
          <w:rFonts w:ascii="Times New Roman" w:hAnsi="Times New Roman" w:cs="Times New Roman"/>
          <w:sz w:val="28"/>
          <w:szCs w:val="28"/>
        </w:rPr>
        <w:t>Что касается Европы, то многие приверженцы этого искусства почерпнули его основы из Японии. Так, некоторые фигурки были сложены испанскими мастерами, а символом оригами в этой стране являются бумажные птичк</w:t>
      </w:r>
      <w:proofErr w:type="gramStart"/>
      <w:r w:rsidRPr="0015649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15649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5649F">
        <w:rPr>
          <w:rFonts w:ascii="Times New Roman" w:hAnsi="Times New Roman" w:cs="Times New Roman"/>
          <w:sz w:val="28"/>
          <w:szCs w:val="28"/>
        </w:rPr>
        <w:t>пахариты</w:t>
      </w:r>
      <w:proofErr w:type="spellEnd"/>
      <w:r w:rsidRPr="0015649F">
        <w:rPr>
          <w:rFonts w:ascii="Times New Roman" w:hAnsi="Times New Roman" w:cs="Times New Roman"/>
          <w:sz w:val="28"/>
          <w:szCs w:val="28"/>
        </w:rPr>
        <w:t xml:space="preserve">». Существует предположения, что впервые эта фигурка была сложена в </w:t>
      </w:r>
      <w:proofErr w:type="spellStart"/>
      <w:r w:rsidRPr="0015649F">
        <w:rPr>
          <w:rFonts w:ascii="Times New Roman" w:hAnsi="Times New Roman" w:cs="Times New Roman"/>
          <w:sz w:val="28"/>
          <w:szCs w:val="28"/>
        </w:rPr>
        <w:t>Таледо</w:t>
      </w:r>
      <w:proofErr w:type="spellEnd"/>
      <w:r w:rsidRPr="0015649F">
        <w:rPr>
          <w:rFonts w:ascii="Times New Roman" w:hAnsi="Times New Roman" w:cs="Times New Roman"/>
          <w:sz w:val="28"/>
          <w:szCs w:val="28"/>
        </w:rPr>
        <w:t xml:space="preserve"> в 12 веке.</w:t>
      </w:r>
    </w:p>
    <w:p w:rsidR="00394502" w:rsidRPr="0015649F" w:rsidRDefault="00394502" w:rsidP="001564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49F">
        <w:rPr>
          <w:rFonts w:ascii="Times New Roman" w:hAnsi="Times New Roman" w:cs="Times New Roman"/>
          <w:sz w:val="28"/>
          <w:szCs w:val="28"/>
        </w:rPr>
        <w:t xml:space="preserve">Фото 5. М. </w:t>
      </w:r>
      <w:proofErr w:type="spellStart"/>
      <w:r w:rsidRPr="0015649F">
        <w:rPr>
          <w:rFonts w:ascii="Times New Roman" w:hAnsi="Times New Roman" w:cs="Times New Roman"/>
          <w:sz w:val="28"/>
          <w:szCs w:val="28"/>
        </w:rPr>
        <w:t>Кемпбелл</w:t>
      </w:r>
      <w:proofErr w:type="spellEnd"/>
      <w:r w:rsidRPr="0015649F">
        <w:rPr>
          <w:rFonts w:ascii="Times New Roman" w:hAnsi="Times New Roman" w:cs="Times New Roman"/>
          <w:sz w:val="28"/>
          <w:szCs w:val="28"/>
        </w:rPr>
        <w:t>.</w:t>
      </w:r>
    </w:p>
    <w:p w:rsidR="00394502" w:rsidRPr="0015649F" w:rsidRDefault="00394502" w:rsidP="001564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49F">
        <w:rPr>
          <w:rFonts w:ascii="Times New Roman" w:hAnsi="Times New Roman" w:cs="Times New Roman"/>
          <w:sz w:val="28"/>
          <w:szCs w:val="28"/>
        </w:rPr>
        <w:t xml:space="preserve">В 1937 году в Лондоне была издана первая в Европе книга по оригами «Изготовление бумажных игрушек». Ее автором стала Маргарет </w:t>
      </w:r>
      <w:proofErr w:type="spellStart"/>
      <w:r w:rsidRPr="0015649F">
        <w:rPr>
          <w:rFonts w:ascii="Times New Roman" w:hAnsi="Times New Roman" w:cs="Times New Roman"/>
          <w:sz w:val="28"/>
          <w:szCs w:val="28"/>
        </w:rPr>
        <w:t>Кемпбелл</w:t>
      </w:r>
      <w:proofErr w:type="spellEnd"/>
      <w:r w:rsidRPr="0015649F">
        <w:rPr>
          <w:rFonts w:ascii="Times New Roman" w:hAnsi="Times New Roman" w:cs="Times New Roman"/>
          <w:sz w:val="28"/>
          <w:szCs w:val="28"/>
        </w:rPr>
        <w:t xml:space="preserve">. А в 1946 году в английском детском журнале была опубликована схема складывания журавлика. </w:t>
      </w:r>
    </w:p>
    <w:p w:rsidR="00394502" w:rsidRPr="0015649F" w:rsidRDefault="00394502" w:rsidP="001564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49F">
        <w:rPr>
          <w:rFonts w:ascii="Times New Roman" w:hAnsi="Times New Roman" w:cs="Times New Roman"/>
          <w:sz w:val="28"/>
          <w:szCs w:val="28"/>
        </w:rPr>
        <w:t>Фото 6. Л.Н. Толстой.</w:t>
      </w:r>
    </w:p>
    <w:p w:rsidR="00394502" w:rsidRPr="0015649F" w:rsidRDefault="00394502" w:rsidP="001564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49F">
        <w:rPr>
          <w:rFonts w:ascii="Times New Roman" w:hAnsi="Times New Roman" w:cs="Times New Roman"/>
          <w:sz w:val="28"/>
          <w:szCs w:val="28"/>
        </w:rPr>
        <w:t xml:space="preserve">В России развитие данного искусства уходит своими корнями в глубокую древность, однако дать точный ответ на вопрос, когда и как впервые появилась первое оригами из бумаги на территории нашей страны, пока что невозможно. Существуют достоверные </w:t>
      </w:r>
      <w:proofErr w:type="gramStart"/>
      <w:r w:rsidRPr="0015649F">
        <w:rPr>
          <w:rFonts w:ascii="Times New Roman" w:hAnsi="Times New Roman" w:cs="Times New Roman"/>
          <w:sz w:val="28"/>
          <w:szCs w:val="28"/>
        </w:rPr>
        <w:t>факты о том</w:t>
      </w:r>
      <w:proofErr w:type="gramEnd"/>
      <w:r w:rsidRPr="0015649F">
        <w:rPr>
          <w:rFonts w:ascii="Times New Roman" w:hAnsi="Times New Roman" w:cs="Times New Roman"/>
          <w:sz w:val="28"/>
          <w:szCs w:val="28"/>
        </w:rPr>
        <w:t xml:space="preserve">, что Лев Толстой умел складывать различные фигурки из бумаги и посвящал этому занятию немало времени. А период Советского Союза уже не было ни одного школьника, который не </w:t>
      </w:r>
      <w:proofErr w:type="gramStart"/>
      <w:r w:rsidRPr="0015649F">
        <w:rPr>
          <w:rFonts w:ascii="Times New Roman" w:hAnsi="Times New Roman" w:cs="Times New Roman"/>
          <w:sz w:val="28"/>
          <w:szCs w:val="28"/>
        </w:rPr>
        <w:t>умел</w:t>
      </w:r>
      <w:proofErr w:type="gramEnd"/>
      <w:r w:rsidRPr="0015649F">
        <w:rPr>
          <w:rFonts w:ascii="Times New Roman" w:hAnsi="Times New Roman" w:cs="Times New Roman"/>
          <w:sz w:val="28"/>
          <w:szCs w:val="28"/>
        </w:rPr>
        <w:t xml:space="preserve"> бы складывать бумажный кораблик, самолёт, журавлика и многое другое.</w:t>
      </w:r>
    </w:p>
    <w:p w:rsidR="00394502" w:rsidRPr="0015649F" w:rsidRDefault="00394502" w:rsidP="0015649F">
      <w:pPr>
        <w:spacing w:after="0" w:line="240" w:lineRule="auto"/>
        <w:ind w:firstLine="567"/>
        <w:jc w:val="both"/>
        <w:rPr>
          <w:rStyle w:val="c10"/>
          <w:rFonts w:ascii="Times New Roman" w:hAnsi="Times New Roman" w:cs="Times New Roman"/>
          <w:color w:val="000000" w:themeColor="text1"/>
          <w:sz w:val="28"/>
          <w:szCs w:val="28"/>
        </w:rPr>
      </w:pPr>
      <w:r w:rsidRPr="0015649F">
        <w:rPr>
          <w:rStyle w:val="c10"/>
          <w:rFonts w:ascii="Times New Roman" w:hAnsi="Times New Roman" w:cs="Times New Roman"/>
          <w:color w:val="000000" w:themeColor="text1"/>
          <w:sz w:val="28"/>
          <w:szCs w:val="28"/>
        </w:rPr>
        <w:t xml:space="preserve">Искусство оригами - загадка, и она манит каждого ребенка невероятными превращениям. Это даже не фокус, это - чудо! В листочке бумаги скрыты многие образы. В руках ребенка бумага оживает. Сколько радости, сколько восторга! Дети испытывают чувства эмоционального комфорта, ощущение радости детства, ни с </w:t>
      </w:r>
      <w:r w:rsidRPr="0015649F">
        <w:rPr>
          <w:rStyle w:val="c10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чем несравнимое чувство удовлетворения от выполненной своими руками поделки. Такая игрушка мила сердцу, с ней разговаривают, играют, ее бережно хранят.   </w:t>
      </w:r>
    </w:p>
    <w:p w:rsidR="00394502" w:rsidRPr="0015649F" w:rsidRDefault="00394502" w:rsidP="0015649F">
      <w:pPr>
        <w:spacing w:after="0" w:line="240" w:lineRule="auto"/>
        <w:ind w:firstLine="567"/>
        <w:jc w:val="both"/>
        <w:rPr>
          <w:rStyle w:val="c10"/>
          <w:rFonts w:ascii="Times New Roman" w:hAnsi="Times New Roman" w:cs="Times New Roman"/>
          <w:color w:val="000000" w:themeColor="text1"/>
          <w:sz w:val="28"/>
          <w:szCs w:val="28"/>
        </w:rPr>
      </w:pPr>
      <w:r w:rsidRPr="0015649F">
        <w:rPr>
          <w:rStyle w:val="c10"/>
          <w:rFonts w:ascii="Times New Roman" w:hAnsi="Times New Roman" w:cs="Times New Roman"/>
          <w:color w:val="000000" w:themeColor="text1"/>
          <w:sz w:val="28"/>
          <w:szCs w:val="28"/>
        </w:rPr>
        <w:t xml:space="preserve">Бумажные игрушки приобретают все новых и новых друзей, сложенных из бумаги. В этом искусстве есть все, что тянуло бы ребенка подняться на самый верх Лестницы Творчества и делало этот подъем захватывающе интересным.  Сегодня множество людей во всем мире увлекаются искусством «оригами». </w:t>
      </w:r>
    </w:p>
    <w:p w:rsidR="0015649F" w:rsidRDefault="0015649F" w:rsidP="0015649F">
      <w:pPr>
        <w:spacing w:after="0" w:line="240" w:lineRule="auto"/>
        <w:ind w:firstLine="567"/>
        <w:rPr>
          <w:rStyle w:val="c10c8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94502" w:rsidRPr="0015649F" w:rsidRDefault="00394502" w:rsidP="0015649F">
      <w:pPr>
        <w:spacing w:after="0" w:line="240" w:lineRule="auto"/>
        <w:ind w:firstLine="567"/>
        <w:rPr>
          <w:rStyle w:val="c10"/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5649F">
        <w:rPr>
          <w:rStyle w:val="c10c8"/>
          <w:rFonts w:ascii="Times New Roman" w:hAnsi="Times New Roman" w:cs="Times New Roman"/>
          <w:b/>
          <w:color w:val="000000" w:themeColor="text1"/>
          <w:sz w:val="28"/>
          <w:szCs w:val="28"/>
        </w:rPr>
        <w:t>Значение оригами для развития ребенка:</w:t>
      </w:r>
      <w:r w:rsidRPr="0015649F">
        <w:rPr>
          <w:rFonts w:ascii="Times New Roman" w:hAnsi="Times New Roman" w:cs="Times New Roman"/>
          <w:b/>
          <w:sz w:val="28"/>
          <w:szCs w:val="28"/>
        </w:rPr>
        <w:br/>
      </w:r>
      <w:r w:rsidRPr="0015649F">
        <w:rPr>
          <w:rStyle w:val="c10"/>
          <w:rFonts w:ascii="Times New Roman" w:hAnsi="Times New Roman" w:cs="Times New Roman"/>
          <w:color w:val="000000" w:themeColor="text1"/>
          <w:sz w:val="28"/>
          <w:szCs w:val="28"/>
        </w:rPr>
        <w:t>- учит детей  различным приемам работы с бумагой;</w:t>
      </w:r>
      <w:r w:rsidRPr="0015649F">
        <w:rPr>
          <w:rFonts w:ascii="Times New Roman" w:hAnsi="Times New Roman" w:cs="Times New Roman"/>
          <w:sz w:val="28"/>
          <w:szCs w:val="28"/>
        </w:rPr>
        <w:br/>
      </w:r>
      <w:r w:rsidRPr="0015649F">
        <w:rPr>
          <w:rStyle w:val="c10"/>
          <w:rFonts w:ascii="Times New Roman" w:hAnsi="Times New Roman" w:cs="Times New Roman"/>
          <w:color w:val="000000" w:themeColor="text1"/>
          <w:sz w:val="28"/>
          <w:szCs w:val="28"/>
        </w:rPr>
        <w:t>- знакомит детей с основными геометрическими понятиями;</w:t>
      </w:r>
      <w:r w:rsidRPr="0015649F">
        <w:rPr>
          <w:rFonts w:ascii="Times New Roman" w:hAnsi="Times New Roman" w:cs="Times New Roman"/>
          <w:sz w:val="28"/>
          <w:szCs w:val="28"/>
        </w:rPr>
        <w:br/>
      </w:r>
      <w:r w:rsidRPr="0015649F">
        <w:rPr>
          <w:rStyle w:val="c10"/>
          <w:rFonts w:ascii="Times New Roman" w:hAnsi="Times New Roman" w:cs="Times New Roman"/>
          <w:color w:val="000000" w:themeColor="text1"/>
          <w:sz w:val="28"/>
          <w:szCs w:val="28"/>
        </w:rPr>
        <w:t>- стимулирует развитие вним</w:t>
      </w:r>
      <w:r w:rsidR="0015649F">
        <w:rPr>
          <w:rStyle w:val="c10"/>
          <w:rFonts w:ascii="Times New Roman" w:hAnsi="Times New Roman" w:cs="Times New Roman"/>
          <w:color w:val="000000" w:themeColor="text1"/>
          <w:sz w:val="28"/>
          <w:szCs w:val="28"/>
        </w:rPr>
        <w:t>ания, памяти, пространственного воображения;</w:t>
      </w:r>
      <w:r w:rsidRPr="0015649F">
        <w:rPr>
          <w:rFonts w:ascii="Times New Roman" w:hAnsi="Times New Roman" w:cs="Times New Roman"/>
          <w:sz w:val="28"/>
          <w:szCs w:val="28"/>
        </w:rPr>
        <w:br/>
      </w:r>
      <w:r w:rsidRPr="0015649F">
        <w:rPr>
          <w:rStyle w:val="c10"/>
          <w:rFonts w:ascii="Times New Roman" w:hAnsi="Times New Roman" w:cs="Times New Roman"/>
          <w:color w:val="000000" w:themeColor="text1"/>
          <w:sz w:val="28"/>
          <w:szCs w:val="28"/>
        </w:rPr>
        <w:t>- развивает мелкую моторику рук и глазомер;</w:t>
      </w:r>
      <w:r w:rsidRPr="0015649F">
        <w:rPr>
          <w:rFonts w:ascii="Times New Roman" w:hAnsi="Times New Roman" w:cs="Times New Roman"/>
          <w:sz w:val="28"/>
          <w:szCs w:val="28"/>
        </w:rPr>
        <w:br/>
      </w:r>
      <w:r w:rsidRPr="0015649F">
        <w:rPr>
          <w:rStyle w:val="c10"/>
          <w:rFonts w:ascii="Times New Roman" w:hAnsi="Times New Roman" w:cs="Times New Roman"/>
          <w:color w:val="000000" w:themeColor="text1"/>
          <w:sz w:val="28"/>
          <w:szCs w:val="28"/>
        </w:rPr>
        <w:t xml:space="preserve">- помогает формировать умение следовать устным инструкциям, читать и зарисовывать схемы изделий; </w:t>
      </w:r>
      <w:r w:rsidRPr="0015649F">
        <w:rPr>
          <w:rFonts w:ascii="Times New Roman" w:hAnsi="Times New Roman" w:cs="Times New Roman"/>
          <w:sz w:val="28"/>
          <w:szCs w:val="28"/>
        </w:rPr>
        <w:br/>
      </w:r>
      <w:r w:rsidRPr="0015649F">
        <w:rPr>
          <w:rStyle w:val="c10"/>
          <w:rFonts w:ascii="Times New Roman" w:hAnsi="Times New Roman" w:cs="Times New Roman"/>
          <w:color w:val="000000" w:themeColor="text1"/>
          <w:sz w:val="28"/>
          <w:szCs w:val="28"/>
        </w:rPr>
        <w:t>- развивает художественный вкус и творческие способности детей, активизирует их воображение и фантазию;</w:t>
      </w:r>
      <w:proofErr w:type="gramEnd"/>
      <w:r w:rsidRPr="0015649F">
        <w:rPr>
          <w:rFonts w:ascii="Times New Roman" w:hAnsi="Times New Roman" w:cs="Times New Roman"/>
          <w:sz w:val="28"/>
          <w:szCs w:val="28"/>
        </w:rPr>
        <w:br/>
      </w:r>
      <w:r w:rsidRPr="0015649F">
        <w:rPr>
          <w:rStyle w:val="c10"/>
          <w:rFonts w:ascii="Times New Roman" w:hAnsi="Times New Roman" w:cs="Times New Roman"/>
          <w:color w:val="000000" w:themeColor="text1"/>
          <w:sz w:val="28"/>
          <w:szCs w:val="28"/>
        </w:rPr>
        <w:t>- способствует созданию игровых ситуаций, расширяет коммуникативные способности детей;</w:t>
      </w:r>
      <w:r w:rsidRPr="0015649F">
        <w:rPr>
          <w:rFonts w:ascii="Times New Roman" w:hAnsi="Times New Roman" w:cs="Times New Roman"/>
          <w:sz w:val="28"/>
          <w:szCs w:val="28"/>
        </w:rPr>
        <w:br/>
      </w:r>
      <w:r w:rsidRPr="0015649F">
        <w:rPr>
          <w:rStyle w:val="c10"/>
          <w:rFonts w:ascii="Times New Roman" w:hAnsi="Times New Roman" w:cs="Times New Roman"/>
          <w:color w:val="000000" w:themeColor="text1"/>
          <w:sz w:val="28"/>
          <w:szCs w:val="28"/>
        </w:rPr>
        <w:t>- совершенствует трудовые навыки, формирует культуру труда, учит аккуратности.</w:t>
      </w:r>
    </w:p>
    <w:p w:rsidR="00394502" w:rsidRPr="0015649F" w:rsidRDefault="00394502" w:rsidP="0015649F">
      <w:pPr>
        <w:spacing w:after="0" w:line="240" w:lineRule="auto"/>
        <w:ind w:firstLine="567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4502" w:rsidRPr="0015649F" w:rsidRDefault="00394502" w:rsidP="0015649F">
      <w:pPr>
        <w:spacing w:after="0" w:line="240" w:lineRule="auto"/>
        <w:ind w:firstLine="567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15649F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«Истоки творческих способностей и дарований детей на кончиках их пальцев.</w:t>
      </w:r>
    </w:p>
    <w:p w:rsidR="00394502" w:rsidRPr="0015649F" w:rsidRDefault="00394502" w:rsidP="0015649F">
      <w:pPr>
        <w:spacing w:after="0" w:line="240" w:lineRule="auto"/>
        <w:ind w:firstLine="567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15649F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От пальцев, образно говоря, идут тончайшие</w:t>
      </w:r>
      <w:r w:rsidRPr="0015649F">
        <w:rPr>
          <w:rFonts w:ascii="Times New Roman" w:hAnsi="Times New Roman" w:cs="Times New Roman"/>
          <w:sz w:val="28"/>
          <w:szCs w:val="28"/>
        </w:rPr>
        <w:t xml:space="preserve"> </w:t>
      </w:r>
      <w:r w:rsidRPr="0015649F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ручейки, которые питают источник творческой мысли. </w:t>
      </w:r>
    </w:p>
    <w:p w:rsidR="00394502" w:rsidRPr="0015649F" w:rsidRDefault="00394502" w:rsidP="0015649F">
      <w:pPr>
        <w:spacing w:after="0" w:line="240" w:lineRule="auto"/>
        <w:ind w:firstLine="567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15649F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Другими словами: чем больше мастерства в детской ладошке, тем умнее ребенок».</w:t>
      </w:r>
      <w:r w:rsidRPr="0015649F">
        <w:rPr>
          <w:rFonts w:ascii="Times New Roman" w:hAnsi="Times New Roman" w:cs="Times New Roman"/>
          <w:sz w:val="28"/>
          <w:szCs w:val="28"/>
        </w:rPr>
        <w:br/>
      </w:r>
      <w:r w:rsidRPr="0015649F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Сухомлинский В.</w:t>
      </w:r>
    </w:p>
    <w:p w:rsidR="00394502" w:rsidRPr="0015649F" w:rsidRDefault="00394502" w:rsidP="0015649F">
      <w:pPr>
        <w:spacing w:after="0" w:line="240" w:lineRule="auto"/>
        <w:ind w:firstLine="567"/>
        <w:jc w:val="both"/>
        <w:rPr>
          <w:rStyle w:val="c10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4502" w:rsidRPr="0015649F" w:rsidRDefault="00394502" w:rsidP="001564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49F">
        <w:rPr>
          <w:rStyle w:val="c10"/>
          <w:rFonts w:ascii="Times New Roman" w:hAnsi="Times New Roman" w:cs="Times New Roman"/>
          <w:color w:val="000000" w:themeColor="text1"/>
          <w:sz w:val="28"/>
          <w:szCs w:val="28"/>
        </w:rPr>
        <w:t>Действуя автоматически, без контроля сознания, заниматься оригами невозможно. Оригами повышает активность, как левого, так и правого полушарий мозга, поскольку требует одновременного контроля над движениями обеих рук, что, в свою очередь, ведёт к позитивному изменению целого ряда показателей, и дети начинают лучше учиться.</w:t>
      </w:r>
      <w:r w:rsidRPr="0015649F">
        <w:rPr>
          <w:rFonts w:ascii="Times New Roman" w:hAnsi="Times New Roman" w:cs="Times New Roman"/>
          <w:sz w:val="28"/>
          <w:szCs w:val="28"/>
        </w:rPr>
        <w:t xml:space="preserve"> Таким образом, занятие оригами оказывает положительное влияние на развитие детей.  Но все-таки оригами, прежде всего - искусство, призванное дарить людям радость.</w:t>
      </w:r>
    </w:p>
    <w:p w:rsidR="00AF5E2A" w:rsidRPr="0015649F" w:rsidRDefault="00AF5E2A" w:rsidP="001564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502" w:rsidRPr="0015649F" w:rsidRDefault="00394502" w:rsidP="0015649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49F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  <w:r w:rsidR="00AF5E2A" w:rsidRPr="0015649F">
        <w:rPr>
          <w:rFonts w:ascii="Times New Roman" w:hAnsi="Times New Roman" w:cs="Times New Roman"/>
          <w:b/>
          <w:sz w:val="28"/>
          <w:szCs w:val="28"/>
        </w:rPr>
        <w:t>.</w:t>
      </w:r>
    </w:p>
    <w:p w:rsidR="00AF5E2A" w:rsidRPr="0015649F" w:rsidRDefault="00AF5E2A" w:rsidP="001564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49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5649F">
        <w:rPr>
          <w:rFonts w:ascii="Times New Roman" w:hAnsi="Times New Roman" w:cs="Times New Roman"/>
          <w:sz w:val="28"/>
          <w:szCs w:val="28"/>
        </w:rPr>
        <w:t>Объяснение</w:t>
      </w:r>
      <w:proofErr w:type="gramEnd"/>
      <w:r w:rsidRPr="0015649F">
        <w:rPr>
          <w:rFonts w:ascii="Times New Roman" w:hAnsi="Times New Roman" w:cs="Times New Roman"/>
          <w:sz w:val="28"/>
          <w:szCs w:val="28"/>
        </w:rPr>
        <w:t xml:space="preserve"> сопровождаемое показом с опорой на символы- ориентиры.</w:t>
      </w:r>
    </w:p>
    <w:p w:rsidR="00AF5E2A" w:rsidRPr="0015649F" w:rsidRDefault="00AF5E2A" w:rsidP="001564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49F">
        <w:rPr>
          <w:rFonts w:ascii="Times New Roman" w:hAnsi="Times New Roman" w:cs="Times New Roman"/>
          <w:bCs/>
          <w:sz w:val="28"/>
          <w:szCs w:val="28"/>
        </w:rPr>
        <w:t>У дошкольников вызывает затруднение точное совмещение противоположных углов и сторон фигур. Данный методический прием развивает в ребенке способность действовать самостоятельно, формирует способность к переносу данного действия в самостоятельную трудовую деятельность. Например: давайте</w:t>
      </w:r>
      <w:r w:rsidR="001C2AF4" w:rsidRPr="0015649F">
        <w:rPr>
          <w:rFonts w:ascii="Times New Roman" w:hAnsi="Times New Roman" w:cs="Times New Roman"/>
          <w:bCs/>
          <w:sz w:val="28"/>
          <w:szCs w:val="28"/>
        </w:rPr>
        <w:t xml:space="preserve"> поможем яблочку попасть в тарелку</w:t>
      </w:r>
      <w:r w:rsidRPr="0015649F">
        <w:rPr>
          <w:rFonts w:ascii="Times New Roman" w:hAnsi="Times New Roman" w:cs="Times New Roman"/>
          <w:bCs/>
          <w:sz w:val="28"/>
          <w:szCs w:val="28"/>
        </w:rPr>
        <w:t>. Возь</w:t>
      </w:r>
      <w:r w:rsidR="001C2AF4" w:rsidRPr="0015649F">
        <w:rPr>
          <w:rFonts w:ascii="Times New Roman" w:hAnsi="Times New Roman" w:cs="Times New Roman"/>
          <w:bCs/>
          <w:sz w:val="28"/>
          <w:szCs w:val="28"/>
        </w:rPr>
        <w:t xml:space="preserve">мем </w:t>
      </w:r>
      <w:proofErr w:type="gramStart"/>
      <w:r w:rsidR="001C2AF4" w:rsidRPr="0015649F">
        <w:rPr>
          <w:rFonts w:ascii="Times New Roman" w:hAnsi="Times New Roman" w:cs="Times New Roman"/>
          <w:bCs/>
          <w:sz w:val="28"/>
          <w:szCs w:val="28"/>
        </w:rPr>
        <w:t>уголок</w:t>
      </w:r>
      <w:proofErr w:type="gramEnd"/>
      <w:r w:rsidR="001C2AF4" w:rsidRPr="0015649F">
        <w:rPr>
          <w:rFonts w:ascii="Times New Roman" w:hAnsi="Times New Roman" w:cs="Times New Roman"/>
          <w:bCs/>
          <w:sz w:val="28"/>
          <w:szCs w:val="28"/>
        </w:rPr>
        <w:t xml:space="preserve"> на котором изображено яблоко</w:t>
      </w:r>
      <w:r w:rsidRPr="0015649F">
        <w:rPr>
          <w:rFonts w:ascii="Times New Roman" w:hAnsi="Times New Roman" w:cs="Times New Roman"/>
          <w:bCs/>
          <w:sz w:val="28"/>
          <w:szCs w:val="28"/>
        </w:rPr>
        <w:t xml:space="preserve"> и точно совместим</w:t>
      </w:r>
      <w:r w:rsidR="001C2AF4" w:rsidRPr="0015649F">
        <w:rPr>
          <w:rFonts w:ascii="Times New Roman" w:hAnsi="Times New Roman" w:cs="Times New Roman"/>
          <w:bCs/>
          <w:sz w:val="28"/>
          <w:szCs w:val="28"/>
        </w:rPr>
        <w:t xml:space="preserve"> с тарелочкой (положим его на серединку)</w:t>
      </w:r>
      <w:r w:rsidRPr="0015649F">
        <w:rPr>
          <w:rFonts w:ascii="Times New Roman" w:hAnsi="Times New Roman" w:cs="Times New Roman"/>
          <w:bCs/>
          <w:sz w:val="28"/>
          <w:szCs w:val="28"/>
        </w:rPr>
        <w:t>. А т</w:t>
      </w:r>
      <w:r w:rsidR="001C2AF4" w:rsidRPr="0015649F">
        <w:rPr>
          <w:rFonts w:ascii="Times New Roman" w:hAnsi="Times New Roman" w:cs="Times New Roman"/>
          <w:bCs/>
          <w:sz w:val="28"/>
          <w:szCs w:val="28"/>
        </w:rPr>
        <w:t>еперь чтобы яблоко не укатилось</w:t>
      </w:r>
      <w:r w:rsidRPr="0015649F">
        <w:rPr>
          <w:rFonts w:ascii="Times New Roman" w:hAnsi="Times New Roman" w:cs="Times New Roman"/>
          <w:bCs/>
          <w:sz w:val="28"/>
          <w:szCs w:val="28"/>
        </w:rPr>
        <w:t xml:space="preserve">, пальцами левой </w:t>
      </w:r>
      <w:r w:rsidR="001C2AF4" w:rsidRPr="0015649F">
        <w:rPr>
          <w:rFonts w:ascii="Times New Roman" w:hAnsi="Times New Roman" w:cs="Times New Roman"/>
          <w:bCs/>
          <w:sz w:val="28"/>
          <w:szCs w:val="28"/>
        </w:rPr>
        <w:t>руки удерживаем яблоко на тарелочке</w:t>
      </w:r>
      <w:r w:rsidRPr="0015649F">
        <w:rPr>
          <w:rFonts w:ascii="Times New Roman" w:hAnsi="Times New Roman" w:cs="Times New Roman"/>
          <w:bCs/>
          <w:sz w:val="28"/>
          <w:szCs w:val="28"/>
        </w:rPr>
        <w:t xml:space="preserve">, а указательным пальцем правой руки проглаживаем полученную складку. </w:t>
      </w:r>
    </w:p>
    <w:p w:rsidR="00AF5E2A" w:rsidRPr="0015649F" w:rsidRDefault="00AF5E2A" w:rsidP="001564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49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Выполнение действия по сказке оригами. </w:t>
      </w:r>
    </w:p>
    <w:p w:rsidR="00AF5E2A" w:rsidRPr="0015649F" w:rsidRDefault="00AF5E2A" w:rsidP="001564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49F">
        <w:rPr>
          <w:rFonts w:ascii="Times New Roman" w:hAnsi="Times New Roman" w:cs="Times New Roman"/>
          <w:bCs/>
          <w:sz w:val="28"/>
          <w:szCs w:val="28"/>
        </w:rPr>
        <w:t xml:space="preserve">Например: «Жила была бабочка, она любила лето, порхала с цветка на цветок. Пошел дождь, все цветочки закрылись. Попросила бабочка помощи у квадрата. Обрадовался квадрат, села бабочка на серединку квадрата. Квадрат опустил верхний уголок, поднял нижний уголок. Согнул правый уголок, согнул левый уголок и спрятал бабочку». </w:t>
      </w:r>
    </w:p>
    <w:p w:rsidR="00AF5E2A" w:rsidRPr="0015649F" w:rsidRDefault="00AF5E2A" w:rsidP="001564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49F">
        <w:rPr>
          <w:rFonts w:ascii="Times New Roman" w:hAnsi="Times New Roman" w:cs="Times New Roman"/>
          <w:bCs/>
          <w:sz w:val="28"/>
          <w:szCs w:val="28"/>
        </w:rPr>
        <w:t>Базовая форма блинчик.</w:t>
      </w:r>
    </w:p>
    <w:p w:rsidR="00AF5E2A" w:rsidRPr="0015649F" w:rsidRDefault="00AF5E2A" w:rsidP="001564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49F">
        <w:rPr>
          <w:rFonts w:ascii="Times New Roman" w:hAnsi="Times New Roman" w:cs="Times New Roman"/>
          <w:bCs/>
          <w:sz w:val="28"/>
          <w:szCs w:val="28"/>
        </w:rPr>
        <w:t xml:space="preserve">3. Третий прием- выполнение действий по оперативным картам. Использовать этот прием можно после того как дети овладели базовыми формами. По таким картам работать проще и интереснее, чем по схемам. Любую фигуру по карте можно развернуть и снова свернуть, тем самым отрабатывая приемы складывания или вспоминая забытые действия и операции. </w:t>
      </w:r>
    </w:p>
    <w:p w:rsidR="001C2AF4" w:rsidRPr="0015649F" w:rsidRDefault="001C2AF4" w:rsidP="0015649F">
      <w:pPr>
        <w:pStyle w:val="c14"/>
        <w:shd w:val="clear" w:color="auto" w:fill="FFFFFF"/>
        <w:spacing w:before="0" w:after="0"/>
        <w:ind w:firstLine="567"/>
        <w:jc w:val="both"/>
        <w:rPr>
          <w:rStyle w:val="c1c8"/>
          <w:color w:val="000000" w:themeColor="text1"/>
          <w:sz w:val="28"/>
          <w:szCs w:val="28"/>
        </w:rPr>
      </w:pPr>
      <w:r w:rsidRPr="0015649F">
        <w:rPr>
          <w:rStyle w:val="c1c8"/>
          <w:color w:val="000000" w:themeColor="text1"/>
          <w:sz w:val="28"/>
          <w:szCs w:val="28"/>
        </w:rPr>
        <w:t xml:space="preserve">Таким </w:t>
      </w:r>
      <w:proofErr w:type="gramStart"/>
      <w:r w:rsidRPr="0015649F">
        <w:rPr>
          <w:rStyle w:val="c1c8"/>
          <w:color w:val="000000" w:themeColor="text1"/>
          <w:sz w:val="28"/>
          <w:szCs w:val="28"/>
        </w:rPr>
        <w:t>образом</w:t>
      </w:r>
      <w:proofErr w:type="gramEnd"/>
      <w:r w:rsidRPr="0015649F">
        <w:rPr>
          <w:rStyle w:val="c1c8"/>
          <w:color w:val="000000" w:themeColor="text1"/>
          <w:sz w:val="28"/>
          <w:szCs w:val="28"/>
        </w:rPr>
        <w:t xml:space="preserve"> мы с вами сложили героев сказки «Колобок».</w:t>
      </w:r>
    </w:p>
    <w:p w:rsidR="0015649F" w:rsidRDefault="0015649F" w:rsidP="0015649F">
      <w:pPr>
        <w:pStyle w:val="c14"/>
        <w:shd w:val="clear" w:color="auto" w:fill="FFFFFF"/>
        <w:spacing w:before="0" w:after="0"/>
        <w:ind w:firstLine="567"/>
        <w:jc w:val="center"/>
        <w:rPr>
          <w:rStyle w:val="c1c8"/>
          <w:b/>
          <w:color w:val="000000" w:themeColor="text1"/>
          <w:sz w:val="28"/>
          <w:szCs w:val="28"/>
        </w:rPr>
      </w:pPr>
    </w:p>
    <w:p w:rsidR="001C2AF4" w:rsidRPr="0015649F" w:rsidRDefault="001C2AF4" w:rsidP="0015649F">
      <w:pPr>
        <w:pStyle w:val="c14"/>
        <w:shd w:val="clear" w:color="auto" w:fill="FFFFFF"/>
        <w:spacing w:before="0" w:after="0"/>
        <w:ind w:firstLine="567"/>
        <w:jc w:val="center"/>
        <w:rPr>
          <w:rStyle w:val="c1c8"/>
          <w:b/>
          <w:color w:val="000000" w:themeColor="text1"/>
          <w:sz w:val="28"/>
          <w:szCs w:val="28"/>
        </w:rPr>
      </w:pPr>
      <w:r w:rsidRPr="0015649F">
        <w:rPr>
          <w:rStyle w:val="c1c8"/>
          <w:b/>
          <w:color w:val="000000" w:themeColor="text1"/>
          <w:sz w:val="28"/>
          <w:szCs w:val="28"/>
        </w:rPr>
        <w:t>Рефлексия участников мастер-класса. Подведение итогов.</w:t>
      </w:r>
    </w:p>
    <w:p w:rsidR="001C2AF4" w:rsidRPr="0015649F" w:rsidRDefault="001C2AF4" w:rsidP="0015649F">
      <w:pPr>
        <w:pStyle w:val="c14"/>
        <w:shd w:val="clear" w:color="auto" w:fill="FFFFFF"/>
        <w:spacing w:before="0" w:after="0"/>
        <w:ind w:firstLine="567"/>
        <w:jc w:val="both"/>
        <w:rPr>
          <w:color w:val="000000" w:themeColor="text1"/>
          <w:sz w:val="28"/>
          <w:szCs w:val="28"/>
        </w:rPr>
      </w:pPr>
      <w:r w:rsidRPr="0015649F">
        <w:rPr>
          <w:rStyle w:val="c1"/>
          <w:color w:val="000000" w:themeColor="text1"/>
          <w:sz w:val="28"/>
          <w:szCs w:val="28"/>
        </w:rPr>
        <w:t>Наш</w:t>
      </w:r>
      <w:r w:rsidR="006A6265" w:rsidRPr="0015649F">
        <w:rPr>
          <w:rStyle w:val="c1"/>
          <w:color w:val="000000" w:themeColor="text1"/>
          <w:sz w:val="28"/>
          <w:szCs w:val="28"/>
        </w:rPr>
        <w:t xml:space="preserve"> мастер-класс подошёл к концу. И в завершении своего мастер- класса я хочу вам презентовать памятки для воспитателя по работе с оригами. </w:t>
      </w:r>
      <w:r w:rsidRPr="0015649F">
        <w:rPr>
          <w:rStyle w:val="c1"/>
          <w:color w:val="000000" w:themeColor="text1"/>
          <w:sz w:val="28"/>
          <w:szCs w:val="28"/>
        </w:rPr>
        <w:t xml:space="preserve">Благодарю вас за работу, с вами было очень легко и приятно работать. Есть ли у вас вопросы и предложения? </w:t>
      </w:r>
    </w:p>
    <w:p w:rsidR="001C2AF4" w:rsidRPr="0015649F" w:rsidRDefault="001C2AF4" w:rsidP="0015649F">
      <w:pPr>
        <w:pStyle w:val="c14"/>
        <w:shd w:val="clear" w:color="auto" w:fill="FFFFFF"/>
        <w:spacing w:before="0" w:after="0"/>
        <w:ind w:firstLine="567"/>
        <w:jc w:val="both"/>
        <w:rPr>
          <w:rStyle w:val="c1c8"/>
          <w:color w:val="000000" w:themeColor="text1"/>
          <w:sz w:val="28"/>
          <w:szCs w:val="28"/>
        </w:rPr>
      </w:pPr>
    </w:p>
    <w:p w:rsidR="001C2AF4" w:rsidRPr="0015649F" w:rsidRDefault="001C2AF4" w:rsidP="0015649F">
      <w:pPr>
        <w:pStyle w:val="c14"/>
        <w:shd w:val="clear" w:color="auto" w:fill="FFFFFF"/>
        <w:spacing w:before="0" w:after="0"/>
        <w:ind w:firstLine="567"/>
        <w:jc w:val="both"/>
        <w:rPr>
          <w:b/>
          <w:color w:val="000000" w:themeColor="text1"/>
          <w:sz w:val="28"/>
          <w:szCs w:val="28"/>
        </w:rPr>
      </w:pPr>
    </w:p>
    <w:p w:rsidR="001C2AF4" w:rsidRPr="0015649F" w:rsidRDefault="001C2AF4" w:rsidP="001564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5E2A" w:rsidRPr="0015649F" w:rsidRDefault="00AF5E2A" w:rsidP="001564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5E2A" w:rsidRPr="0015649F" w:rsidRDefault="00AF5E2A" w:rsidP="001564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5E2A" w:rsidRPr="0015649F" w:rsidRDefault="00AF5E2A" w:rsidP="001564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502" w:rsidRPr="0015649F" w:rsidRDefault="00394502" w:rsidP="001564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502" w:rsidRPr="0015649F" w:rsidRDefault="00394502" w:rsidP="001564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502" w:rsidRPr="0015649F" w:rsidRDefault="00394502" w:rsidP="00156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4502" w:rsidRPr="0015649F" w:rsidSect="005C056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056D"/>
    <w:rsid w:val="00030C45"/>
    <w:rsid w:val="0015649F"/>
    <w:rsid w:val="001C2AF4"/>
    <w:rsid w:val="00394502"/>
    <w:rsid w:val="005C056D"/>
    <w:rsid w:val="005F3531"/>
    <w:rsid w:val="006A6265"/>
    <w:rsid w:val="00AF5E2A"/>
    <w:rsid w:val="00E8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c8">
    <w:name w:val="c1 c8"/>
    <w:basedOn w:val="a0"/>
    <w:rsid w:val="005C056D"/>
  </w:style>
  <w:style w:type="paragraph" w:customStyle="1" w:styleId="c5">
    <w:name w:val="c5"/>
    <w:basedOn w:val="a"/>
    <w:rsid w:val="005C056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C056D"/>
  </w:style>
  <w:style w:type="paragraph" w:customStyle="1" w:styleId="c14">
    <w:name w:val="c14"/>
    <w:basedOn w:val="a"/>
    <w:rsid w:val="005C056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5C056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394502"/>
  </w:style>
  <w:style w:type="paragraph" w:customStyle="1" w:styleId="c7">
    <w:name w:val="c7"/>
    <w:basedOn w:val="a"/>
    <w:rsid w:val="003945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94502"/>
  </w:style>
  <w:style w:type="character" w:customStyle="1" w:styleId="c10c8">
    <w:name w:val="c10 c8"/>
    <w:basedOn w:val="a0"/>
    <w:rsid w:val="003945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146</dc:creator>
  <cp:keywords/>
  <dc:description/>
  <cp:lastModifiedBy>146</cp:lastModifiedBy>
  <cp:revision>6</cp:revision>
  <dcterms:created xsi:type="dcterms:W3CDTF">2021-03-31T10:05:00Z</dcterms:created>
  <dcterms:modified xsi:type="dcterms:W3CDTF">2021-04-01T09:02:00Z</dcterms:modified>
</cp:coreProperties>
</file>