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1C" w:rsidRDefault="001E5A1C" w:rsidP="00EE69C4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19"/>
        </w:rPr>
      </w:pPr>
    </w:p>
    <w:p w:rsidR="001E5A1C" w:rsidRPr="00CC16FF" w:rsidRDefault="001E5A1C" w:rsidP="00EE69C4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CC16FF">
        <w:rPr>
          <w:b/>
          <w:color w:val="000000" w:themeColor="text1"/>
        </w:rPr>
        <w:t>Муниципальное бюджетное общеобразовательное учреждение «Средняя школа № 37» города Смоленска</w:t>
      </w:r>
    </w:p>
    <w:p w:rsidR="001E5A1C" w:rsidRPr="00CC16FF" w:rsidRDefault="001E5A1C" w:rsidP="00EE69C4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1E5A1C" w:rsidRPr="00CC16FF" w:rsidRDefault="001E5A1C" w:rsidP="00EE69C4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1E5A1C" w:rsidRPr="00CC16FF" w:rsidRDefault="001E5A1C" w:rsidP="00EE69C4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1E5A1C" w:rsidRPr="00CC16FF" w:rsidRDefault="001E5A1C" w:rsidP="00EE69C4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1E5A1C" w:rsidRPr="00CC16FF" w:rsidRDefault="001E5A1C" w:rsidP="00EE69C4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1E5A1C" w:rsidRPr="00CC16FF" w:rsidRDefault="001E5A1C" w:rsidP="00EE69C4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1E5A1C" w:rsidRPr="00CC16FF" w:rsidRDefault="001E5A1C" w:rsidP="00EE69C4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1E5A1C" w:rsidRPr="00CC16FF" w:rsidRDefault="001E5A1C" w:rsidP="00EE69C4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1E5A1C" w:rsidRPr="00CC16FF" w:rsidRDefault="001E5A1C" w:rsidP="00EE69C4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1E5A1C" w:rsidRPr="00CC16FF" w:rsidRDefault="001E5A1C" w:rsidP="00EE69C4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1E5A1C" w:rsidRPr="00CC16FF" w:rsidRDefault="001E5A1C" w:rsidP="00EE69C4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1E5A1C" w:rsidRPr="00CC16FF" w:rsidRDefault="001E5A1C" w:rsidP="00EE69C4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1E5A1C" w:rsidRPr="00CC16FF" w:rsidRDefault="001E5A1C" w:rsidP="00EE69C4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1E5A1C" w:rsidRPr="00CC16FF" w:rsidRDefault="001E5A1C" w:rsidP="00EE69C4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1E5A1C" w:rsidRPr="00CC16FF" w:rsidRDefault="001E5A1C" w:rsidP="00EE69C4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1E5A1C" w:rsidRPr="00CC16FF" w:rsidRDefault="001E5A1C" w:rsidP="00EE69C4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CC16FF">
        <w:rPr>
          <w:b/>
          <w:color w:val="000000" w:themeColor="text1"/>
        </w:rPr>
        <w:t>«Работа учителя общеобразовательной школы со слабослышащими детьми»</w:t>
      </w:r>
    </w:p>
    <w:p w:rsidR="001E5A1C" w:rsidRPr="00CC16FF" w:rsidRDefault="001E5A1C" w:rsidP="00EE69C4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1E5A1C" w:rsidRPr="00CC16FF" w:rsidRDefault="001E5A1C" w:rsidP="00EE69C4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1E5A1C" w:rsidRPr="00CC16FF" w:rsidRDefault="001E5A1C" w:rsidP="00EE69C4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1E5A1C" w:rsidRPr="00CC16FF" w:rsidRDefault="001E5A1C" w:rsidP="00EE69C4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1E5A1C" w:rsidRPr="00CC16FF" w:rsidRDefault="001E5A1C" w:rsidP="00EE69C4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1E5A1C" w:rsidRPr="00CC16FF" w:rsidRDefault="001E5A1C" w:rsidP="00EE69C4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1E5A1C" w:rsidRPr="00CC16FF" w:rsidRDefault="001E5A1C" w:rsidP="00EE69C4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1E5A1C" w:rsidRPr="00CC16FF" w:rsidRDefault="001E5A1C" w:rsidP="00EE69C4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1E5A1C" w:rsidRPr="00CC16FF" w:rsidRDefault="001E5A1C" w:rsidP="00EE69C4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1E5A1C" w:rsidRPr="00CC16FF" w:rsidRDefault="001E5A1C" w:rsidP="00EE69C4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1E5A1C" w:rsidRPr="00CC16FF" w:rsidRDefault="001E5A1C" w:rsidP="00EE69C4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1E5A1C" w:rsidRPr="00CC16FF" w:rsidRDefault="001E5A1C" w:rsidP="00EE69C4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1E5A1C" w:rsidRPr="00CC16FF" w:rsidRDefault="001E5A1C" w:rsidP="00EE69C4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1E5A1C" w:rsidRPr="00CC16FF" w:rsidRDefault="001E5A1C" w:rsidP="00EE69C4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1E5A1C" w:rsidRPr="00CC16FF" w:rsidRDefault="001E5A1C" w:rsidP="00EE69C4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1E5A1C" w:rsidRPr="00CC16FF" w:rsidRDefault="001E5A1C" w:rsidP="001E5A1C">
      <w:pPr>
        <w:pStyle w:val="a3"/>
        <w:spacing w:before="0" w:beforeAutospacing="0" w:after="0" w:afterAutospacing="0"/>
        <w:jc w:val="right"/>
        <w:rPr>
          <w:b/>
          <w:color w:val="000000" w:themeColor="text1"/>
        </w:rPr>
      </w:pPr>
      <w:proofErr w:type="spellStart"/>
      <w:r w:rsidRPr="00CC16FF">
        <w:rPr>
          <w:b/>
          <w:color w:val="000000" w:themeColor="text1"/>
        </w:rPr>
        <w:t>Грохольская</w:t>
      </w:r>
      <w:proofErr w:type="spellEnd"/>
      <w:r w:rsidRPr="00CC16FF">
        <w:rPr>
          <w:b/>
          <w:color w:val="000000" w:themeColor="text1"/>
        </w:rPr>
        <w:t xml:space="preserve"> Наталья Владимировна</w:t>
      </w:r>
    </w:p>
    <w:p w:rsidR="001E5A1C" w:rsidRPr="00CC16FF" w:rsidRDefault="001E5A1C" w:rsidP="001E5A1C">
      <w:pPr>
        <w:pStyle w:val="a3"/>
        <w:spacing w:before="0" w:beforeAutospacing="0" w:after="0" w:afterAutospacing="0"/>
        <w:jc w:val="right"/>
        <w:rPr>
          <w:b/>
          <w:color w:val="000000" w:themeColor="text1"/>
        </w:rPr>
      </w:pPr>
    </w:p>
    <w:p w:rsidR="001E5A1C" w:rsidRPr="00CC16FF" w:rsidRDefault="001E5A1C" w:rsidP="00EE69C4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1E5A1C" w:rsidRPr="00CC16FF" w:rsidRDefault="001E5A1C" w:rsidP="00EE69C4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1E5A1C" w:rsidRPr="00CC16FF" w:rsidRDefault="001E5A1C" w:rsidP="00EE69C4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1E5A1C" w:rsidRPr="00CC16FF" w:rsidRDefault="001E5A1C" w:rsidP="00EE69C4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1E5A1C" w:rsidRPr="00CC16FF" w:rsidRDefault="001E5A1C" w:rsidP="00EE69C4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1E5A1C" w:rsidRPr="00CC16FF" w:rsidRDefault="001E5A1C" w:rsidP="001E5A1C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p w:rsidR="001E5A1C" w:rsidRDefault="001E5A1C" w:rsidP="001E5A1C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p w:rsidR="00CC16FF" w:rsidRDefault="00CC16FF" w:rsidP="001E5A1C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p w:rsidR="00CC16FF" w:rsidRDefault="00CC16FF" w:rsidP="001E5A1C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p w:rsidR="00CC16FF" w:rsidRDefault="00CC16FF" w:rsidP="001E5A1C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p w:rsidR="00CC16FF" w:rsidRDefault="00CC16FF" w:rsidP="001E5A1C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p w:rsidR="00CC16FF" w:rsidRDefault="00CC16FF" w:rsidP="001E5A1C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p w:rsidR="00CC16FF" w:rsidRDefault="00CC16FF" w:rsidP="001E5A1C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p w:rsidR="00CC16FF" w:rsidRDefault="00CC16FF" w:rsidP="001E5A1C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p w:rsidR="00CC16FF" w:rsidRDefault="00CC16FF" w:rsidP="001E5A1C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p w:rsidR="00CC16FF" w:rsidRDefault="00CC16FF" w:rsidP="001E5A1C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p w:rsidR="00CC16FF" w:rsidRDefault="00CC16FF" w:rsidP="001E5A1C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p w:rsidR="00CC16FF" w:rsidRPr="00CC16FF" w:rsidRDefault="00CC16FF" w:rsidP="001E5A1C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p w:rsidR="001E5A1C" w:rsidRPr="00CC16FF" w:rsidRDefault="001E5A1C" w:rsidP="00EE69C4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8F7B58" w:rsidRPr="00CC16FF" w:rsidRDefault="008F7B58" w:rsidP="00EE69C4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CC16FF">
        <w:rPr>
          <w:b/>
          <w:color w:val="000000" w:themeColor="text1"/>
        </w:rPr>
        <w:lastRenderedPageBreak/>
        <w:t>Пояснительная записка</w:t>
      </w:r>
    </w:p>
    <w:p w:rsidR="00424F4B" w:rsidRPr="00CC16FF" w:rsidRDefault="004B45B3" w:rsidP="00C14F1E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  <w:r w:rsidRPr="00CC16FF">
        <w:rPr>
          <w:b/>
          <w:color w:val="000000" w:themeColor="text1"/>
        </w:rPr>
        <w:t>Актуальность</w:t>
      </w:r>
    </w:p>
    <w:p w:rsidR="00C14F1E" w:rsidRPr="00CC16FF" w:rsidRDefault="00C14F1E" w:rsidP="00424F4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C16FF">
        <w:rPr>
          <w:color w:val="000000" w:themeColor="text1"/>
        </w:rPr>
        <w:t>В настоящее время проблемы воспитания и обучения детей с нарушениями слуха приобретают все большую актуальность. По данным Министерства здравоохранения и социального развития Российской Федерации около 1,6 млн. детей (в возрасте от 0 до18 лет) имеют те или иные отклонения в развитии, в том числе свыше 650 тыс. из них имеют статус инвалида. Реабилитационные центры можно считать эффективными только в том случае, если они направлены на интеграцию и нормализацию жизни особого ребенка.</w:t>
      </w:r>
    </w:p>
    <w:p w:rsidR="001E7EDE" w:rsidRPr="00CC16FF" w:rsidRDefault="00424F4B" w:rsidP="00EE69C4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000000" w:themeColor="text1"/>
        </w:rPr>
      </w:pPr>
      <w:r w:rsidRPr="00CC16FF">
        <w:rPr>
          <w:color w:val="000000" w:themeColor="text1"/>
        </w:rPr>
        <w:t>В условиях современного российского образования уделяется большое внимание системе специального (коррекционного) образования, которое в свою очередь выделяет приоритетные цели и задачи для решения проблем в сфере психолого-педагогического сопровождения лиц с ограниченными возможностями здоровья в условия образовательного учреждения. Основной задачей по данной проблеме является обеспечение успешной социализации, сохранения здоровья и коррекции нарушений воспитанников, то есть обеспечить социальное благополучие и защище</w:t>
      </w:r>
      <w:r w:rsidR="00CC16FF">
        <w:rPr>
          <w:color w:val="000000" w:themeColor="text1"/>
        </w:rPr>
        <w:t>нность.</w:t>
      </w:r>
      <w:r w:rsidR="00CC16FF">
        <w:rPr>
          <w:color w:val="000000" w:themeColor="text1"/>
        </w:rPr>
        <w:tab/>
      </w:r>
      <w:r w:rsidR="00CC16FF">
        <w:rPr>
          <w:color w:val="000000" w:themeColor="text1"/>
        </w:rPr>
        <w:tab/>
      </w:r>
      <w:r w:rsidR="00CC16FF">
        <w:rPr>
          <w:color w:val="000000" w:themeColor="text1"/>
        </w:rPr>
        <w:tab/>
      </w:r>
      <w:r w:rsidRPr="00CC16FF">
        <w:rPr>
          <w:color w:val="000000" w:themeColor="text1"/>
        </w:rPr>
        <w:t>Детям с ОВЗ сегодня не обязательно обучаться в специальных учреждениях, напротив, получить более качественное образование и лучше адаптироваться к жизни они могут в обычной школе. Независимо от социального положения, физических и умственных способностей инклюзивное образование предоставляет возможность каждому ребенку удовлетворить свою потребность в развитии и равные права в получении адекватного уровня его образования.</w:t>
      </w:r>
      <w:r w:rsidRPr="00CC16FF">
        <w:rPr>
          <w:color w:val="000000" w:themeColor="text1"/>
        </w:rPr>
        <w:tab/>
      </w:r>
      <w:r w:rsidRPr="00CC16FF">
        <w:rPr>
          <w:color w:val="000000" w:themeColor="text1"/>
        </w:rPr>
        <w:tab/>
      </w:r>
      <w:r w:rsidRPr="00CC16FF">
        <w:rPr>
          <w:color w:val="000000" w:themeColor="text1"/>
        </w:rPr>
        <w:tab/>
      </w:r>
      <w:r w:rsidRPr="00CC16FF">
        <w:rPr>
          <w:color w:val="000000" w:themeColor="text1"/>
        </w:rPr>
        <w:tab/>
      </w:r>
      <w:r w:rsidRPr="00CC16FF">
        <w:rPr>
          <w:color w:val="000000" w:themeColor="text1"/>
        </w:rPr>
        <w:tab/>
      </w:r>
      <w:r w:rsidRPr="00CC16FF">
        <w:rPr>
          <w:color w:val="000000" w:themeColor="text1"/>
        </w:rPr>
        <w:tab/>
      </w:r>
      <w:r w:rsidRPr="00CC16FF">
        <w:rPr>
          <w:color w:val="000000" w:themeColor="text1"/>
        </w:rPr>
        <w:tab/>
      </w:r>
      <w:r w:rsidR="00CC16FF">
        <w:rPr>
          <w:color w:val="000000" w:themeColor="text1"/>
        </w:rPr>
        <w:tab/>
      </w:r>
      <w:r w:rsidR="001E7EDE" w:rsidRPr="00CC16FF">
        <w:rPr>
          <w:color w:val="000000" w:themeColor="text1"/>
        </w:rPr>
        <w:t xml:space="preserve">На сегодняшний день процессы обучения и воспитания детей с нарушениями слуха, </w:t>
      </w:r>
      <w:proofErr w:type="spellStart"/>
      <w:r w:rsidR="001E7EDE" w:rsidRPr="00CC16FF">
        <w:rPr>
          <w:color w:val="000000" w:themeColor="text1"/>
        </w:rPr>
        <w:t>инклюзированных</w:t>
      </w:r>
      <w:proofErr w:type="spellEnd"/>
      <w:r w:rsidR="001E7EDE" w:rsidRPr="00CC16FF">
        <w:rPr>
          <w:color w:val="000000" w:themeColor="text1"/>
        </w:rPr>
        <w:t xml:space="preserve"> в общеобразовательные учреждения расширяются. Учащиеся, владеющие самостоятельной речью, при наличии небольших </w:t>
      </w:r>
      <w:proofErr w:type="spellStart"/>
      <w:r w:rsidR="001E7EDE" w:rsidRPr="00CC16FF">
        <w:rPr>
          <w:color w:val="000000" w:themeColor="text1"/>
        </w:rPr>
        <w:t>аграмматизмов</w:t>
      </w:r>
      <w:proofErr w:type="spellEnd"/>
      <w:r w:rsidR="001E7EDE" w:rsidRPr="00CC16FF">
        <w:rPr>
          <w:color w:val="000000" w:themeColor="text1"/>
        </w:rPr>
        <w:t xml:space="preserve"> и недостатков в произношении могут обучаться в общеобразовательной школе (классе). Условия обучения в общеобразовательной школе отличаются </w:t>
      </w:r>
      <w:proofErr w:type="gramStart"/>
      <w:r w:rsidR="001E7EDE" w:rsidRPr="00CC16FF">
        <w:rPr>
          <w:color w:val="000000" w:themeColor="text1"/>
        </w:rPr>
        <w:t>от</w:t>
      </w:r>
      <w:proofErr w:type="gramEnd"/>
      <w:r w:rsidR="001E7EDE" w:rsidRPr="00CC16FF">
        <w:rPr>
          <w:color w:val="000000" w:themeColor="text1"/>
        </w:rPr>
        <w:t xml:space="preserve"> специальной. Это сложные акустические условия в помещении класса, большая количественная наполняемость класса, постоянная работа на уроке в режиме </w:t>
      </w:r>
      <w:proofErr w:type="spellStart"/>
      <w:r w:rsidR="001E7EDE" w:rsidRPr="00CC16FF">
        <w:rPr>
          <w:color w:val="000000" w:themeColor="text1"/>
        </w:rPr>
        <w:t>полилога</w:t>
      </w:r>
      <w:proofErr w:type="spellEnd"/>
      <w:r w:rsidR="001E7EDE" w:rsidRPr="00CC16FF">
        <w:rPr>
          <w:color w:val="000000" w:themeColor="text1"/>
        </w:rPr>
        <w:t xml:space="preserve"> и значительного речевого материала, разнообразного по лексическим, грамматическим, фонетическим и фонематическим признакам.</w:t>
      </w:r>
      <w:r w:rsidR="00FF18AE" w:rsidRPr="00CC16FF">
        <w:rPr>
          <w:color w:val="000000" w:themeColor="text1"/>
        </w:rPr>
        <w:tab/>
      </w:r>
      <w:r w:rsidR="00FF18AE" w:rsidRPr="00CC16FF">
        <w:rPr>
          <w:color w:val="000000" w:themeColor="text1"/>
        </w:rPr>
        <w:tab/>
      </w:r>
      <w:r w:rsidR="00CC16FF">
        <w:rPr>
          <w:color w:val="000000" w:themeColor="text1"/>
        </w:rPr>
        <w:tab/>
      </w:r>
      <w:r w:rsidR="00CC16FF">
        <w:rPr>
          <w:color w:val="000000" w:themeColor="text1"/>
        </w:rPr>
        <w:tab/>
      </w:r>
      <w:r w:rsidR="00CC16FF">
        <w:rPr>
          <w:color w:val="000000" w:themeColor="text1"/>
        </w:rPr>
        <w:tab/>
      </w:r>
      <w:r w:rsidR="00CC16FF">
        <w:rPr>
          <w:color w:val="000000" w:themeColor="text1"/>
        </w:rPr>
        <w:tab/>
      </w:r>
      <w:r w:rsidR="00CC16FF">
        <w:rPr>
          <w:color w:val="000000" w:themeColor="text1"/>
        </w:rPr>
        <w:tab/>
      </w:r>
      <w:r w:rsidR="00CC16FF">
        <w:rPr>
          <w:color w:val="000000" w:themeColor="text1"/>
        </w:rPr>
        <w:tab/>
      </w:r>
      <w:r w:rsidR="00FF18AE" w:rsidRPr="00CC16FF">
        <w:rPr>
          <w:color w:val="000000" w:themeColor="text1"/>
        </w:rPr>
        <w:t>Создание всеобъемлющих условий для получения образования всеми детьми указанной категории с учетом их психофизических особенностей следует рассматривать в качестве основной задачи в области реализации права на образование детей с ограниченными возможностями здоровья.</w:t>
      </w:r>
      <w:r w:rsidR="00EE69C4" w:rsidRPr="00CC16FF">
        <w:rPr>
          <w:color w:val="000000" w:themeColor="text1"/>
        </w:rPr>
        <w:tab/>
      </w:r>
      <w:r w:rsidR="00CC16FF">
        <w:rPr>
          <w:color w:val="000000" w:themeColor="text1"/>
        </w:rPr>
        <w:tab/>
      </w:r>
      <w:r w:rsidR="00CC16FF">
        <w:rPr>
          <w:color w:val="000000" w:themeColor="text1"/>
        </w:rPr>
        <w:tab/>
      </w:r>
      <w:r w:rsidR="00CC16FF">
        <w:rPr>
          <w:color w:val="000000" w:themeColor="text1"/>
        </w:rPr>
        <w:tab/>
      </w:r>
      <w:r w:rsidR="00CC16FF">
        <w:rPr>
          <w:color w:val="000000" w:themeColor="text1"/>
        </w:rPr>
        <w:tab/>
      </w:r>
      <w:r w:rsidR="00CC16FF">
        <w:rPr>
          <w:color w:val="000000" w:themeColor="text1"/>
        </w:rPr>
        <w:tab/>
      </w:r>
      <w:r w:rsidR="001E7EDE" w:rsidRPr="00CC16FF">
        <w:rPr>
          <w:b/>
        </w:rPr>
        <w:t>Актуальность данной проблемы</w:t>
      </w:r>
      <w:r w:rsidR="001E7EDE" w:rsidRPr="00CC16FF">
        <w:t xml:space="preserve"> и значимость ее для педагогической теории и практики обусловили выбор темы исследования: «Работа учителя общеобразовательной школы со слабослышащими детьми».</w:t>
      </w:r>
    </w:p>
    <w:p w:rsidR="00EE69C4" w:rsidRPr="00CC16FF" w:rsidRDefault="008F7B58" w:rsidP="00CC16FF">
      <w:pPr>
        <w:pStyle w:val="a3"/>
        <w:spacing w:before="0" w:beforeAutospacing="0" w:after="240" w:afterAutospacing="0"/>
        <w:jc w:val="both"/>
        <w:rPr>
          <w:color w:val="000000" w:themeColor="text1"/>
        </w:rPr>
      </w:pPr>
      <w:r w:rsidRPr="00CC16FF">
        <w:rPr>
          <w:b/>
          <w:color w:val="000000" w:themeColor="text1"/>
        </w:rPr>
        <w:t>Цель</w:t>
      </w:r>
      <w:r w:rsidR="00C14F1E" w:rsidRPr="00CC16FF">
        <w:rPr>
          <w:b/>
          <w:color w:val="000000" w:themeColor="text1"/>
        </w:rPr>
        <w:t>:</w:t>
      </w:r>
      <w:r w:rsidR="00C14F1E" w:rsidRPr="00CC16FF">
        <w:rPr>
          <w:color w:val="000000" w:themeColor="text1"/>
        </w:rPr>
        <w:t> изучение особенностей обучения слабослышащих детей в условиях инклюзивного образования.</w:t>
      </w:r>
    </w:p>
    <w:p w:rsidR="008F7B58" w:rsidRPr="00CC16FF" w:rsidRDefault="008F7B58" w:rsidP="00EE69C4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 w:rsidRPr="00CC16FF">
        <w:rPr>
          <w:b/>
          <w:bCs/>
          <w:color w:val="000000" w:themeColor="text1"/>
        </w:rPr>
        <w:t>Задачи:</w:t>
      </w:r>
    </w:p>
    <w:p w:rsidR="008F7B58" w:rsidRPr="00CC16FF" w:rsidRDefault="008F7B58" w:rsidP="00EE69C4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 w:rsidRPr="00CC16FF">
        <w:rPr>
          <w:color w:val="000000" w:themeColor="text1"/>
        </w:rPr>
        <w:t>1. Провести теоретический анализ основных понятий по исследуемой проблеме в психолого-педагогической литературе.</w:t>
      </w:r>
    </w:p>
    <w:p w:rsidR="008F7B58" w:rsidRPr="00CC16FF" w:rsidRDefault="008F7B58" w:rsidP="00EE69C4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 w:rsidRPr="00CC16FF">
        <w:rPr>
          <w:color w:val="000000" w:themeColor="text1"/>
        </w:rPr>
        <w:t>2. Проанализировать психолого-педагогическую характеристику детей с нарушением слуха.</w:t>
      </w:r>
    </w:p>
    <w:p w:rsidR="008F7B58" w:rsidRPr="00CC16FF" w:rsidRDefault="008F7B58" w:rsidP="00EE69C4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 w:rsidRPr="00CC16FF">
        <w:rPr>
          <w:color w:val="000000" w:themeColor="text1"/>
        </w:rPr>
        <w:t>3. Рассмотреть воспитание и обучение детей с нарушением слуха в условиях массовой школы.</w:t>
      </w:r>
    </w:p>
    <w:p w:rsidR="00D45CA4" w:rsidRPr="00CC16FF" w:rsidRDefault="008F7B58" w:rsidP="00EE69C4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 w:rsidRPr="00CC16FF">
        <w:rPr>
          <w:color w:val="000000" w:themeColor="text1"/>
        </w:rPr>
        <w:t>4. Разработать методические рекомендации для организации обучения школьников с нарушениями слуха в условиях общеобразовательного учреждения.</w:t>
      </w:r>
      <w:r w:rsidR="0098251B" w:rsidRPr="00CC16FF">
        <w:rPr>
          <w:color w:val="000000" w:themeColor="text1"/>
        </w:rPr>
        <w:t xml:space="preserve"> </w:t>
      </w:r>
    </w:p>
    <w:p w:rsidR="008F7B58" w:rsidRPr="00CC16FF" w:rsidRDefault="0098251B" w:rsidP="00D45CA4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000000" w:themeColor="text1"/>
        </w:rPr>
      </w:pPr>
      <w:r w:rsidRPr="00CC16FF">
        <w:rPr>
          <w:b/>
          <w:color w:val="000000" w:themeColor="text1"/>
        </w:rPr>
        <w:t>Практическая значимость данной работы</w:t>
      </w:r>
      <w:r w:rsidRPr="00CC16FF">
        <w:rPr>
          <w:color w:val="000000" w:themeColor="text1"/>
        </w:rPr>
        <w:t xml:space="preserve"> заключается в выделении проблем обучения слабослышащих детей в условиях инклюзивного образования и разработки методических рекомендаций для организации коррекционно-педагогической поддержки </w:t>
      </w:r>
      <w:r w:rsidRPr="00CC16FF">
        <w:rPr>
          <w:color w:val="000000" w:themeColor="text1"/>
        </w:rPr>
        <w:lastRenderedPageBreak/>
        <w:t>школьников с нарушением слуха в условиях общеобразовательного учреждения. Это позволит педагогам, работающим с категорией детей с нарушением слуха, учитывая особенности развития, построить свою дальнейшую работу, направленную на сове</w:t>
      </w:r>
      <w:r w:rsidR="00D45CA4" w:rsidRPr="00CC16FF">
        <w:rPr>
          <w:color w:val="000000" w:themeColor="text1"/>
        </w:rPr>
        <w:t>ршенствование системы обучения слабослышащих школьников.</w:t>
      </w:r>
    </w:p>
    <w:p w:rsidR="00EE69C4" w:rsidRPr="00CC16FF" w:rsidRDefault="00EE69C4" w:rsidP="00EE69C4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color w:val="000000" w:themeColor="text1"/>
        </w:rPr>
      </w:pPr>
      <w:r w:rsidRPr="00CC16FF">
        <w:rPr>
          <w:b/>
          <w:color w:val="000000" w:themeColor="text1"/>
        </w:rPr>
        <w:t>Содержание работы</w:t>
      </w:r>
    </w:p>
    <w:p w:rsidR="00CC16FF" w:rsidRDefault="0098251B" w:rsidP="001E5A1C">
      <w:pPr>
        <w:shd w:val="clear" w:color="auto" w:fill="FFFFFF"/>
        <w:spacing w:after="120" w:line="240" w:lineRule="atLeast"/>
        <w:ind w:firstLine="708"/>
        <w:jc w:val="both"/>
        <w:rPr>
          <w:color w:val="000000" w:themeColor="text1"/>
          <w:sz w:val="24"/>
          <w:szCs w:val="24"/>
        </w:rPr>
      </w:pPr>
      <w:r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Медицинские исследования причин нарушения слуха указывают на инфекционные заболевания, токсические поражения, сосудистые расстройства, механические, акустические или </w:t>
      </w:r>
      <w:proofErr w:type="spellStart"/>
      <w:r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>контузионные</w:t>
      </w:r>
      <w:proofErr w:type="spellEnd"/>
      <w:r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травмы и т. д. Глухота и тугоухость могут быть наследственными, врожден</w:t>
      </w:r>
      <w:r w:rsidR="00CC16FF">
        <w:rPr>
          <w:rFonts w:ascii="Times New Roman" w:hAnsi="Times New Roman" w:cs="Times New Roman"/>
          <w:color w:val="000000" w:themeColor="text1"/>
          <w:sz w:val="24"/>
          <w:szCs w:val="24"/>
        </w:rPr>
        <w:t>ными и приобретенными.</w:t>
      </w:r>
      <w:r w:rsidR="00CC1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1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1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1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1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1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1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>В настоящее время определить состояние слуховой функции можно уже на ранних этапах развития. Место и степень поражения слуха определяются при помощи аудиометрии – тональной (с применением аппаратуры), речевой – для первичной проверки слуха.</w:t>
      </w:r>
      <w:r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16FF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Глухота</w:t>
      </w:r>
      <w:r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– стойкая потеря слуха, при которой невозможно самостоятельное овладение речью и разборчивое восприятие речи у ушной раковины. При этом человек может воспринимать некоторые громкие неречев1ые звуки (свисток, звонок, удар в бубен). Глухота бывает врожденная и приобретенная. Дети с приобретенной глухотой – это рано оглохшие (ранняя глухота), </w:t>
      </w:r>
      <w:proofErr w:type="spellStart"/>
      <w:r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>безречевые</w:t>
      </w:r>
      <w:proofErr w:type="spellEnd"/>
      <w:r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дети, а также поздно оглохшие, у которых речь сформирована в той или иной степени.</w:t>
      </w:r>
      <w:r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16FF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Тугоухость</w:t>
      </w:r>
      <w:r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> – стойкое понижение слуха, при котором возможно овладение речью с опорой на остаточный слух. Речь при этом имеет специфические нарушения. Тугоухие – это слабослышащие дети с тяжелым недоразвитием речи и слабослышащие дети с достаточно развитой речью.</w:t>
      </w:r>
      <w:r w:rsidRPr="00CC16FF">
        <w:rPr>
          <w:color w:val="000000" w:themeColor="text1"/>
          <w:sz w:val="24"/>
          <w:szCs w:val="24"/>
        </w:rPr>
        <w:tab/>
      </w:r>
      <w:r w:rsidR="004B45B3"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>Дети с нарушением слуха так же относятся к группе детей с ОВЗ. Слух - это величайший дар, данный природой человеку. Только, к сожалению, не всем это дано. Слабослышащий ребёнок часто отстаёт от сверстников в развитии, ему трудно учиться в школе, у него возникают сложности в общении, а затем в будущем - в выборе жизненного пути.</w:t>
      </w:r>
      <w:r w:rsidR="00EE69C4" w:rsidRPr="00CC16FF">
        <w:rPr>
          <w:color w:val="FF0000"/>
          <w:sz w:val="24"/>
          <w:szCs w:val="24"/>
        </w:rPr>
        <w:tab/>
      </w:r>
      <w:r w:rsidRPr="00CC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слуха у ребенка - это очень серьезная проблема для всей семьи. Трудно осознавать, что из-за этого недуга детям недоступны все радости жизни и живого общения. Но это вовсе не повод опускать руки, ведь только от правильного отношения родителей к этой проблеме зависит, сможет ли ребенок освоить все необходимые навыки, вести активный образ жизни и ощущать себя полноценным членом общества. К тому же современная педагогика предлагает целый ряд методик по обучению глухих и слабослышащих детей.</w:t>
      </w:r>
      <w:r w:rsidRPr="00CC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C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C16FF">
        <w:rPr>
          <w:color w:val="000000"/>
          <w:sz w:val="24"/>
          <w:szCs w:val="24"/>
        </w:rPr>
        <w:tab/>
      </w:r>
      <w:r w:rsidRPr="00CC16FF">
        <w:rPr>
          <w:color w:val="000000"/>
          <w:sz w:val="24"/>
          <w:szCs w:val="24"/>
        </w:rPr>
        <w:tab/>
      </w:r>
      <w:r w:rsidRPr="00CC16FF">
        <w:rPr>
          <w:color w:val="000000"/>
          <w:sz w:val="24"/>
          <w:szCs w:val="24"/>
        </w:rPr>
        <w:tab/>
      </w:r>
      <w:r w:rsidRPr="00CC16FF">
        <w:rPr>
          <w:color w:val="000000"/>
          <w:sz w:val="24"/>
          <w:szCs w:val="24"/>
        </w:rPr>
        <w:tab/>
      </w:r>
      <w:r w:rsidRPr="00CC16FF">
        <w:rPr>
          <w:color w:val="000000"/>
          <w:sz w:val="24"/>
          <w:szCs w:val="24"/>
        </w:rPr>
        <w:tab/>
      </w:r>
      <w:r w:rsidR="00D45CA4" w:rsidRPr="00CC16FF">
        <w:rPr>
          <w:color w:val="000000"/>
          <w:sz w:val="24"/>
          <w:szCs w:val="24"/>
        </w:rPr>
        <w:tab/>
      </w:r>
      <w:r w:rsidR="004B45B3"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>Процесс адаптации в обществе детей с физическими и психическими отклонениями имеет свои особенности. Слуховая недостаточность неблагоприятно отражается на психофизическом развитии ребёнка, особенно если нарушение слуха наступает в раннем возрасте. В первую очередь страдают восприятие и воспроизведение устной речи, что приводит к нарушению социальных контактов ребёнка с окружающими людьми.</w:t>
      </w:r>
      <w:r w:rsidR="00EE69C4" w:rsidRPr="00CC16FF">
        <w:rPr>
          <w:color w:val="000000" w:themeColor="text1"/>
          <w:sz w:val="24"/>
          <w:szCs w:val="24"/>
        </w:rPr>
        <w:tab/>
      </w:r>
      <w:r w:rsidR="004B45B3"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Процесс коммуникации, в который вовлекается слабослышащий ребёнок, затруднён из-за непонимания обращённых к нему высказываний собеседника; его собственная речь страдает </w:t>
      </w:r>
      <w:proofErr w:type="spellStart"/>
      <w:r w:rsidR="004B45B3"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>аграмматизмами</w:t>
      </w:r>
      <w:proofErr w:type="spellEnd"/>
      <w:r w:rsidR="004B45B3"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>, ошибками в звукопроизношении, бедным словарным запасом. У этих детей возникает страх, что нормально слышащие люди их не поймут, что над ними будут смеяться. Известно, что одним из факторов полноценного развития ребёнка является его общение со сверстниками в разнообразной совместной деятельности. Обучение и воспитание ребёнка с нарушенным слухом школьного возраста в массовых учреждениях изначально обеспечивает ему широкое общение со здоровыми детьми. В настоящее время имеется успешный практический опыт совместного воспитания и обучения детей с нарушениями слуха в массовых общеобразовательных учреждениях.</w:t>
      </w:r>
      <w:r w:rsidR="007C6E08" w:rsidRPr="00CC16FF">
        <w:rPr>
          <w:color w:val="000000" w:themeColor="text1"/>
          <w:sz w:val="24"/>
          <w:szCs w:val="24"/>
        </w:rPr>
        <w:tab/>
      </w:r>
      <w:r w:rsidR="00A065DC" w:rsidRPr="00CC16FF">
        <w:rPr>
          <w:color w:val="000000" w:themeColor="text1"/>
          <w:sz w:val="24"/>
          <w:szCs w:val="24"/>
        </w:rPr>
        <w:tab/>
      </w:r>
      <w:r w:rsidR="00DA14B0" w:rsidRPr="00CC16FF">
        <w:rPr>
          <w:color w:val="000000" w:themeColor="text1"/>
          <w:sz w:val="24"/>
          <w:szCs w:val="24"/>
        </w:rPr>
        <w:tab/>
      </w:r>
      <w:r w:rsidR="00DA14B0" w:rsidRPr="00CC16FF">
        <w:rPr>
          <w:color w:val="000000" w:themeColor="text1"/>
          <w:sz w:val="24"/>
          <w:szCs w:val="24"/>
        </w:rPr>
        <w:tab/>
      </w:r>
      <w:r w:rsidR="00DA14B0" w:rsidRPr="00CC16FF">
        <w:rPr>
          <w:color w:val="000000" w:themeColor="text1"/>
          <w:sz w:val="24"/>
          <w:szCs w:val="24"/>
        </w:rPr>
        <w:tab/>
      </w:r>
    </w:p>
    <w:p w:rsidR="00DA14B0" w:rsidRPr="00CC16FF" w:rsidRDefault="00DA14B0" w:rsidP="001E5A1C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6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занятий с детьми с ОВЗ</w:t>
      </w:r>
    </w:p>
    <w:p w:rsidR="00DA14B0" w:rsidRPr="00CC16FF" w:rsidRDefault="00DA14B0" w:rsidP="00DA14B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1.Индивидуальный подход к каждому ученику. </w:t>
      </w:r>
    </w:p>
    <w:p w:rsidR="00DA14B0" w:rsidRPr="00CC16FF" w:rsidRDefault="00DA14B0" w:rsidP="00DA14B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</w:t>
      </w:r>
      <w:r w:rsidRPr="00CC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средств наглядности). 3. Использование методов, активизирующих познавательную деятельность учащихся, развивающих их устную и письменную речь и формирующих необходимые учебные навыки. </w:t>
      </w:r>
    </w:p>
    <w:p w:rsidR="00CC16FF" w:rsidRDefault="00DA14B0" w:rsidP="001A17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 Эффективными приемами коррекционного воздействия на эмоциональную и познавательную сферу детей с отклонениями в развитии являются: игровые ситуации; - дидактические игры, которые связаны с поиском видовых и родовых признаков предметов; - </w:t>
      </w:r>
      <w:proofErr w:type="spellStart"/>
      <w:r w:rsidRPr="00CC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CC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релаксация, позволяющие снять мышечные спазмы и зажимы, особенно в области лица и кистей рук. У большинства учеников с ОВЗ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 Поэтому поиск и использование активных форм, методов и приёмов обучения является одним из необходимых средств повышения эффективности коррекционно-развивающего процесса в работе учителя. </w:t>
      </w:r>
      <w:r w:rsidRPr="00CC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C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C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C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C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1014F" w:rsidRPr="00CC16FF" w:rsidRDefault="00DA14B0" w:rsidP="001A17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065DC"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>В нашей школе учатся дети с нарушением слуха. С этими учениками проводится индивидуальная работа. Существует ряд особенностей в обучении младших школьников с нарушением слуха, которые учитель должен обязательно знать и учитывать в своей работе.</w:t>
      </w:r>
      <w:r w:rsidR="00A065DC" w:rsidRPr="00CC16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Рассмотрим некоторые из них. </w:t>
      </w:r>
      <w:r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014F"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</w:t>
      </w:r>
      <w:proofErr w:type="gramStart"/>
      <w:r w:rsidRPr="00CC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слабослышащими</w:t>
      </w:r>
      <w:proofErr w:type="gramEnd"/>
      <w:r w:rsidRPr="00CC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 должна проводится подготовительная работа. Прежде всего, им рекомендуется не скрывать имеющегося нарушения и ни в коем случае не стесняются пользоваться слуховым аппаратом, ученику нет необходимости делать вид, что он хорошо слышит, а также он не должен переживать из-за того, что он не такой, как все. Необходимо также формировать у </w:t>
      </w:r>
      <w:proofErr w:type="gramStart"/>
      <w:r w:rsidRPr="00CC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слабослышащего</w:t>
      </w:r>
      <w:proofErr w:type="gramEnd"/>
      <w:r w:rsidRPr="00CC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положительную, но не завышенную самооценку. В ходе образовательной и воспитательной работы учитель предупреждает противопоставление детей друг другу, развивает свободные, естественные, взаимно уважительные отношения, что требует терпимости и предупредительности, признания равенства всех учеников и ценности каждого из них.</w:t>
      </w:r>
      <w:r w:rsidRPr="00CC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1014F" w:rsidRPr="00CC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1014F" w:rsidRPr="00CC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1014F" w:rsidRPr="00CC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1014F" w:rsidRPr="00CC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1014F"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>Учитель должен контролировать состояние индивидуальных слуховых аппаратов у учащегося (чтобы аппарат работал, был включён)</w:t>
      </w:r>
      <w:proofErr w:type="gramStart"/>
      <w:r w:rsidR="0011014F"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5CA4" w:rsidRPr="00CC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D45CA4" w:rsidRPr="00CC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ажным моментом в организации учебного пространства является выбор парты для ребенка с нарушенным слухом. Этот выбор осуществляется с учетом особенностей коррекции слуха ученика. Обычно рекомендуется первая парта (около окна или учительского стола) с организацией достаточного пространства, чтобы ученик с нарушенным слухом в условиях (речевого) </w:t>
      </w:r>
      <w:proofErr w:type="spellStart"/>
      <w:r w:rsidR="00D45CA4" w:rsidRPr="00CC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полилога</w:t>
      </w:r>
      <w:proofErr w:type="spellEnd"/>
      <w:r w:rsidR="00D45CA4" w:rsidRPr="00CC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имел возможность поворачиваться и </w:t>
      </w:r>
      <w:proofErr w:type="spellStart"/>
      <w:r w:rsidR="00D45CA4" w:rsidRPr="00CC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слухо-зрительно</w:t>
      </w:r>
      <w:proofErr w:type="spellEnd"/>
      <w:r w:rsidR="00D45CA4" w:rsidRPr="00CC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воспринимать речь одноклассников</w:t>
      </w:r>
      <w:r w:rsidR="00A065DC" w:rsidRPr="00CC16FF">
        <w:rPr>
          <w:color w:val="000000"/>
          <w:sz w:val="24"/>
          <w:szCs w:val="24"/>
        </w:rPr>
        <w:t xml:space="preserve"> (считывать информацию с губ)</w:t>
      </w:r>
      <w:r w:rsidR="00D45CA4" w:rsidRPr="00CC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Иногда целесообразно расположить ребенка так (справа/слева от учителя), чтобы его лучше слышащее ухо было максимально приближено к педагогу на уроке. Далее педагог (при непосредственной помощи специалистов – социального педагога) должен найти среди учеников класса партнера для слабослышащего ребенка. Первым партнером может быть ответственный, хорошо успевающий по основным предметам, имеющий достаточно четкую дикцию и правильную речь, добрый, отзывчивый, спокойный, внимательный ученик класса. Он будет сидеть рядом со школьником, имеющим нарушение слуха, </w:t>
      </w:r>
      <w:proofErr w:type="gramStart"/>
      <w:r w:rsidR="00D45CA4" w:rsidRPr="00CC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ему ориентироваться</w:t>
      </w:r>
      <w:proofErr w:type="gramEnd"/>
      <w:r w:rsidR="00D45CA4" w:rsidRPr="00CC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учебном материале на уроке. С самого начала необходимо статус партнера сделать престижным в классе и, впоследствии, возможна смена партнеров.</w:t>
      </w:r>
      <w:r w:rsidR="00CC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C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1014F" w:rsidRPr="00CC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учителя во время объяснения должно быть постоянное и статичное положение, лучше у стола. Учащимся легче считывать с лица, когда оно находится на уровне глаз ученика. Не рекомендуется вести объяснение, перемещаясь по классу, поворачиваясь к ученикам в профиль. Ни в коем случае </w:t>
      </w:r>
      <w:proofErr w:type="gramStart"/>
      <w:r w:rsidR="0011014F" w:rsidRPr="00CC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допустимо говорение</w:t>
      </w:r>
      <w:proofErr w:type="gramEnd"/>
      <w:r w:rsidR="0011014F" w:rsidRPr="00CC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 доску», когда </w:t>
      </w:r>
      <w:proofErr w:type="spellStart"/>
      <w:r w:rsidR="0011014F" w:rsidRPr="00CC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неслышащие</w:t>
      </w:r>
      <w:proofErr w:type="spellEnd"/>
      <w:r w:rsidR="0011014F" w:rsidRPr="00CC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лишены возможности восприятия того, что говорят. Учитель осваивает неторопливую речь, четкую артикуляцию, следит, чтобы лицо было хорошо освещено. </w:t>
      </w:r>
    </w:p>
    <w:p w:rsidR="004D1F34" w:rsidRPr="00CC16FF" w:rsidRDefault="0011014F" w:rsidP="004D1F3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CC16FF">
        <w:rPr>
          <w:color w:val="000000"/>
        </w:rPr>
        <w:t xml:space="preserve">Учитель овладевает приемами, используемыми для привлечения внимания </w:t>
      </w:r>
      <w:proofErr w:type="gramStart"/>
      <w:r w:rsidRPr="00CC16FF">
        <w:rPr>
          <w:color w:val="000000"/>
        </w:rPr>
        <w:t>слабослышащих</w:t>
      </w:r>
      <w:proofErr w:type="gramEnd"/>
      <w:r w:rsidRPr="00CC16FF">
        <w:rPr>
          <w:color w:val="000000"/>
        </w:rPr>
        <w:t xml:space="preserve">. Вместо слова, оклика используется </w:t>
      </w:r>
      <w:proofErr w:type="spellStart"/>
      <w:r w:rsidRPr="00CC16FF">
        <w:rPr>
          <w:color w:val="000000"/>
        </w:rPr>
        <w:t>стучание</w:t>
      </w:r>
      <w:proofErr w:type="spellEnd"/>
      <w:r w:rsidRPr="00CC16FF">
        <w:rPr>
          <w:color w:val="000000"/>
        </w:rPr>
        <w:t xml:space="preserve"> рукой по столу, парте, </w:t>
      </w:r>
      <w:r w:rsidRPr="00CC16FF">
        <w:rPr>
          <w:color w:val="000000"/>
        </w:rPr>
        <w:lastRenderedPageBreak/>
        <w:t xml:space="preserve">каблуком по полу, взмах руки, привлекающий внимание и направляющий («смотри на губы, доску, в книгу», «посмотри у соседа»). Можно попросить соседа по парте привлечь внимание </w:t>
      </w:r>
      <w:proofErr w:type="spellStart"/>
      <w:r w:rsidRPr="00CC16FF">
        <w:rPr>
          <w:color w:val="000000"/>
        </w:rPr>
        <w:t>неслышащего</w:t>
      </w:r>
      <w:proofErr w:type="spellEnd"/>
      <w:r w:rsidRPr="00CC16FF">
        <w:rPr>
          <w:color w:val="000000"/>
        </w:rPr>
        <w:t xml:space="preserve"> ученика. </w:t>
      </w:r>
      <w:r w:rsidRPr="00CC16FF">
        <w:rPr>
          <w:color w:val="000000"/>
        </w:rPr>
        <w:tab/>
      </w:r>
      <w:r w:rsidRPr="00CC16FF">
        <w:rPr>
          <w:color w:val="000000"/>
        </w:rPr>
        <w:tab/>
      </w:r>
      <w:r w:rsidRPr="00CC16FF">
        <w:rPr>
          <w:color w:val="000000"/>
        </w:rPr>
        <w:tab/>
      </w:r>
      <w:r w:rsidRPr="00CC16FF">
        <w:rPr>
          <w:color w:val="000000"/>
        </w:rPr>
        <w:tab/>
      </w:r>
      <w:r w:rsidRPr="00CC16FF">
        <w:rPr>
          <w:color w:val="000000"/>
        </w:rPr>
        <w:tab/>
      </w:r>
      <w:r w:rsidRPr="00CC16FF">
        <w:rPr>
          <w:color w:val="000000"/>
        </w:rPr>
        <w:tab/>
      </w:r>
      <w:r w:rsidRPr="00CC16FF">
        <w:rPr>
          <w:color w:val="000000"/>
        </w:rPr>
        <w:tab/>
      </w:r>
      <w:r w:rsidRPr="00CC16FF">
        <w:rPr>
          <w:color w:val="000000"/>
        </w:rPr>
        <w:tab/>
        <w:t xml:space="preserve">Учитель применяет специальные приемы поощрения, оперативно информируя слабослышащих учеников об их успехах и достижениях. </w:t>
      </w:r>
      <w:proofErr w:type="gramStart"/>
      <w:r w:rsidRPr="00CC16FF">
        <w:rPr>
          <w:color w:val="000000"/>
        </w:rPr>
        <w:t>Можно поднять вверх большой палец, использовать жест «верно», «правильно», «отлично», передать, имитировать поглаживание по голове («ты хороший, хороший»).</w:t>
      </w:r>
      <w:proofErr w:type="gramEnd"/>
      <w:r w:rsidRPr="00CC16FF">
        <w:rPr>
          <w:color w:val="000000"/>
        </w:rPr>
        <w:t xml:space="preserve"> Учащиеся нуждаются в поддержке, поощрительные жесты придают им уверенность, так как сигнализируют, что предпринимаются правильные действия.</w:t>
      </w:r>
      <w:r w:rsidR="004D1F34" w:rsidRPr="00CC16FF">
        <w:rPr>
          <w:color w:val="000000"/>
        </w:rPr>
        <w:t xml:space="preserve"> </w:t>
      </w:r>
      <w:r w:rsidR="004D1F34" w:rsidRPr="00CC16FF">
        <w:rPr>
          <w:color w:val="000000"/>
        </w:rPr>
        <w:tab/>
      </w:r>
      <w:r w:rsidR="004D1F34" w:rsidRPr="00CC16FF">
        <w:rPr>
          <w:color w:val="000000"/>
        </w:rPr>
        <w:tab/>
      </w:r>
      <w:r w:rsidR="004D1F34" w:rsidRPr="00CC16FF">
        <w:rPr>
          <w:color w:val="000000"/>
        </w:rPr>
        <w:tab/>
      </w:r>
      <w:r w:rsidR="004D1F34" w:rsidRPr="00CC16FF">
        <w:rPr>
          <w:color w:val="000000"/>
        </w:rPr>
        <w:tab/>
      </w:r>
      <w:r w:rsidR="004D1F34" w:rsidRPr="00CC16FF">
        <w:rPr>
          <w:color w:val="000000"/>
        </w:rPr>
        <w:tab/>
      </w:r>
      <w:r w:rsidR="004D1F34" w:rsidRPr="00CC16FF">
        <w:rPr>
          <w:color w:val="000000"/>
        </w:rPr>
        <w:tab/>
      </w:r>
      <w:r w:rsidR="004D1F34" w:rsidRPr="00CC16FF">
        <w:rPr>
          <w:color w:val="000000"/>
        </w:rPr>
        <w:tab/>
      </w:r>
      <w:r w:rsidR="004D1F34" w:rsidRPr="00CC16FF">
        <w:rPr>
          <w:color w:val="000000"/>
        </w:rPr>
        <w:tab/>
      </w:r>
      <w:r w:rsidR="004D1F34" w:rsidRPr="00CC16FF">
        <w:rPr>
          <w:rStyle w:val="c1"/>
          <w:color w:val="000000"/>
        </w:rPr>
        <w:t>Опора на предметно-практическую деятельность</w:t>
      </w:r>
      <w:r w:rsidR="004D1F34" w:rsidRPr="00CC16FF">
        <w:rPr>
          <w:rStyle w:val="c14"/>
          <w:b/>
          <w:bCs/>
          <w:i/>
          <w:iCs/>
          <w:color w:val="000000"/>
        </w:rPr>
        <w:t> </w:t>
      </w:r>
      <w:r w:rsidR="004D1F34" w:rsidRPr="00CC16FF">
        <w:rPr>
          <w:rStyle w:val="c1"/>
          <w:color w:val="000000"/>
        </w:rPr>
        <w:t>пронизывает все стороны обучения слабослышащих  школьников, оказывает разностороннее коррекционно-компенсаторное влияние на развитие различных компонентов их психической деятельности. В условиях этой деятельности в процессе конструирования макетов, аппликаций, объёмных картин и других видов ручной деятельности учащиеся приобретают определённые трудовые навыки,</w:t>
      </w:r>
      <w:r w:rsidR="004D1F34" w:rsidRPr="00CC16FF">
        <w:rPr>
          <w:rStyle w:val="c9"/>
          <w:rFonts w:ascii="Tahoma" w:hAnsi="Tahoma" w:cs="Tahoma"/>
          <w:color w:val="000000"/>
        </w:rPr>
        <w:t> </w:t>
      </w:r>
      <w:r w:rsidR="004D1F34" w:rsidRPr="00CC16FF">
        <w:rPr>
          <w:rStyle w:val="c1"/>
          <w:color w:val="000000"/>
        </w:rPr>
        <w:t>получают знания о многих природных и общественных явлениях, усваивают навыки счёта, учатся ориентироваться в пространстве, во времени.</w:t>
      </w:r>
    </w:p>
    <w:p w:rsidR="004D1F34" w:rsidRPr="00CC16FF" w:rsidRDefault="004D1F34" w:rsidP="004D1F3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CC16FF">
        <w:rPr>
          <w:rStyle w:val="c1"/>
          <w:color w:val="000000"/>
        </w:rPr>
        <w:t xml:space="preserve">Объяснение нового материала, как правило, не строится по учебнику. Для его полноценного усвоения  используются предметно-практическая деятельность, наблюдения и краткий рассказ. </w:t>
      </w:r>
    </w:p>
    <w:p w:rsidR="00CC16FF" w:rsidRDefault="004D1F34" w:rsidP="00C97FE5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6FF">
        <w:rPr>
          <w:rStyle w:val="c1"/>
          <w:rFonts w:ascii="Times New Roman" w:hAnsi="Times New Roman" w:cs="Times New Roman"/>
          <w:color w:val="000000"/>
          <w:sz w:val="24"/>
          <w:szCs w:val="24"/>
        </w:rPr>
        <w:t>Словесные методы (рассказ, объяснение, беседа) в обучении слабослышащих детей ориентированы на учет их возможностей восприятия словесной информации и особенностей речевого развития. При этом особое значение придается уточнению требований к речи учителя, формам и условиям ее предъявления. </w:t>
      </w:r>
      <w:r w:rsidR="003538FA" w:rsidRPr="00CC16FF">
        <w:rPr>
          <w:rStyle w:val="c1"/>
          <w:rFonts w:ascii="Times New Roman" w:hAnsi="Times New Roman" w:cs="Times New Roman"/>
          <w:color w:val="000000"/>
          <w:sz w:val="24"/>
          <w:szCs w:val="24"/>
        </w:rPr>
        <w:tab/>
      </w:r>
      <w:r w:rsidR="003538FA" w:rsidRPr="00CC16FF">
        <w:rPr>
          <w:rStyle w:val="c1"/>
          <w:rFonts w:ascii="Times New Roman" w:hAnsi="Times New Roman" w:cs="Times New Roman"/>
          <w:color w:val="000000"/>
          <w:sz w:val="24"/>
          <w:szCs w:val="24"/>
        </w:rPr>
        <w:tab/>
      </w:r>
      <w:r w:rsidR="003538FA" w:rsidRPr="00CC16FF">
        <w:rPr>
          <w:rStyle w:val="c1"/>
          <w:rFonts w:ascii="Times New Roman" w:hAnsi="Times New Roman" w:cs="Times New Roman"/>
          <w:color w:val="000000"/>
          <w:sz w:val="24"/>
          <w:szCs w:val="24"/>
        </w:rPr>
        <w:tab/>
      </w:r>
      <w:r w:rsidR="003538FA" w:rsidRPr="00CC16FF">
        <w:rPr>
          <w:rStyle w:val="c1"/>
          <w:rFonts w:ascii="Times New Roman" w:hAnsi="Times New Roman" w:cs="Times New Roman"/>
          <w:color w:val="000000"/>
          <w:sz w:val="24"/>
          <w:szCs w:val="24"/>
        </w:rPr>
        <w:tab/>
      </w:r>
      <w:r w:rsidR="003538FA" w:rsidRPr="00CC16FF">
        <w:rPr>
          <w:rStyle w:val="c1"/>
          <w:rFonts w:ascii="Times New Roman" w:hAnsi="Times New Roman" w:cs="Times New Roman"/>
          <w:color w:val="000000"/>
          <w:sz w:val="24"/>
          <w:szCs w:val="24"/>
        </w:rPr>
        <w:tab/>
      </w:r>
      <w:r w:rsidR="003538FA" w:rsidRPr="00CC16FF">
        <w:rPr>
          <w:color w:val="000000" w:themeColor="text1"/>
          <w:sz w:val="24"/>
          <w:szCs w:val="24"/>
        </w:rPr>
        <w:t>П</w:t>
      </w:r>
      <w:r w:rsidR="004B45B3"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>ри выполнении самостоятельных заданий уточнять правильно ли учащийся понял смысл предъявляемого задания, при затруднении объяснять в</w:t>
      </w:r>
      <w:r w:rsidR="003538FA"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более л</w:t>
      </w:r>
      <w:r w:rsidR="00CC1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ёгкой и доступной форме. </w:t>
      </w:r>
      <w:r w:rsidR="003538FA"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B45B3"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уроках русского языка уделять внимание коррекции </w:t>
      </w:r>
      <w:proofErr w:type="spellStart"/>
      <w:proofErr w:type="gramStart"/>
      <w:r w:rsidR="004B45B3"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>звуко-буквенного</w:t>
      </w:r>
      <w:proofErr w:type="spellEnd"/>
      <w:proofErr w:type="gramEnd"/>
      <w:r w:rsidR="004B45B3"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состава слов, предлагать задания для упражнения в составлении словосочетаний и предложений, при письме под диктовку стоять рядом с учеником, чтобы бы</w:t>
      </w:r>
      <w:r w:rsidR="003538FA"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>л установлен зрительный контакт.</w:t>
      </w:r>
      <w:r w:rsidR="008373F1"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73F1"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73F1"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73F1"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73F1"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73F1"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C16FF" w:rsidRDefault="008373F1" w:rsidP="00CC16FF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B45B3"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уроках математики трудности встречаются в понимании условия задачи. В таких случаях учитель проверяет, как ученик понимает ситуацию, описанную в задаче. </w:t>
      </w:r>
      <w:proofErr w:type="gramStart"/>
      <w:r w:rsidR="004B45B3"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>Особое внимание обращает на слова и словосочетания в задаче, которые несут математическую нагрузку («поровну», «дали по...», «раздали каждому...», «больше на...», «меньше</w:t>
      </w:r>
      <w:r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в...», «больше, чем...» и др.).</w:t>
      </w:r>
      <w:proofErr w:type="gramEnd"/>
      <w:r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43404" w:rsidRPr="00CC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Поскольку у слабослышащих детей слуховое восприятие ослаблено, то на уроках необходимо задействовать все остальные анализаторы. При изучении букв и цифр используется максимум наглядности: картинки букв, цифр, </w:t>
      </w:r>
      <w:proofErr w:type="spellStart"/>
      <w:r w:rsidR="00043404" w:rsidRPr="00CC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мультимедийные</w:t>
      </w:r>
      <w:proofErr w:type="spellEnd"/>
      <w:r w:rsidR="00043404" w:rsidRPr="00CC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презентации. Можно принести в класс поднос с манной крупой, на которой дети могли нарисовать изучаемую букву или цифру, выкладывали их из гороха, что не всегда просто, </w:t>
      </w:r>
      <w:r w:rsidR="00CC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лепили из пластилина.</w:t>
      </w:r>
      <w:r w:rsidR="00CC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C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C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C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C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C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C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43404" w:rsidRPr="00CC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государственном стандарте общего образования лиц с ограниченными возможностями здоровья прописано, что весь речевой материал дается детям на </w:t>
      </w:r>
      <w:proofErr w:type="spellStart"/>
      <w:r w:rsidR="00043404" w:rsidRPr="00CC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слухо-зрительной</w:t>
      </w:r>
      <w:proofErr w:type="spellEnd"/>
      <w:r w:rsidR="00043404" w:rsidRPr="00CC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основе: новые слова и фразы пишутся на табличках черным печатным шрифтом, размер букв 3-4 см. </w:t>
      </w:r>
      <w:r w:rsidR="00043404" w:rsidRPr="00CC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4B45B3"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>тимулировать устные ответы, даже если в них есть ошибки при словесном оформлении. Это мотивирует ребенка к стремлению в устном общении, вырабатывает положительн</w:t>
      </w:r>
      <w:r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>ое отношение к речи. М</w:t>
      </w:r>
      <w:r w:rsidR="004B45B3"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>аксимально привлекать ученика к участию в различных мероприятиях класса и школы. Это способствует накоплению социального опыта со сверстниками и взрослыми, ф</w:t>
      </w:r>
      <w:r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ормирует коммуникативные навыки. </w:t>
      </w:r>
      <w:r w:rsidR="009D6F35"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6F35"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6F35"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6F35"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6F35"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C16FF" w:rsidRDefault="009D6F35" w:rsidP="00CC16FF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B45B3"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>ести активное взаимодействие с семьёй в процессе воспитания и обучения ребёнка, ведь первое социальное окружение слабослышащего ребёнка - это семья. Очень важно, как члены семьи реагируют на проблемы малыша, от этого зависят его адаптивные возможности.</w:t>
      </w:r>
      <w:r w:rsidR="00043404"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43404"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43404"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71A75" w:rsidRPr="00CC16FF" w:rsidRDefault="004B45B3" w:rsidP="00CC16FF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Ребенок с нарушенным слухом должен активно участвовать в работе класса, но не задерживать темп ведения урока. В то же время нельзя допускать, чтобы он не понял что-нибудь важное. Оставленный без внимания даже небольшой пробел в знаниях ведет к непониманию последующих разделов учебного предмета. Поэтому школьников со сниженным слухом нужно контролировать на каждом занятии.</w:t>
      </w:r>
      <w:r w:rsidR="00C97FE5"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7FE5"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7FE5"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7FE5"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7FE5"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7FE5"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</w:t>
      </w:r>
      <w:r w:rsidRPr="00CC16FF">
        <w:rPr>
          <w:rFonts w:ascii="Times New Roman" w:hAnsi="Times New Roman" w:cs="Times New Roman"/>
          <w:color w:val="000000" w:themeColor="text1"/>
          <w:sz w:val="24"/>
          <w:szCs w:val="24"/>
        </w:rPr>
        <w:t>бучение и воспитание в массовой общеобразовательной школе детей с недостатками слуха, отличающихся характерными речевыми особенностями, — сложный трудоемкий процесс, требующий от педагога не только терпения и любви к ребенку, но и определенных специальных знаний.</w:t>
      </w:r>
      <w:r w:rsidR="00C97FE5" w:rsidRPr="00CC16F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C97FE5" w:rsidRPr="00CC16FF" w:rsidRDefault="00C97FE5" w:rsidP="00C97FE5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C16FF" w:rsidRDefault="00CC16FF" w:rsidP="001E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C16FF" w:rsidRDefault="00CC16FF" w:rsidP="001E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C16FF" w:rsidRDefault="00CC16FF" w:rsidP="001E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4B45B3" w:rsidRPr="00CC16FF" w:rsidRDefault="004B45B3" w:rsidP="001E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C16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Список использованной литературы</w:t>
      </w:r>
    </w:p>
    <w:p w:rsidR="001A1747" w:rsidRPr="00CC16FF" w:rsidRDefault="001A1747" w:rsidP="001E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B45B3" w:rsidRPr="00CC16FF" w:rsidRDefault="004B45B3" w:rsidP="001E5A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16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Закон РФ от 10.07.1992 N 3266-1 «Об образовании» (ред. от 02.02.2011) СПС Консультант Плюс</w:t>
      </w:r>
    </w:p>
    <w:p w:rsidR="007F4C5F" w:rsidRPr="00CC16FF" w:rsidRDefault="004B45B3" w:rsidP="001E5A1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C16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 Письмо Министерства образования и науки РФ от 18.04.2008 № АФ-150/06 «О создании условий для получения образования детьми с ограниченными возможностями здоровья и детьми-инвалидами» // СПС Консультант Плюс</w:t>
      </w:r>
    </w:p>
    <w:p w:rsidR="004B45B3" w:rsidRPr="00CC16FF" w:rsidRDefault="004B45B3" w:rsidP="001E5A1C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 w:rsidRPr="00CC16FF">
        <w:rPr>
          <w:color w:val="000000" w:themeColor="text1"/>
        </w:rPr>
        <w:t>3.Боскис Р.М. Глухие и слабослышащие дети. – М.: Советский спорт, 2004. – 304 с</w:t>
      </w:r>
      <w:proofErr w:type="gramStart"/>
      <w:r w:rsidRPr="00CC16FF">
        <w:rPr>
          <w:color w:val="000000" w:themeColor="text1"/>
        </w:rPr>
        <w:t>.р</w:t>
      </w:r>
      <w:proofErr w:type="gramEnd"/>
      <w:r w:rsidRPr="00CC16FF">
        <w:rPr>
          <w:color w:val="000000" w:themeColor="text1"/>
        </w:rPr>
        <w:t>ебенка в образовании // Народное образование. – 2017. – №9 – 47 с.</w:t>
      </w:r>
    </w:p>
    <w:p w:rsidR="004B45B3" w:rsidRPr="00CC16FF" w:rsidRDefault="004B45B3" w:rsidP="001E5A1C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 w:rsidRPr="00CC16FF">
        <w:rPr>
          <w:color w:val="000000" w:themeColor="text1"/>
        </w:rPr>
        <w:t>4.Кулакова Е. В., Любимова М. М. и др. Психолого-педагогическое сопровождение детей с нарушениями слуха в общеобразовательной школе: Сборник методических материалов. М., 2015 – 189 с.</w:t>
      </w:r>
    </w:p>
    <w:p w:rsidR="004B45B3" w:rsidRPr="00CC16FF" w:rsidRDefault="004B45B3" w:rsidP="001E5A1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6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5.Назарова Н.М. Специальная педагогика М.: «Академия», 2015 г.</w:t>
      </w:r>
    </w:p>
    <w:p w:rsidR="004B45B3" w:rsidRPr="00CC16FF" w:rsidRDefault="004B45B3" w:rsidP="001E5A1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6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 Соколова Н.Д. – Дети с ограниченными возможностями : проблемы и инновационные тенденции и воспитание и обучение</w:t>
      </w:r>
      <w:proofErr w:type="gramStart"/>
      <w:r w:rsidRPr="00CC16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</w:t>
      </w:r>
      <w:proofErr w:type="gramEnd"/>
      <w:r w:rsidRPr="00CC16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Хрестоматия по курсу «Коррекционная педагогика и социальная психология» - М.,2014.- 200 с.</w:t>
      </w:r>
    </w:p>
    <w:sectPr w:rsidR="004B45B3" w:rsidRPr="00CC16FF" w:rsidSect="0081501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70D"/>
    <w:multiLevelType w:val="multilevel"/>
    <w:tmpl w:val="BEC6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041A8"/>
    <w:multiLevelType w:val="multilevel"/>
    <w:tmpl w:val="01845F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202BD"/>
    <w:multiLevelType w:val="multilevel"/>
    <w:tmpl w:val="7150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DF391D"/>
    <w:multiLevelType w:val="multilevel"/>
    <w:tmpl w:val="754C8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A1406"/>
    <w:multiLevelType w:val="multilevel"/>
    <w:tmpl w:val="96D86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E10A20"/>
    <w:multiLevelType w:val="multilevel"/>
    <w:tmpl w:val="482A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855174"/>
    <w:multiLevelType w:val="multilevel"/>
    <w:tmpl w:val="12FA7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917449"/>
    <w:rsid w:val="00043404"/>
    <w:rsid w:val="0010098B"/>
    <w:rsid w:val="0011014F"/>
    <w:rsid w:val="001A1747"/>
    <w:rsid w:val="001E5A1C"/>
    <w:rsid w:val="001E7EDE"/>
    <w:rsid w:val="00226839"/>
    <w:rsid w:val="002268A7"/>
    <w:rsid w:val="00312223"/>
    <w:rsid w:val="003538FA"/>
    <w:rsid w:val="00424F4B"/>
    <w:rsid w:val="004B45B3"/>
    <w:rsid w:val="004D1F34"/>
    <w:rsid w:val="00537C0F"/>
    <w:rsid w:val="0054433D"/>
    <w:rsid w:val="005B0C08"/>
    <w:rsid w:val="0061094D"/>
    <w:rsid w:val="00637538"/>
    <w:rsid w:val="006A2292"/>
    <w:rsid w:val="006E253E"/>
    <w:rsid w:val="00762793"/>
    <w:rsid w:val="007C6E08"/>
    <w:rsid w:val="007F4C5F"/>
    <w:rsid w:val="00815016"/>
    <w:rsid w:val="008373F1"/>
    <w:rsid w:val="00880097"/>
    <w:rsid w:val="008F7B58"/>
    <w:rsid w:val="00917449"/>
    <w:rsid w:val="0098251B"/>
    <w:rsid w:val="0098420D"/>
    <w:rsid w:val="009D6F35"/>
    <w:rsid w:val="00A065DC"/>
    <w:rsid w:val="00A143C0"/>
    <w:rsid w:val="00A25315"/>
    <w:rsid w:val="00A40904"/>
    <w:rsid w:val="00A92DC4"/>
    <w:rsid w:val="00AF3B7B"/>
    <w:rsid w:val="00B757CD"/>
    <w:rsid w:val="00C14F1E"/>
    <w:rsid w:val="00C71A75"/>
    <w:rsid w:val="00C97FE5"/>
    <w:rsid w:val="00CC16FF"/>
    <w:rsid w:val="00CC50E4"/>
    <w:rsid w:val="00CD51CA"/>
    <w:rsid w:val="00CE5E77"/>
    <w:rsid w:val="00D45CA4"/>
    <w:rsid w:val="00D55E84"/>
    <w:rsid w:val="00DA14B0"/>
    <w:rsid w:val="00DA5F44"/>
    <w:rsid w:val="00EE16C8"/>
    <w:rsid w:val="00EE69C4"/>
    <w:rsid w:val="00FC152E"/>
    <w:rsid w:val="00FF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449"/>
    <w:rPr>
      <w:b/>
      <w:bCs/>
    </w:rPr>
  </w:style>
  <w:style w:type="paragraph" w:customStyle="1" w:styleId="c2">
    <w:name w:val="c2"/>
    <w:basedOn w:val="a"/>
    <w:rsid w:val="0054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433D"/>
  </w:style>
  <w:style w:type="character" w:customStyle="1" w:styleId="c14">
    <w:name w:val="c14"/>
    <w:basedOn w:val="a0"/>
    <w:rsid w:val="0054433D"/>
  </w:style>
  <w:style w:type="character" w:customStyle="1" w:styleId="c9">
    <w:name w:val="c9"/>
    <w:basedOn w:val="a0"/>
    <w:rsid w:val="0054433D"/>
  </w:style>
  <w:style w:type="character" w:customStyle="1" w:styleId="c13">
    <w:name w:val="c13"/>
    <w:basedOn w:val="a0"/>
    <w:rsid w:val="006E253E"/>
  </w:style>
  <w:style w:type="character" w:customStyle="1" w:styleId="c7">
    <w:name w:val="c7"/>
    <w:basedOn w:val="a0"/>
    <w:rsid w:val="006E253E"/>
  </w:style>
  <w:style w:type="character" w:customStyle="1" w:styleId="c4">
    <w:name w:val="c4"/>
    <w:basedOn w:val="a0"/>
    <w:rsid w:val="00DA5F44"/>
  </w:style>
  <w:style w:type="paragraph" w:styleId="a5">
    <w:name w:val="Balloon Text"/>
    <w:basedOn w:val="a"/>
    <w:link w:val="a6"/>
    <w:uiPriority w:val="99"/>
    <w:semiHidden/>
    <w:unhideWhenUsed/>
    <w:rsid w:val="0031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37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5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783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3910">
              <w:marLeft w:val="0"/>
              <w:marRight w:val="0"/>
              <w:marTop w:val="240"/>
              <w:marBottom w:val="240"/>
              <w:divBdr>
                <w:top w:val="single" w:sz="4" w:space="0" w:color="E1E8ED"/>
                <w:left w:val="single" w:sz="4" w:space="0" w:color="E1E8ED"/>
                <w:bottom w:val="single" w:sz="4" w:space="0" w:color="E1E8ED"/>
                <w:right w:val="single" w:sz="4" w:space="0" w:color="E1E8ED"/>
              </w:divBdr>
              <w:divsChild>
                <w:div w:id="2717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3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18</cp:revision>
  <dcterms:created xsi:type="dcterms:W3CDTF">2019-04-13T19:19:00Z</dcterms:created>
  <dcterms:modified xsi:type="dcterms:W3CDTF">2023-02-15T20:14:00Z</dcterms:modified>
</cp:coreProperties>
</file>