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96" w:rsidRDefault="00B03296" w:rsidP="00B0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02">
        <w:rPr>
          <w:rFonts w:ascii="Times New Roman" w:hAnsi="Times New Roman" w:cs="Times New Roman"/>
          <w:b/>
          <w:sz w:val="28"/>
          <w:szCs w:val="28"/>
        </w:rPr>
        <w:t>МКОУ «Романовская основная общеобразовательная школа»</w:t>
      </w:r>
    </w:p>
    <w:p w:rsidR="001960AD" w:rsidRPr="001960AD" w:rsidRDefault="001960AD" w:rsidP="00B0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Медынь, Калужская область</w:t>
      </w:r>
    </w:p>
    <w:p w:rsidR="00B03296" w:rsidRDefault="00B03296" w:rsidP="00B03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96" w:rsidRDefault="00B03296" w:rsidP="00B03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99" w:rsidRPr="00046699" w:rsidRDefault="00046699" w:rsidP="0004669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46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Внеурочная деятельность ОПК </w:t>
      </w:r>
      <w:proofErr w:type="gramStart"/>
      <w:r w:rsidRPr="00046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3A2518" w:rsidRPr="003D5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="003A2518" w:rsidRPr="003D5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классе</w:t>
      </w:r>
    </w:p>
    <w:p w:rsidR="00B03296" w:rsidRDefault="00B03296" w:rsidP="00B0329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3296" w:rsidRPr="00B03296" w:rsidRDefault="00B03296" w:rsidP="00B032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B584F" w:rsidRPr="00B03296" w:rsidRDefault="001B584F" w:rsidP="00046699">
      <w:pPr>
        <w:rPr>
          <w:rFonts w:ascii="Times New Roman" w:hAnsi="Times New Roman" w:cs="Times New Roman"/>
          <w:b/>
          <w:sz w:val="36"/>
          <w:szCs w:val="36"/>
        </w:rPr>
      </w:pPr>
    </w:p>
    <w:p w:rsidR="00046699" w:rsidRDefault="00B03296" w:rsidP="00B032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03296">
        <w:rPr>
          <w:rFonts w:ascii="Times New Roman" w:hAnsi="Times New Roman" w:cs="Times New Roman"/>
          <w:b/>
          <w:i/>
          <w:sz w:val="44"/>
          <w:szCs w:val="44"/>
        </w:rPr>
        <w:t xml:space="preserve"> «Когда и как христианство пришло на Русь»</w:t>
      </w:r>
    </w:p>
    <w:p w:rsidR="00B03296" w:rsidRPr="00B03296" w:rsidRDefault="00B03296" w:rsidP="00B032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296" w:rsidRDefault="00B03296" w:rsidP="00B03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96" w:rsidRDefault="00B03296" w:rsidP="00B03296">
      <w:pPr>
        <w:rPr>
          <w:rFonts w:ascii="Times New Roman" w:hAnsi="Times New Roman" w:cs="Times New Roman"/>
          <w:sz w:val="28"/>
          <w:szCs w:val="28"/>
        </w:rPr>
      </w:pPr>
    </w:p>
    <w:p w:rsidR="00B03296" w:rsidRDefault="00B03296" w:rsidP="00B03296">
      <w:pPr>
        <w:rPr>
          <w:rFonts w:ascii="Times New Roman" w:hAnsi="Times New Roman" w:cs="Times New Roman"/>
          <w:sz w:val="28"/>
          <w:szCs w:val="28"/>
        </w:rPr>
      </w:pPr>
    </w:p>
    <w:p w:rsidR="00B03296" w:rsidRDefault="00B03296" w:rsidP="00B03296">
      <w:pPr>
        <w:rPr>
          <w:rFonts w:ascii="Times New Roman" w:hAnsi="Times New Roman" w:cs="Times New Roman"/>
          <w:sz w:val="28"/>
          <w:szCs w:val="28"/>
        </w:rPr>
      </w:pPr>
    </w:p>
    <w:p w:rsidR="001B584F" w:rsidRDefault="001B584F" w:rsidP="00B03296">
      <w:pPr>
        <w:rPr>
          <w:rFonts w:ascii="Times New Roman" w:hAnsi="Times New Roman" w:cs="Times New Roman"/>
          <w:sz w:val="28"/>
          <w:szCs w:val="28"/>
        </w:rPr>
      </w:pPr>
    </w:p>
    <w:p w:rsidR="001B584F" w:rsidRDefault="001B584F" w:rsidP="00B03296">
      <w:pPr>
        <w:rPr>
          <w:rFonts w:ascii="Times New Roman" w:hAnsi="Times New Roman" w:cs="Times New Roman"/>
          <w:sz w:val="28"/>
          <w:szCs w:val="28"/>
        </w:rPr>
      </w:pPr>
    </w:p>
    <w:p w:rsidR="001B584F" w:rsidRDefault="001B584F" w:rsidP="00B03296">
      <w:pPr>
        <w:rPr>
          <w:rFonts w:ascii="Times New Roman" w:hAnsi="Times New Roman" w:cs="Times New Roman"/>
          <w:sz w:val="28"/>
          <w:szCs w:val="28"/>
        </w:rPr>
      </w:pPr>
    </w:p>
    <w:p w:rsidR="001B584F" w:rsidRDefault="001B584F" w:rsidP="00B03296">
      <w:pPr>
        <w:rPr>
          <w:rFonts w:ascii="Times New Roman" w:hAnsi="Times New Roman" w:cs="Times New Roman"/>
          <w:sz w:val="28"/>
          <w:szCs w:val="28"/>
        </w:rPr>
      </w:pPr>
    </w:p>
    <w:p w:rsidR="00046699" w:rsidRPr="00B03296" w:rsidRDefault="00046699" w:rsidP="00B03296">
      <w:pPr>
        <w:rPr>
          <w:rFonts w:ascii="Times New Roman" w:hAnsi="Times New Roman" w:cs="Times New Roman"/>
          <w:sz w:val="28"/>
          <w:szCs w:val="28"/>
        </w:rPr>
      </w:pPr>
    </w:p>
    <w:p w:rsidR="00046699" w:rsidRDefault="00046699" w:rsidP="00B032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296" w:rsidRPr="00B03296" w:rsidRDefault="00B03296" w:rsidP="00B032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296">
        <w:rPr>
          <w:rFonts w:ascii="Times New Roman" w:hAnsi="Times New Roman" w:cs="Times New Roman"/>
          <w:b/>
          <w:sz w:val="28"/>
          <w:szCs w:val="28"/>
        </w:rPr>
        <w:t xml:space="preserve">Автор: учитель начальных классов </w:t>
      </w:r>
    </w:p>
    <w:p w:rsidR="00B03296" w:rsidRDefault="00B03296" w:rsidP="00B032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296">
        <w:rPr>
          <w:rFonts w:ascii="Times New Roman" w:hAnsi="Times New Roman" w:cs="Times New Roman"/>
          <w:b/>
          <w:sz w:val="28"/>
          <w:szCs w:val="28"/>
        </w:rPr>
        <w:t>Меняйлова Татьяна Борисовна</w:t>
      </w:r>
    </w:p>
    <w:p w:rsidR="001960AD" w:rsidRDefault="001960AD" w:rsidP="00B032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0AD" w:rsidRDefault="001960AD" w:rsidP="00B032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0AD" w:rsidRDefault="001960AD" w:rsidP="00B032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0AD" w:rsidRDefault="001960AD" w:rsidP="00196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A2518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1F8" w:rsidRPr="001960AD" w:rsidRDefault="00B031F8" w:rsidP="00196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D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031F8" w:rsidRPr="00F71D51" w:rsidRDefault="00B031F8" w:rsidP="00B031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ab/>
        <w:t xml:space="preserve">Выбор данной темы обусловлен, прежде всего, тем, что она является основополагающей при изучении всего раздела и, является важным для изучения курса истории Русской Православной </w:t>
      </w:r>
      <w:proofErr w:type="gramStart"/>
      <w:r w:rsidRPr="00F71D51">
        <w:rPr>
          <w:rFonts w:ascii="Times New Roman" w:hAnsi="Times New Roman" w:cs="Times New Roman"/>
          <w:sz w:val="24"/>
          <w:szCs w:val="24"/>
        </w:rPr>
        <w:t>Церкви  в</w:t>
      </w:r>
      <w:proofErr w:type="gramEnd"/>
      <w:r w:rsidRPr="00F71D51">
        <w:rPr>
          <w:rFonts w:ascii="Times New Roman" w:hAnsi="Times New Roman" w:cs="Times New Roman"/>
          <w:sz w:val="24"/>
          <w:szCs w:val="24"/>
        </w:rPr>
        <w:t xml:space="preserve"> целом.</w:t>
      </w:r>
      <w:r w:rsidRPr="00F71D5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31F8" w:rsidRPr="00F71D51" w:rsidRDefault="00B031F8" w:rsidP="00B03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F71D51">
        <w:rPr>
          <w:rFonts w:ascii="Times New Roman" w:hAnsi="Times New Roman" w:cs="Times New Roman"/>
          <w:sz w:val="24"/>
          <w:szCs w:val="24"/>
        </w:rPr>
        <w:t xml:space="preserve">темы состоит в том, что позволяет соотнести исторический и социальный опыт человечества с опытом учащихся, создает социокультурное пространство на уроке.  </w:t>
      </w:r>
    </w:p>
    <w:p w:rsidR="00B031F8" w:rsidRPr="00F71D51" w:rsidRDefault="00B031F8" w:rsidP="00B031F8">
      <w:pPr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D51">
        <w:rPr>
          <w:rFonts w:ascii="Times New Roman" w:hAnsi="Times New Roman" w:cs="Times New Roman"/>
          <w:b/>
          <w:i/>
          <w:sz w:val="24"/>
          <w:szCs w:val="24"/>
        </w:rPr>
        <w:t>Здоровьесберегающий</w:t>
      </w:r>
      <w:proofErr w:type="spellEnd"/>
      <w:r w:rsidRPr="00F71D51">
        <w:rPr>
          <w:rFonts w:ascii="Times New Roman" w:hAnsi="Times New Roman" w:cs="Times New Roman"/>
          <w:sz w:val="24"/>
          <w:szCs w:val="24"/>
        </w:rPr>
        <w:t xml:space="preserve"> аспект – обеспечение максимального уровня усвоения, на основе неугасаемого интереса, как фактора повышения мотивации учебной деятельности.</w:t>
      </w:r>
    </w:p>
    <w:p w:rsidR="00A850DE" w:rsidRPr="00F71D51" w:rsidRDefault="0093241D" w:rsidP="00F71D51">
      <w:pPr>
        <w:pStyle w:val="a-txt"/>
        <w:shd w:val="clear" w:color="auto" w:fill="FFFFFF" w:themeFill="background1"/>
        <w:spacing w:line="288" w:lineRule="atLeast"/>
        <w:rPr>
          <w:color w:val="000000"/>
        </w:rPr>
      </w:pPr>
      <w:r w:rsidRPr="00F71D51">
        <w:rPr>
          <w:color w:val="000000"/>
        </w:rPr>
        <w:t xml:space="preserve"> </w:t>
      </w:r>
      <w:r w:rsidR="00826EB8">
        <w:rPr>
          <w:color w:val="000000"/>
        </w:rPr>
        <w:t>«Дебаты» помогают</w:t>
      </w:r>
      <w:r w:rsidR="008E6505">
        <w:rPr>
          <w:color w:val="000000"/>
        </w:rPr>
        <w:t xml:space="preserve"> </w:t>
      </w:r>
      <w:proofErr w:type="gramStart"/>
      <w:r w:rsidR="008E6505">
        <w:rPr>
          <w:color w:val="000000"/>
        </w:rPr>
        <w:t>научить:  критически</w:t>
      </w:r>
      <w:proofErr w:type="gramEnd"/>
      <w:r w:rsidR="008E6505">
        <w:rPr>
          <w:color w:val="000000"/>
        </w:rPr>
        <w:t xml:space="preserve"> мыслить; отделять важное от неважного;</w:t>
      </w:r>
      <w:r w:rsidR="00826EB8">
        <w:rPr>
          <w:color w:val="000000"/>
        </w:rPr>
        <w:t xml:space="preserve"> </w:t>
      </w:r>
      <w:r w:rsidR="00A850DE" w:rsidRPr="00F71D51">
        <w:rPr>
          <w:color w:val="000000"/>
        </w:rPr>
        <w:t xml:space="preserve"> оп</w:t>
      </w:r>
      <w:r w:rsidR="008E6505">
        <w:rPr>
          <w:color w:val="000000"/>
        </w:rPr>
        <w:t>ределять и вычленять проблему;</w:t>
      </w:r>
      <w:r w:rsidR="00826EB8">
        <w:rPr>
          <w:color w:val="000000"/>
        </w:rPr>
        <w:t xml:space="preserve"> </w:t>
      </w:r>
      <w:r w:rsidR="00A850DE" w:rsidRPr="00F71D51">
        <w:rPr>
          <w:color w:val="000000"/>
        </w:rPr>
        <w:t xml:space="preserve"> оценивать пр</w:t>
      </w:r>
      <w:r w:rsidR="008E6505">
        <w:rPr>
          <w:color w:val="000000"/>
        </w:rPr>
        <w:t>ичины и возможные последствия;</w:t>
      </w:r>
      <w:r w:rsidR="00826EB8">
        <w:rPr>
          <w:color w:val="000000"/>
        </w:rPr>
        <w:t xml:space="preserve"> </w:t>
      </w:r>
      <w:r w:rsidR="008E6505">
        <w:rPr>
          <w:color w:val="000000"/>
        </w:rPr>
        <w:t xml:space="preserve"> делать выводы и заключения;</w:t>
      </w:r>
      <w:r w:rsidR="00A850DE" w:rsidRPr="00F71D51">
        <w:rPr>
          <w:color w:val="000000"/>
        </w:rPr>
        <w:t xml:space="preserve"> аргу</w:t>
      </w:r>
      <w:r w:rsidR="008E6505">
        <w:rPr>
          <w:color w:val="000000"/>
        </w:rPr>
        <w:t>ментировать свое мнение,  определять факты и мнения; эффективно решать проблему;</w:t>
      </w:r>
      <w:r w:rsidR="00A850DE" w:rsidRPr="00F71D51">
        <w:rPr>
          <w:color w:val="000000"/>
        </w:rPr>
        <w:t xml:space="preserve"> </w:t>
      </w:r>
      <w:r w:rsidR="008E6505">
        <w:rPr>
          <w:color w:val="000000"/>
        </w:rPr>
        <w:t>использовать «мозговой штурм»;</w:t>
      </w:r>
      <w:r w:rsidR="00A850DE" w:rsidRPr="00F71D51">
        <w:rPr>
          <w:color w:val="000000"/>
        </w:rPr>
        <w:t xml:space="preserve"> оценивать соб</w:t>
      </w:r>
      <w:r w:rsidR="008E6505">
        <w:rPr>
          <w:color w:val="000000"/>
        </w:rPr>
        <w:t>ственный мыслительный процесс;</w:t>
      </w:r>
      <w:r w:rsidR="00826EB8">
        <w:rPr>
          <w:color w:val="000000"/>
        </w:rPr>
        <w:t xml:space="preserve"> </w:t>
      </w:r>
      <w:r w:rsidR="00A850DE" w:rsidRPr="00F71D51">
        <w:rPr>
          <w:color w:val="000000"/>
        </w:rPr>
        <w:t xml:space="preserve"> работать в команде.</w:t>
      </w:r>
    </w:p>
    <w:p w:rsidR="005828B3" w:rsidRDefault="00A850DE" w:rsidP="005828B3">
      <w:pPr>
        <w:pStyle w:val="a-txt"/>
        <w:shd w:val="clear" w:color="auto" w:fill="FFFFFF" w:themeFill="background1"/>
        <w:spacing w:line="288" w:lineRule="atLeast"/>
        <w:rPr>
          <w:color w:val="000000"/>
        </w:rPr>
      </w:pPr>
      <w:r w:rsidRPr="00F71D51">
        <w:rPr>
          <w:color w:val="000000"/>
        </w:rPr>
        <w:t>Модель проведения дебатов Команда А (утверждающая) Команда В (отрицающая) Судьи дебатов слушают и оценива</w:t>
      </w:r>
      <w:r w:rsidR="005828B3">
        <w:rPr>
          <w:color w:val="000000"/>
        </w:rPr>
        <w:t>ют Тайм-</w:t>
      </w:r>
      <w:proofErr w:type="spellStart"/>
      <w:r w:rsidR="005828B3">
        <w:rPr>
          <w:color w:val="000000"/>
        </w:rPr>
        <w:t>кипер</w:t>
      </w:r>
      <w:proofErr w:type="spellEnd"/>
      <w:r w:rsidR="005828B3">
        <w:rPr>
          <w:color w:val="000000"/>
        </w:rPr>
        <w:t xml:space="preserve"> следит за времене</w:t>
      </w:r>
      <w:r w:rsidR="008E6505">
        <w:rPr>
          <w:color w:val="000000"/>
        </w:rPr>
        <w:t>м</w:t>
      </w:r>
    </w:p>
    <w:p w:rsidR="00B031F8" w:rsidRPr="005828B3" w:rsidRDefault="00B031F8" w:rsidP="005828B3">
      <w:pPr>
        <w:pStyle w:val="a-txt"/>
        <w:shd w:val="clear" w:color="auto" w:fill="FFFFFF" w:themeFill="background1"/>
        <w:spacing w:line="288" w:lineRule="atLeast"/>
        <w:rPr>
          <w:color w:val="000000"/>
        </w:rPr>
      </w:pPr>
      <w:r w:rsidRPr="00F71D51">
        <w:t xml:space="preserve">Данный урок построен на материале </w:t>
      </w:r>
      <w:r w:rsidR="00826EB8">
        <w:t>учебника Л.Л. Шевченко и детского журнала «Кораблик» Свято-Пафнутьева Боровского монастыря № 3(</w:t>
      </w:r>
      <w:proofErr w:type="gramStart"/>
      <w:r w:rsidR="00826EB8">
        <w:t>49)-</w:t>
      </w:r>
      <w:proofErr w:type="gramEnd"/>
      <w:r w:rsidR="00826EB8">
        <w:t>2015 г.</w:t>
      </w:r>
    </w:p>
    <w:p w:rsidR="00D47F61" w:rsidRPr="00F009BB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технологии</w:t>
      </w:r>
    </w:p>
    <w:p w:rsidR="00D47F61" w:rsidRPr="00F71D51" w:rsidRDefault="00D47F61" w:rsidP="00D47F61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Дебаты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современная педагогическая технология, представляющая собой особую форму дискуссии, которая проводится по определенным правилам.</w:t>
      </w:r>
    </w:p>
    <w:p w:rsidR="00D47F61" w:rsidRPr="00F71D51" w:rsidRDefault="00D47F61" w:rsidP="00D47F61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Несмотря на все </w:t>
      </w:r>
      <w:proofErr w:type="gramStart"/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 достоинства</w:t>
      </w:r>
      <w:proofErr w:type="gramEnd"/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дебаты в классическом виде  мало подходят для использования на уроке. Главным недостатком является ограниченное число участников.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 Модифицированные дебаты - 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использование отдельных элементов формата дебатов, или дебаты, в которых допущены некоторые изменения правил. </w:t>
      </w:r>
      <w:proofErr w:type="gramStart"/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сокращается регламент выступлений;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увеличивается число игроков в командах;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допускаются вопросы из аудитории;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организуются "группы поддержки", к помощи которых команды могут обращаться во время тайм-аутов;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создается "группа экспертов", которая может либо осуществлять функции судейства, либо подводить итог игры, демонстрируя столкновение позиций, либо вырабатывать компромиссное решение, что часто бывает необходимо для реализации учебных целей;</w:t>
      </w:r>
    </w:p>
    <w:p w:rsidR="00D47F61" w:rsidRPr="00F71D51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изменяется (появляется) роль ведущего игры - учителя. На разных этапах игры она определяется в зависимости от подготовленности учеников.</w:t>
      </w:r>
    </w:p>
    <w:p w:rsidR="00D47F61" w:rsidRPr="00D47F61" w:rsidRDefault="00D47F61" w:rsidP="00D47F61">
      <w:pPr>
        <w:shd w:val="clear" w:color="auto" w:fill="FFFFFF"/>
        <w:spacing w:before="100" w:beforeAutospacing="1" w:after="100" w:afterAutospacing="1" w:line="240" w:lineRule="auto"/>
        <w:ind w:right="5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В игре на уроке не определяется победившая сторона. Оценивается личный вклад каждого в работу команды, положительными оценками отмечаются лучшие, максимально проявившие ораторские способности.</w:t>
      </w:r>
    </w:p>
    <w:p w:rsidR="00267745" w:rsidRPr="00F71D51" w:rsidRDefault="00F12A2A" w:rsidP="00D47F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к</w:t>
      </w:r>
      <w:r w:rsidR="0026774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христианство пришло на Русь</w:t>
      </w:r>
    </w:p>
    <w:p w:rsidR="00594A3C" w:rsidRPr="00F71D51" w:rsidRDefault="00594A3C" w:rsidP="00594A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gramStart"/>
      <w:r w:rsidRPr="00F71D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71D51">
        <w:rPr>
          <w:rFonts w:ascii="Times New Roman" w:hAnsi="Times New Roman" w:cs="Times New Roman"/>
          <w:sz w:val="24"/>
          <w:szCs w:val="24"/>
        </w:rPr>
        <w:t xml:space="preserve"> осмысление</w:t>
      </w:r>
      <w:proofErr w:type="gramEnd"/>
      <w:r w:rsidRPr="00F71D51">
        <w:rPr>
          <w:rFonts w:ascii="Times New Roman" w:hAnsi="Times New Roman" w:cs="Times New Roman"/>
          <w:sz w:val="24"/>
          <w:szCs w:val="24"/>
        </w:rPr>
        <w:t xml:space="preserve"> учащимися факта Крещения Руси как основы развития её культуры, факта, обусловившего особенности её быта, системы жизненных ценностей её граждан.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1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  <w:r w:rsidRPr="00F71D51">
        <w:rPr>
          <w:rFonts w:ascii="Times New Roman" w:hAnsi="Times New Roman" w:cs="Times New Roman"/>
          <w:sz w:val="24"/>
          <w:szCs w:val="24"/>
        </w:rPr>
        <w:t xml:space="preserve"> знакомство с причинами принятия Христианства на Руси. Церковь, крещение, Святая Русь, князь Владимир</w:t>
      </w:r>
      <w:r w:rsidRPr="00F71D51">
        <w:rPr>
          <w:rFonts w:ascii="Times New Roman" w:hAnsi="Times New Roman" w:cs="Times New Roman"/>
          <w:i/>
          <w:sz w:val="24"/>
          <w:szCs w:val="24"/>
        </w:rPr>
        <w:t>.</w:t>
      </w:r>
    </w:p>
    <w:p w:rsidR="00594A3C" w:rsidRPr="00F71D51" w:rsidRDefault="00594A3C" w:rsidP="00594A3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F71D51">
        <w:rPr>
          <w:i/>
          <w:u w:val="single"/>
        </w:rPr>
        <w:t>Метапредметные</w:t>
      </w:r>
      <w:proofErr w:type="spellEnd"/>
      <w:r w:rsidRPr="00F71D51">
        <w:rPr>
          <w:color w:val="000000"/>
        </w:rPr>
        <w:t xml:space="preserve">: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594A3C" w:rsidRPr="00F71D51" w:rsidRDefault="00594A3C" w:rsidP="00594A3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F71D51">
        <w:rPr>
          <w:color w:val="000000"/>
        </w:rPr>
        <w:t xml:space="preserve">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</w:t>
      </w:r>
    </w:p>
    <w:p w:rsidR="00594A3C" w:rsidRPr="00F71D51" w:rsidRDefault="00594A3C" w:rsidP="00594A3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F71D51">
        <w:rPr>
          <w:i/>
          <w:u w:val="single"/>
        </w:rPr>
        <w:t xml:space="preserve">Личностные: </w:t>
      </w:r>
      <w:r w:rsidRPr="00F71D51">
        <w:t xml:space="preserve"> формирование</w:t>
      </w:r>
      <w:proofErr w:type="gramEnd"/>
      <w:r w:rsidRPr="00F71D51"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D5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Ожидаемый результат: </w:t>
      </w:r>
      <w:r w:rsidRPr="00F71D51">
        <w:rPr>
          <w:rFonts w:ascii="Times New Roman" w:hAnsi="Times New Roman" w:cs="Times New Roman"/>
          <w:sz w:val="24"/>
          <w:szCs w:val="24"/>
        </w:rPr>
        <w:t>знание понятий</w:t>
      </w:r>
      <w:r w:rsidRPr="00F71D51">
        <w:rPr>
          <w:rFonts w:ascii="Times New Roman" w:hAnsi="Times New Roman" w:cs="Times New Roman"/>
          <w:i/>
          <w:sz w:val="24"/>
          <w:szCs w:val="24"/>
        </w:rPr>
        <w:t>;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>умение учащихся самостоятельно оценивать свою работу, высказывать свое мнение, участвуя в обсуждении изученного материала;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 xml:space="preserve">умение работать в группах. 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D51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Ключевые </w:t>
      </w:r>
      <w:proofErr w:type="gramStart"/>
      <w:r w:rsidRPr="00F71D51">
        <w:rPr>
          <w:rFonts w:ascii="Times New Roman" w:hAnsi="Times New Roman" w:cs="Times New Roman"/>
          <w:i/>
          <w:sz w:val="24"/>
          <w:szCs w:val="24"/>
          <w:u w:val="single"/>
        </w:rPr>
        <w:t>слова:</w:t>
      </w:r>
      <w:r w:rsidRPr="00F7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D51">
        <w:rPr>
          <w:rFonts w:ascii="Times New Roman" w:hAnsi="Times New Roman" w:cs="Times New Roman"/>
          <w:sz w:val="24"/>
          <w:szCs w:val="24"/>
        </w:rPr>
        <w:t xml:space="preserve"> Церковь, крещение, Святая Русь, князь Владимир</w:t>
      </w:r>
      <w:r w:rsidR="00B24538">
        <w:rPr>
          <w:rFonts w:ascii="Times New Roman" w:hAnsi="Times New Roman" w:cs="Times New Roman"/>
          <w:sz w:val="24"/>
          <w:szCs w:val="24"/>
        </w:rPr>
        <w:t>, Святая София</w:t>
      </w:r>
      <w:r w:rsidRPr="00F71D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4A3C" w:rsidRPr="00F71D51" w:rsidRDefault="00594A3C" w:rsidP="00594A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3C" w:rsidRPr="00F71D51" w:rsidRDefault="00594A3C" w:rsidP="00594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594A3C" w:rsidRDefault="00594A3C" w:rsidP="00594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726F5C" w:rsidRPr="00F71D51">
        <w:rPr>
          <w:rFonts w:ascii="Times New Roman" w:hAnsi="Times New Roman" w:cs="Times New Roman"/>
          <w:sz w:val="24"/>
          <w:szCs w:val="24"/>
        </w:rPr>
        <w:t>: учебник «</w:t>
      </w:r>
      <w:r w:rsidRPr="00F71D51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культуры», </w:t>
      </w:r>
      <w:r w:rsidR="00726F5C" w:rsidRPr="00F71D51">
        <w:rPr>
          <w:rFonts w:ascii="Times New Roman" w:hAnsi="Times New Roman" w:cs="Times New Roman"/>
          <w:sz w:val="24"/>
          <w:szCs w:val="24"/>
        </w:rPr>
        <w:t>Шевченко</w:t>
      </w:r>
      <w:r w:rsidRPr="00F71D51">
        <w:rPr>
          <w:rFonts w:ascii="Times New Roman" w:hAnsi="Times New Roman" w:cs="Times New Roman"/>
          <w:sz w:val="24"/>
          <w:szCs w:val="24"/>
        </w:rPr>
        <w:t xml:space="preserve">, М: Просвещение – 2010; проектор; компьютер; </w:t>
      </w:r>
      <w:r w:rsidR="00726F5C" w:rsidRPr="00F71D51">
        <w:rPr>
          <w:rFonts w:ascii="Times New Roman" w:hAnsi="Times New Roman" w:cs="Times New Roman"/>
          <w:sz w:val="24"/>
          <w:szCs w:val="24"/>
        </w:rPr>
        <w:t xml:space="preserve">детский журнал Свято-Пафнутьева Боровского монастыря № 3 2015 г. </w:t>
      </w:r>
      <w:r w:rsidRPr="00F71D51">
        <w:rPr>
          <w:rFonts w:ascii="Times New Roman" w:hAnsi="Times New Roman" w:cs="Times New Roman"/>
          <w:sz w:val="24"/>
          <w:szCs w:val="24"/>
        </w:rPr>
        <w:t>«</w:t>
      </w:r>
      <w:r w:rsidR="00726F5C" w:rsidRPr="00F71D51">
        <w:rPr>
          <w:rFonts w:ascii="Times New Roman" w:hAnsi="Times New Roman" w:cs="Times New Roman"/>
          <w:sz w:val="24"/>
          <w:szCs w:val="24"/>
        </w:rPr>
        <w:t>Кораблик</w:t>
      </w:r>
      <w:r w:rsidRPr="00F71D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4703" w:rsidRPr="00F71D51" w:rsidRDefault="000F4703" w:rsidP="00594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D3D" w:rsidRDefault="00F009BB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Использованная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модифицированные дебаты</w:t>
      </w:r>
    </w:p>
    <w:p w:rsidR="00D47F61" w:rsidRDefault="00D47F61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Default="00D47F61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Default="00D47F61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Default="00D47F61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99" w:rsidRDefault="00046699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99" w:rsidRDefault="00046699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Default="00D47F61" w:rsidP="008E6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18" w:rsidRDefault="003A2518" w:rsidP="001B584F">
      <w:pPr>
        <w:shd w:val="clear" w:color="auto" w:fill="FFFFFF"/>
        <w:spacing w:before="100" w:beforeAutospacing="1" w:after="100" w:afterAutospacing="1" w:line="240" w:lineRule="auto"/>
        <w:ind w:righ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3D" w:rsidRPr="00F71D51" w:rsidRDefault="005C6D3D" w:rsidP="001B584F">
      <w:pPr>
        <w:shd w:val="clear" w:color="auto" w:fill="FFFFFF"/>
        <w:spacing w:before="100" w:beforeAutospacing="1" w:after="100" w:afterAutospacing="1" w:line="240" w:lineRule="auto"/>
        <w:ind w:righ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Технологическая карта </w:t>
      </w:r>
      <w:r w:rsidR="00267745"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внеурочной деятельности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форме дебатов</w:t>
      </w:r>
    </w:p>
    <w:tbl>
      <w:tblPr>
        <w:tblpPr w:leftFromText="180" w:rightFromText="180" w:vertAnchor="text" w:horzAnchor="margin" w:tblpXSpec="center" w:tblpY="84"/>
        <w:tblW w:w="10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402"/>
        <w:gridCol w:w="3403"/>
      </w:tblGrid>
      <w:tr w:rsidR="00267745" w:rsidRPr="00F71D51" w:rsidTr="00F71D51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этапов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267745" w:rsidRPr="00F71D51" w:rsidTr="00F71D51"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приветствие;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готовности к уроку;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приветствие;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своей готовности к уроку;</w:t>
            </w:r>
          </w:p>
        </w:tc>
      </w:tr>
      <w:tr w:rsidR="00267745" w:rsidRPr="00F71D51" w:rsidTr="00F71D51"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2.Стадия вызова, информационная и эмоциональная подготовка к восприятию 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произносит вступительное слово;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задает вопросы;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слушают, записывают тему урока;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отвечают на вопросы учителя;</w:t>
            </w:r>
          </w:p>
        </w:tc>
      </w:tr>
      <w:tr w:rsidR="00267745" w:rsidRPr="00F71D51" w:rsidTr="00F71D51"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3.Стадия осмысления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ведет дебаты: предоставляет слово;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комментирует, поправляет;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 за соблюдением правил дебатов;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выслушивают, обсуждают выступления представителей противоположных команд;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принимают или опровергают выступления оппонентов;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задают вопросы;</w:t>
            </w:r>
          </w:p>
        </w:tc>
      </w:tr>
      <w:tr w:rsidR="00267745" w:rsidRPr="00F71D51" w:rsidTr="00F71D51"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4.Стадия рефлексии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  итог</w:t>
            </w:r>
            <w:proofErr w:type="gramEnd"/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анализирует ход дискуссии и работу учащихся;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делает обзор и дает оценку выступлений.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-произносят заключительное слово;</w:t>
            </w:r>
          </w:p>
          <w:p w:rsidR="00267745" w:rsidRPr="00F71D51" w:rsidRDefault="00267745" w:rsidP="00F71D5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создают резюме сказанного по поставленной проблеме.</w:t>
            </w:r>
          </w:p>
        </w:tc>
      </w:tr>
    </w:tbl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      </w:t>
      </w:r>
    </w:p>
    <w:p w:rsidR="005C6D3D" w:rsidRPr="00F71D51" w:rsidRDefault="005C6D3D" w:rsidP="0090366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3665" w:rsidRPr="0090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предварительно делится на следующие группы: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 группа – «группа экспертов» - </w:t>
      </w:r>
      <w:r w:rsidR="00726F5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ученика, они выполняют судейские функции и подводят итог игры, анализируя аргументацию команд. Данная группа формируется из наиболее критически мыслящих детей.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 группа – команда «утверждения» - 3 спикера (У1, У2, У3).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3 группа – команда «отрицания» - 3 спикера (О1, О2, О3).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 группа – остальные учащиеся – слушатели. Их цель: внимательно сл</w:t>
      </w:r>
      <w:r w:rsidR="008E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ушать, делать записи аргументов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приводимых спикерами двух команд.</w:t>
      </w:r>
    </w:p>
    <w:p w:rsidR="00D47F61" w:rsidRPr="00B03296" w:rsidRDefault="005C6D3D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F61" w:rsidRPr="00B0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D47F61" w:rsidRPr="00B03296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Pr="00B03296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Pr="00B03296" w:rsidRDefault="00D47F61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84F" w:rsidRDefault="001B584F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C6D3D" w:rsidRPr="00F71D51" w:rsidRDefault="00F009BB" w:rsidP="00D47F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ХОД ЗАНЯТИЯ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                      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Вступительное слово учителя.</w:t>
      </w:r>
    </w:p>
    <w:p w:rsidR="00726F5C" w:rsidRDefault="005C6D3D" w:rsidP="00726F5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726F5C" w:rsidRPr="00F71D5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726F5C" w:rsidRPr="00F71D51">
        <w:rPr>
          <w:rFonts w:ascii="Times New Roman" w:hAnsi="Times New Roman" w:cs="Times New Roman"/>
          <w:sz w:val="24"/>
          <w:szCs w:val="24"/>
        </w:rPr>
        <w:t xml:space="preserve"> В этом году мы продолжаем наш курс и начнем с истоков нашей православной культуры. В нашем государстве установлен День Крещения Руси. Он отмечается 28 июля в ден</w:t>
      </w:r>
      <w:r w:rsidR="008E4733" w:rsidRPr="00F71D51">
        <w:rPr>
          <w:rFonts w:ascii="Times New Roman" w:hAnsi="Times New Roman" w:cs="Times New Roman"/>
          <w:sz w:val="24"/>
          <w:szCs w:val="24"/>
        </w:rPr>
        <w:t>ь памяти равноапостольного великого князя Владимира, Крестителя Руси. В этом году исполняется 1000 лет с того дня, когда завершился земной путь святого князя Владимира, во Святом Крещении Василия, прозванного в народе Владимиром Красное Солнышко. В личности князя Владимира сочетались глубокая вера в Бога, любовь к своему народу и ответственность за будущее страны.</w:t>
      </w:r>
    </w:p>
    <w:p w:rsidR="00096DB1" w:rsidRPr="00826EB8" w:rsidRDefault="00096DB1" w:rsidP="00726F5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к восприятию темы.</w:t>
      </w:r>
    </w:p>
    <w:p w:rsidR="00726F5C" w:rsidRPr="00F71D51" w:rsidRDefault="00726F5C" w:rsidP="006B67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>А знаете ли вы как Христианство пришло на Русь?</w:t>
      </w:r>
    </w:p>
    <w:p w:rsidR="008E4733" w:rsidRPr="00F71D51" w:rsidRDefault="008E4733" w:rsidP="006B6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hAnsi="Times New Roman" w:cs="Times New Roman"/>
          <w:sz w:val="24"/>
          <w:szCs w:val="24"/>
        </w:rPr>
        <w:t>А при каком князе было принято Христианство на Руси?</w:t>
      </w:r>
    </w:p>
    <w:p w:rsidR="005C6D3D" w:rsidRDefault="005C6D3D" w:rsidP="006B6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Вспомним, о чем мы с вами узнали.</w:t>
      </w:r>
    </w:p>
    <w:p w:rsidR="00D47F61" w:rsidRDefault="00D47F61" w:rsidP="006B6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61" w:rsidRPr="00F71D51" w:rsidRDefault="00D47F61" w:rsidP="006B6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?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Где</w:t>
      </w:r>
      <w:r w:rsidR="008D05C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возникло христианство первоначально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D05C5" w:rsidRPr="00F71D51" w:rsidRDefault="005C6D3D" w:rsidP="008D05C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8D05C5" w:rsidRPr="00F71D51">
        <w:rPr>
          <w:rFonts w:ascii="Times New Roman" w:hAnsi="Times New Roman" w:cs="Times New Roman"/>
          <w:sz w:val="24"/>
          <w:szCs w:val="24"/>
        </w:rPr>
        <w:t xml:space="preserve">Первоначально христианство возникло в Израиле, Палестине. Затем столицей христианства стал Константинополь. Именно в Константинополь князь Владимир отправил своих послов. Затем столицей христианства стал Константинополь. Именно в Константинополь князь Владимир отправил своих послов) 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D05C5" w:rsidRPr="00F71D51">
        <w:rPr>
          <w:rFonts w:ascii="Times New Roman" w:hAnsi="Times New Roman" w:cs="Times New Roman"/>
          <w:sz w:val="24"/>
          <w:szCs w:val="24"/>
        </w:rPr>
        <w:t xml:space="preserve"> Кто первым принял Христианство на </w:t>
      </w:r>
      <w:proofErr w:type="gramStart"/>
      <w:r w:rsidR="008D05C5" w:rsidRPr="00F71D51">
        <w:rPr>
          <w:rFonts w:ascii="Times New Roman" w:hAnsi="Times New Roman" w:cs="Times New Roman"/>
          <w:sz w:val="24"/>
          <w:szCs w:val="24"/>
        </w:rPr>
        <w:t>Руси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8D05C5" w:rsidRPr="00F71D51" w:rsidRDefault="005C6D3D" w:rsidP="008D05C5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8D05C5" w:rsidRPr="00F71D51">
        <w:rPr>
          <w:rFonts w:ascii="Times New Roman" w:hAnsi="Times New Roman" w:cs="Times New Roman"/>
          <w:sz w:val="24"/>
          <w:szCs w:val="24"/>
        </w:rPr>
        <w:t xml:space="preserve">А знаете ли вы, что первым, кто принял Христианство на Руси, была княгиня Ольга. Она поехала в Константинополь, </w:t>
      </w:r>
      <w:proofErr w:type="gramStart"/>
      <w:r w:rsidR="008D05C5" w:rsidRPr="00F71D51">
        <w:rPr>
          <w:rFonts w:ascii="Times New Roman" w:hAnsi="Times New Roman" w:cs="Times New Roman"/>
          <w:sz w:val="24"/>
          <w:szCs w:val="24"/>
        </w:rPr>
        <w:t>приняла  крещение</w:t>
      </w:r>
      <w:proofErr w:type="gramEnd"/>
      <w:r w:rsidR="008D05C5" w:rsidRPr="00F71D51">
        <w:rPr>
          <w:rFonts w:ascii="Times New Roman" w:hAnsi="Times New Roman" w:cs="Times New Roman"/>
          <w:sz w:val="24"/>
          <w:szCs w:val="24"/>
        </w:rPr>
        <w:t>. Тем самым установила связь с самым сильным государством – Византией</w:t>
      </w:r>
      <w:r w:rsidR="008D05C5" w:rsidRPr="00F71D51">
        <w:rPr>
          <w:rFonts w:ascii="Times New Roman" w:hAnsi="Times New Roman" w:cs="Times New Roman"/>
          <w:b/>
          <w:sz w:val="24"/>
          <w:szCs w:val="24"/>
        </w:rPr>
        <w:t>.</w:t>
      </w:r>
      <w:r w:rsidR="008D05C5" w:rsidRPr="00F71D51">
        <w:rPr>
          <w:rFonts w:ascii="Times New Roman" w:hAnsi="Times New Roman" w:cs="Times New Roman"/>
          <w:sz w:val="24"/>
          <w:szCs w:val="24"/>
        </w:rPr>
        <w:t xml:space="preserve"> Но широкого распространения Христианство на Руси не получило.</w:t>
      </w:r>
      <w:r w:rsidR="008D05C5" w:rsidRPr="00F71D51">
        <w:rPr>
          <w:rFonts w:ascii="Times New Roman" w:hAnsi="Times New Roman" w:cs="Times New Roman"/>
          <w:b/>
          <w:sz w:val="24"/>
          <w:szCs w:val="24"/>
        </w:rPr>
        <w:t>)</w:t>
      </w:r>
    </w:p>
    <w:p w:rsidR="005C6D3D" w:rsidRPr="00F71D51" w:rsidRDefault="0093241D" w:rsidP="009324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         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Стадия осмысления.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На этом </w:t>
      </w:r>
      <w:r w:rsidR="008D05C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занятии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продолжим</w:t>
      </w:r>
      <w:r w:rsidR="008D05C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о том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05C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христианство пришло на Русь,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выяснить</w:t>
      </w:r>
      <w:r w:rsidR="008D05C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способствовало тому, что князь Владимир </w:t>
      </w:r>
      <w:r w:rsidR="00A36C3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Крещение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какие жизненные уроки несет </w:t>
      </w:r>
      <w:r w:rsidR="00A36C3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событие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(записать тему урока).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Дома вам нужно было подумать, перечитывая</w:t>
      </w:r>
      <w:r w:rsidR="00A36C3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Р. А. </w:t>
      </w:r>
      <w:proofErr w:type="spellStart"/>
      <w:r w:rsidR="00A36C3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Балакшина</w:t>
      </w:r>
      <w:proofErr w:type="spellEnd"/>
      <w:r w:rsidR="00A36C3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«Равноапостольный великий князь Владимир»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том, </w:t>
      </w:r>
      <w:r w:rsidR="00A36C3C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повлияло на выбор веры князем Владимиром,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аргументы и доказательства «за» и «против» этого решения.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Урок мы проводим в форме дебатов. Перед нами две команды: команда утверждения и команда отрицания. Рассмотрим их аргументы и определим, чьи доказательства будут более убедительными.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Каждый из вас должен принять активное участие в игре, показать свои коммуникативные способности: умение слушать, корректно задавать вопросы, беспристрастно оценивать позицию команд.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Итак, тезис, вынесенный на обсуждение – </w:t>
      </w:r>
      <w:proofErr w:type="gramStart"/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21AC2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3491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1AC2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83491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овлиял</w:t>
      </w:r>
      <w:r w:rsidR="00421AC2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21AC2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</w:t>
      </w:r>
      <w:r w:rsidR="00F83491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421AC2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 веры </w:t>
      </w:r>
      <w:r w:rsidR="00F83491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князя Владимира бабушкины рассказы о Христе».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команде утверждения.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время выступления </w:t>
      </w:r>
      <w:proofErr w:type="gramStart"/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спикеров  команды</w:t>
      </w:r>
      <w:proofErr w:type="gramEnd"/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«Утверждение» представитель команды фиксирует аргументы на слайдах.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У1.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Уважаемые зрители, уважаемые судьи, мы считаем, что «</w:t>
      </w:r>
      <w:r w:rsidR="00F83491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Бабушкины рассказы о Христе повлияли на</w:t>
      </w:r>
      <w:r w:rsidR="00421AC2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веры князя Владимира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6D3D" w:rsidRPr="001C1623" w:rsidRDefault="005C6D3D" w:rsidP="00F8349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83491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княгиня Ольга</w:t>
      </w:r>
      <w:r w:rsidR="002B210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491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 князя Владимира</w:t>
      </w:r>
      <w:r w:rsidR="00421AC2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отцовской линии</w:t>
      </w:r>
      <w:r w:rsidR="002B210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AC2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3491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христианкой</w:t>
      </w:r>
      <w:r w:rsidR="00421AC2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любила внука, учила его христианским молитвам, говорила с ним о Христе и Богородице.</w:t>
      </w:r>
      <w:r w:rsidR="00F902CF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Владимир часто вспоминал бабушку Ольгу, у которой жил в раннем детстве, до того, как его передали на выучку к старшему дружиннику.</w:t>
      </w:r>
      <w:r w:rsidR="001C1623" w:rsidRP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</w:t>
      </w:r>
      <w:r w:rsidR="00AF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2, 3)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выступления спикеров команды «Отрицание» представитель команды фиксирует аргументы на слайдах.</w:t>
      </w:r>
    </w:p>
    <w:p w:rsidR="005C6D3D" w:rsidRPr="00F71D51" w:rsidRDefault="005C6D3D" w:rsidP="002B210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О1.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Мы не согласны с тем, что</w:t>
      </w:r>
      <w:r w:rsidR="00421AC2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10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бабушкины рассказы о Христе повлияли на выбор веры князя Владимира. После смерти бабушки её рассказы о Христе забылись, выветрились из памяти и молитвы. </w:t>
      </w:r>
      <w:r w:rsidR="00F902CF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и мальчик впервые зашел в </w:t>
      </w:r>
      <w:proofErr w:type="gramStart"/>
      <w:r w:rsidR="00F902CF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,</w:t>
      </w:r>
      <w:proofErr w:type="gramEnd"/>
      <w:r w:rsidR="00F902CF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хоронил бабушку, но христиане, которых он увидел ему не понравились. «Это из-за них самые родные ему люди-бабушка и отец – спорили друг с другом»</w:t>
      </w:r>
      <w:r w:rsidR="002B210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Поэтому мы считаем, что</w:t>
      </w:r>
      <w:r w:rsidR="002B210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могли бабушкины рассказы повлиять на </w:t>
      </w:r>
      <w:r w:rsidR="00F902CF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веры князя Владимира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к О1.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902CF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Бабушку князя хоронили по христианским обычаям, значит они признали веру бабушки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О1.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7C093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Владимир был воспитан отцом в язычестве и когда он стал князем Киевским, первым делом он возобновил обветшавших языческих идолов. А за то, что Перун даровал князю победу в одном из походов, он велел пр</w:t>
      </w:r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инести в </w:t>
      </w:r>
      <w:proofErr w:type="gramStart"/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жертву </w:t>
      </w:r>
      <w:r w:rsidR="007C093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</w:t>
      </w:r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одого</w:t>
      </w:r>
      <w:proofErr w:type="gramEnd"/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Иоанна, который вместе с отцом своим Феодором был христианином.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</w:t>
      </w:r>
      <w:r w:rsidR="00AF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2, 3, 4)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У2.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кровь Иоанна брызнула, окропив деревянного идола, Владимир вздрогнул, в душе его как будто что-то надломилось.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 сидел он вечером на праздничном пиру в тереме, не веселили его ни певцы-</w:t>
      </w:r>
      <w:proofErr w:type="spellStart"/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бояны</w:t>
      </w:r>
      <w:proofErr w:type="spellEnd"/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потешники-скоморохи, ни </w:t>
      </w:r>
      <w:proofErr w:type="spellStart"/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гудошники</w:t>
      </w:r>
      <w:proofErr w:type="spellEnd"/>
      <w:r w:rsidR="00BE241A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Рано он оставил пир и до глубокой ночи в одиночестве вспоминал бабушку свою княгиню Ольгу. </w:t>
      </w:r>
      <w:r w:rsidR="007B577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слова бабушки и поучения всплывали в его памяти, как будто «из глубокого тёмного колодца доставал он свежую, чистую воду»?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</w:t>
      </w:r>
      <w:r w:rsidR="00AF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4, 5)</w:t>
      </w:r>
    </w:p>
    <w:p w:rsidR="00714EB3" w:rsidRPr="00F71D51" w:rsidRDefault="005C6D3D" w:rsidP="00714EB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Вопрос к У2.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B577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когда Владимир, совершая походы на соседние племена, значительно </w:t>
      </w:r>
      <w:proofErr w:type="gramStart"/>
      <w:r w:rsidR="007B577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77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</w:t>
      </w:r>
      <w:proofErr w:type="gramEnd"/>
      <w:r w:rsidR="007B5775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княжества и к нему зачастили в Киев разные проповедники нахваливавшие свою веру он  все же сомневался чья вера истинна.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У2.</w:t>
      </w:r>
      <w:r w:rsidR="00714EB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531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 Владимиру пришел философ из Константинополя и долго рассказывал о вере православной он вспомнил, что об этом когда-то говорила с ним бабушка.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О2.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62531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Владимир слушал бабушку вполуха, ведь ему интереснее были рассказы старшего дружинника.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У3.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62531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Владимир послал в разные страны послов, чтобы они посмотрели и разузнали, кто и как служит своему Богу.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6)</w:t>
      </w:r>
    </w:p>
    <w:p w:rsidR="00EC480D" w:rsidRPr="00F71D51" w:rsidRDefault="00EC480D" w:rsidP="00EC480D">
      <w:pPr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1D51">
        <w:rPr>
          <w:rFonts w:ascii="Times New Roman" w:hAnsi="Times New Roman" w:cs="Times New Roman"/>
          <w:i/>
          <w:sz w:val="24"/>
          <w:szCs w:val="24"/>
        </w:rPr>
        <w:t>Инсценирование</w:t>
      </w:r>
      <w:proofErr w:type="spellEnd"/>
      <w:r w:rsidRPr="00F71D51">
        <w:rPr>
          <w:rFonts w:ascii="Times New Roman" w:hAnsi="Times New Roman" w:cs="Times New Roman"/>
          <w:i/>
          <w:sz w:val="24"/>
          <w:szCs w:val="24"/>
        </w:rPr>
        <w:t xml:space="preserve"> фрагмента из «Повести временных лет», который традиционно называют «Выбор веры», когда старцы и князья обратились к своему князю Владимиру:</w:t>
      </w:r>
    </w:p>
    <w:p w:rsidR="00EC480D" w:rsidRPr="00F71D51" w:rsidRDefault="00EC480D" w:rsidP="00EC48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hAnsi="Times New Roman" w:cs="Times New Roman"/>
          <w:b/>
          <w:sz w:val="24"/>
          <w:szCs w:val="24"/>
        </w:rPr>
        <w:t xml:space="preserve">В год 6495 (987). </w:t>
      </w:r>
      <w:r w:rsidRPr="00F71D51">
        <w:rPr>
          <w:rFonts w:ascii="Times New Roman" w:hAnsi="Times New Roman" w:cs="Times New Roman"/>
          <w:sz w:val="24"/>
          <w:szCs w:val="24"/>
        </w:rPr>
        <w:t>И созвал князь Владимир бояр своих и старцев и сказал им: вот пришли</w:t>
      </w:r>
      <w:r w:rsidRPr="00F7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D51">
        <w:rPr>
          <w:rFonts w:ascii="Times New Roman" w:hAnsi="Times New Roman" w:cs="Times New Roman"/>
          <w:sz w:val="24"/>
          <w:szCs w:val="24"/>
        </w:rPr>
        <w:t>посланные нами мужи, послушаем же все бывшее с ними». И обратился к послам: «говорите перед дружиною». Они же сказали: «Ходили де к болгарам, смотрели, как они молятся в храме… И пришли мы к немцам, и видели в храмах их различную службу, но красоты не видели никакой. И пришли мы в Греческую землю, и ввели нас туда, где служат они Богу своему, и не знали – на небе или на земле мы, ибо нет на земле такого зрелища и красоты и не знаем, как и рассказать об этом. Знаем мы только, что пребывает там Бог с людьми, и служба их лучше, чем во всех других странах. Не можем мы забыть красоты той…</w:t>
      </w:r>
      <w:r w:rsidR="008E6505">
        <w:rPr>
          <w:rFonts w:ascii="Times New Roman" w:hAnsi="Times New Roman" w:cs="Times New Roman"/>
          <w:sz w:val="24"/>
          <w:szCs w:val="24"/>
        </w:rPr>
        <w:t>»</w:t>
      </w:r>
    </w:p>
    <w:p w:rsidR="005C6D3D" w:rsidRPr="00F71D51" w:rsidRDefault="00625313" w:rsidP="0062531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6D3D"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О3.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47A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Проповедники, которые приходили к Владимиру из Иерусалима и Палестины говорили о том, что они прогневали Бога, и Он рассеял их по вселенной. Владимир не понял за чем они хвалили свою веру.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к О3.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947A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вера греков была ложной, разве приняла бы её бабушка Владимира</w:t>
      </w:r>
      <w:r w:rsidR="00AE790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E790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</w:t>
      </w:r>
      <w:r w:rsidR="00C947A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="00AE790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она была мудрой </w:t>
      </w:r>
      <w:proofErr w:type="gramStart"/>
      <w:r w:rsidR="00AE790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женщиной.</w:t>
      </w:r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7)</w:t>
      </w:r>
    </w:p>
    <w:p w:rsidR="005C6D3D" w:rsidRPr="00F71D51" w:rsidRDefault="005C6D3D" w:rsidP="00AE790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О3.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AE7903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Владимир освободил византийских императоров от мятежника Фоки, они не выполнили обещание отдать свою сестру за Владимира, ведь он был язычником. И только тогда, когда он с большой дружиной подошел к византийскому городу Херсонесу (современный Севастополь)</w:t>
      </w:r>
      <w:r w:rsidR="00EC480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6E6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взял его императоры пошли на попятную и сказали, что он должен отвергнуть язычество и принять христианство и их сестра Анна станет его супругой. За несколько дней до прибытия Анны у Владимира так сильно разболелись глаза, что он ослеп. Крестился князь Владимир в церкви Святой Софии. Дружинники подвели слепого князя к купели, он вошел в нее и когда епископ Михаил трижды погрузил его в купель, совершилось чудо.</w:t>
      </w:r>
      <w:r w:rsidR="009E607D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снова вижу, вижу! - осенняя себя крестным знамением, вскричал счастливый князь и радостно прославил Бога». Крещение Владимира произошло в 988 году.</w:t>
      </w:r>
      <w:r w:rsidR="00FE331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15D" w:rsidRPr="00F71D51">
        <w:rPr>
          <w:rFonts w:ascii="Times New Roman" w:hAnsi="Times New Roman" w:cs="Times New Roman"/>
          <w:color w:val="000000"/>
          <w:sz w:val="24"/>
          <w:szCs w:val="24"/>
        </w:rPr>
        <w:t>По возвращению в Киев Владимир крестил сыновей и людей близких. Вслед за тем велел ниспровергнуть идолов -  одних рассекали на части, других сжигали, а главного Перуна привязали к хвосту лоша</w:t>
      </w:r>
      <w:r w:rsidR="002F407A">
        <w:rPr>
          <w:rFonts w:ascii="Times New Roman" w:hAnsi="Times New Roman" w:cs="Times New Roman"/>
          <w:color w:val="000000"/>
          <w:sz w:val="24"/>
          <w:szCs w:val="24"/>
        </w:rPr>
        <w:t xml:space="preserve">ди и столкнули в Днепр. </w:t>
      </w:r>
      <w:r w:rsidR="0036315D" w:rsidRPr="00F71D51">
        <w:rPr>
          <w:rFonts w:ascii="Times New Roman" w:hAnsi="Times New Roman" w:cs="Times New Roman"/>
          <w:color w:val="000000"/>
          <w:sz w:val="24"/>
          <w:szCs w:val="24"/>
        </w:rPr>
        <w:t>После того, как были свергнуты идолы, стали крестить киевлян. Кто шел добровольно, а кого пришлось сгонять силой. Вслед за Киевом был крещен Новгород и другие города</w:t>
      </w:r>
      <w:r w:rsidR="001C1623">
        <w:rPr>
          <w:rFonts w:ascii="Times New Roman" w:hAnsi="Times New Roman" w:cs="Times New Roman"/>
          <w:color w:val="000000"/>
          <w:sz w:val="24"/>
          <w:szCs w:val="24"/>
        </w:rPr>
        <w:t xml:space="preserve"> (Слайд 6)</w:t>
      </w:r>
    </w:p>
    <w:p w:rsidR="008E6505" w:rsidRPr="00D47F61" w:rsidRDefault="005C6D3D" w:rsidP="00D47F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Таким образом, мы считаем, что</w:t>
      </w:r>
      <w:r w:rsidR="003806E6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 сложились так, что Владимир принял христианскую веру.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C6D3D" w:rsidRPr="00F71D51" w:rsidRDefault="005C6D3D" w:rsidP="005C6D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F7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Стадия рефлексии.</w:t>
      </w:r>
    </w:p>
    <w:p w:rsidR="00FE3314" w:rsidRPr="00F71D51" w:rsidRDefault="005C6D3D" w:rsidP="00FE331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Выступление экспертов. </w:t>
      </w:r>
      <w:r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считаем, что более убедительными оказались аргументы команды «отрицания». </w:t>
      </w:r>
      <w:r w:rsidR="00FE3314" w:rsidRPr="00F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</w:t>
      </w:r>
      <w:r w:rsidR="00FE3314" w:rsidRPr="00F71D51">
        <w:rPr>
          <w:rFonts w:ascii="Times New Roman" w:hAnsi="Times New Roman" w:cs="Times New Roman"/>
          <w:sz w:val="24"/>
          <w:szCs w:val="24"/>
        </w:rPr>
        <w:t xml:space="preserve"> первым, кто принял Христианство на Руси, была княгиня Ольга. Она поехала в Константинополь, </w:t>
      </w:r>
      <w:proofErr w:type="gramStart"/>
      <w:r w:rsidR="00FE3314" w:rsidRPr="00F71D51">
        <w:rPr>
          <w:rFonts w:ascii="Times New Roman" w:hAnsi="Times New Roman" w:cs="Times New Roman"/>
          <w:sz w:val="24"/>
          <w:szCs w:val="24"/>
        </w:rPr>
        <w:t>приняла  крещение</w:t>
      </w:r>
      <w:proofErr w:type="gramEnd"/>
      <w:r w:rsidR="00FE3314" w:rsidRPr="00F71D51">
        <w:rPr>
          <w:rFonts w:ascii="Times New Roman" w:hAnsi="Times New Roman" w:cs="Times New Roman"/>
          <w:sz w:val="24"/>
          <w:szCs w:val="24"/>
        </w:rPr>
        <w:t>. Тем самым установила связь с самым сильным государством – Византией</w:t>
      </w:r>
      <w:r w:rsidR="00FE3314" w:rsidRPr="00F71D51">
        <w:rPr>
          <w:rFonts w:ascii="Times New Roman" w:hAnsi="Times New Roman" w:cs="Times New Roman"/>
          <w:b/>
          <w:sz w:val="24"/>
          <w:szCs w:val="24"/>
        </w:rPr>
        <w:t>.</w:t>
      </w:r>
      <w:r w:rsidR="00FE3314" w:rsidRPr="00F71D51">
        <w:rPr>
          <w:rFonts w:ascii="Times New Roman" w:hAnsi="Times New Roman" w:cs="Times New Roman"/>
          <w:sz w:val="24"/>
          <w:szCs w:val="24"/>
        </w:rPr>
        <w:t xml:space="preserve"> Но широкого распространения Христианство на Руси не получило</w:t>
      </w:r>
      <w:r w:rsidR="007F2251">
        <w:rPr>
          <w:rFonts w:ascii="Times New Roman" w:hAnsi="Times New Roman" w:cs="Times New Roman"/>
          <w:sz w:val="24"/>
          <w:szCs w:val="24"/>
        </w:rPr>
        <w:t>.</w:t>
      </w:r>
    </w:p>
    <w:p w:rsidR="005C6D3D" w:rsidRPr="00F71D51" w:rsidRDefault="007F2251" w:rsidP="007F2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Заключительное слово учителя.</w:t>
      </w:r>
    </w:p>
    <w:p w:rsidR="007F2251" w:rsidRPr="00AF717F" w:rsidRDefault="00E77FEF" w:rsidP="007F22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D5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7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предположить, что князь Владимир с детства познакомился с христианством и что влияние княгини Ольги помогло, ему в формировании христианского мировоззрения.</w:t>
      </w:r>
      <w:r w:rsidR="00AF717F" w:rsidRPr="00AF71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AF71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Слайд 2)</w:t>
      </w:r>
    </w:p>
    <w:p w:rsidR="007F2251" w:rsidRDefault="004A34C8" w:rsidP="007F22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D51">
        <w:rPr>
          <w:rFonts w:ascii="Times New Roman" w:hAnsi="Times New Roman" w:cs="Times New Roman"/>
          <w:sz w:val="24"/>
          <w:szCs w:val="24"/>
        </w:rPr>
        <w:t>Событие Крещения Руси, произошедшее в 988 году</w:t>
      </w:r>
      <w:r w:rsidR="00AF717F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Pr="00F71D51">
        <w:rPr>
          <w:rFonts w:ascii="Times New Roman" w:hAnsi="Times New Roman" w:cs="Times New Roman"/>
          <w:sz w:val="24"/>
          <w:szCs w:val="24"/>
        </w:rPr>
        <w:t>, стало знаковым для нашего народа. Вместе с христианством на Русь пришли письменность, образование, церковное искусство.  Священники из Болгарии Кирилл и Мефодий - принесли на Русь азбуку и книги.</w:t>
      </w:r>
      <w:r w:rsidRPr="00F71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17F">
        <w:rPr>
          <w:rFonts w:ascii="Times New Roman" w:hAnsi="Times New Roman" w:cs="Times New Roman"/>
          <w:bCs/>
          <w:sz w:val="24"/>
          <w:szCs w:val="24"/>
        </w:rPr>
        <w:t xml:space="preserve">(Слайды 4, 5) </w:t>
      </w:r>
      <w:r w:rsidRPr="00F71D51">
        <w:rPr>
          <w:rFonts w:ascii="Times New Roman" w:hAnsi="Times New Roman" w:cs="Times New Roman"/>
          <w:bCs/>
          <w:sz w:val="24"/>
          <w:szCs w:val="24"/>
        </w:rPr>
        <w:t>На Руси появились монастырские и княжеские школы</w:t>
      </w:r>
      <w:r w:rsidR="00AF717F">
        <w:rPr>
          <w:rFonts w:ascii="Times New Roman" w:hAnsi="Times New Roman" w:cs="Times New Roman"/>
          <w:bCs/>
          <w:sz w:val="24"/>
          <w:szCs w:val="24"/>
        </w:rPr>
        <w:t xml:space="preserve"> (Слайд 6)</w:t>
      </w:r>
      <w:r w:rsidRPr="00F71D51">
        <w:rPr>
          <w:rFonts w:ascii="Times New Roman" w:hAnsi="Times New Roman" w:cs="Times New Roman"/>
          <w:bCs/>
          <w:sz w:val="24"/>
          <w:szCs w:val="24"/>
        </w:rPr>
        <w:t>, началось каменное храмовое строительство, появилась мозаика фресковая живопись, церковное песнопение.</w:t>
      </w:r>
      <w:r w:rsidRPr="00F7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D51">
        <w:rPr>
          <w:rStyle w:val="highlight"/>
          <w:rFonts w:ascii="Times New Roman" w:eastAsiaTheme="majorEastAsia" w:hAnsi="Times New Roman" w:cs="Times New Roman"/>
          <w:sz w:val="24"/>
          <w:szCs w:val="24"/>
        </w:rPr>
        <w:t>Христианство </w:t>
      </w:r>
      <w:r w:rsidRPr="00F71D51">
        <w:rPr>
          <w:rFonts w:ascii="Times New Roman" w:hAnsi="Times New Roman" w:cs="Times New Roman"/>
          <w:sz w:val="24"/>
          <w:szCs w:val="24"/>
        </w:rPr>
        <w:t xml:space="preserve"> способствовало</w:t>
      </w:r>
      <w:proofErr w:type="gramEnd"/>
      <w:r w:rsidRPr="00F71D51">
        <w:rPr>
          <w:rFonts w:ascii="Times New Roman" w:hAnsi="Times New Roman" w:cs="Times New Roman"/>
          <w:sz w:val="24"/>
          <w:szCs w:val="24"/>
        </w:rPr>
        <w:t xml:space="preserve"> укреплению государственной влас</w:t>
      </w:r>
      <w:r w:rsidRPr="00F71D51">
        <w:rPr>
          <w:rFonts w:ascii="Times New Roman" w:hAnsi="Times New Roman" w:cs="Times New Roman"/>
          <w:sz w:val="24"/>
          <w:szCs w:val="24"/>
        </w:rPr>
        <w:softHyphen/>
        <w:t xml:space="preserve">ти, развитию государственного законодательства. Укрепляются международные </w:t>
      </w:r>
      <w:proofErr w:type="gramStart"/>
      <w:r w:rsidRPr="00F71D51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F71D51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Руси</w:t>
      </w:r>
      <w:proofErr w:type="gramEnd"/>
      <w:r w:rsidRPr="00F71D51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</w:t>
      </w:r>
      <w:r w:rsidR="00AF717F">
        <w:rPr>
          <w:rStyle w:val="highlight"/>
          <w:rFonts w:ascii="Times New Roman" w:eastAsiaTheme="majorEastAsia" w:hAnsi="Times New Roman" w:cs="Times New Roman"/>
          <w:sz w:val="24"/>
          <w:szCs w:val="24"/>
        </w:rPr>
        <w:t>(Слайды 9,10)</w:t>
      </w:r>
      <w:r w:rsidR="007F2251">
        <w:rPr>
          <w:rStyle w:val="highlight"/>
          <w:rFonts w:ascii="Times New Roman" w:eastAsiaTheme="majorEastAsia" w:hAnsi="Times New Roman" w:cs="Times New Roman"/>
          <w:sz w:val="24"/>
          <w:szCs w:val="24"/>
        </w:rPr>
        <w:t>.</w:t>
      </w:r>
      <w:r w:rsidRPr="00F7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61" w:rsidRDefault="00D47F61" w:rsidP="007F22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C6D3D" w:rsidRDefault="007F2251" w:rsidP="007F2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5C6D3D" w:rsidRPr="00F71D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Подведение итогов работы команд. Выставление оценок.</w:t>
      </w:r>
    </w:p>
    <w:p w:rsidR="007F2251" w:rsidRDefault="0050605B" w:rsidP="007F2251">
      <w:pPr>
        <w:rPr>
          <w:sz w:val="24"/>
          <w:szCs w:val="24"/>
        </w:rPr>
      </w:pPr>
      <w:r w:rsidRPr="00F71D51">
        <w:rPr>
          <w:rFonts w:ascii="Times New Roman" w:hAnsi="Times New Roman" w:cs="Times New Roman"/>
          <w:color w:val="000000"/>
          <w:sz w:val="24"/>
          <w:szCs w:val="24"/>
        </w:rPr>
        <w:t>Оцените свое участие в дебатах (умение слушать, выступать, сдерживать или проявлять эмоции, сопереживать и т. д.). Достигнута ли главная цель дебатов?</w:t>
      </w:r>
      <w:r w:rsidR="007F2251" w:rsidRPr="007F2251">
        <w:rPr>
          <w:sz w:val="24"/>
          <w:szCs w:val="24"/>
        </w:rPr>
        <w:t xml:space="preserve"> </w:t>
      </w:r>
    </w:p>
    <w:p w:rsidR="0050605B" w:rsidRPr="00D47F61" w:rsidRDefault="007F2251" w:rsidP="007F2251">
      <w:pPr>
        <w:rPr>
          <w:rFonts w:ascii="Times New Roman" w:hAnsi="Times New Roman" w:cs="Times New Roman"/>
          <w:sz w:val="24"/>
          <w:szCs w:val="24"/>
        </w:rPr>
      </w:pPr>
      <w:r w:rsidRPr="007F2251">
        <w:rPr>
          <w:rFonts w:ascii="Times New Roman" w:hAnsi="Times New Roman" w:cs="Times New Roman"/>
          <w:sz w:val="24"/>
          <w:szCs w:val="24"/>
        </w:rPr>
        <w:t>Спасибо за урок</w:t>
      </w:r>
      <w:r w:rsidR="00D47F61" w:rsidRPr="00D47F61">
        <w:rPr>
          <w:rFonts w:ascii="Times New Roman" w:hAnsi="Times New Roman" w:cs="Times New Roman"/>
          <w:sz w:val="24"/>
          <w:szCs w:val="24"/>
        </w:rPr>
        <w:t>!</w:t>
      </w:r>
    </w:p>
    <w:p w:rsidR="00F009BB" w:rsidRDefault="00F009BB" w:rsidP="007F2251">
      <w:pPr>
        <w:rPr>
          <w:rFonts w:ascii="Times New Roman" w:hAnsi="Times New Roman" w:cs="Times New Roman"/>
          <w:sz w:val="24"/>
          <w:szCs w:val="24"/>
        </w:rPr>
      </w:pPr>
    </w:p>
    <w:p w:rsidR="00DD7C07" w:rsidRDefault="00DD7C07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505" w:rsidRDefault="008E6505" w:rsidP="00F00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1A75" w:rsidRDefault="00641A75" w:rsidP="00641A75">
      <w:pPr>
        <w:rPr>
          <w:rFonts w:ascii="Times New Roman" w:hAnsi="Times New Roman" w:cs="Times New Roman"/>
          <w:sz w:val="24"/>
          <w:szCs w:val="24"/>
        </w:rPr>
      </w:pPr>
    </w:p>
    <w:p w:rsidR="00037160" w:rsidRPr="003D512E" w:rsidRDefault="00037160" w:rsidP="0003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037160" w:rsidRDefault="00037160" w:rsidP="00037160">
      <w:pPr>
        <w:spacing w:line="276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1.Учебно-методический комплект «Православная культура» Шевченко Л.Л., </w:t>
      </w:r>
      <w:proofErr w:type="spellStart"/>
      <w:r>
        <w:rPr>
          <w:color w:val="000000"/>
          <w:shd w:val="clear" w:color="auto" w:fill="FFFFFF"/>
        </w:rPr>
        <w:t>игум</w:t>
      </w:r>
      <w:proofErr w:type="spellEnd"/>
      <w:r>
        <w:rPr>
          <w:color w:val="000000"/>
          <w:shd w:val="clear" w:color="auto" w:fill="FFFFFF"/>
        </w:rPr>
        <w:t>. Георгий (</w:t>
      </w:r>
      <w:proofErr w:type="spellStart"/>
      <w:r>
        <w:rPr>
          <w:color w:val="000000"/>
          <w:shd w:val="clear" w:color="auto" w:fill="FFFFFF"/>
        </w:rPr>
        <w:t>Шестун</w:t>
      </w:r>
      <w:proofErr w:type="spellEnd"/>
      <w:r>
        <w:rPr>
          <w:color w:val="000000"/>
          <w:shd w:val="clear" w:color="auto" w:fill="FFFFFF"/>
        </w:rPr>
        <w:t>)</w:t>
      </w:r>
    </w:p>
    <w:p w:rsidR="00037160" w:rsidRDefault="00037160" w:rsidP="00037160">
      <w:pPr>
        <w:spacing w:line="276" w:lineRule="auto"/>
        <w:ind w:left="360"/>
      </w:pPr>
      <w:r>
        <w:rPr>
          <w:color w:val="000000"/>
          <w:shd w:val="clear" w:color="auto" w:fill="FFFFFF"/>
        </w:rPr>
        <w:t>2.  Учебник «Основы православной культуры»</w:t>
      </w:r>
      <w:r>
        <w:t xml:space="preserve"> Л.Л. Шевченко</w:t>
      </w:r>
    </w:p>
    <w:p w:rsidR="00037160" w:rsidRDefault="00037160" w:rsidP="00037160">
      <w:pPr>
        <w:spacing w:line="276" w:lineRule="auto"/>
        <w:ind w:left="360"/>
      </w:pPr>
      <w:r>
        <w:t>3. Детский журнал «Кораблик» Свято-Пафнутьева Боровского монастыря № 3(</w:t>
      </w:r>
      <w:proofErr w:type="gramStart"/>
      <w:r>
        <w:t>49)-</w:t>
      </w:r>
      <w:proofErr w:type="gramEnd"/>
      <w:r>
        <w:t>2015 г.</w:t>
      </w:r>
    </w:p>
    <w:p w:rsidR="00037160" w:rsidRDefault="00037160" w:rsidP="00037160">
      <w:pPr>
        <w:spacing w:line="276" w:lineRule="auto"/>
        <w:ind w:left="360"/>
      </w:pPr>
      <w:r>
        <w:t>4. Белоглазова Е.В., Крамарова Т.Ю Применение методики «Дебаты» в урочной и внеурочной деятельности образовательных учреждений. – Тольятти, 1998</w:t>
      </w:r>
    </w:p>
    <w:p w:rsidR="00037160" w:rsidRDefault="00037160" w:rsidP="0003716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proofErr w:type="spellStart"/>
      <w:r>
        <w:t>Светенко</w:t>
      </w:r>
      <w:proofErr w:type="spellEnd"/>
      <w:r>
        <w:t xml:space="preserve"> Т.В. Путеводитель по дебатам. – М. 2001</w:t>
      </w: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037160" w:rsidRDefault="00037160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Pr="007F2251" w:rsidRDefault="00D47F61" w:rsidP="00D47F6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B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47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47F61" w:rsidRPr="00A52EB4" w:rsidRDefault="00D47F61" w:rsidP="00D47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Схема посадки детей</w:t>
      </w:r>
    </w:p>
    <w:p w:rsidR="00D47F61" w:rsidRDefault="00D47F61" w:rsidP="00641A75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641A75">
      <w:pPr>
        <w:rPr>
          <w:rFonts w:ascii="Times New Roman" w:hAnsi="Times New Roman" w:cs="Times New Roman"/>
          <w:sz w:val="24"/>
          <w:szCs w:val="24"/>
        </w:rPr>
      </w:pPr>
    </w:p>
    <w:p w:rsidR="00D47F61" w:rsidRDefault="00641A75" w:rsidP="00D47F61">
      <w:pPr>
        <w:rPr>
          <w:rFonts w:ascii="Times New Roman" w:hAnsi="Times New Roman" w:cs="Times New Roman"/>
          <w:sz w:val="24"/>
          <w:szCs w:val="24"/>
        </w:rPr>
      </w:pPr>
      <w:r w:rsidRPr="00A52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641A75" w:rsidP="00641A75">
      <w:pPr>
        <w:rPr>
          <w:rFonts w:ascii="Times New Roman" w:hAnsi="Times New Roman" w:cs="Times New Roman"/>
          <w:sz w:val="24"/>
          <w:szCs w:val="24"/>
        </w:rPr>
      </w:pPr>
      <w:r w:rsidRPr="00A52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47F61" w:rsidRDefault="00D47F61" w:rsidP="00641A75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641A75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641A75">
      <w:pPr>
        <w:rPr>
          <w:rFonts w:ascii="Times New Roman" w:hAnsi="Times New Roman" w:cs="Times New Roman"/>
          <w:sz w:val="24"/>
          <w:szCs w:val="24"/>
        </w:rPr>
      </w:pPr>
    </w:p>
    <w:p w:rsidR="008E6505" w:rsidRDefault="00D47F61" w:rsidP="00D47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75">
        <w:rPr>
          <w:rStyle w:val="NoSpacingChar"/>
          <w:rFonts w:eastAsiaTheme="minorHAnsi"/>
          <w:noProof/>
        </w:rPr>
        <w:drawing>
          <wp:inline distT="0" distB="0" distL="0" distR="0" wp14:anchorId="4C6B0C1F" wp14:editId="41BCDC13">
            <wp:extent cx="3295192" cy="301333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9138" cy="30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Default="00D47F61" w:rsidP="00D47F61">
      <w:pPr>
        <w:rPr>
          <w:rFonts w:ascii="Times New Roman" w:hAnsi="Times New Roman" w:cs="Times New Roman"/>
          <w:sz w:val="24"/>
          <w:szCs w:val="24"/>
        </w:rPr>
      </w:pPr>
    </w:p>
    <w:p w:rsidR="00D47F61" w:rsidRPr="00D47F61" w:rsidRDefault="00D47F61" w:rsidP="00D47F61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6505" w:rsidRDefault="008E6505" w:rsidP="008E6505">
      <w:pPr>
        <w:autoSpaceDE w:val="0"/>
        <w:autoSpaceDN w:val="0"/>
        <w:adjustRightInd w:val="0"/>
        <w:spacing w:after="0" w:line="240" w:lineRule="auto"/>
        <w:rPr>
          <w:rStyle w:val="a4"/>
        </w:rPr>
      </w:pPr>
    </w:p>
    <w:p w:rsidR="008E6505" w:rsidRDefault="008E6505" w:rsidP="008E6505">
      <w:pPr>
        <w:autoSpaceDE w:val="0"/>
        <w:autoSpaceDN w:val="0"/>
        <w:adjustRightInd w:val="0"/>
        <w:spacing w:after="0" w:line="240" w:lineRule="auto"/>
        <w:rPr>
          <w:rStyle w:val="a4"/>
        </w:rPr>
      </w:pPr>
    </w:p>
    <w:p w:rsidR="008E6505" w:rsidRDefault="008E6505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0F4703" w:rsidRDefault="000F4703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  <w:proofErr w:type="gramStart"/>
      <w:r w:rsidRPr="00976E24">
        <w:rPr>
          <w:rStyle w:val="a4"/>
        </w:rPr>
        <w:lastRenderedPageBreak/>
        <w:t xml:space="preserve">Критерии </w:t>
      </w:r>
      <w:r>
        <w:rPr>
          <w:rStyle w:val="a4"/>
        </w:rPr>
        <w:t xml:space="preserve"> пяти</w:t>
      </w:r>
      <w:r w:rsidRPr="00976E24">
        <w:rPr>
          <w:rStyle w:val="a4"/>
        </w:rPr>
        <w:t>балльной</w:t>
      </w:r>
      <w:proofErr w:type="gramEnd"/>
      <w:r w:rsidRPr="00976E24">
        <w:rPr>
          <w:rStyle w:val="a4"/>
        </w:rPr>
        <w:t xml:space="preserve"> оценки действий спикеров</w:t>
      </w:r>
    </w:p>
    <w:p w:rsidR="00D47F61" w:rsidRDefault="00D47F61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D47F61" w:rsidRDefault="00D47F61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D47F61" w:rsidRDefault="00D47F61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D47F61" w:rsidRDefault="00D47F61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D47F61" w:rsidRDefault="00D47F61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</w:rPr>
      </w:pPr>
    </w:p>
    <w:p w:rsidR="00D47F61" w:rsidRPr="008E6505" w:rsidRDefault="00D47F61" w:rsidP="00D47F61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MyriadPro-BoldCond" w:hAnsi="MyriadPro-BoldCond" w:cs="MyriadPro-BoldCond"/>
          <w:color w:val="FFFFFF"/>
          <w:sz w:val="20"/>
          <w:szCs w:val="20"/>
        </w:rPr>
      </w:pPr>
    </w:p>
    <w:p w:rsidR="00F009BB" w:rsidRPr="00976E24" w:rsidRDefault="00F009BB" w:rsidP="000F47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2"/>
          <w:szCs w:val="22"/>
        </w:rPr>
      </w:pPr>
    </w:p>
    <w:tbl>
      <w:tblPr>
        <w:tblW w:w="0" w:type="auto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6"/>
        <w:gridCol w:w="520"/>
        <w:gridCol w:w="520"/>
        <w:gridCol w:w="520"/>
        <w:gridCol w:w="520"/>
        <w:gridCol w:w="520"/>
        <w:gridCol w:w="520"/>
        <w:gridCol w:w="520"/>
        <w:gridCol w:w="548"/>
      </w:tblGrid>
      <w:tr w:rsidR="000F4703" w:rsidRPr="00976E24" w:rsidTr="000F33B6">
        <w:tc>
          <w:tcPr>
            <w:tcW w:w="600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4230" w:type="dxa"/>
            <w:gridSpan w:val="8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Спикеры</w:t>
            </w:r>
          </w:p>
        </w:tc>
      </w:tr>
      <w:tr w:rsidR="000F4703" w:rsidRPr="00976E24" w:rsidTr="000F33B6">
        <w:tc>
          <w:tcPr>
            <w:tcW w:w="6000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</w:tcPr>
          <w:p w:rsidR="000F4703" w:rsidRPr="00976E24" w:rsidRDefault="000F4703" w:rsidP="000F33B6"/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yellow"/>
              </w:rPr>
            </w:pPr>
            <w:r w:rsidRPr="00916A97">
              <w:rPr>
                <w:sz w:val="22"/>
                <w:szCs w:val="22"/>
                <w:highlight w:val="yellow"/>
              </w:rPr>
              <w:t>У1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yellow"/>
              </w:rPr>
            </w:pPr>
            <w:r w:rsidRPr="00916A97">
              <w:rPr>
                <w:sz w:val="22"/>
                <w:szCs w:val="22"/>
                <w:highlight w:val="yellow"/>
              </w:rPr>
              <w:t>У2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yellow"/>
              </w:rPr>
            </w:pPr>
            <w:r w:rsidRPr="00916A97">
              <w:rPr>
                <w:sz w:val="22"/>
                <w:szCs w:val="22"/>
                <w:highlight w:val="yellow"/>
              </w:rPr>
              <w:t>У3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yellow"/>
              </w:rPr>
            </w:pPr>
            <w:r w:rsidRPr="00916A97">
              <w:rPr>
                <w:sz w:val="22"/>
                <w:szCs w:val="22"/>
                <w:highlight w:val="yellow"/>
              </w:rPr>
              <w:t>У4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cyan"/>
              </w:rPr>
            </w:pPr>
            <w:r w:rsidRPr="00916A97">
              <w:rPr>
                <w:sz w:val="22"/>
                <w:szCs w:val="22"/>
                <w:highlight w:val="cyan"/>
              </w:rPr>
              <w:t>О1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cyan"/>
              </w:rPr>
            </w:pPr>
            <w:r w:rsidRPr="00916A97">
              <w:rPr>
                <w:sz w:val="22"/>
                <w:szCs w:val="22"/>
                <w:highlight w:val="cyan"/>
              </w:rPr>
              <w:t>О2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cyan"/>
              </w:rPr>
            </w:pPr>
            <w:r w:rsidRPr="00916A97">
              <w:rPr>
                <w:sz w:val="22"/>
                <w:szCs w:val="22"/>
                <w:highlight w:val="cyan"/>
              </w:rPr>
              <w:t>О3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  <w:highlight w:val="cyan"/>
              </w:rPr>
            </w:pPr>
            <w:r w:rsidRPr="00916A97">
              <w:rPr>
                <w:sz w:val="22"/>
                <w:szCs w:val="22"/>
                <w:highlight w:val="cyan"/>
              </w:rPr>
              <w:t>О4</w:t>
            </w:r>
          </w:p>
        </w:tc>
      </w:tr>
      <w:tr w:rsidR="000F4703" w:rsidRPr="00976E24" w:rsidTr="000F33B6">
        <w:tc>
          <w:tcPr>
            <w:tcW w:w="10230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Содержательность выступлений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Полнота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Конкретность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Осознанность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10230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Содержательность ответов на вопросы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Оперативность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Гибкость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10230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Структурированность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Системность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Логичность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Рациональность использования времени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10230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Формулировка вопросов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976E24">
              <w:rPr>
                <w:sz w:val="22"/>
                <w:szCs w:val="22"/>
              </w:rPr>
              <w:t>Проблемность</w:t>
            </w:r>
            <w:proofErr w:type="spellEnd"/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Конкретность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Четкость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10230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16A97" w:rsidRDefault="000F4703" w:rsidP="000F33B6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916A97">
              <w:rPr>
                <w:b/>
                <w:sz w:val="22"/>
                <w:szCs w:val="22"/>
              </w:rPr>
              <w:t>Культура общения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Выразительность речи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Манера обращения к собеседникам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Умение уважительно отвечать им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  <w:tr w:rsidR="000F4703" w:rsidRPr="00976E24" w:rsidTr="000F33B6">
        <w:tc>
          <w:tcPr>
            <w:tcW w:w="60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Свободное владение материалом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703" w:rsidRPr="00976E24" w:rsidRDefault="000F4703" w:rsidP="000F33B6">
            <w:pPr>
              <w:pStyle w:val="a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76E24">
              <w:rPr>
                <w:sz w:val="22"/>
                <w:szCs w:val="22"/>
              </w:rPr>
              <w:t> </w:t>
            </w:r>
          </w:p>
        </w:tc>
      </w:tr>
    </w:tbl>
    <w:p w:rsidR="000F4703" w:rsidRPr="006A7B6E" w:rsidRDefault="000F4703" w:rsidP="000F4703">
      <w:pPr>
        <w:pStyle w:val="a3"/>
        <w:shd w:val="clear" w:color="auto" w:fill="FFFFFF"/>
        <w:spacing w:before="0" w:beforeAutospacing="0" w:after="0" w:afterAutospacing="0" w:line="270" w:lineRule="atLeast"/>
        <w:rPr>
          <w:sz w:val="8"/>
          <w:szCs w:val="8"/>
        </w:rPr>
      </w:pPr>
    </w:p>
    <w:p w:rsidR="000F4703" w:rsidRDefault="000F4703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3D512E" w:rsidRDefault="003D512E" w:rsidP="000F4703">
      <w:pPr>
        <w:jc w:val="center"/>
        <w:rPr>
          <w:b/>
          <w:sz w:val="28"/>
          <w:szCs w:val="28"/>
          <w:lang w:val="en-US"/>
        </w:rPr>
      </w:pPr>
    </w:p>
    <w:p w:rsidR="00037160" w:rsidRDefault="00037160" w:rsidP="0003716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160" w:rsidSect="00A52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96" w:rsidRDefault="00BE3F96" w:rsidP="00A52EB4">
      <w:pPr>
        <w:spacing w:after="0" w:line="240" w:lineRule="auto"/>
      </w:pPr>
      <w:r>
        <w:separator/>
      </w:r>
    </w:p>
  </w:endnote>
  <w:endnote w:type="continuationSeparator" w:id="0">
    <w:p w:rsidR="00BE3F96" w:rsidRDefault="00BE3F96" w:rsidP="00A5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-Bold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B4" w:rsidRDefault="00A52E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717154"/>
      <w:docPartObj>
        <w:docPartGallery w:val="Page Numbers (Bottom of Page)"/>
        <w:docPartUnique/>
      </w:docPartObj>
    </w:sdtPr>
    <w:sdtEndPr/>
    <w:sdtContent>
      <w:p w:rsidR="00A52EB4" w:rsidRDefault="00A52E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60">
          <w:rPr>
            <w:noProof/>
          </w:rPr>
          <w:t>2</w:t>
        </w:r>
        <w:r>
          <w:fldChar w:fldCharType="end"/>
        </w:r>
      </w:p>
    </w:sdtContent>
  </w:sdt>
  <w:p w:rsidR="00A52EB4" w:rsidRDefault="00A52E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B4" w:rsidRDefault="00A52E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96" w:rsidRDefault="00BE3F96" w:rsidP="00A52EB4">
      <w:pPr>
        <w:spacing w:after="0" w:line="240" w:lineRule="auto"/>
      </w:pPr>
      <w:r>
        <w:separator/>
      </w:r>
    </w:p>
  </w:footnote>
  <w:footnote w:type="continuationSeparator" w:id="0">
    <w:p w:rsidR="00BE3F96" w:rsidRDefault="00BE3F96" w:rsidP="00A5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B4" w:rsidRDefault="00A52E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B4" w:rsidRDefault="00A52E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B4" w:rsidRDefault="00A52E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A20"/>
    <w:multiLevelType w:val="multilevel"/>
    <w:tmpl w:val="581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0829"/>
    <w:multiLevelType w:val="hybridMultilevel"/>
    <w:tmpl w:val="7C84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43B"/>
    <w:multiLevelType w:val="hybridMultilevel"/>
    <w:tmpl w:val="ED8CA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B04"/>
    <w:multiLevelType w:val="hybridMultilevel"/>
    <w:tmpl w:val="9CA4E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FFF"/>
    <w:multiLevelType w:val="hybridMultilevel"/>
    <w:tmpl w:val="AD60B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6234"/>
    <w:multiLevelType w:val="hybridMultilevel"/>
    <w:tmpl w:val="3F2A77C6"/>
    <w:lvl w:ilvl="0" w:tplc="028287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38C732B"/>
    <w:multiLevelType w:val="hybridMultilevel"/>
    <w:tmpl w:val="2DCEB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0555F"/>
    <w:multiLevelType w:val="hybridMultilevel"/>
    <w:tmpl w:val="CF94F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96D42"/>
    <w:multiLevelType w:val="hybridMultilevel"/>
    <w:tmpl w:val="B22E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1"/>
    <w:rsid w:val="000314CB"/>
    <w:rsid w:val="00037160"/>
    <w:rsid w:val="00046699"/>
    <w:rsid w:val="00077621"/>
    <w:rsid w:val="00096DB1"/>
    <w:rsid w:val="000C1179"/>
    <w:rsid w:val="000F4703"/>
    <w:rsid w:val="001960AD"/>
    <w:rsid w:val="001B584F"/>
    <w:rsid w:val="001C1623"/>
    <w:rsid w:val="00231A0A"/>
    <w:rsid w:val="00267745"/>
    <w:rsid w:val="002B2104"/>
    <w:rsid w:val="002F407A"/>
    <w:rsid w:val="0036315D"/>
    <w:rsid w:val="003806E6"/>
    <w:rsid w:val="003A2518"/>
    <w:rsid w:val="003D512E"/>
    <w:rsid w:val="00421AC2"/>
    <w:rsid w:val="004A34C8"/>
    <w:rsid w:val="00500098"/>
    <w:rsid w:val="0050605B"/>
    <w:rsid w:val="005828B3"/>
    <w:rsid w:val="00594A3C"/>
    <w:rsid w:val="005C6D3D"/>
    <w:rsid w:val="00625313"/>
    <w:rsid w:val="00641A75"/>
    <w:rsid w:val="006970DF"/>
    <w:rsid w:val="006B677B"/>
    <w:rsid w:val="00711C3B"/>
    <w:rsid w:val="00714EB3"/>
    <w:rsid w:val="00726F5C"/>
    <w:rsid w:val="007B5775"/>
    <w:rsid w:val="007B5D0F"/>
    <w:rsid w:val="007C0935"/>
    <w:rsid w:val="007F2251"/>
    <w:rsid w:val="00812979"/>
    <w:rsid w:val="00826EB8"/>
    <w:rsid w:val="008D05C5"/>
    <w:rsid w:val="008E4733"/>
    <w:rsid w:val="008E6505"/>
    <w:rsid w:val="008F1D81"/>
    <w:rsid w:val="00903665"/>
    <w:rsid w:val="0093241D"/>
    <w:rsid w:val="009766E8"/>
    <w:rsid w:val="009A3D32"/>
    <w:rsid w:val="009E607D"/>
    <w:rsid w:val="00A1080A"/>
    <w:rsid w:val="00A36C3C"/>
    <w:rsid w:val="00A52EB4"/>
    <w:rsid w:val="00A850DE"/>
    <w:rsid w:val="00AE7903"/>
    <w:rsid w:val="00AF299B"/>
    <w:rsid w:val="00AF717F"/>
    <w:rsid w:val="00B031F8"/>
    <w:rsid w:val="00B03296"/>
    <w:rsid w:val="00B24538"/>
    <w:rsid w:val="00BE241A"/>
    <w:rsid w:val="00BE3F96"/>
    <w:rsid w:val="00C74625"/>
    <w:rsid w:val="00C947AD"/>
    <w:rsid w:val="00CF2CC5"/>
    <w:rsid w:val="00D4442A"/>
    <w:rsid w:val="00D47F61"/>
    <w:rsid w:val="00DB5824"/>
    <w:rsid w:val="00DD7C07"/>
    <w:rsid w:val="00E77FEF"/>
    <w:rsid w:val="00EC480D"/>
    <w:rsid w:val="00F009BB"/>
    <w:rsid w:val="00F12A2A"/>
    <w:rsid w:val="00F71D51"/>
    <w:rsid w:val="00F82B37"/>
    <w:rsid w:val="00F83491"/>
    <w:rsid w:val="00F902CF"/>
    <w:rsid w:val="00FB7B02"/>
    <w:rsid w:val="00FC7F6F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06AB5-A97E-40CE-8365-EC196AE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link w:val="90"/>
    <w:semiHidden/>
    <w:unhideWhenUsed/>
    <w:qFormat/>
    <w:rsid w:val="0081297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824"/>
  </w:style>
  <w:style w:type="paragraph" w:styleId="a3">
    <w:name w:val="Normal (Web)"/>
    <w:basedOn w:val="a"/>
    <w:rsid w:val="00D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44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D4442A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4A34C8"/>
  </w:style>
  <w:style w:type="character" w:styleId="a4">
    <w:name w:val="Strong"/>
    <w:basedOn w:val="a0"/>
    <w:qFormat/>
    <w:rsid w:val="007B5D0F"/>
    <w:rPr>
      <w:b/>
      <w:bCs/>
    </w:rPr>
  </w:style>
  <w:style w:type="character" w:customStyle="1" w:styleId="90">
    <w:name w:val="Заголовок 9 Знак"/>
    <w:basedOn w:val="a0"/>
    <w:link w:val="9"/>
    <w:semiHidden/>
    <w:rsid w:val="00812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979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812979"/>
    <w:pPr>
      <w:spacing w:before="100" w:beforeAutospacing="1" w:after="120" w:afterAutospacing="1" w:line="360" w:lineRule="auto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979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746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-txt">
    <w:name w:val="a-txt"/>
    <w:basedOn w:val="a"/>
    <w:rsid w:val="00A8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F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EB4"/>
  </w:style>
  <w:style w:type="paragraph" w:styleId="ab">
    <w:name w:val="footer"/>
    <w:basedOn w:val="a"/>
    <w:link w:val="ac"/>
    <w:uiPriority w:val="99"/>
    <w:unhideWhenUsed/>
    <w:rsid w:val="00A5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EB4"/>
  </w:style>
  <w:style w:type="character" w:styleId="ad">
    <w:name w:val="Hyperlink"/>
    <w:basedOn w:val="a0"/>
    <w:uiPriority w:val="99"/>
    <w:semiHidden/>
    <w:unhideWhenUsed/>
    <w:rsid w:val="003D5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7C11-9D65-4053-9A83-AE800CC5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81</cp:revision>
  <dcterms:created xsi:type="dcterms:W3CDTF">2015-10-31T18:42:00Z</dcterms:created>
  <dcterms:modified xsi:type="dcterms:W3CDTF">2022-11-04T08:05:00Z</dcterms:modified>
</cp:coreProperties>
</file>