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0791" w:rsidRPr="003222AB" w:rsidRDefault="003222AB" w:rsidP="003222AB">
      <w:pPr>
        <w:jc w:val="center"/>
        <w:rPr>
          <w:rFonts w:ascii="Times New Roman" w:hAnsi="Times New Roman" w:cs="Times New Roman"/>
          <w:b/>
          <w:sz w:val="36"/>
        </w:rPr>
      </w:pPr>
      <w:r w:rsidRPr="003222AB">
        <w:rPr>
          <w:rFonts w:ascii="Times New Roman" w:hAnsi="Times New Roman" w:cs="Times New Roman"/>
          <w:b/>
          <w:sz w:val="36"/>
        </w:rPr>
        <w:t>Мастер – класс «Изготовление макетов</w:t>
      </w:r>
      <w:r w:rsidR="00A34F43">
        <w:rPr>
          <w:rFonts w:ascii="Times New Roman" w:hAnsi="Times New Roman" w:cs="Times New Roman"/>
          <w:b/>
          <w:sz w:val="36"/>
        </w:rPr>
        <w:t xml:space="preserve">  планет – для создания  </w:t>
      </w:r>
      <w:r w:rsidRPr="003222AB">
        <w:rPr>
          <w:rFonts w:ascii="Times New Roman" w:hAnsi="Times New Roman" w:cs="Times New Roman"/>
          <w:b/>
          <w:sz w:val="36"/>
        </w:rPr>
        <w:t>планетария в ДОУ</w:t>
      </w:r>
    </w:p>
    <w:p w:rsidR="002F1A52" w:rsidRDefault="003222AB" w:rsidP="00183CD0">
      <w:pPr>
        <w:pStyle w:val="c2"/>
        <w:jc w:val="both"/>
        <w:rPr>
          <w:b/>
          <w:sz w:val="28"/>
          <w:szCs w:val="28"/>
        </w:rPr>
      </w:pPr>
      <w:r w:rsidRPr="00183CD0">
        <w:rPr>
          <w:b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4244340</wp:posOffset>
            </wp:positionH>
            <wp:positionV relativeFrom="paragraph">
              <wp:posOffset>72390</wp:posOffset>
            </wp:positionV>
            <wp:extent cx="2514600" cy="1867535"/>
            <wp:effectExtent l="19050" t="0" r="0" b="0"/>
            <wp:wrapTight wrapText="bothSides">
              <wp:wrapPolygon edited="0">
                <wp:start x="-164" y="0"/>
                <wp:lineTo x="-164" y="21372"/>
                <wp:lineTo x="21600" y="21372"/>
                <wp:lineTo x="21600" y="0"/>
                <wp:lineTo x="-164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514600" cy="1867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F1A52">
        <w:rPr>
          <w:b/>
          <w:sz w:val="28"/>
          <w:szCs w:val="28"/>
        </w:rPr>
        <w:t>Доброе утро, уважаемые коллеги!!!</w:t>
      </w:r>
    </w:p>
    <w:p w:rsidR="00C13C3C" w:rsidRPr="00E0044F" w:rsidRDefault="003222AB" w:rsidP="00C13C3C">
      <w:pPr>
        <w:pStyle w:val="c2"/>
        <w:jc w:val="both"/>
        <w:rPr>
          <w:color w:val="FF0000"/>
          <w:sz w:val="28"/>
          <w:szCs w:val="28"/>
        </w:rPr>
      </w:pPr>
      <w:r w:rsidRPr="00183CD0">
        <w:rPr>
          <w:b/>
          <w:sz w:val="28"/>
          <w:szCs w:val="28"/>
        </w:rPr>
        <w:t xml:space="preserve">Слайд 1. </w:t>
      </w:r>
    </w:p>
    <w:p w:rsidR="005D19A1" w:rsidRPr="005D19A1" w:rsidRDefault="00C13C3C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C13C3C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5D19A1" w:rsidRPr="00C13C3C">
        <w:rPr>
          <w:rFonts w:ascii="Times New Roman" w:eastAsia="Times New Roman" w:hAnsi="Times New Roman" w:cs="Times New Roman"/>
          <w:sz w:val="28"/>
          <w:szCs w:val="28"/>
          <w:lang w:eastAsia="ru-RU"/>
        </w:rPr>
        <w:t>ир космоса полон загадок. И даже в дошкольном детстве его можно использовать для развития познавательно-исследовательской деятельности. Постепенно разгадывая тайны космоса, дети познают окружающий мир, получают представл</w:t>
      </w:r>
      <w:r w:rsidRPr="00C13C3C">
        <w:rPr>
          <w:rFonts w:ascii="Times New Roman" w:eastAsia="Times New Roman" w:hAnsi="Times New Roman" w:cs="Times New Roman"/>
          <w:sz w:val="28"/>
          <w:szCs w:val="28"/>
          <w:lang w:eastAsia="ru-RU"/>
        </w:rPr>
        <w:t>ения о предметах и явлениях. У детей</w:t>
      </w:r>
      <w:r w:rsidR="005D19A1" w:rsidRPr="00C13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активизируются мыслительные процессы, развивается элементарная способность анализировать, выявлять простейшие зависимости и причинно-следственные связи.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Современные дошкольники задают много вопросов о космосе, звёздах, космонавтах, так как данная тема, как всё неведомое, непонятное будоражит детскую фантазию. Космос – это обширная тема для познавательно – исследовательской деятельности, вызывает интерес у детей и дает возможность развивать личность дошкольника.</w:t>
      </w:r>
    </w:p>
    <w:p w:rsidR="003222AB" w:rsidRPr="003222AB" w:rsidRDefault="00BD6E34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83C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139065</wp:posOffset>
            </wp:positionH>
            <wp:positionV relativeFrom="paragraph">
              <wp:posOffset>58420</wp:posOffset>
            </wp:positionV>
            <wp:extent cx="2499360" cy="1895475"/>
            <wp:effectExtent l="19050" t="0" r="0" b="0"/>
            <wp:wrapTight wrapText="bothSides">
              <wp:wrapPolygon edited="0">
                <wp:start x="-165" y="0"/>
                <wp:lineTo x="-165" y="21491"/>
                <wp:lineTo x="21567" y="21491"/>
                <wp:lineTo x="21567" y="0"/>
                <wp:lineTo x="-165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796" t="15431" r="3970" b="10421"/>
                    <a:stretch/>
                  </pic:blipFill>
                  <pic:spPr bwMode="auto">
                    <a:xfrm>
                      <a:off x="0" y="0"/>
                      <a:ext cx="2499360" cy="1895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C4262" w:rsidRPr="00183C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2. </w:t>
      </w:r>
      <w:r w:rsidR="003222AB" w:rsidRPr="00183CD0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3222AB"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ля совершенствования образовательного пространства в ДОУ, а также с целью более полного удовлетворения потенциальных возможностей и потребностей в познавательном развитии детей дошкольного возраста, </w:t>
      </w:r>
      <w:r w:rsidR="00201D2A" w:rsidRPr="00183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нашем детском </w:t>
      </w:r>
      <w:r w:rsidR="00201D2A" w:rsidRPr="00C13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саду </w:t>
      </w:r>
      <w:r w:rsidR="00DC4379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="005D19A1" w:rsidRPr="00C13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</w:t>
      </w:r>
      <w:r w:rsidR="00DC4379">
        <w:rPr>
          <w:rFonts w:ascii="Times New Roman" w:eastAsia="Times New Roman" w:hAnsi="Times New Roman" w:cs="Times New Roman"/>
          <w:sz w:val="28"/>
          <w:szCs w:val="28"/>
          <w:lang w:eastAsia="ru-RU"/>
        </w:rPr>
        <w:t>н</w:t>
      </w:r>
      <w:r w:rsidR="003222AB" w:rsidRPr="00C13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познавательн</w:t>
      </w:r>
      <w:r w:rsidR="003222AB"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о-исследо</w:t>
      </w:r>
      <w:r w:rsidR="00DC4379">
        <w:rPr>
          <w:rFonts w:ascii="Times New Roman" w:eastAsia="Times New Roman" w:hAnsi="Times New Roman" w:cs="Times New Roman"/>
          <w:sz w:val="28"/>
          <w:szCs w:val="28"/>
          <w:lang w:eastAsia="ru-RU"/>
        </w:rPr>
        <w:t>вательский центр «П</w:t>
      </w:r>
      <w:r w:rsidR="003222AB"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ланетарий».</w:t>
      </w:r>
    </w:p>
    <w:p w:rsidR="003222AB" w:rsidRPr="003222AB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миссия </w:t>
      </w:r>
      <w:r w:rsidR="00DC437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ланетария состоит в том, чтобы:</w:t>
      </w:r>
    </w:p>
    <w:p w:rsidR="003222AB" w:rsidRPr="00B319FE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Реализовать принцип индивидуализации образовательной деятельност</w:t>
      </w:r>
      <w:r w:rsidR="0046384B">
        <w:rPr>
          <w:rFonts w:ascii="Times New Roman" w:eastAsia="Times New Roman" w:hAnsi="Times New Roman" w:cs="Times New Roman"/>
          <w:sz w:val="28"/>
          <w:szCs w:val="28"/>
          <w:lang w:eastAsia="ru-RU"/>
        </w:rPr>
        <w:t>и с детьми дошкольного возраста</w:t>
      </w:r>
      <w:r w:rsidR="00B319FE">
        <w:rPr>
          <w:rFonts w:ascii="Times New Roman" w:eastAsia="Times New Roman" w:hAnsi="Times New Roman" w:cs="Times New Roman"/>
          <w:sz w:val="28"/>
          <w:szCs w:val="28"/>
          <w:lang w:eastAsia="ru-RU"/>
        </w:rPr>
        <w:t>: ребенок проявляет любознательность, задает вопросы взрослым и сверстникам, интересуется космосом, пытается сам придумывать объяснения, склонен наблюдать, экспериментировать.</w:t>
      </w:r>
    </w:p>
    <w:p w:rsidR="003222AB" w:rsidRPr="0046384B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2. Реализовать принцип вариат</w:t>
      </w:r>
      <w:r w:rsidR="0046384B">
        <w:rPr>
          <w:rFonts w:ascii="Times New Roman" w:eastAsia="Times New Roman" w:hAnsi="Times New Roman" w:cs="Times New Roman"/>
          <w:sz w:val="28"/>
          <w:szCs w:val="28"/>
          <w:lang w:eastAsia="ru-RU"/>
        </w:rPr>
        <w:t>ивности дошкольного образования</w:t>
      </w:r>
      <w:r w:rsidR="0087004E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AB" w:rsidRPr="003222AB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3. Обогатить развивающую пре</w:t>
      </w:r>
      <w:r w:rsidR="00BD6E34" w:rsidRPr="00183CD0">
        <w:rPr>
          <w:rFonts w:ascii="Times New Roman" w:eastAsia="Times New Roman" w:hAnsi="Times New Roman" w:cs="Times New Roman"/>
          <w:sz w:val="28"/>
          <w:szCs w:val="28"/>
          <w:lang w:eastAsia="ru-RU"/>
        </w:rPr>
        <w:t>дметно-пространственную среду МБ</w:t>
      </w: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ДОУ.</w:t>
      </w:r>
    </w:p>
    <w:p w:rsidR="008068F4" w:rsidRDefault="005D19A1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E375DC" w:rsidRPr="00183CD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E375DC" w:rsidRPr="00183CD0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3222AB" w:rsidRPr="003222AB" w:rsidRDefault="008068F4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7620</wp:posOffset>
            </wp:positionV>
            <wp:extent cx="1676400" cy="1304925"/>
            <wp:effectExtent l="19050" t="0" r="0" b="0"/>
            <wp:wrapTight wrapText="bothSides">
              <wp:wrapPolygon edited="0">
                <wp:start x="-245" y="0"/>
                <wp:lineTo x="-245" y="21442"/>
                <wp:lineTo x="21600" y="21442"/>
                <wp:lineTo x="21600" y="0"/>
                <wp:lineTo x="-245" y="0"/>
              </wp:wrapPolygon>
            </wp:wrapTight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45134" t="35427" r="30042" b="30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222AB"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Новизна и особенность организации работы в данном центре состоит в том, что формирование познавательной сферы дошкольников о космосе и Вселенной рассматривается в рамках интеграции с художественно-эстетической деятельностью. </w:t>
      </w:r>
    </w:p>
    <w:p w:rsidR="003222AB" w:rsidRPr="003222AB" w:rsidRDefault="005D19A1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Благодаря интеграции</w:t>
      </w:r>
      <w:r w:rsidR="0087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222AB"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методы познавательного развития наполняются новым смыслом и отражают специфику взаимод</w:t>
      </w:r>
      <w:r w:rsidR="00DC4379">
        <w:rPr>
          <w:rFonts w:ascii="Times New Roman" w:eastAsia="Times New Roman" w:hAnsi="Times New Roman" w:cs="Times New Roman"/>
          <w:sz w:val="28"/>
          <w:szCs w:val="28"/>
          <w:lang w:eastAsia="ru-RU"/>
        </w:rPr>
        <w:t>ействия педагога с детьми в П</w:t>
      </w:r>
      <w:r w:rsidR="003222AB"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ланетарии.</w:t>
      </w:r>
    </w:p>
    <w:p w:rsidR="008068F4" w:rsidRPr="008068F4" w:rsidRDefault="008068F4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06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Слайд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4</w:t>
      </w:r>
    </w:p>
    <w:p w:rsidR="00FE053C" w:rsidRPr="00183CD0" w:rsidRDefault="008068F4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946150</wp:posOffset>
            </wp:positionV>
            <wp:extent cx="2314575" cy="1762125"/>
            <wp:effectExtent l="19050" t="0" r="9525" b="0"/>
            <wp:wrapTight wrapText="bothSides">
              <wp:wrapPolygon edited="0">
                <wp:start x="-178" y="0"/>
                <wp:lineTo x="-178" y="21483"/>
                <wp:lineTo x="21689" y="21483"/>
                <wp:lineTo x="21689" y="0"/>
                <wp:lineTo x="-178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87" t="21242" r="23690" b="19239"/>
                    <a:stretch/>
                  </pic:blipFill>
                  <pic:spPr bwMode="auto">
                    <a:xfrm>
                      <a:off x="0" y="0"/>
                      <a:ext cx="2314575" cy="1762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D19A1" w:rsidRPr="0087004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Осваивают и закрепляют</w:t>
      </w:r>
      <w:r w:rsidR="003222AB"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различные знания и конкретные практические умения дошкольники в процессе продуктивных видов изобразительной деятельности, таких как:</w:t>
      </w:r>
    </w:p>
    <w:p w:rsidR="003222AB" w:rsidRPr="003222AB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1. Рисование (раскрашивание, обведение трафаретов, рисование пальчиками, ладошками).</w:t>
      </w:r>
    </w:p>
    <w:p w:rsidR="003222AB" w:rsidRPr="003222AB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2. Лепка из пластилина, глины, с</w:t>
      </w:r>
      <w:r w:rsidR="00326B47">
        <w:rPr>
          <w:rFonts w:ascii="Times New Roman" w:eastAsia="Times New Roman" w:hAnsi="Times New Roman" w:cs="Times New Roman"/>
          <w:sz w:val="28"/>
          <w:szCs w:val="28"/>
          <w:lang w:eastAsia="ru-RU"/>
        </w:rPr>
        <w:t>олен</w:t>
      </w: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ого теста. </w:t>
      </w:r>
    </w:p>
    <w:p w:rsidR="003222AB" w:rsidRPr="003222AB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3. Работа с бумагой в конструировании и аппликации (использование техник объемной и отрывной аппликации, конструирование из природного материала, конструирование из разнообразных геометрических форм, тематических конструкторов и др.).</w:t>
      </w:r>
    </w:p>
    <w:p w:rsidR="003222AB" w:rsidRPr="003222AB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7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процессе </w:t>
      </w:r>
      <w:r w:rsidR="00E0044F" w:rsidRPr="0087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таких </w:t>
      </w:r>
      <w:r w:rsidRPr="0087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продуктивных видов деятельности </w:t>
      </w:r>
      <w:r w:rsidR="00E0044F" w:rsidRPr="0087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развиваются</w:t>
      </w:r>
      <w:r w:rsidRPr="0087004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только познавательные и сенсорные способности, но и такие важные качества</w:t>
      </w: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личности ребенка как активность, инициативность, умение работать в коллективе и взаимодействовать со сверстниками.</w:t>
      </w:r>
    </w:p>
    <w:p w:rsidR="003222AB" w:rsidRPr="003222AB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Образовательная деятельность</w:t>
      </w:r>
      <w:r w:rsidR="00BD6E34" w:rsidRPr="00183C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Мини-планетарии также позволяе</w:t>
      </w: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т: </w:t>
      </w:r>
    </w:p>
    <w:p w:rsidR="0087004E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создать условия для развития самостоятельной деятельности воспитанников</w:t>
      </w:r>
    </w:p>
    <w:p w:rsidR="003222AB" w:rsidRPr="003222AB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разрабатывать и использовать наиболее эффективные средства и методы для творческого развития воспитанников</w:t>
      </w:r>
    </w:p>
    <w:p w:rsidR="0087004E" w:rsidRDefault="003222AB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- внедрять инновационные и нетрадиционные техники различных видов изобразительной деятельности</w:t>
      </w:r>
    </w:p>
    <w:p w:rsidR="003222AB" w:rsidRPr="00E0044F" w:rsidRDefault="00326B47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413385</wp:posOffset>
            </wp:positionV>
            <wp:extent cx="2437765" cy="1828800"/>
            <wp:effectExtent l="19050" t="0" r="635" b="0"/>
            <wp:wrapTight wrapText="bothSides">
              <wp:wrapPolygon edited="0">
                <wp:start x="-169" y="0"/>
                <wp:lineTo x="-169" y="21375"/>
                <wp:lineTo x="21606" y="21375"/>
                <wp:lineTo x="21606" y="0"/>
                <wp:lineTo x="-169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76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222AB" w:rsidRPr="003222AB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обогатить социальный опыт каждого ребенка на основе ближайшего окружения</w:t>
      </w:r>
    </w:p>
    <w:p w:rsidR="00E0044F" w:rsidRPr="0087004E" w:rsidRDefault="00FE053C" w:rsidP="00564F34">
      <w:pPr>
        <w:pStyle w:val="a5"/>
        <w:spacing w:line="360" w:lineRule="auto"/>
        <w:jc w:val="both"/>
        <w:rPr>
          <w:sz w:val="28"/>
          <w:szCs w:val="28"/>
        </w:rPr>
      </w:pPr>
      <w:r w:rsidRPr="00183CD0">
        <w:rPr>
          <w:b/>
          <w:sz w:val="28"/>
          <w:szCs w:val="28"/>
        </w:rPr>
        <w:t xml:space="preserve">Слайд </w:t>
      </w:r>
      <w:r w:rsidR="008068F4">
        <w:rPr>
          <w:b/>
          <w:sz w:val="28"/>
          <w:szCs w:val="28"/>
        </w:rPr>
        <w:t>5</w:t>
      </w:r>
      <w:r w:rsidRPr="00183CD0">
        <w:rPr>
          <w:b/>
          <w:sz w:val="28"/>
          <w:szCs w:val="28"/>
        </w:rPr>
        <w:t>.</w:t>
      </w:r>
      <w:r w:rsidRPr="00183CD0">
        <w:rPr>
          <w:sz w:val="28"/>
          <w:szCs w:val="28"/>
        </w:rPr>
        <w:t xml:space="preserve"> </w:t>
      </w:r>
      <w:r w:rsidR="00DC4379">
        <w:rPr>
          <w:sz w:val="28"/>
          <w:szCs w:val="28"/>
        </w:rPr>
        <w:t>Создание такого П</w:t>
      </w:r>
      <w:r w:rsidR="00E0044F" w:rsidRPr="0087004E">
        <w:rPr>
          <w:sz w:val="28"/>
          <w:szCs w:val="28"/>
        </w:rPr>
        <w:t>ланетария не требует больших финансовых вложений. Здесь главное заинтересованность и творчество самого педагога.</w:t>
      </w:r>
    </w:p>
    <w:p w:rsidR="00FE053C" w:rsidRPr="0087004E" w:rsidRDefault="00FE053C" w:rsidP="00564F34">
      <w:pPr>
        <w:pStyle w:val="a5"/>
        <w:spacing w:line="360" w:lineRule="auto"/>
        <w:jc w:val="both"/>
        <w:rPr>
          <w:sz w:val="28"/>
          <w:szCs w:val="28"/>
        </w:rPr>
      </w:pPr>
      <w:r w:rsidRPr="0087004E">
        <w:rPr>
          <w:sz w:val="28"/>
          <w:szCs w:val="28"/>
        </w:rPr>
        <w:t xml:space="preserve">Сегодня я расскажу Вам, как изготовить </w:t>
      </w:r>
      <w:r w:rsidRPr="0087004E">
        <w:rPr>
          <w:rStyle w:val="a6"/>
          <w:sz w:val="28"/>
          <w:szCs w:val="28"/>
        </w:rPr>
        <w:t>модели планет своими руками</w:t>
      </w:r>
      <w:r w:rsidR="00E0044F" w:rsidRPr="0087004E">
        <w:rPr>
          <w:sz w:val="28"/>
          <w:szCs w:val="28"/>
        </w:rPr>
        <w:t>. И дети здесь обязательно должны быть включены в этот процесс.</w:t>
      </w:r>
    </w:p>
    <w:p w:rsidR="00FE053C" w:rsidRPr="00183CD0" w:rsidRDefault="00FE053C" w:rsidP="00564F34">
      <w:pPr>
        <w:pStyle w:val="a5"/>
        <w:spacing w:line="360" w:lineRule="auto"/>
        <w:jc w:val="both"/>
        <w:rPr>
          <w:sz w:val="28"/>
          <w:szCs w:val="28"/>
        </w:rPr>
      </w:pPr>
      <w:r w:rsidRPr="00183CD0">
        <w:rPr>
          <w:sz w:val="28"/>
          <w:szCs w:val="28"/>
          <w:u w:val="single"/>
        </w:rPr>
        <w:t>Для работы нам понадобятся</w:t>
      </w:r>
      <w:r w:rsidRPr="00183CD0">
        <w:rPr>
          <w:sz w:val="28"/>
          <w:szCs w:val="28"/>
        </w:rPr>
        <w:t>:</w:t>
      </w:r>
    </w:p>
    <w:p w:rsidR="00FE053C" w:rsidRPr="00183CD0" w:rsidRDefault="00FE053C" w:rsidP="00564F34">
      <w:pPr>
        <w:pStyle w:val="a5"/>
        <w:spacing w:line="360" w:lineRule="auto"/>
        <w:jc w:val="both"/>
        <w:rPr>
          <w:sz w:val="28"/>
          <w:szCs w:val="28"/>
        </w:rPr>
      </w:pPr>
      <w:r w:rsidRPr="00183CD0">
        <w:rPr>
          <w:sz w:val="28"/>
          <w:szCs w:val="28"/>
        </w:rPr>
        <w:t>- клей ПВА</w:t>
      </w:r>
    </w:p>
    <w:p w:rsidR="00FE053C" w:rsidRPr="00183CD0" w:rsidRDefault="00FE053C" w:rsidP="00564F34">
      <w:pPr>
        <w:pStyle w:val="a5"/>
        <w:spacing w:line="360" w:lineRule="auto"/>
        <w:jc w:val="both"/>
        <w:rPr>
          <w:sz w:val="28"/>
          <w:szCs w:val="28"/>
        </w:rPr>
      </w:pPr>
      <w:r w:rsidRPr="00183CD0">
        <w:rPr>
          <w:sz w:val="28"/>
          <w:szCs w:val="28"/>
        </w:rPr>
        <w:t>- воздушные шарики</w:t>
      </w:r>
    </w:p>
    <w:p w:rsidR="00FE053C" w:rsidRPr="00183CD0" w:rsidRDefault="00FE053C" w:rsidP="00564F34">
      <w:pPr>
        <w:pStyle w:val="a5"/>
        <w:spacing w:line="360" w:lineRule="auto"/>
        <w:jc w:val="both"/>
        <w:rPr>
          <w:sz w:val="28"/>
          <w:szCs w:val="28"/>
        </w:rPr>
      </w:pPr>
      <w:r w:rsidRPr="00183CD0">
        <w:rPr>
          <w:sz w:val="28"/>
          <w:szCs w:val="28"/>
        </w:rPr>
        <w:t>- газета</w:t>
      </w:r>
    </w:p>
    <w:p w:rsidR="00FE053C" w:rsidRPr="00183CD0" w:rsidRDefault="00FE053C" w:rsidP="00564F34">
      <w:pPr>
        <w:pStyle w:val="a5"/>
        <w:spacing w:line="360" w:lineRule="auto"/>
        <w:jc w:val="both"/>
        <w:rPr>
          <w:sz w:val="28"/>
          <w:szCs w:val="28"/>
        </w:rPr>
      </w:pPr>
      <w:r w:rsidRPr="00183CD0">
        <w:rPr>
          <w:sz w:val="28"/>
          <w:szCs w:val="28"/>
        </w:rPr>
        <w:t>- белая бумага</w:t>
      </w:r>
    </w:p>
    <w:p w:rsidR="00FE053C" w:rsidRPr="00183CD0" w:rsidRDefault="00FE053C" w:rsidP="00564F34">
      <w:pPr>
        <w:pStyle w:val="a5"/>
        <w:spacing w:line="360" w:lineRule="auto"/>
        <w:jc w:val="both"/>
        <w:rPr>
          <w:sz w:val="28"/>
          <w:szCs w:val="28"/>
        </w:rPr>
      </w:pPr>
      <w:r w:rsidRPr="00183CD0">
        <w:rPr>
          <w:sz w:val="28"/>
          <w:szCs w:val="28"/>
        </w:rPr>
        <w:t>- салфетки</w:t>
      </w:r>
    </w:p>
    <w:p w:rsidR="00FE053C" w:rsidRPr="00183CD0" w:rsidRDefault="00FE053C" w:rsidP="00564F34">
      <w:pPr>
        <w:pStyle w:val="a5"/>
        <w:spacing w:line="360" w:lineRule="auto"/>
        <w:jc w:val="both"/>
        <w:rPr>
          <w:sz w:val="28"/>
          <w:szCs w:val="28"/>
        </w:rPr>
      </w:pPr>
      <w:r w:rsidRPr="00183CD0">
        <w:rPr>
          <w:sz w:val="28"/>
          <w:szCs w:val="28"/>
        </w:rPr>
        <w:t>- кисточка</w:t>
      </w:r>
    </w:p>
    <w:p w:rsidR="00FE053C" w:rsidRPr="00183CD0" w:rsidRDefault="00FE053C" w:rsidP="00564F34">
      <w:pPr>
        <w:pStyle w:val="a5"/>
        <w:spacing w:line="360" w:lineRule="auto"/>
        <w:jc w:val="both"/>
        <w:rPr>
          <w:sz w:val="28"/>
          <w:szCs w:val="28"/>
        </w:rPr>
      </w:pPr>
      <w:r w:rsidRPr="00183CD0">
        <w:rPr>
          <w:sz w:val="28"/>
          <w:szCs w:val="28"/>
        </w:rPr>
        <w:t>- краски</w:t>
      </w:r>
    </w:p>
    <w:p w:rsidR="00FE053C" w:rsidRPr="00183CD0" w:rsidRDefault="00FE053C" w:rsidP="00564F34">
      <w:pPr>
        <w:pStyle w:val="a5"/>
        <w:spacing w:line="360" w:lineRule="auto"/>
        <w:jc w:val="both"/>
        <w:rPr>
          <w:sz w:val="28"/>
          <w:szCs w:val="28"/>
        </w:rPr>
      </w:pPr>
      <w:proofErr w:type="gramStart"/>
      <w:r w:rsidRPr="00183CD0">
        <w:rPr>
          <w:sz w:val="28"/>
          <w:szCs w:val="28"/>
        </w:rPr>
        <w:lastRenderedPageBreak/>
        <w:t>и</w:t>
      </w:r>
      <w:proofErr w:type="gramEnd"/>
      <w:r w:rsidRPr="00183CD0">
        <w:rPr>
          <w:sz w:val="28"/>
          <w:szCs w:val="28"/>
        </w:rPr>
        <w:t xml:space="preserve"> конечно же очень много терпения. Работа эта очень долгая </w:t>
      </w:r>
      <w:r w:rsidRPr="00183CD0">
        <w:rPr>
          <w:i/>
          <w:iCs/>
          <w:sz w:val="28"/>
          <w:szCs w:val="28"/>
        </w:rPr>
        <w:t>(не за один день)</w:t>
      </w:r>
      <w:r w:rsidRPr="00183CD0">
        <w:rPr>
          <w:sz w:val="28"/>
          <w:szCs w:val="28"/>
        </w:rPr>
        <w:t>.</w:t>
      </w:r>
    </w:p>
    <w:p w:rsidR="00DC6FBB" w:rsidRDefault="00DC6FBB" w:rsidP="00564F34">
      <w:pPr>
        <w:pStyle w:val="a5"/>
        <w:spacing w:line="360" w:lineRule="auto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u w:val="single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-5715</wp:posOffset>
            </wp:positionV>
            <wp:extent cx="2095500" cy="1571625"/>
            <wp:effectExtent l="19050" t="0" r="0" b="0"/>
            <wp:wrapTight wrapText="bothSides">
              <wp:wrapPolygon edited="0">
                <wp:start x="-196" y="0"/>
                <wp:lineTo x="-196" y="21469"/>
                <wp:lineTo x="21600" y="21469"/>
                <wp:lineTo x="21600" y="0"/>
                <wp:lineTo x="-196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83CD0" w:rsidRPr="00DC6FBB">
        <w:rPr>
          <w:b/>
          <w:sz w:val="28"/>
          <w:szCs w:val="28"/>
          <w:u w:val="single"/>
        </w:rPr>
        <w:t xml:space="preserve">Слайд </w:t>
      </w:r>
      <w:r w:rsidR="008068F4">
        <w:rPr>
          <w:b/>
          <w:sz w:val="28"/>
          <w:szCs w:val="28"/>
          <w:u w:val="single"/>
        </w:rPr>
        <w:t>6</w:t>
      </w:r>
      <w:r w:rsidR="00183CD0" w:rsidRPr="00DC6FBB">
        <w:rPr>
          <w:b/>
          <w:sz w:val="28"/>
          <w:szCs w:val="28"/>
          <w:u w:val="single"/>
        </w:rPr>
        <w:t>.</w:t>
      </w:r>
      <w:r w:rsidR="008068F4">
        <w:rPr>
          <w:b/>
          <w:sz w:val="28"/>
          <w:szCs w:val="28"/>
          <w:u w:val="single"/>
        </w:rPr>
        <w:t xml:space="preserve"> </w:t>
      </w:r>
      <w:r w:rsidR="00FE053C" w:rsidRPr="00183CD0">
        <w:rPr>
          <w:sz w:val="28"/>
          <w:szCs w:val="28"/>
          <w:u w:val="single"/>
        </w:rPr>
        <w:t>Шаг первый</w:t>
      </w:r>
      <w:r w:rsidR="00FE053C" w:rsidRPr="00183CD0">
        <w:rPr>
          <w:sz w:val="28"/>
          <w:szCs w:val="28"/>
        </w:rPr>
        <w:t xml:space="preserve">: надуваем шар в соответствии с размером </w:t>
      </w:r>
      <w:r w:rsidR="00FE053C" w:rsidRPr="00183CD0">
        <w:rPr>
          <w:rStyle w:val="a6"/>
          <w:sz w:val="28"/>
          <w:szCs w:val="28"/>
        </w:rPr>
        <w:t>планеты</w:t>
      </w:r>
      <w:r w:rsidR="00FE053C" w:rsidRPr="00183CD0">
        <w:rPr>
          <w:sz w:val="28"/>
          <w:szCs w:val="28"/>
        </w:rPr>
        <w:t xml:space="preserve">. </w:t>
      </w:r>
    </w:p>
    <w:p w:rsidR="00DC6FBB" w:rsidRDefault="00DC6FBB" w:rsidP="00564F34">
      <w:pPr>
        <w:pStyle w:val="a5"/>
        <w:spacing w:line="360" w:lineRule="auto"/>
        <w:jc w:val="both"/>
        <w:rPr>
          <w:sz w:val="28"/>
          <w:szCs w:val="28"/>
        </w:rPr>
      </w:pPr>
    </w:p>
    <w:p w:rsidR="0044605F" w:rsidRDefault="00DF2A88" w:rsidP="00564F34">
      <w:pPr>
        <w:pStyle w:val="a5"/>
        <w:spacing w:line="360" w:lineRule="auto"/>
        <w:jc w:val="both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-2037715</wp:posOffset>
            </wp:positionH>
            <wp:positionV relativeFrom="paragraph">
              <wp:posOffset>471170</wp:posOffset>
            </wp:positionV>
            <wp:extent cx="1878965" cy="1409700"/>
            <wp:effectExtent l="19050" t="0" r="6985" b="0"/>
            <wp:wrapTight wrapText="bothSides">
              <wp:wrapPolygon edited="0">
                <wp:start x="-219" y="0"/>
                <wp:lineTo x="-219" y="21308"/>
                <wp:lineTo x="21680" y="21308"/>
                <wp:lineTo x="21680" y="0"/>
                <wp:lineTo x="-219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409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FE053C" w:rsidRPr="00183CD0" w:rsidRDefault="00DC6FBB" w:rsidP="00564F34">
      <w:pPr>
        <w:pStyle w:val="a5"/>
        <w:spacing w:line="360" w:lineRule="auto"/>
        <w:jc w:val="both"/>
        <w:rPr>
          <w:sz w:val="28"/>
          <w:szCs w:val="28"/>
        </w:rPr>
      </w:pPr>
      <w:r w:rsidRPr="00DC6FBB">
        <w:rPr>
          <w:b/>
          <w:sz w:val="28"/>
          <w:szCs w:val="28"/>
        </w:rPr>
        <w:t xml:space="preserve">Слайд </w:t>
      </w:r>
      <w:r w:rsidR="008068F4">
        <w:rPr>
          <w:b/>
          <w:sz w:val="28"/>
          <w:szCs w:val="28"/>
        </w:rPr>
        <w:t>7</w:t>
      </w:r>
      <w:r w:rsidRPr="00DC6FBB">
        <w:rPr>
          <w:b/>
          <w:sz w:val="28"/>
          <w:szCs w:val="28"/>
        </w:rPr>
        <w:t>.</w:t>
      </w:r>
      <w:r w:rsidR="00FE053C" w:rsidRPr="00183CD0">
        <w:rPr>
          <w:sz w:val="28"/>
          <w:szCs w:val="28"/>
        </w:rPr>
        <w:t xml:space="preserve">Промазываем клеем ПВА сверху, приклеиваем газету </w:t>
      </w:r>
      <w:r w:rsidR="00FE053C" w:rsidRPr="00183CD0">
        <w:rPr>
          <w:i/>
          <w:iCs/>
          <w:sz w:val="28"/>
          <w:szCs w:val="28"/>
        </w:rPr>
        <w:t>(маленькие кусочки)</w:t>
      </w:r>
      <w:r w:rsidR="00FE053C" w:rsidRPr="00183CD0">
        <w:rPr>
          <w:sz w:val="28"/>
          <w:szCs w:val="28"/>
        </w:rPr>
        <w:t xml:space="preserve">. Вторым слоем оклеиваем белым листом, тоже мелко нарезанным или разорванным на небольшие куски. Третий слой будет из белых салфеток. Все слои хорошо пропитываем сверху клеем ПВА. </w:t>
      </w:r>
    </w:p>
    <w:p w:rsidR="00FE053C" w:rsidRPr="00183CD0" w:rsidRDefault="00326B47" w:rsidP="00564F34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-42545</wp:posOffset>
            </wp:positionH>
            <wp:positionV relativeFrom="paragraph">
              <wp:posOffset>479425</wp:posOffset>
            </wp:positionV>
            <wp:extent cx="2536825" cy="1905000"/>
            <wp:effectExtent l="19050" t="0" r="0" b="0"/>
            <wp:wrapTight wrapText="bothSides">
              <wp:wrapPolygon edited="0">
                <wp:start x="-162" y="0"/>
                <wp:lineTo x="-162" y="21384"/>
                <wp:lineTo x="21573" y="21384"/>
                <wp:lineTo x="21573" y="0"/>
                <wp:lineTo x="-162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68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01E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Слайд </w:t>
      </w:r>
      <w:r w:rsidR="008068F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</w:t>
      </w:r>
      <w:r w:rsidR="00A01EB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FE053C" w:rsidRDefault="0044605F" w:rsidP="00564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-2628265</wp:posOffset>
            </wp:positionH>
            <wp:positionV relativeFrom="paragraph">
              <wp:posOffset>2139315</wp:posOffset>
            </wp:positionV>
            <wp:extent cx="2076450" cy="1562100"/>
            <wp:effectExtent l="19050" t="0" r="0" b="0"/>
            <wp:wrapTight wrapText="bothSides">
              <wp:wrapPolygon edited="0">
                <wp:start x="-198" y="0"/>
                <wp:lineTo x="-198" y="21337"/>
                <wp:lineTo x="21600" y="21337"/>
                <wp:lineTo x="21600" y="0"/>
                <wp:lineTo x="-198" y="0"/>
              </wp:wrapPolygon>
            </wp:wrapTight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34274" t="21608" r="19887" b="170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E053C" w:rsidRPr="00183CD0">
        <w:rPr>
          <w:rFonts w:ascii="Times New Roman" w:hAnsi="Times New Roman" w:cs="Times New Roman"/>
          <w:sz w:val="28"/>
          <w:szCs w:val="28"/>
          <w:u w:val="single"/>
        </w:rPr>
        <w:t>Шаг второй</w:t>
      </w:r>
      <w:r w:rsidR="00FE053C" w:rsidRPr="00183CD0">
        <w:rPr>
          <w:rFonts w:ascii="Times New Roman" w:hAnsi="Times New Roman" w:cs="Times New Roman"/>
          <w:sz w:val="28"/>
          <w:szCs w:val="28"/>
        </w:rPr>
        <w:t>: Даем им сутки просохнуть, пробуем</w:t>
      </w:r>
      <w:r w:rsidR="00DD2053">
        <w:rPr>
          <w:rFonts w:ascii="Times New Roman" w:hAnsi="Times New Roman" w:cs="Times New Roman"/>
          <w:sz w:val="28"/>
          <w:szCs w:val="28"/>
        </w:rPr>
        <w:t>,</w:t>
      </w:r>
      <w:r w:rsidR="00FE053C" w:rsidRPr="00183CD0">
        <w:rPr>
          <w:rFonts w:ascii="Times New Roman" w:hAnsi="Times New Roman" w:cs="Times New Roman"/>
          <w:sz w:val="28"/>
          <w:szCs w:val="28"/>
        </w:rPr>
        <w:t xml:space="preserve"> когда они хорошо высохли. Продолжаем работу дальше. Прокалываем воздушный шар и вытаскиваем шар. Далее заклеиваем </w:t>
      </w:r>
      <w:r w:rsidR="00A01EB5">
        <w:rPr>
          <w:rFonts w:ascii="Times New Roman" w:hAnsi="Times New Roman" w:cs="Times New Roman"/>
          <w:sz w:val="28"/>
          <w:szCs w:val="28"/>
        </w:rPr>
        <w:t>шар полностью.</w:t>
      </w:r>
      <w:r w:rsidR="00FE053C" w:rsidRPr="00183CD0">
        <w:rPr>
          <w:rFonts w:ascii="Times New Roman" w:hAnsi="Times New Roman" w:cs="Times New Roman"/>
          <w:sz w:val="28"/>
          <w:szCs w:val="28"/>
        </w:rPr>
        <w:t xml:space="preserve"> Ждем</w:t>
      </w:r>
      <w:r w:rsidR="00DD2053">
        <w:rPr>
          <w:rFonts w:ascii="Times New Roman" w:hAnsi="Times New Roman" w:cs="Times New Roman"/>
          <w:sz w:val="28"/>
          <w:szCs w:val="28"/>
        </w:rPr>
        <w:t>,</w:t>
      </w:r>
      <w:r w:rsidR="00FE053C" w:rsidRPr="00183CD0">
        <w:rPr>
          <w:rFonts w:ascii="Times New Roman" w:hAnsi="Times New Roman" w:cs="Times New Roman"/>
          <w:sz w:val="28"/>
          <w:szCs w:val="28"/>
        </w:rPr>
        <w:t xml:space="preserve"> пока высохнет</w:t>
      </w:r>
      <w:r w:rsidR="00DD2053">
        <w:rPr>
          <w:rFonts w:ascii="Times New Roman" w:hAnsi="Times New Roman" w:cs="Times New Roman"/>
          <w:sz w:val="28"/>
          <w:szCs w:val="28"/>
        </w:rPr>
        <w:t>,</w:t>
      </w:r>
      <w:r w:rsidR="00FE053C" w:rsidRPr="00183CD0">
        <w:rPr>
          <w:rFonts w:ascii="Times New Roman" w:hAnsi="Times New Roman" w:cs="Times New Roman"/>
          <w:sz w:val="28"/>
          <w:szCs w:val="28"/>
        </w:rPr>
        <w:t xml:space="preserve"> и приступаем к окрашиванию. Распределяем </w:t>
      </w:r>
      <w:r w:rsidR="00FE053C" w:rsidRPr="00183CD0">
        <w:rPr>
          <w:rStyle w:val="a6"/>
          <w:rFonts w:ascii="Times New Roman" w:hAnsi="Times New Roman" w:cs="Times New Roman"/>
          <w:sz w:val="28"/>
          <w:szCs w:val="28"/>
        </w:rPr>
        <w:t>планеты по размеру и цвету</w:t>
      </w:r>
      <w:r w:rsidR="00FE053C" w:rsidRPr="00183CD0">
        <w:rPr>
          <w:rFonts w:ascii="Times New Roman" w:hAnsi="Times New Roman" w:cs="Times New Roman"/>
          <w:sz w:val="28"/>
          <w:szCs w:val="28"/>
        </w:rPr>
        <w:t>. Самый большой шар - конечно же</w:t>
      </w:r>
      <w:r w:rsidR="00DD2053">
        <w:rPr>
          <w:rFonts w:ascii="Times New Roman" w:hAnsi="Times New Roman" w:cs="Times New Roman"/>
          <w:sz w:val="28"/>
          <w:szCs w:val="28"/>
        </w:rPr>
        <w:t xml:space="preserve"> -</w:t>
      </w:r>
      <w:r w:rsidR="00FE053C" w:rsidRPr="00183CD0">
        <w:rPr>
          <w:rFonts w:ascii="Times New Roman" w:hAnsi="Times New Roman" w:cs="Times New Roman"/>
          <w:sz w:val="28"/>
          <w:szCs w:val="28"/>
        </w:rPr>
        <w:t xml:space="preserve"> солнце!</w:t>
      </w:r>
    </w:p>
    <w:p w:rsidR="00183CD0" w:rsidRDefault="002F1A52" w:rsidP="00564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1744">
        <w:rPr>
          <w:rFonts w:ascii="Times New Roman" w:hAnsi="Times New Roman" w:cs="Times New Roman"/>
          <w:b/>
          <w:sz w:val="28"/>
          <w:szCs w:val="28"/>
        </w:rPr>
        <w:t xml:space="preserve">Слайд </w:t>
      </w:r>
      <w:r w:rsidR="008068F4">
        <w:rPr>
          <w:rFonts w:ascii="Times New Roman" w:hAnsi="Times New Roman" w:cs="Times New Roman"/>
          <w:b/>
          <w:sz w:val="28"/>
          <w:szCs w:val="28"/>
        </w:rPr>
        <w:t>9</w:t>
      </w:r>
      <w:r w:rsidRPr="00411744">
        <w:rPr>
          <w:rFonts w:ascii="Times New Roman" w:hAnsi="Times New Roman" w:cs="Times New Roman"/>
          <w:b/>
          <w:sz w:val="28"/>
          <w:szCs w:val="28"/>
        </w:rPr>
        <w:t>.</w:t>
      </w:r>
      <w:r w:rsidR="00183CD0" w:rsidRPr="00411744">
        <w:rPr>
          <w:rFonts w:ascii="Times New Roman" w:hAnsi="Times New Roman" w:cs="Times New Roman"/>
          <w:sz w:val="28"/>
          <w:szCs w:val="28"/>
        </w:rPr>
        <w:t>Модели планет</w:t>
      </w:r>
      <w:r w:rsidR="00A01EB5" w:rsidRPr="00411744">
        <w:rPr>
          <w:rFonts w:ascii="Times New Roman" w:hAnsi="Times New Roman" w:cs="Times New Roman"/>
          <w:sz w:val="28"/>
          <w:szCs w:val="28"/>
        </w:rPr>
        <w:t xml:space="preserve"> готовы, можно оформлять планетарий</w:t>
      </w:r>
      <w:r w:rsidRPr="00411744">
        <w:rPr>
          <w:rFonts w:ascii="Times New Roman" w:hAnsi="Times New Roman" w:cs="Times New Roman"/>
          <w:sz w:val="28"/>
          <w:szCs w:val="28"/>
        </w:rPr>
        <w:t xml:space="preserve">. В нашем детском саду получился такой, как вы видите на слайде. </w:t>
      </w:r>
    </w:p>
    <w:p w:rsidR="00326B47" w:rsidRPr="00411744" w:rsidRDefault="00326B47" w:rsidP="00564F34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11744" w:rsidRDefault="00411744" w:rsidP="00564F34">
      <w:pPr>
        <w:pStyle w:val="c7"/>
        <w:spacing w:line="360" w:lineRule="auto"/>
        <w:jc w:val="both"/>
        <w:rPr>
          <w:rStyle w:val="c17"/>
          <w:sz w:val="28"/>
          <w:szCs w:val="28"/>
        </w:rPr>
      </w:pPr>
    </w:p>
    <w:p w:rsidR="0039007F" w:rsidRPr="0039007F" w:rsidRDefault="00411744" w:rsidP="00564F34">
      <w:pPr>
        <w:pStyle w:val="c7"/>
        <w:spacing w:line="360" w:lineRule="auto"/>
        <w:jc w:val="both"/>
        <w:rPr>
          <w:rStyle w:val="c17"/>
          <w:b/>
          <w:sz w:val="28"/>
          <w:szCs w:val="28"/>
        </w:rPr>
      </w:pPr>
      <w:r w:rsidRPr="0087004E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46990</wp:posOffset>
            </wp:positionV>
            <wp:extent cx="2780665" cy="2085975"/>
            <wp:effectExtent l="19050" t="0" r="635" b="0"/>
            <wp:wrapTight wrapText="bothSides">
              <wp:wrapPolygon edited="0">
                <wp:start x="-148" y="0"/>
                <wp:lineTo x="-148" y="21501"/>
                <wp:lineTo x="21605" y="21501"/>
                <wp:lineTo x="21605" y="0"/>
                <wp:lineTo x="-148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6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87004E">
        <w:rPr>
          <w:rStyle w:val="c17"/>
          <w:b/>
          <w:sz w:val="28"/>
          <w:szCs w:val="28"/>
        </w:rPr>
        <w:t xml:space="preserve">Слайд </w:t>
      </w:r>
      <w:r w:rsidR="008068F4">
        <w:rPr>
          <w:rStyle w:val="c17"/>
          <w:b/>
          <w:sz w:val="28"/>
          <w:szCs w:val="28"/>
        </w:rPr>
        <w:t>10</w:t>
      </w:r>
      <w:r w:rsidRPr="0087004E">
        <w:rPr>
          <w:rStyle w:val="c17"/>
          <w:sz w:val="28"/>
          <w:szCs w:val="28"/>
        </w:rPr>
        <w:t xml:space="preserve">. </w:t>
      </w:r>
    </w:p>
    <w:p w:rsidR="002F1A52" w:rsidRDefault="00411744" w:rsidP="00564F34">
      <w:pPr>
        <w:pStyle w:val="c7"/>
        <w:spacing w:line="360" w:lineRule="auto"/>
        <w:jc w:val="both"/>
        <w:rPr>
          <w:rStyle w:val="c17"/>
          <w:b/>
          <w:sz w:val="28"/>
          <w:szCs w:val="28"/>
        </w:rPr>
      </w:pPr>
      <w:r w:rsidRPr="0087004E">
        <w:rPr>
          <w:rStyle w:val="c17"/>
          <w:sz w:val="28"/>
          <w:szCs w:val="28"/>
        </w:rPr>
        <w:t>Благодаря планетарию з</w:t>
      </w:r>
      <w:r w:rsidR="002F1A52" w:rsidRPr="0087004E">
        <w:rPr>
          <w:rStyle w:val="c17"/>
          <w:sz w:val="28"/>
          <w:szCs w:val="28"/>
        </w:rPr>
        <w:t xml:space="preserve">нания детей о космическом пространстве и об освоении космоса </w:t>
      </w:r>
      <w:r w:rsidR="00E0044F" w:rsidRPr="0087004E">
        <w:rPr>
          <w:rStyle w:val="c17"/>
          <w:sz w:val="28"/>
          <w:szCs w:val="28"/>
        </w:rPr>
        <w:t>людьми у детей систематизировались</w:t>
      </w:r>
      <w:r w:rsidR="002F1A52" w:rsidRPr="0087004E">
        <w:rPr>
          <w:rStyle w:val="c17"/>
          <w:sz w:val="28"/>
          <w:szCs w:val="28"/>
        </w:rPr>
        <w:t>, обога</w:t>
      </w:r>
      <w:r w:rsidR="00E0044F" w:rsidRPr="0087004E">
        <w:rPr>
          <w:rStyle w:val="c17"/>
          <w:sz w:val="28"/>
          <w:szCs w:val="28"/>
        </w:rPr>
        <w:t>тился</w:t>
      </w:r>
      <w:r w:rsidR="00326B47">
        <w:rPr>
          <w:rStyle w:val="c17"/>
          <w:sz w:val="28"/>
          <w:szCs w:val="28"/>
        </w:rPr>
        <w:t xml:space="preserve"> </w:t>
      </w:r>
      <w:r w:rsidR="002F1A52" w:rsidRPr="0087004E">
        <w:rPr>
          <w:rStyle w:val="c17"/>
          <w:sz w:val="28"/>
          <w:szCs w:val="28"/>
        </w:rPr>
        <w:t>активный словарь за счет введения новых слов на познавательных занятиях и употребления их в других видах деятельности: в играх, обсуждени</w:t>
      </w:r>
      <w:r w:rsidRPr="0087004E">
        <w:rPr>
          <w:rStyle w:val="c17"/>
          <w:sz w:val="28"/>
          <w:szCs w:val="28"/>
        </w:rPr>
        <w:t>ях</w:t>
      </w:r>
      <w:r w:rsidR="002F1A52" w:rsidRPr="0087004E">
        <w:rPr>
          <w:rStyle w:val="c17"/>
          <w:sz w:val="28"/>
          <w:szCs w:val="28"/>
        </w:rPr>
        <w:t xml:space="preserve"> иллюстраци</w:t>
      </w:r>
      <w:r w:rsidR="00DC4379">
        <w:rPr>
          <w:rStyle w:val="c17"/>
          <w:sz w:val="28"/>
          <w:szCs w:val="28"/>
        </w:rPr>
        <w:t>ях</w:t>
      </w:r>
      <w:r w:rsidR="002F1A52" w:rsidRPr="0087004E">
        <w:rPr>
          <w:rStyle w:val="c17"/>
          <w:sz w:val="28"/>
          <w:szCs w:val="28"/>
        </w:rPr>
        <w:t>, продуктивной деятельности и т.д.  Значительно расшир</w:t>
      </w:r>
      <w:r w:rsidR="00E0044F" w:rsidRPr="0087004E">
        <w:rPr>
          <w:rStyle w:val="c17"/>
          <w:sz w:val="28"/>
          <w:szCs w:val="28"/>
        </w:rPr>
        <w:t>ился</w:t>
      </w:r>
      <w:r w:rsidR="002F1A52" w:rsidRPr="0087004E">
        <w:rPr>
          <w:rStyle w:val="c17"/>
          <w:sz w:val="28"/>
          <w:szCs w:val="28"/>
        </w:rPr>
        <w:t xml:space="preserve"> круг</w:t>
      </w:r>
      <w:r w:rsidRPr="0087004E">
        <w:rPr>
          <w:rStyle w:val="c17"/>
          <w:sz w:val="28"/>
          <w:szCs w:val="28"/>
        </w:rPr>
        <w:t>озор детей в процессе экскурсий в</w:t>
      </w:r>
      <w:r w:rsidR="002F1A52" w:rsidRPr="0087004E">
        <w:rPr>
          <w:rStyle w:val="c17"/>
          <w:sz w:val="28"/>
          <w:szCs w:val="28"/>
        </w:rPr>
        <w:t xml:space="preserve"> планетари</w:t>
      </w:r>
      <w:r w:rsidRPr="0087004E">
        <w:rPr>
          <w:rStyle w:val="c17"/>
          <w:sz w:val="28"/>
          <w:szCs w:val="28"/>
        </w:rPr>
        <w:t xml:space="preserve">й. </w:t>
      </w:r>
      <w:r w:rsidRPr="0087004E">
        <w:rPr>
          <w:rStyle w:val="c17"/>
          <w:b/>
          <w:sz w:val="28"/>
          <w:szCs w:val="28"/>
        </w:rPr>
        <w:t xml:space="preserve">Дети </w:t>
      </w:r>
      <w:r w:rsidR="002F1A52" w:rsidRPr="0087004E">
        <w:rPr>
          <w:rStyle w:val="c17"/>
          <w:b/>
          <w:sz w:val="28"/>
          <w:szCs w:val="28"/>
        </w:rPr>
        <w:t>видят, насколько проблема освоения</w:t>
      </w:r>
      <w:r w:rsidR="00E0044F" w:rsidRPr="0087004E">
        <w:rPr>
          <w:rStyle w:val="c17"/>
          <w:b/>
          <w:sz w:val="28"/>
          <w:szCs w:val="28"/>
        </w:rPr>
        <w:t xml:space="preserve"> космоса значима для страны и </w:t>
      </w:r>
      <w:r w:rsidR="002F1A52" w:rsidRPr="0087004E">
        <w:rPr>
          <w:rStyle w:val="c17"/>
          <w:b/>
          <w:sz w:val="28"/>
          <w:szCs w:val="28"/>
        </w:rPr>
        <w:t xml:space="preserve">чувствуют себя причастными к ней. </w:t>
      </w:r>
    </w:p>
    <w:p w:rsidR="0039007F" w:rsidRPr="0039007F" w:rsidRDefault="0039007F" w:rsidP="00564F34">
      <w:pPr>
        <w:pStyle w:val="c7"/>
        <w:spacing w:line="360" w:lineRule="auto"/>
        <w:jc w:val="both"/>
        <w:rPr>
          <w:rStyle w:val="c17"/>
          <w:sz w:val="28"/>
          <w:szCs w:val="28"/>
        </w:rPr>
      </w:pPr>
      <w:r w:rsidRPr="0039007F">
        <w:rPr>
          <w:rStyle w:val="c17"/>
          <w:sz w:val="28"/>
          <w:szCs w:val="28"/>
        </w:rPr>
        <w:t>А сейчас мы приглашаем вас на виртуальную экскурсию в наш планетарий. Внимание на экран.</w:t>
      </w:r>
    </w:p>
    <w:p w:rsidR="003F6DE9" w:rsidRDefault="0039007F" w:rsidP="00564F34">
      <w:pPr>
        <w:pStyle w:val="c7"/>
        <w:spacing w:line="360" w:lineRule="auto"/>
        <w:jc w:val="both"/>
        <w:rPr>
          <w:rStyle w:val="c17"/>
          <w:b/>
          <w:sz w:val="28"/>
          <w:szCs w:val="28"/>
        </w:rPr>
      </w:pPr>
      <w:r>
        <w:rPr>
          <w:rStyle w:val="c17"/>
          <w:b/>
          <w:sz w:val="28"/>
          <w:szCs w:val="28"/>
        </w:rPr>
        <w:t xml:space="preserve">Слайд 11. </w:t>
      </w:r>
    </w:p>
    <w:p w:rsidR="002F1A52" w:rsidRDefault="002F1A52" w:rsidP="00564F34">
      <w:pPr>
        <w:pStyle w:val="c7"/>
        <w:spacing w:line="360" w:lineRule="auto"/>
        <w:jc w:val="both"/>
        <w:rPr>
          <w:rStyle w:val="c17"/>
          <w:sz w:val="28"/>
          <w:szCs w:val="28"/>
        </w:rPr>
      </w:pPr>
      <w:bookmarkStart w:id="0" w:name="_GoBack"/>
      <w:bookmarkEnd w:id="0"/>
      <w:r w:rsidRPr="00411744">
        <w:rPr>
          <w:rStyle w:val="c17"/>
          <w:sz w:val="28"/>
          <w:szCs w:val="28"/>
        </w:rPr>
        <w:t xml:space="preserve">Таким образом, можно утверждать, что при создании определенных условий и использовании различных форм и методов работы, а также при включении в </w:t>
      </w:r>
      <w:r w:rsidR="00DC4379">
        <w:rPr>
          <w:rStyle w:val="c17"/>
          <w:sz w:val="28"/>
          <w:szCs w:val="28"/>
        </w:rPr>
        <w:t xml:space="preserve"> </w:t>
      </w:r>
      <w:r w:rsidR="00411744" w:rsidRPr="00411744">
        <w:rPr>
          <w:rStyle w:val="c17"/>
          <w:sz w:val="28"/>
          <w:szCs w:val="28"/>
        </w:rPr>
        <w:t>деятельность</w:t>
      </w:r>
      <w:r w:rsidR="00DC4379">
        <w:rPr>
          <w:rStyle w:val="c17"/>
          <w:sz w:val="28"/>
          <w:szCs w:val="28"/>
        </w:rPr>
        <w:t xml:space="preserve"> </w:t>
      </w:r>
      <w:r w:rsidRPr="00E0044F">
        <w:rPr>
          <w:rStyle w:val="c17"/>
          <w:b/>
          <w:sz w:val="28"/>
          <w:szCs w:val="28"/>
        </w:rPr>
        <w:t>заинтересованных взрослых</w:t>
      </w:r>
      <w:r w:rsidRPr="00411744">
        <w:rPr>
          <w:rStyle w:val="c17"/>
          <w:sz w:val="28"/>
          <w:szCs w:val="28"/>
        </w:rPr>
        <w:t>: педагогов и родителей, детям доступно овладение э</w:t>
      </w:r>
      <w:r w:rsidR="00411744">
        <w:rPr>
          <w:rStyle w:val="c17"/>
          <w:sz w:val="28"/>
          <w:szCs w:val="28"/>
        </w:rPr>
        <w:t>лементарными знаниями о космосе уже в дошкольном возрасте.</w:t>
      </w:r>
    </w:p>
    <w:p w:rsidR="008068F4" w:rsidRPr="0039007F" w:rsidRDefault="008068F4" w:rsidP="00DC4379">
      <w:pPr>
        <w:pStyle w:val="c7"/>
        <w:spacing w:line="360" w:lineRule="auto"/>
        <w:contextualSpacing/>
        <w:rPr>
          <w:rStyle w:val="c17"/>
          <w:sz w:val="32"/>
          <w:szCs w:val="32"/>
        </w:rPr>
      </w:pPr>
      <w:r w:rsidRPr="0039007F">
        <w:rPr>
          <w:rStyle w:val="c17"/>
          <w:sz w:val="32"/>
          <w:szCs w:val="32"/>
        </w:rPr>
        <w:t xml:space="preserve">На этом мастер – класс завершаю, всего доброго Вам </w:t>
      </w:r>
      <w:r w:rsidR="00B044CD">
        <w:rPr>
          <w:rStyle w:val="c17"/>
          <w:sz w:val="32"/>
          <w:szCs w:val="32"/>
        </w:rPr>
        <w:t>по</w:t>
      </w:r>
      <w:r w:rsidRPr="0039007F">
        <w:rPr>
          <w:rStyle w:val="c17"/>
          <w:sz w:val="32"/>
          <w:szCs w:val="32"/>
        </w:rPr>
        <w:t>желаю!</w:t>
      </w:r>
    </w:p>
    <w:p w:rsidR="00411744" w:rsidRPr="0039007F" w:rsidRDefault="0044605F" w:rsidP="00564F34">
      <w:pPr>
        <w:pStyle w:val="c7"/>
        <w:spacing w:line="360" w:lineRule="auto"/>
        <w:contextualSpacing/>
        <w:jc w:val="both"/>
        <w:rPr>
          <w:sz w:val="32"/>
          <w:szCs w:val="32"/>
        </w:rPr>
      </w:pPr>
      <w:r w:rsidRPr="0039007F">
        <w:rPr>
          <w:noProof/>
          <w:sz w:val="32"/>
          <w:szCs w:val="32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3930015</wp:posOffset>
            </wp:positionH>
            <wp:positionV relativeFrom="paragraph">
              <wp:posOffset>-234315</wp:posOffset>
            </wp:positionV>
            <wp:extent cx="2886075" cy="2162175"/>
            <wp:effectExtent l="19050" t="0" r="9525" b="0"/>
            <wp:wrapTight wrapText="bothSides">
              <wp:wrapPolygon edited="0">
                <wp:start x="-143" y="0"/>
                <wp:lineTo x="-143" y="21505"/>
                <wp:lineTo x="21671" y="21505"/>
                <wp:lineTo x="21671" y="0"/>
                <wp:lineTo x="-143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2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11744" w:rsidRPr="0039007F">
        <w:rPr>
          <w:rStyle w:val="c17"/>
          <w:sz w:val="32"/>
          <w:szCs w:val="32"/>
        </w:rPr>
        <w:t>Всем спасибо за внимание и успехов в работе!!!</w:t>
      </w:r>
    </w:p>
    <w:sectPr w:rsidR="00411744" w:rsidRPr="0039007F" w:rsidSect="00BD6E34">
      <w:pgSz w:w="11906" w:h="16838"/>
      <w:pgMar w:top="1134" w:right="850" w:bottom="1134" w:left="42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51F1" w:rsidRDefault="006C51F1" w:rsidP="00326B47">
      <w:pPr>
        <w:spacing w:after="0" w:line="240" w:lineRule="auto"/>
      </w:pPr>
      <w:r>
        <w:separator/>
      </w:r>
    </w:p>
  </w:endnote>
  <w:endnote w:type="continuationSeparator" w:id="0">
    <w:p w:rsidR="006C51F1" w:rsidRDefault="006C51F1" w:rsidP="00326B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51F1" w:rsidRDefault="006C51F1" w:rsidP="00326B47">
      <w:pPr>
        <w:spacing w:after="0" w:line="240" w:lineRule="auto"/>
      </w:pPr>
      <w:r>
        <w:separator/>
      </w:r>
    </w:p>
  </w:footnote>
  <w:footnote w:type="continuationSeparator" w:id="0">
    <w:p w:rsidR="006C51F1" w:rsidRDefault="006C51F1" w:rsidP="00326B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2850ED"/>
    <w:multiLevelType w:val="multilevel"/>
    <w:tmpl w:val="9E3266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4F3378D"/>
    <w:multiLevelType w:val="multilevel"/>
    <w:tmpl w:val="CA34AD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7814E1"/>
    <w:rsid w:val="000D30FA"/>
    <w:rsid w:val="0016781D"/>
    <w:rsid w:val="00183CD0"/>
    <w:rsid w:val="001D2D2D"/>
    <w:rsid w:val="00201D2A"/>
    <w:rsid w:val="00225333"/>
    <w:rsid w:val="0023352E"/>
    <w:rsid w:val="002E4518"/>
    <w:rsid w:val="002F1A52"/>
    <w:rsid w:val="003222AB"/>
    <w:rsid w:val="00326B47"/>
    <w:rsid w:val="00361CB1"/>
    <w:rsid w:val="0039007F"/>
    <w:rsid w:val="003E7798"/>
    <w:rsid w:val="003F6DE9"/>
    <w:rsid w:val="00411744"/>
    <w:rsid w:val="00416F94"/>
    <w:rsid w:val="00423D49"/>
    <w:rsid w:val="0044605F"/>
    <w:rsid w:val="0046384B"/>
    <w:rsid w:val="004F515A"/>
    <w:rsid w:val="00564F34"/>
    <w:rsid w:val="005D19A1"/>
    <w:rsid w:val="005D4F76"/>
    <w:rsid w:val="005F44AB"/>
    <w:rsid w:val="006121D8"/>
    <w:rsid w:val="006C51F1"/>
    <w:rsid w:val="00737740"/>
    <w:rsid w:val="007814E1"/>
    <w:rsid w:val="007963FA"/>
    <w:rsid w:val="008068F4"/>
    <w:rsid w:val="0087004E"/>
    <w:rsid w:val="009C4262"/>
    <w:rsid w:val="00A01EB5"/>
    <w:rsid w:val="00A34F43"/>
    <w:rsid w:val="00A7499A"/>
    <w:rsid w:val="00AA4C2F"/>
    <w:rsid w:val="00B044CD"/>
    <w:rsid w:val="00B319FE"/>
    <w:rsid w:val="00B412EE"/>
    <w:rsid w:val="00BA0DA0"/>
    <w:rsid w:val="00BD6E34"/>
    <w:rsid w:val="00C13C3C"/>
    <w:rsid w:val="00C40791"/>
    <w:rsid w:val="00D31488"/>
    <w:rsid w:val="00DC4379"/>
    <w:rsid w:val="00DC6FBB"/>
    <w:rsid w:val="00DD2053"/>
    <w:rsid w:val="00DF2A88"/>
    <w:rsid w:val="00E0044F"/>
    <w:rsid w:val="00E375DC"/>
    <w:rsid w:val="00ED53E0"/>
    <w:rsid w:val="00FC1B44"/>
    <w:rsid w:val="00FE05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0D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2A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2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E0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E053C"/>
    <w:rPr>
      <w:b/>
      <w:bCs/>
    </w:rPr>
  </w:style>
  <w:style w:type="paragraph" w:customStyle="1" w:styleId="c7">
    <w:name w:val="c7"/>
    <w:basedOn w:val="a"/>
    <w:rsid w:val="002F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F1A52"/>
  </w:style>
  <w:style w:type="paragraph" w:styleId="a7">
    <w:name w:val="header"/>
    <w:basedOn w:val="a"/>
    <w:link w:val="a8"/>
    <w:uiPriority w:val="99"/>
    <w:semiHidden/>
    <w:unhideWhenUsed/>
    <w:rsid w:val="00326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326B47"/>
  </w:style>
  <w:style w:type="paragraph" w:styleId="a9">
    <w:name w:val="footer"/>
    <w:basedOn w:val="a"/>
    <w:link w:val="aa"/>
    <w:uiPriority w:val="99"/>
    <w:semiHidden/>
    <w:unhideWhenUsed/>
    <w:rsid w:val="00326B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326B4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22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22AB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3222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FE05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FE053C"/>
    <w:rPr>
      <w:b/>
      <w:bCs/>
    </w:rPr>
  </w:style>
  <w:style w:type="paragraph" w:customStyle="1" w:styleId="c7">
    <w:name w:val="c7"/>
    <w:basedOn w:val="a"/>
    <w:rsid w:val="002F1A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7">
    <w:name w:val="c17"/>
    <w:basedOn w:val="a0"/>
    <w:rsid w:val="002F1A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38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56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0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51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383551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2450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22039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74568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477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66922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591402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28656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06879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107124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6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254B54B-3083-4945-8A46-F8BE54701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5</Pages>
  <Words>811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Dima</dc:creator>
  <cp:lastModifiedBy>Dima</cp:lastModifiedBy>
  <cp:revision>19</cp:revision>
  <cp:lastPrinted>2023-11-30T05:09:00Z</cp:lastPrinted>
  <dcterms:created xsi:type="dcterms:W3CDTF">2022-03-17T07:40:00Z</dcterms:created>
  <dcterms:modified xsi:type="dcterms:W3CDTF">2023-12-14T15:56:00Z</dcterms:modified>
</cp:coreProperties>
</file>