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 xml:space="preserve">детский сад №2 города Крымска муниципального образования 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Крымский район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ЭКОЛОГИЧЕСКИЙ ПРОЕКТ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в подготовительной группе №1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компенсирующей направленности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«Природу вместе сбережем!»</w:t>
      </w: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137160</wp:posOffset>
            </wp:positionV>
            <wp:extent cx="5771515" cy="433260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932B0" w:rsidRDefault="008932B0" w:rsidP="008932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932B0" w:rsidRPr="00B97A76" w:rsidRDefault="008932B0" w:rsidP="008932B0">
      <w:pPr>
        <w:pStyle w:val="a3"/>
        <w:tabs>
          <w:tab w:val="left" w:pos="5529"/>
          <w:tab w:val="left" w:pos="581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B97A76">
        <w:rPr>
          <w:rFonts w:ascii="Times New Roman" w:hAnsi="Times New Roman"/>
          <w:b/>
          <w:sz w:val="24"/>
          <w:szCs w:val="24"/>
        </w:rPr>
        <w:t>Разработала:</w:t>
      </w:r>
    </w:p>
    <w:p w:rsidR="008932B0" w:rsidRPr="00B97A76" w:rsidRDefault="008932B0" w:rsidP="008932B0">
      <w:pPr>
        <w:pStyle w:val="a3"/>
        <w:tabs>
          <w:tab w:val="left" w:pos="5954"/>
        </w:tabs>
        <w:ind w:left="2977" w:right="-426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97A76">
        <w:rPr>
          <w:rFonts w:ascii="Times New Roman" w:hAnsi="Times New Roman"/>
          <w:b/>
          <w:sz w:val="24"/>
          <w:szCs w:val="24"/>
        </w:rPr>
        <w:t xml:space="preserve"> воспитатель 1 категории             </w:t>
      </w:r>
    </w:p>
    <w:p w:rsidR="008932B0" w:rsidRPr="00B97A76" w:rsidRDefault="008932B0" w:rsidP="008932B0">
      <w:pPr>
        <w:pStyle w:val="a3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A76">
        <w:rPr>
          <w:rFonts w:ascii="Times New Roman" w:hAnsi="Times New Roman"/>
          <w:b/>
          <w:sz w:val="24"/>
          <w:szCs w:val="24"/>
        </w:rPr>
        <w:t>МБДОУ детского сада № 2</w:t>
      </w:r>
    </w:p>
    <w:p w:rsidR="008932B0" w:rsidRPr="00B97A76" w:rsidRDefault="008932B0" w:rsidP="008932B0">
      <w:pPr>
        <w:pStyle w:val="a3"/>
        <w:tabs>
          <w:tab w:val="left" w:pos="5954"/>
        </w:tabs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A76">
        <w:rPr>
          <w:rFonts w:ascii="Times New Roman" w:hAnsi="Times New Roman"/>
          <w:b/>
          <w:sz w:val="24"/>
          <w:szCs w:val="24"/>
        </w:rPr>
        <w:t xml:space="preserve"> О.Г. Попова</w:t>
      </w:r>
    </w:p>
    <w:p w:rsidR="008932B0" w:rsidRPr="00B97A76" w:rsidRDefault="008932B0" w:rsidP="00893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7A76">
        <w:rPr>
          <w:rFonts w:ascii="Times New Roman" w:hAnsi="Times New Roman"/>
          <w:b/>
          <w:sz w:val="24"/>
          <w:szCs w:val="24"/>
        </w:rPr>
        <w:t>г. Крымск</w:t>
      </w:r>
    </w:p>
    <w:p w:rsidR="008932B0" w:rsidRDefault="008932B0" w:rsidP="008932B0">
      <w:pPr>
        <w:pStyle w:val="a3"/>
        <w:tabs>
          <w:tab w:val="left" w:pos="888"/>
          <w:tab w:val="center" w:pos="5528"/>
          <w:tab w:val="left" w:pos="5812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 w:rsidRPr="00B97A76">
        <w:rPr>
          <w:rFonts w:ascii="Times New Roman" w:hAnsi="Times New Roman"/>
          <w:b/>
          <w:sz w:val="24"/>
          <w:szCs w:val="24"/>
        </w:rPr>
        <w:t>2022 г.</w:t>
      </w:r>
    </w:p>
    <w:p w:rsidR="008932B0" w:rsidRDefault="008932B0" w:rsidP="008932B0">
      <w:pPr>
        <w:pStyle w:val="a3"/>
        <w:tabs>
          <w:tab w:val="left" w:pos="888"/>
          <w:tab w:val="center" w:pos="5528"/>
          <w:tab w:val="left" w:pos="5812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tabs>
          <w:tab w:val="left" w:pos="888"/>
          <w:tab w:val="center" w:pos="5528"/>
          <w:tab w:val="left" w:pos="5812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8932B0" w:rsidRPr="00B97A76" w:rsidRDefault="008932B0" w:rsidP="008932B0">
      <w:pPr>
        <w:pStyle w:val="a3"/>
        <w:tabs>
          <w:tab w:val="left" w:pos="5812"/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97A7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B97A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Проект направлен на формирование экологической грамотности дошкольников. </w:t>
      </w:r>
    </w:p>
    <w:p w:rsidR="008932B0" w:rsidRDefault="008932B0" w:rsidP="008932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Краткая аннотация к проекту:</w:t>
      </w:r>
    </w:p>
    <w:p w:rsidR="008932B0" w:rsidRPr="008932B0" w:rsidRDefault="008932B0" w:rsidP="008932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проблемы взаимоотношений человека с окружающей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средой могут быть решены только при условии формирования экологического мировоззрения у людей, начиная с дошкольного возраста, повышения их экологической грамотности и приобщение к экологической культуре.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Помочь детям увидеть своеобразие и тайну жизни планеты земля –стало целью данной педагогической работы.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возраста и уровня знаний детей, все темы усложняются по содержанию, задачам и способам реализации (информационные, действенно-мыслительные, преобразовательные). 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–начала экологического мировоззрения и культуры, ответственного отношения к окружающей среде, к своему здоровью. Овладение способами практического взаимодействия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Важное значение при работе с дошкольниками придается нравственному аспекту: развитию представлений о самоценности природы, эмоционально-положительному отношению к ней, выработке первых навыков экологически грамотного и безопасного поведения в природе в быту.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Участниками проекта являются дети, педагоги ДОУ, родители.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«Природа для нас - кладовая солнца с великими сокровищами...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Pr="008932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охранять природу — значит охранять Родину» </w:t>
      </w:r>
    </w:p>
    <w:p w:rsidR="008932B0" w:rsidRPr="008932B0" w:rsidRDefault="008932B0" w:rsidP="008932B0">
      <w:pPr>
        <w:shd w:val="clear" w:color="auto" w:fill="FFFFFF"/>
        <w:tabs>
          <w:tab w:val="left" w:pos="7590"/>
          <w:tab w:val="right" w:pos="9355"/>
        </w:tabs>
        <w:spacing w:after="0" w:line="0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932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М.М. Пришвин.</w:t>
      </w:r>
    </w:p>
    <w:p w:rsidR="008932B0" w:rsidRPr="008932B0" w:rsidRDefault="008932B0" w:rsidP="008932B0">
      <w:pPr>
        <w:shd w:val="clear" w:color="auto" w:fill="FFFFFF"/>
        <w:spacing w:after="0" w:line="0" w:lineRule="atLeast"/>
        <w:ind w:firstLine="708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с окружающей средой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—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ind w:firstLine="708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- важнейшая задача дошкольного учреждения в настоящее время.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ind w:firstLine="708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 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ind w:firstLine="708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ind w:firstLine="708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Цель проекта</w:t>
      </w:r>
      <w:r w:rsidRPr="008932B0">
        <w:rPr>
          <w:rFonts w:ascii="Times New Roman" w:hAnsi="Times New Roman"/>
          <w:sz w:val="24"/>
          <w:szCs w:val="24"/>
        </w:rPr>
        <w:t xml:space="preserve">: формировать у детей основы экологического знания, экологической культуры, бережное отношение к природе и всему окружающему.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Задачи проекта:</w:t>
      </w:r>
      <w:r w:rsidRPr="008932B0">
        <w:rPr>
          <w:rFonts w:ascii="Times New Roman" w:hAnsi="Times New Roman"/>
          <w:sz w:val="24"/>
          <w:szCs w:val="24"/>
        </w:rPr>
        <w:t xml:space="preserve">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Обучающие</w:t>
      </w:r>
      <w:r w:rsidRPr="008932B0">
        <w:rPr>
          <w:rFonts w:ascii="Times New Roman" w:hAnsi="Times New Roman"/>
          <w:sz w:val="24"/>
          <w:szCs w:val="24"/>
        </w:rPr>
        <w:t xml:space="preserve">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Закреплять знания детей об экологии;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Расширять знания детей о живой и неживой природе;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Дать представления об экосистемах, природных зонах, о деятельности человека в природе.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 xml:space="preserve">Развивающие: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Развивать понимание взаимосвязей в природе и места человека в них;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Развивать познавательную активность, мышление, воображение, коммуникативные навыки;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Развивать продуктивную деятельность детей, совершенствовать навыки и умения в рисовании, аппликации, развивать творческие способности.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Воспитательные:</w:t>
      </w:r>
      <w:r w:rsidRPr="008932B0">
        <w:rPr>
          <w:rFonts w:ascii="Times New Roman" w:hAnsi="Times New Roman"/>
          <w:sz w:val="24"/>
          <w:szCs w:val="24"/>
        </w:rPr>
        <w:t xml:space="preserve">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Воспитывать любовь и бережное отношение ко всему живому на Земле, развивать эстетическое восприятие природы, закреплять способы правильного взаимодействия с объектами природы. </w:t>
      </w:r>
    </w:p>
    <w:p w:rsidR="008932B0" w:rsidRPr="008932B0" w:rsidRDefault="008932B0" w:rsidP="008932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 проекта:</w:t>
      </w:r>
    </w:p>
    <w:p w:rsidR="008932B0" w:rsidRPr="008932B0" w:rsidRDefault="008932B0" w:rsidP="008932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Краткосрочный (февраль), исследовательский, практико-ориентированный.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8932B0">
        <w:rPr>
          <w:rFonts w:ascii="Times New Roman" w:hAnsi="Times New Roman"/>
          <w:sz w:val="24"/>
          <w:szCs w:val="24"/>
        </w:rPr>
        <w:t xml:space="preserve">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будут сформированы элементарные экологические знания и культура поведения в природе;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поймут взаимосвязь в природе, станут более бережно относиться к ней, животным, птицам, насекомым;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разовьется интерес к явлениям и объектам природы;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закрепить умение экспериментировать, анализировать и делать выводы;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повысится экологическая культура родителей, появится понимание необходимости в экологическом воспитании детей; </w:t>
      </w: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создание единого воспитательно - образовательного пространства ДОУ и семьи по экологическому воспитанию дошкольников.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>Осуществление проекта проходило в три этапа: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32B0">
        <w:rPr>
          <w:rFonts w:ascii="Times New Roman" w:hAnsi="Times New Roman"/>
          <w:b/>
          <w:bCs/>
          <w:i/>
          <w:iCs/>
          <w:sz w:val="24"/>
          <w:szCs w:val="24"/>
        </w:rPr>
        <w:t xml:space="preserve"> I Этап. Организационно – подготовительный.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1. Определение темы, цели, задач проекта;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2. Диагностика объёма знаний детей об экологии и ее значении;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3. Подбор пособий, материала и атрибутов по теме проекта;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4. Обсуждение с родителями детей вопросов, связанных с проведением проекта;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5. Разработка тематического планирования мероприятий;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Насыщение предметно развивающей пространственной среды группы тематическими содержанием.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32B0">
        <w:rPr>
          <w:rFonts w:ascii="Times New Roman" w:hAnsi="Times New Roman"/>
          <w:b/>
          <w:bCs/>
          <w:i/>
          <w:iCs/>
          <w:sz w:val="24"/>
          <w:szCs w:val="24"/>
        </w:rPr>
        <w:t>II Этап. Практический.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6462"/>
      </w:tblGrid>
      <w:tr w:rsidR="008932B0" w:rsidRPr="008932B0" w:rsidTr="00A424D0">
        <w:tc>
          <w:tcPr>
            <w:tcW w:w="3369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2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7904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2B0">
              <w:rPr>
                <w:rFonts w:ascii="Times New Roman" w:hAnsi="Times New Roman"/>
                <w:b/>
                <w:bCs/>
                <w:sz w:val="24"/>
                <w:szCs w:val="24"/>
              </w:rPr>
              <w:t>Виды взросло-детской деятельности</w:t>
            </w:r>
          </w:p>
        </w:tc>
      </w:tr>
      <w:tr w:rsidR="008932B0" w:rsidRPr="008932B0" w:rsidTr="00A424D0">
        <w:tc>
          <w:tcPr>
            <w:tcW w:w="3369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904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«Покормите птиц зимой»,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«Беседа о зимующих и перелетных птицах»,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«Беседа о том, кто как зимует»,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«Как люди помогают лесным обитателям»,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«О бережном отношении к природе»,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«Как лесные звери проводят зиму в лесу»,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«Зимующие птицы»,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«Что должен уметь юный эколог»,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«Как человек охраняет природу»,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«Царство воды»;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НОД: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«Экология в картинках»,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«Юные экологи спешат на помощь»,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«Знакомство с «Красной книгой»,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«Волшебница вода»,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«Мы здоровье бережем, в чистом городе живем»,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«Мы с природой дружим – мусор нам не нужен!» - викторина,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«Спасем природу!» - квест-игра.</w:t>
            </w:r>
          </w:p>
        </w:tc>
      </w:tr>
      <w:tr w:rsidR="008932B0" w:rsidRPr="008932B0" w:rsidTr="00A424D0">
        <w:tc>
          <w:tcPr>
            <w:tcW w:w="3369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904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Аппликация «Зимующие птицы»,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Аппликация (обрывная) «Дикие животные»,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Лепка «Кто живет в лесу»,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Конструирование из бумаги (оригами) «Зимующие птицы»,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Рисование «Снегири на ветке»,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 xml:space="preserve">- Рисование «Зима в лесу».  </w:t>
            </w:r>
          </w:p>
        </w:tc>
      </w:tr>
      <w:tr w:rsidR="008932B0" w:rsidRPr="008932B0" w:rsidTr="00A424D0">
        <w:tc>
          <w:tcPr>
            <w:tcW w:w="3369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904" w:type="dxa"/>
            <w:shd w:val="clear" w:color="auto" w:fill="auto"/>
          </w:tcPr>
          <w:p w:rsidR="008932B0" w:rsidRPr="008932B0" w:rsidRDefault="008932B0" w:rsidP="008932B0">
            <w:pPr>
              <w:numPr>
                <w:ilvl w:val="0"/>
                <w:numId w:val="2"/>
              </w:num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«Четвертый лишний»,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«Чудесный мешочек»,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«С какого дерева листок»,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«Кто где живет»,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«Разрезные картинки»,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lastRenderedPageBreak/>
              <w:t>- «Хорошо – плохо»,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«Один – много»,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«Где какое животное обитает?»,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-«Выложи птицу (животное) из геометрических фигур»,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«Чей? Чья? Чьё? Чьи?»,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«Кто как кричит?»,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«Чей клюв?», «Чей след?»,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«Расскажи о животном»,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«Кто живет у нас зимой (птицы)?».</w:t>
            </w:r>
          </w:p>
          <w:p w:rsidR="008932B0" w:rsidRPr="008932B0" w:rsidRDefault="008932B0" w:rsidP="008932B0">
            <w:pPr>
              <w:numPr>
                <w:ilvl w:val="0"/>
                <w:numId w:val="2"/>
              </w:num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«Перелет птиц»,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«Хитрая лиса»,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«Журавль и лягушки»,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«У оленя дом большой»,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«Тень», «Ловишки», «Горелки».</w:t>
            </w:r>
          </w:p>
        </w:tc>
      </w:tr>
      <w:tr w:rsidR="008932B0" w:rsidRPr="008932B0" w:rsidTr="00A424D0">
        <w:tc>
          <w:tcPr>
            <w:tcW w:w="3369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7904" w:type="dxa"/>
            <w:shd w:val="clear" w:color="auto" w:fill="auto"/>
          </w:tcPr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В. Н. Тарасийчук «Экология в картинках»,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Ю. Демянская «Дом Земли»,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Н. Т. Бромлей «Охотник»,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«Сказка про капельку»,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32B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К. Ушинский. «Спор деревьев», 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</w:t>
            </w:r>
            <w:r w:rsidRPr="008932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932B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 Скребцова «Липкины дары»,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</w:t>
            </w:r>
            <w:r w:rsidRPr="008932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932B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Стихи про экологию для детей,</w:t>
            </w:r>
          </w:p>
          <w:p w:rsidR="008932B0" w:rsidRPr="008932B0" w:rsidRDefault="008932B0" w:rsidP="00A424D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B0">
              <w:rPr>
                <w:rFonts w:ascii="Times New Roman" w:hAnsi="Times New Roman"/>
                <w:sz w:val="24"/>
                <w:szCs w:val="24"/>
              </w:rPr>
              <w:t>- Приметы, пословицы, поговорки и загадки о природных явлениях.</w:t>
            </w:r>
          </w:p>
        </w:tc>
      </w:tr>
    </w:tbl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 xml:space="preserve">9. Работа с родителями: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Изготовление поделок из бросового материала совместно с детьми.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Выставка «Вторая жизнь ненужных вещей.»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Подготовка листовок на тему: «Защита природы».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Консультация для родителей на тему: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- «Задачи экологического воспитания ребенка в семье»,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- «Экологические игры с ребенком»,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- «Правила поведения ребенка в природе»,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- «Экология и дети».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32B0">
        <w:rPr>
          <w:rFonts w:ascii="Times New Roman" w:hAnsi="Times New Roman"/>
          <w:b/>
          <w:bCs/>
          <w:i/>
          <w:iCs/>
          <w:sz w:val="24"/>
          <w:szCs w:val="24"/>
        </w:rPr>
        <w:t>III Этап. Заключительный.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Оформление материалов проекта: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Выставка в раздевалке группы: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Агитационных листовок;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Совместной деятельности воспитателя и детей;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</w:t>
      </w: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Совместной деятельности детей и родителей: поделок из бросового материала. Выставка «Вторая жизнь ненужных вещей.»;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Подготовка презентации проекта.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Результаты проекта: Результатом данного проекта, стала организация интересной, содержательной, значимой и экологической деятельности детей с учетом развития личности, возрастных особенностей. </w:t>
      </w: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Ресурсное обеспечение проекта:</w:t>
      </w:r>
    </w:p>
    <w:p w:rsidR="008932B0" w:rsidRPr="008932B0" w:rsidRDefault="008932B0" w:rsidP="008932B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Уголок экологии и экспериментирования в группе;</w:t>
      </w:r>
    </w:p>
    <w:p w:rsidR="008932B0" w:rsidRPr="008932B0" w:rsidRDefault="008932B0" w:rsidP="008932B0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Методический инструментарий (картотека дидактических игр, конспекты занятий, сценарии развлечений и т.д.);</w:t>
      </w:r>
    </w:p>
    <w:p w:rsidR="008932B0" w:rsidRPr="008932B0" w:rsidRDefault="008932B0" w:rsidP="008932B0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932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Библиотечка юного эколога;</w:t>
      </w:r>
    </w:p>
    <w:p w:rsidR="008932B0" w:rsidRPr="008932B0" w:rsidRDefault="008932B0" w:rsidP="008932B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Подборка художественной литературы “Познавательное чтение</w:t>
      </w:r>
      <w:r w:rsidRPr="008932B0">
        <w:rPr>
          <w:rFonts w:ascii="Times New Roman" w:hAnsi="Times New Roman"/>
          <w:sz w:val="24"/>
          <w:szCs w:val="24"/>
          <w:lang w:eastAsia="ru-RU"/>
        </w:rPr>
        <w:t>»;</w:t>
      </w:r>
    </w:p>
    <w:p w:rsidR="008932B0" w:rsidRPr="008932B0" w:rsidRDefault="008932B0" w:rsidP="008932B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Подборка опытов и экспериментов “Картотека опытов и экспериментов»».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932B0">
        <w:rPr>
          <w:rFonts w:ascii="Times New Roman" w:hAnsi="Times New Roman"/>
          <w:b/>
          <w:bCs/>
          <w:sz w:val="24"/>
          <w:szCs w:val="24"/>
        </w:rPr>
        <w:t xml:space="preserve">В ходе реализации проекта были достигнуты следующие результаты: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Были сформированы элементарные экологические знания и культура поведения в природе;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Дети стали понимать взаимосвязь в природе, стали бережнее относиться к ней, животным, птицам, насекомым;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Появился интерес к явлениям и объектам природы.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 xml:space="preserve"> </w:t>
      </w: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Закрепили умение экспериментировать, анализировать и делать выводы;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sym w:font="Symbol" w:char="F0B7"/>
      </w:r>
      <w:r w:rsidRPr="008932B0">
        <w:rPr>
          <w:rFonts w:ascii="Times New Roman" w:hAnsi="Times New Roman"/>
          <w:sz w:val="24"/>
          <w:szCs w:val="24"/>
        </w:rPr>
        <w:t xml:space="preserve"> Повысилась экологическая культура родителей, они стали более внимательно относиться к вопросам экологии; </w:t>
      </w:r>
    </w:p>
    <w:p w:rsidR="008932B0" w:rsidRPr="008932B0" w:rsidRDefault="008932B0" w:rsidP="008932B0">
      <w:pPr>
        <w:shd w:val="clear" w:color="auto" w:fill="FFFFFF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932B0">
        <w:rPr>
          <w:rFonts w:ascii="Times New Roman" w:hAnsi="Times New Roman"/>
          <w:sz w:val="24"/>
          <w:szCs w:val="24"/>
        </w:rPr>
        <w:t>Проводимая работа достаточно эффективна, результативна и определяет направление дальнейшей работы и мероприятия экологической направленности.</w:t>
      </w: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Продукты проекта:</w:t>
      </w:r>
      <w:r w:rsidRPr="00893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Интерактивные папки – лэпбуки «Экология», «Времена года - Зима»;</w:t>
      </w: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32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Наша «Красная книга».</w:t>
      </w: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2B0" w:rsidRPr="008932B0" w:rsidRDefault="008932B0" w:rsidP="008932B0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7186" w:rsidRPr="008932B0" w:rsidRDefault="00337186">
      <w:pPr>
        <w:rPr>
          <w:sz w:val="24"/>
          <w:szCs w:val="24"/>
        </w:rPr>
      </w:pPr>
    </w:p>
    <w:sectPr w:rsidR="00337186" w:rsidRPr="008932B0" w:rsidSect="008932B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71" w:rsidRDefault="00C43871" w:rsidP="008932B0">
      <w:pPr>
        <w:spacing w:after="0" w:line="240" w:lineRule="auto"/>
      </w:pPr>
      <w:r>
        <w:separator/>
      </w:r>
    </w:p>
  </w:endnote>
  <w:endnote w:type="continuationSeparator" w:id="1">
    <w:p w:rsidR="00C43871" w:rsidRDefault="00C43871" w:rsidP="008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71" w:rsidRDefault="00C43871" w:rsidP="008932B0">
      <w:pPr>
        <w:spacing w:after="0" w:line="240" w:lineRule="auto"/>
      </w:pPr>
      <w:r>
        <w:separator/>
      </w:r>
    </w:p>
  </w:footnote>
  <w:footnote w:type="continuationSeparator" w:id="1">
    <w:p w:rsidR="00C43871" w:rsidRDefault="00C43871" w:rsidP="0089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8CE"/>
    <w:multiLevelType w:val="hybridMultilevel"/>
    <w:tmpl w:val="75BE9A28"/>
    <w:lvl w:ilvl="0" w:tplc="4966665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57B"/>
    <w:multiLevelType w:val="hybridMultilevel"/>
    <w:tmpl w:val="4C7A6D68"/>
    <w:lvl w:ilvl="0" w:tplc="F842942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2B0"/>
    <w:rsid w:val="00005761"/>
    <w:rsid w:val="00337186"/>
    <w:rsid w:val="008932B0"/>
    <w:rsid w:val="009926C4"/>
    <w:rsid w:val="00BB34F1"/>
    <w:rsid w:val="00C43871"/>
    <w:rsid w:val="00E350BE"/>
    <w:rsid w:val="00F4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B0"/>
    <w:pPr>
      <w:spacing w:after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2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2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2022-03-25T11:04:00Z</dcterms:created>
  <dcterms:modified xsi:type="dcterms:W3CDTF">2022-03-25T11:12:00Z</dcterms:modified>
</cp:coreProperties>
</file>