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8C" w:rsidRPr="00EB0EC1" w:rsidRDefault="0090188C" w:rsidP="0090188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C1">
        <w:rPr>
          <w:rFonts w:ascii="Times New Roman" w:hAnsi="Times New Roman" w:cs="Times New Roman"/>
          <w:b/>
          <w:sz w:val="24"/>
          <w:szCs w:val="24"/>
        </w:rPr>
        <w:t>Педагогический опыт: «Развитие коммуникативных умений младших школьни</w:t>
      </w:r>
      <w:r w:rsidR="00402CC3">
        <w:rPr>
          <w:rFonts w:ascii="Times New Roman" w:hAnsi="Times New Roman" w:cs="Times New Roman"/>
          <w:b/>
          <w:sz w:val="24"/>
          <w:szCs w:val="24"/>
        </w:rPr>
        <w:t xml:space="preserve">ков посредством </w:t>
      </w:r>
      <w:proofErr w:type="spellStart"/>
      <w:r w:rsidR="00402CC3">
        <w:rPr>
          <w:rFonts w:ascii="Times New Roman" w:hAnsi="Times New Roman" w:cs="Times New Roman"/>
          <w:b/>
          <w:sz w:val="24"/>
          <w:szCs w:val="24"/>
        </w:rPr>
        <w:t>сторителлинга</w:t>
      </w:r>
      <w:proofErr w:type="spellEnd"/>
      <w:r w:rsidR="00402C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188C" w:rsidRDefault="0090188C" w:rsidP="009018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8C" w:rsidRPr="00AE7193" w:rsidRDefault="00402CC3" w:rsidP="00AE719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>У</w:t>
      </w:r>
      <w:r w:rsidR="0090188C" w:rsidRPr="00AE7193">
        <w:rPr>
          <w:rFonts w:ascii="Times New Roman" w:hAnsi="Times New Roman" w:cs="Times New Roman"/>
          <w:sz w:val="24"/>
          <w:szCs w:val="24"/>
        </w:rPr>
        <w:t>важаемые коллеги!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>Спасибо, за возможность поделиться с вами интересной идеей из моей педагогической практики.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Разрешите мне представить свой педагогический опыт по развитию коммуникативных умений младших школьников посредством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>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- метод «рассказывания историй». В древности, этот способ передачи информации называли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сказительством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. Короткометражные фильмы, например, киножурнал «Ералаш»,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, жизненные истории, реклама отлично демонстрирует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в действии.</w:t>
      </w:r>
    </w:p>
    <w:p w:rsidR="0090188C" w:rsidRPr="00AE7193" w:rsidRDefault="00402CC3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gramStart"/>
      <w:r w:rsidR="0090188C" w:rsidRPr="00AE7193">
        <w:rPr>
          <w:rFonts w:ascii="Times New Roman" w:hAnsi="Times New Roman" w:cs="Times New Roman"/>
          <w:sz w:val="24"/>
          <w:szCs w:val="24"/>
        </w:rPr>
        <w:t>опыта  подтверждается</w:t>
      </w:r>
      <w:proofErr w:type="gramEnd"/>
      <w:r w:rsidR="0090188C" w:rsidRPr="00AE7193">
        <w:rPr>
          <w:rFonts w:ascii="Times New Roman" w:hAnsi="Times New Roman" w:cs="Times New Roman"/>
          <w:sz w:val="24"/>
          <w:szCs w:val="24"/>
        </w:rPr>
        <w:t xml:space="preserve"> тем, что успех в любых сферах жизнедеятельности зависит от способности каждого человека ясно и грамотно выражать свои мысли в устной и письменной форме….  Главная задача — удержать внимание с первых секунд, заинтересовать динамикой событий, выз</w:t>
      </w:r>
      <w:r w:rsidRPr="00AE7193">
        <w:rPr>
          <w:rFonts w:ascii="Times New Roman" w:hAnsi="Times New Roman" w:cs="Times New Roman"/>
          <w:sz w:val="24"/>
          <w:szCs w:val="24"/>
        </w:rPr>
        <w:t>вать симпатию к главному герою.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Эти магические слова открывают двери в новый мир: мир, где все возможно. «Если </w:t>
      </w:r>
      <w:r w:rsidRPr="00AE7193">
        <w:rPr>
          <w:rFonts w:ascii="Times New Roman" w:hAnsi="Times New Roman" w:cs="Times New Roman"/>
          <w:bCs/>
          <w:sz w:val="24"/>
          <w:szCs w:val="24"/>
        </w:rPr>
        <w:t>рассказывание и выслушивание историй</w:t>
      </w:r>
      <w:r w:rsidRPr="00AE7193">
        <w:rPr>
          <w:rFonts w:ascii="Times New Roman" w:hAnsi="Times New Roman" w:cs="Times New Roman"/>
          <w:sz w:val="24"/>
          <w:szCs w:val="24"/>
        </w:rPr>
        <w:t xml:space="preserve"> настолько естественно и эффективно для человека любого возраста, то </w:t>
      </w:r>
      <w:r w:rsidRPr="00AE7193">
        <w:rPr>
          <w:rFonts w:ascii="Times New Roman" w:hAnsi="Times New Roman" w:cs="Times New Roman"/>
          <w:bCs/>
          <w:sz w:val="24"/>
          <w:szCs w:val="24"/>
        </w:rPr>
        <w:t>почему бы не использовать эти приёмы в обучении?</w:t>
      </w:r>
      <w:r w:rsidRPr="00AE7193">
        <w:rPr>
          <w:rFonts w:ascii="Times New Roman" w:hAnsi="Times New Roman" w:cs="Times New Roman"/>
          <w:sz w:val="24"/>
          <w:szCs w:val="24"/>
        </w:rPr>
        <w:t xml:space="preserve"> Так родилась идея моего опыта.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Тот, </w:t>
      </w:r>
      <w:r w:rsidRPr="00AE7193">
        <w:rPr>
          <w:rFonts w:ascii="Times New Roman" w:hAnsi="Times New Roman" w:cs="Times New Roman"/>
          <w:bCs/>
          <w:sz w:val="24"/>
          <w:szCs w:val="24"/>
        </w:rPr>
        <w:t>кто хотя бы раз пытался</w:t>
      </w:r>
      <w:r w:rsidRPr="00AE7193">
        <w:rPr>
          <w:rFonts w:ascii="Times New Roman" w:hAnsi="Times New Roman" w:cs="Times New Roman"/>
          <w:sz w:val="24"/>
          <w:szCs w:val="24"/>
        </w:rPr>
        <w:t xml:space="preserve"> заинтересовать своим рассказом аудиторию, согласится, что это не так-то просто, как кажется. </w:t>
      </w:r>
      <w:r w:rsidRPr="00AE7193">
        <w:rPr>
          <w:rFonts w:ascii="Times New Roman" w:hAnsi="Times New Roman" w:cs="Times New Roman"/>
          <w:bCs/>
          <w:sz w:val="24"/>
          <w:szCs w:val="24"/>
        </w:rPr>
        <w:t>Вовремя и хорошо рассказанная история может повлиять на человека.  Как на слушателя, так и самого рассказчика.</w:t>
      </w:r>
      <w:r w:rsidRPr="00AE71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Исследуя данное направление, в том числе и в рамках магистерской диссертации, я проанализировала ряд источников по теме.  Обобщив опыт работы учителей-новаторов, использовавших метод </w:t>
      </w:r>
      <w:proofErr w:type="spellStart"/>
      <w:proofErr w:type="gramStart"/>
      <w:r w:rsidRPr="00AE7193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E7193">
        <w:rPr>
          <w:rFonts w:ascii="Times New Roman" w:hAnsi="Times New Roman" w:cs="Times New Roman"/>
          <w:sz w:val="24"/>
          <w:szCs w:val="24"/>
        </w:rPr>
        <w:t xml:space="preserve"> обучении, я обнаружила противоречия, одним из которых было противоречие</w:t>
      </w:r>
      <w:r w:rsidR="00402CC3" w:rsidRPr="00AE7193">
        <w:rPr>
          <w:rFonts w:ascii="Times New Roman" w:hAnsi="Times New Roman" w:cs="Times New Roman"/>
          <w:sz w:val="24"/>
          <w:szCs w:val="24"/>
        </w:rPr>
        <w:t xml:space="preserve"> </w:t>
      </w:r>
      <w:r w:rsidRPr="00AE7193">
        <w:rPr>
          <w:rFonts w:ascii="Times New Roman" w:hAnsi="Times New Roman" w:cs="Times New Roman"/>
          <w:sz w:val="24"/>
          <w:szCs w:val="24"/>
        </w:rPr>
        <w:t xml:space="preserve">- между социальной потребностью в людях, способных ясно и грамотно выражать свои мысли и отсутствием в школьной практике методик, развивающих данные умения.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был изобретён Дэвидом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Армстронгом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, главой международной компании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Armstrong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, который успешно заменял правила и директивы на увлекательные истории из личного опыта.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Ответ на вопрос: «Как использовать силу историй?»,- я нашла в книге Аннет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Симмонс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>. А так же Светлана Павлова раскрыла секреты создания историй при обучении. 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Итак, целью моего опыта </w:t>
      </w:r>
      <w:proofErr w:type="gramStart"/>
      <w:r w:rsidRPr="00AE7193">
        <w:rPr>
          <w:rFonts w:ascii="Times New Roman" w:hAnsi="Times New Roman" w:cs="Times New Roman"/>
          <w:sz w:val="24"/>
          <w:szCs w:val="24"/>
        </w:rPr>
        <w:t>стало:  развитие</w:t>
      </w:r>
      <w:proofErr w:type="gramEnd"/>
      <w:r w:rsidRPr="00AE7193">
        <w:rPr>
          <w:rFonts w:ascii="Times New Roman" w:hAnsi="Times New Roman" w:cs="Times New Roman"/>
          <w:sz w:val="24"/>
          <w:szCs w:val="24"/>
        </w:rPr>
        <w:t xml:space="preserve"> коммуникативных умений младших школьников посредством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>. А среди задач было: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- адаптировать методику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в школе и проверить её эффективность на практике.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говорят следующее: история — это не самый лучший способ передать информацию так, чтобы человек проникся и запомнил. Это единственный способ…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А вот варианты истории могут быть разные: Приём «гора» </w:t>
      </w:r>
      <w:proofErr w:type="gramStart"/>
      <w:r w:rsidRPr="00AE7193">
        <w:rPr>
          <w:rFonts w:ascii="Times New Roman" w:hAnsi="Times New Roman" w:cs="Times New Roman"/>
          <w:sz w:val="24"/>
          <w:szCs w:val="24"/>
        </w:rPr>
        <w:t>использую,  когда</w:t>
      </w:r>
      <w:proofErr w:type="gramEnd"/>
      <w:r w:rsidRPr="00AE7193">
        <w:rPr>
          <w:rFonts w:ascii="Times New Roman" w:hAnsi="Times New Roman" w:cs="Times New Roman"/>
          <w:sz w:val="24"/>
          <w:szCs w:val="24"/>
        </w:rPr>
        <w:t xml:space="preserve"> нужно рассказать о том, как герой преодолевает серию проблем, но учится на своих ошибках.  Внутри «рамки» скрывается ещё несколько историй. Так написана «Тысяча и одна ночь». В приёме «Как могло бы быть», рассказываем, что было бы, если….  А в приёме «Начиная с середины», мы сразу отправляем слушателя в самый центр истории, интригуя его, постепенно раскрывая секреты. В приёме «Сходящиеся </w:t>
      </w:r>
      <w:proofErr w:type="gramStart"/>
      <w:r w:rsidRPr="00AE7193">
        <w:rPr>
          <w:rFonts w:ascii="Times New Roman" w:hAnsi="Times New Roman" w:cs="Times New Roman"/>
          <w:sz w:val="24"/>
          <w:szCs w:val="24"/>
        </w:rPr>
        <w:t>идеи»-</w:t>
      </w:r>
      <w:proofErr w:type="gramEnd"/>
      <w:r w:rsidRPr="00AE7193">
        <w:rPr>
          <w:rFonts w:ascii="Times New Roman" w:hAnsi="Times New Roman" w:cs="Times New Roman"/>
          <w:sz w:val="24"/>
          <w:szCs w:val="24"/>
        </w:rPr>
        <w:t xml:space="preserve">  показываем несколько путей, которые приводят к одному результату. </w:t>
      </w:r>
    </w:p>
    <w:p w:rsidR="0090188C" w:rsidRPr="00AE7193" w:rsidRDefault="0090188C" w:rsidP="00AE71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Чаще всего я использую приём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мономиф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- он же путь героя.</w:t>
      </w:r>
      <w:r w:rsidR="00402CC3" w:rsidRPr="00AE7193">
        <w:rPr>
          <w:rFonts w:ascii="Times New Roman" w:hAnsi="Times New Roman" w:cs="Times New Roman"/>
          <w:sz w:val="24"/>
          <w:szCs w:val="24"/>
        </w:rPr>
        <w:t xml:space="preserve"> И</w:t>
      </w:r>
      <w:r w:rsidRPr="00AE7193">
        <w:rPr>
          <w:rFonts w:ascii="Times New Roman" w:hAnsi="Times New Roman" w:cs="Times New Roman"/>
          <w:sz w:val="24"/>
          <w:szCs w:val="24"/>
        </w:rPr>
        <w:t> сила его не в том, что события изложены последовательно.  История «цепляет» потому, что в ней есть напряжение, которое вызывает эмоции. На пути героя возникают конфликты, трудности, которые он преодолевает. В результате добро побеждает зло.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Любая история вынуждена соблюдать классический сценарий. Вступительная часть - здесь нужно пробудить любопытство: </w:t>
      </w:r>
      <w:r w:rsidRPr="00AE7193">
        <w:rPr>
          <w:rFonts w:ascii="Times New Roman" w:hAnsi="Times New Roman" w:cs="Times New Roman"/>
          <w:bCs/>
          <w:sz w:val="24"/>
          <w:szCs w:val="24"/>
        </w:rPr>
        <w:t xml:space="preserve">«А что же будет дальше?». </w:t>
      </w:r>
      <w:r w:rsidRPr="00AE7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19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E7193">
        <w:rPr>
          <w:rFonts w:ascii="Times New Roman" w:hAnsi="Times New Roman" w:cs="Times New Roman"/>
          <w:sz w:val="24"/>
          <w:szCs w:val="24"/>
        </w:rPr>
        <w:t>….</w:t>
      </w:r>
      <w:r w:rsidRPr="00AE7193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  <w:t xml:space="preserve"> </w:t>
      </w:r>
      <w:r w:rsidRPr="00AE7193">
        <w:rPr>
          <w:rFonts w:ascii="Times New Roman" w:hAnsi="Times New Roman" w:cs="Times New Roman"/>
          <w:b/>
          <w:bCs/>
          <w:sz w:val="24"/>
          <w:szCs w:val="24"/>
        </w:rPr>
        <w:t xml:space="preserve">Жили-были в лесу, среди белых берёз, грибы: подберёзовики и белые грибы. Жили они дружно. С утра умывались свежей росой, вечером укрывались мягкой травой. </w:t>
      </w:r>
      <w:r w:rsidRPr="00AE7193">
        <w:rPr>
          <w:rFonts w:ascii="Times New Roman" w:hAnsi="Times New Roman" w:cs="Times New Roman"/>
          <w:sz w:val="24"/>
          <w:szCs w:val="24"/>
        </w:rPr>
        <w:t>В основной части истории глубже проникаем в проблему, используя программный матер</w:t>
      </w:r>
      <w:r w:rsidR="00402CC3" w:rsidRPr="00AE7193">
        <w:rPr>
          <w:rFonts w:ascii="Times New Roman" w:hAnsi="Times New Roman" w:cs="Times New Roman"/>
          <w:sz w:val="24"/>
          <w:szCs w:val="24"/>
        </w:rPr>
        <w:t>иал учебника или дополнительный материал</w:t>
      </w:r>
      <w:r w:rsidRPr="00AE7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lastRenderedPageBreak/>
        <w:t xml:space="preserve">Продолжаем: </w:t>
      </w:r>
      <w:r w:rsidRPr="00AE7193">
        <w:rPr>
          <w:rFonts w:ascii="Times New Roman" w:hAnsi="Times New Roman" w:cs="Times New Roman"/>
          <w:b/>
          <w:bCs/>
          <w:sz w:val="24"/>
          <w:szCs w:val="24"/>
        </w:rPr>
        <w:t>Однажды, между ними вырос мухомор, а рядом с ним бледная поганка. Поздоровались грибы с новыми жителями поляны, а те в ответ: «И знать вас не хотим, таких некрасивых. Толстых, неуклюжих, на пёстрых ножках, да в некрасивых шляпах. То ли дело мы, говорит мухомор. Посмотрите, какая на мне красная шляпа в белый горох. А у меня, говорит поганка, посмотрите, какая белоснежная юбочка. Ни у кого из вас такой нет! Не хотим с вами дружить. Вдруг послышались чьи-то шаги…</w:t>
      </w:r>
      <w:bookmarkStart w:id="0" w:name="_GoBack"/>
      <w:bookmarkEnd w:id="0"/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Когда напряжение достигает апогея, возникает решение. Наконец-то мы получаем ответ на вопрос, и этот ответ, как правило, совсем не тот, которого мы ожидали. </w:t>
      </w:r>
      <w:r w:rsidRPr="00AE7193">
        <w:rPr>
          <w:rFonts w:ascii="Times New Roman" w:hAnsi="Times New Roman" w:cs="Times New Roman"/>
          <w:b/>
          <w:bCs/>
          <w:sz w:val="24"/>
          <w:szCs w:val="24"/>
        </w:rPr>
        <w:t xml:space="preserve">Это грибник пришёл в лес. Он за нами пришёл, - гордо сказал мухомор. Конечно, за нами, - сказала поганка. Мы тут самые красивые. Но грибник посмотрел на них и прошёл мимо. К удивлению </w:t>
      </w:r>
      <w:proofErr w:type="gramStart"/>
      <w:r w:rsidRPr="00AE7193">
        <w:rPr>
          <w:rFonts w:ascii="Times New Roman" w:hAnsi="Times New Roman" w:cs="Times New Roman"/>
          <w:b/>
          <w:bCs/>
          <w:sz w:val="24"/>
          <w:szCs w:val="24"/>
        </w:rPr>
        <w:t>мухомора</w:t>
      </w:r>
      <w:proofErr w:type="gramEnd"/>
      <w:r w:rsidRPr="00AE7193">
        <w:rPr>
          <w:rFonts w:ascii="Times New Roman" w:hAnsi="Times New Roman" w:cs="Times New Roman"/>
          <w:b/>
          <w:bCs/>
          <w:sz w:val="24"/>
          <w:szCs w:val="24"/>
        </w:rPr>
        <w:t xml:space="preserve"> и поганки он собрал в корзину все подберёзовики и белые грибы.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И в заключительной части – каким образом все закончилось. По сути, кульминация завершила историю; но здесь должно быть краткое заключение, которое подытоживает рассказ одним предложением. Как в басне - мораль. (или делаем вывод). </w:t>
      </w:r>
      <w:proofErr w:type="gramStart"/>
      <w:r w:rsidRPr="00AE7193">
        <w:rPr>
          <w:rFonts w:ascii="Times New Roman" w:hAnsi="Times New Roman" w:cs="Times New Roman"/>
          <w:b/>
          <w:bCs/>
          <w:sz w:val="24"/>
          <w:szCs w:val="24"/>
        </w:rPr>
        <w:t>Почему нас-то</w:t>
      </w:r>
      <w:proofErr w:type="gramEnd"/>
      <w:r w:rsidRPr="00AE7193">
        <w:rPr>
          <w:rFonts w:ascii="Times New Roman" w:hAnsi="Times New Roman" w:cs="Times New Roman"/>
          <w:b/>
          <w:bCs/>
          <w:sz w:val="24"/>
          <w:szCs w:val="24"/>
        </w:rPr>
        <w:t xml:space="preserve"> не взял!? Обиделись мухомор с поганкой</w:t>
      </w:r>
      <w:r w:rsidRPr="00AE7193">
        <w:rPr>
          <w:rFonts w:ascii="Times New Roman" w:hAnsi="Times New Roman" w:cs="Times New Roman"/>
          <w:sz w:val="24"/>
          <w:szCs w:val="24"/>
        </w:rPr>
        <w:t>. Не будь пригож, а будь пригоден. Услышали они в ответ.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bCs/>
          <w:sz w:val="24"/>
          <w:szCs w:val="24"/>
        </w:rPr>
        <w:t>Работу с такими историями делю на три этапа:</w:t>
      </w:r>
      <w:r w:rsidRPr="00AE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b/>
          <w:bCs/>
          <w:sz w:val="24"/>
          <w:szCs w:val="24"/>
        </w:rPr>
        <w:t>- до прослушивания истории</w:t>
      </w:r>
      <w:r w:rsidRPr="00AE7193">
        <w:rPr>
          <w:rFonts w:ascii="Times New Roman" w:hAnsi="Times New Roman" w:cs="Times New Roman"/>
          <w:bCs/>
          <w:sz w:val="24"/>
          <w:szCs w:val="24"/>
        </w:rPr>
        <w:t>,</w:t>
      </w:r>
      <w:r w:rsidRPr="00AE7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193">
        <w:rPr>
          <w:rFonts w:ascii="Times New Roman" w:hAnsi="Times New Roman" w:cs="Times New Roman"/>
          <w:sz w:val="24"/>
          <w:szCs w:val="24"/>
        </w:rPr>
        <w:t>предугадываем</w:t>
      </w:r>
      <w:proofErr w:type="gramEnd"/>
      <w:r w:rsidRPr="00AE7193">
        <w:rPr>
          <w:rFonts w:ascii="Times New Roman" w:hAnsi="Times New Roman" w:cs="Times New Roman"/>
          <w:sz w:val="24"/>
          <w:szCs w:val="24"/>
        </w:rPr>
        <w:t xml:space="preserve"> о чем пойдет речь.  Объясняю новые слова (например, названия грибов). 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E7193">
        <w:rPr>
          <w:rFonts w:ascii="Times New Roman" w:hAnsi="Times New Roman" w:cs="Times New Roman"/>
          <w:b/>
          <w:bCs/>
          <w:sz w:val="24"/>
          <w:szCs w:val="24"/>
        </w:rPr>
        <w:t>во время прослушивания истории</w:t>
      </w:r>
      <w:r w:rsidRPr="00AE7193">
        <w:rPr>
          <w:rFonts w:ascii="Times New Roman" w:hAnsi="Times New Roman" w:cs="Times New Roman"/>
          <w:sz w:val="24"/>
          <w:szCs w:val="24"/>
        </w:rPr>
        <w:t xml:space="preserve"> </w:t>
      </w:r>
      <w:r w:rsidR="00311E83" w:rsidRPr="00AE7193">
        <w:rPr>
          <w:rFonts w:ascii="Times New Roman" w:hAnsi="Times New Roman" w:cs="Times New Roman"/>
          <w:sz w:val="24"/>
          <w:szCs w:val="24"/>
        </w:rPr>
        <w:t xml:space="preserve">вовлекаю </w:t>
      </w:r>
      <w:r w:rsidRPr="00AE7193">
        <w:rPr>
          <w:rFonts w:ascii="Times New Roman" w:hAnsi="Times New Roman" w:cs="Times New Roman"/>
          <w:sz w:val="24"/>
          <w:szCs w:val="24"/>
        </w:rPr>
        <w:t xml:space="preserve">в процесс общения: задаю вопросы, </w:t>
      </w:r>
      <w:r w:rsidR="00311E83" w:rsidRPr="00AE7193">
        <w:rPr>
          <w:rFonts w:ascii="Times New Roman" w:hAnsi="Times New Roman" w:cs="Times New Roman"/>
          <w:sz w:val="24"/>
          <w:szCs w:val="24"/>
        </w:rPr>
        <w:t xml:space="preserve">мы </w:t>
      </w:r>
      <w:r w:rsidRPr="00AE7193">
        <w:rPr>
          <w:rFonts w:ascii="Times New Roman" w:hAnsi="Times New Roman" w:cs="Times New Roman"/>
          <w:sz w:val="24"/>
          <w:szCs w:val="24"/>
        </w:rPr>
        <w:t>повторяем, уточняем, предлагаю продолжить историю.</w:t>
      </w:r>
    </w:p>
    <w:p w:rsidR="0090188C" w:rsidRPr="00AE7193" w:rsidRDefault="00AE7193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b/>
          <w:sz w:val="24"/>
          <w:szCs w:val="24"/>
        </w:rPr>
        <w:t>- п</w:t>
      </w:r>
      <w:r w:rsidR="0090188C" w:rsidRPr="00AE7193">
        <w:rPr>
          <w:rFonts w:ascii="Times New Roman" w:hAnsi="Times New Roman" w:cs="Times New Roman"/>
          <w:b/>
          <w:sz w:val="24"/>
          <w:szCs w:val="24"/>
        </w:rPr>
        <w:t>осле прослушивания истории</w:t>
      </w:r>
      <w:r w:rsidR="0090188C" w:rsidRPr="00AE7193">
        <w:rPr>
          <w:rFonts w:ascii="Times New Roman" w:hAnsi="Times New Roman" w:cs="Times New Roman"/>
          <w:sz w:val="24"/>
          <w:szCs w:val="24"/>
        </w:rPr>
        <w:t xml:space="preserve"> использую тренировочные упражнения: подписи к рисункам, иллюстрации, инсценировки, обсуждение истории. </w:t>
      </w:r>
      <w:r w:rsidR="00311E83" w:rsidRPr="00AE7193">
        <w:rPr>
          <w:rFonts w:ascii="Times New Roman" w:hAnsi="Times New Roman" w:cs="Times New Roman"/>
          <w:sz w:val="24"/>
          <w:szCs w:val="24"/>
        </w:rPr>
        <w:t>Такая а</w:t>
      </w:r>
      <w:r w:rsidR="0090188C" w:rsidRPr="00AE7193">
        <w:rPr>
          <w:rFonts w:ascii="Times New Roman" w:hAnsi="Times New Roman" w:cs="Times New Roman"/>
          <w:sz w:val="24"/>
          <w:szCs w:val="24"/>
        </w:rPr>
        <w:t xml:space="preserve">тмосфера </w:t>
      </w:r>
      <w:r w:rsidR="00311E83" w:rsidRPr="00AE7193">
        <w:rPr>
          <w:rFonts w:ascii="Times New Roman" w:hAnsi="Times New Roman" w:cs="Times New Roman"/>
          <w:sz w:val="24"/>
          <w:szCs w:val="24"/>
        </w:rPr>
        <w:t>помогает робким ученикам преодолеть стеснительность</w:t>
      </w:r>
      <w:r w:rsidR="0090188C" w:rsidRPr="00AE7193">
        <w:rPr>
          <w:rFonts w:ascii="Times New Roman" w:hAnsi="Times New Roman" w:cs="Times New Roman"/>
          <w:sz w:val="24"/>
          <w:szCs w:val="24"/>
        </w:rPr>
        <w:t>, которая мешает им говорить.</w:t>
      </w:r>
      <w:r w:rsidR="0090188C" w:rsidRPr="00AE7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88C" w:rsidRPr="00AE7193">
        <w:rPr>
          <w:rFonts w:ascii="Times New Roman" w:hAnsi="Times New Roman" w:cs="Times New Roman"/>
          <w:sz w:val="24"/>
          <w:szCs w:val="24"/>
        </w:rPr>
        <w:t xml:space="preserve">Когда учебный материал не ассоциируется только с учебниками и правилами, дети легче и быстрее его усваивают.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>Наблюдения за учениками с проблемами в обучении показали, что они, совершили скачок в своих познаниях. «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» дал им возможность принимать участие в упражнениях, представляющих для них интерес. Стараюсь задействовать все каналы восприятия, это даёт возможность и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аудиалам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визуалам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E7193">
        <w:rPr>
          <w:rFonts w:ascii="Times New Roman" w:hAnsi="Times New Roman" w:cs="Times New Roman"/>
          <w:sz w:val="24"/>
          <w:szCs w:val="24"/>
        </w:rPr>
        <w:t>кинестетикам</w:t>
      </w:r>
      <w:proofErr w:type="spellEnd"/>
      <w:r w:rsidRPr="00AE7193">
        <w:rPr>
          <w:rFonts w:ascii="Times New Roman" w:hAnsi="Times New Roman" w:cs="Times New Roman"/>
          <w:sz w:val="24"/>
          <w:szCs w:val="24"/>
        </w:rPr>
        <w:t xml:space="preserve"> усвоить информацию. А когда они чувствуют себя успешными, возникает желание учиться. 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193">
        <w:rPr>
          <w:rFonts w:ascii="Times New Roman" w:hAnsi="Times New Roman" w:cs="Times New Roman"/>
          <w:bCs/>
          <w:sz w:val="24"/>
          <w:szCs w:val="24"/>
        </w:rPr>
        <w:t>Описанному педагогическому опыту полтора года. Кроме умений моих учеников решать разные коммуникати</w:t>
      </w:r>
      <w:r w:rsidR="00311E83" w:rsidRPr="00AE7193">
        <w:rPr>
          <w:rFonts w:ascii="Times New Roman" w:hAnsi="Times New Roman" w:cs="Times New Roman"/>
          <w:bCs/>
          <w:sz w:val="24"/>
          <w:szCs w:val="24"/>
        </w:rPr>
        <w:t>вные задачи (вступать в диалог</w:t>
      </w:r>
      <w:r w:rsidRPr="00AE71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1E83" w:rsidRPr="00AE7193">
        <w:rPr>
          <w:rFonts w:ascii="Times New Roman" w:hAnsi="Times New Roman" w:cs="Times New Roman"/>
          <w:bCs/>
          <w:sz w:val="24"/>
          <w:szCs w:val="24"/>
        </w:rPr>
        <w:t>связно говорить</w:t>
      </w:r>
      <w:r w:rsidRPr="00AE7193">
        <w:rPr>
          <w:rFonts w:ascii="Times New Roman" w:hAnsi="Times New Roman" w:cs="Times New Roman"/>
          <w:bCs/>
          <w:sz w:val="24"/>
          <w:szCs w:val="24"/>
        </w:rPr>
        <w:t>, пересказывать</w:t>
      </w:r>
      <w:proofErr w:type="gramStart"/>
      <w:r w:rsidRPr="00AE7193">
        <w:rPr>
          <w:rFonts w:ascii="Times New Roman" w:hAnsi="Times New Roman" w:cs="Times New Roman"/>
          <w:bCs/>
          <w:sz w:val="24"/>
          <w:szCs w:val="24"/>
        </w:rPr>
        <w:t>),  об</w:t>
      </w:r>
      <w:proofErr w:type="gramEnd"/>
      <w:r w:rsidRPr="00AE7193">
        <w:rPr>
          <w:rFonts w:ascii="Times New Roman" w:hAnsi="Times New Roman" w:cs="Times New Roman"/>
          <w:bCs/>
          <w:sz w:val="24"/>
          <w:szCs w:val="24"/>
        </w:rPr>
        <w:t xml:space="preserve"> эффективности работы говорят </w:t>
      </w:r>
      <w:r w:rsidR="00311E83" w:rsidRPr="00AE7193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AE7193">
        <w:rPr>
          <w:rFonts w:ascii="Times New Roman" w:hAnsi="Times New Roman" w:cs="Times New Roman"/>
          <w:bCs/>
          <w:sz w:val="24"/>
          <w:szCs w:val="24"/>
        </w:rPr>
        <w:t xml:space="preserve">результаты, </w:t>
      </w:r>
      <w:r w:rsidR="00311E83" w:rsidRPr="00AE7193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AE7193">
        <w:rPr>
          <w:rFonts w:ascii="Times New Roman" w:hAnsi="Times New Roman" w:cs="Times New Roman"/>
          <w:bCs/>
          <w:sz w:val="24"/>
          <w:szCs w:val="24"/>
        </w:rPr>
        <w:t xml:space="preserve">являются активными участниками и призёрами разных конкурсов. Результатами также являются 2 альбома с историями моих учеников: «Жирафа </w:t>
      </w:r>
      <w:proofErr w:type="spellStart"/>
      <w:r w:rsidRPr="00AE7193">
        <w:rPr>
          <w:rFonts w:ascii="Times New Roman" w:hAnsi="Times New Roman" w:cs="Times New Roman"/>
          <w:bCs/>
          <w:sz w:val="24"/>
          <w:szCs w:val="24"/>
        </w:rPr>
        <w:t>Рафа</w:t>
      </w:r>
      <w:proofErr w:type="spellEnd"/>
      <w:r w:rsidRPr="00AE7193">
        <w:rPr>
          <w:rFonts w:ascii="Times New Roman" w:hAnsi="Times New Roman" w:cs="Times New Roman"/>
          <w:bCs/>
          <w:sz w:val="24"/>
          <w:szCs w:val="24"/>
        </w:rPr>
        <w:t>» и «На волне историй».</w:t>
      </w:r>
    </w:p>
    <w:p w:rsidR="0090188C" w:rsidRPr="00AE7193" w:rsidRDefault="0090188C" w:rsidP="00AE71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bCs/>
          <w:sz w:val="24"/>
          <w:szCs w:val="24"/>
        </w:rPr>
        <w:t xml:space="preserve">Сегодня </w:t>
      </w:r>
      <w:proofErr w:type="gramStart"/>
      <w:r w:rsidRPr="00AE7193">
        <w:rPr>
          <w:rFonts w:ascii="Times New Roman" w:hAnsi="Times New Roman" w:cs="Times New Roman"/>
          <w:bCs/>
          <w:sz w:val="24"/>
          <w:szCs w:val="24"/>
        </w:rPr>
        <w:t>общение  все</w:t>
      </w:r>
      <w:proofErr w:type="gramEnd"/>
      <w:r w:rsidRPr="00AE7193">
        <w:rPr>
          <w:rFonts w:ascii="Times New Roman" w:hAnsi="Times New Roman" w:cs="Times New Roman"/>
          <w:bCs/>
          <w:sz w:val="24"/>
          <w:szCs w:val="24"/>
        </w:rPr>
        <w:t xml:space="preserve"> больше уходит в мир виртуальный. Реальное общение становится неким искусством, ко</w:t>
      </w:r>
      <w:r w:rsidR="00311E83" w:rsidRPr="00AE7193">
        <w:rPr>
          <w:rFonts w:ascii="Times New Roman" w:hAnsi="Times New Roman" w:cs="Times New Roman"/>
          <w:bCs/>
          <w:sz w:val="24"/>
          <w:szCs w:val="24"/>
        </w:rPr>
        <w:t>торому надо снова обучать.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>Так что, если вам нужно убедить кого-то,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или вы хотите донести свою мысль, чтобы её услышали, поняли и запомнили, </w:t>
      </w:r>
    </w:p>
    <w:p w:rsidR="0090188C" w:rsidRPr="00AE7193" w:rsidRDefault="0090188C" w:rsidP="00AE71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93">
        <w:rPr>
          <w:rFonts w:ascii="Times New Roman" w:hAnsi="Times New Roman" w:cs="Times New Roman"/>
          <w:sz w:val="24"/>
          <w:szCs w:val="24"/>
        </w:rPr>
        <w:t xml:space="preserve">Ну и наконец, если вы просто мечтаете изменить мир – </w:t>
      </w:r>
      <w:r w:rsidRPr="00AE7193">
        <w:rPr>
          <w:rFonts w:ascii="Times New Roman" w:hAnsi="Times New Roman" w:cs="Times New Roman"/>
          <w:b/>
          <w:sz w:val="24"/>
          <w:szCs w:val="24"/>
        </w:rPr>
        <w:t>рассказывайте истории!</w:t>
      </w:r>
    </w:p>
    <w:p w:rsidR="0090188C" w:rsidRPr="000A25B7" w:rsidRDefault="0090188C" w:rsidP="0090188C"/>
    <w:p w:rsidR="0090188C" w:rsidRPr="000A25B7" w:rsidRDefault="0090188C" w:rsidP="0090188C"/>
    <w:p w:rsidR="0090188C" w:rsidRPr="000A25B7" w:rsidRDefault="0090188C" w:rsidP="0090188C"/>
    <w:p w:rsidR="0090188C" w:rsidRPr="000A25B7" w:rsidRDefault="0090188C" w:rsidP="0090188C"/>
    <w:p w:rsidR="0090188C" w:rsidRPr="000A25B7" w:rsidRDefault="0090188C" w:rsidP="0090188C"/>
    <w:p w:rsidR="00B018D1" w:rsidRDefault="00B018D1" w:rsidP="0090188C"/>
    <w:sectPr w:rsidR="00B018D1" w:rsidSect="0090188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8C"/>
    <w:rsid w:val="00311E83"/>
    <w:rsid w:val="00402CC3"/>
    <w:rsid w:val="0090188C"/>
    <w:rsid w:val="00975472"/>
    <w:rsid w:val="00AE7193"/>
    <w:rsid w:val="00B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41DC-138A-4284-9DCD-4F9AB16A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2019-02-14T16:01:00Z</cp:lastPrinted>
  <dcterms:created xsi:type="dcterms:W3CDTF">2019-02-14T15:46:00Z</dcterms:created>
  <dcterms:modified xsi:type="dcterms:W3CDTF">2024-03-01T11:28:00Z</dcterms:modified>
</cp:coreProperties>
</file>