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2FA" w:rsidRPr="00EE22FA" w:rsidRDefault="00EE22FA" w:rsidP="00EE22FA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EE22FA">
        <w:rPr>
          <w:rFonts w:ascii="Times New Roman" w:hAnsi="Times New Roman" w:cs="Times New Roman"/>
          <w:sz w:val="24"/>
          <w:szCs w:val="24"/>
        </w:rPr>
        <w:t>Учитель химии МОУ "</w:t>
      </w:r>
      <w:proofErr w:type="spellStart"/>
      <w:r w:rsidRPr="00EE22FA">
        <w:rPr>
          <w:rFonts w:ascii="Times New Roman" w:hAnsi="Times New Roman" w:cs="Times New Roman"/>
          <w:sz w:val="24"/>
          <w:szCs w:val="24"/>
        </w:rPr>
        <w:t>Лямбирская</w:t>
      </w:r>
      <w:proofErr w:type="spellEnd"/>
      <w:r w:rsidRPr="00EE22FA">
        <w:rPr>
          <w:rFonts w:ascii="Times New Roman" w:hAnsi="Times New Roman" w:cs="Times New Roman"/>
          <w:sz w:val="24"/>
          <w:szCs w:val="24"/>
        </w:rPr>
        <w:t xml:space="preserve"> СОШ №1" </w:t>
      </w:r>
    </w:p>
    <w:p w:rsidR="00EE22FA" w:rsidRPr="00EE22FA" w:rsidRDefault="00EE22FA" w:rsidP="00EE22FA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E22FA">
        <w:rPr>
          <w:rFonts w:ascii="Times New Roman" w:hAnsi="Times New Roman" w:cs="Times New Roman"/>
          <w:sz w:val="24"/>
          <w:szCs w:val="24"/>
        </w:rPr>
        <w:t>Лямбирского</w:t>
      </w:r>
      <w:proofErr w:type="spellEnd"/>
      <w:r w:rsidRPr="00EE22FA">
        <w:rPr>
          <w:rFonts w:ascii="Times New Roman" w:hAnsi="Times New Roman" w:cs="Times New Roman"/>
          <w:sz w:val="24"/>
          <w:szCs w:val="24"/>
        </w:rPr>
        <w:t xml:space="preserve"> муниципального района РМ</w:t>
      </w:r>
    </w:p>
    <w:p w:rsidR="003C7D9D" w:rsidRDefault="00EE22FA" w:rsidP="00EE22FA">
      <w:pPr>
        <w:pStyle w:val="a7"/>
        <w:jc w:val="right"/>
        <w:rPr>
          <w:rFonts w:ascii="Times New Roman" w:hAnsi="Times New Roman" w:cs="Times New Roman"/>
          <w:sz w:val="24"/>
          <w:szCs w:val="24"/>
        </w:rPr>
      </w:pPr>
      <w:r w:rsidRPr="00EE22FA">
        <w:rPr>
          <w:rFonts w:ascii="Times New Roman" w:hAnsi="Times New Roman" w:cs="Times New Roman"/>
          <w:sz w:val="24"/>
          <w:szCs w:val="24"/>
        </w:rPr>
        <w:t>Алексахина Елена Николаевна</w:t>
      </w:r>
    </w:p>
    <w:p w:rsidR="00EE22FA" w:rsidRPr="00915188" w:rsidRDefault="00EE22FA" w:rsidP="00EE22FA">
      <w:pPr>
        <w:pStyle w:val="a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915188" w:rsidRPr="00915188" w:rsidRDefault="00915188" w:rsidP="00915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bookmarkStart w:id="0" w:name="_GoBack"/>
      <w:r w:rsidRPr="00915188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</w:t>
      </w:r>
      <w:proofErr w:type="spellStart"/>
      <w:r w:rsidRPr="0091518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</w:t>
      </w:r>
      <w:proofErr w:type="spellEnd"/>
      <w:r w:rsidRPr="009151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способ повышения</w:t>
      </w:r>
    </w:p>
    <w:p w:rsidR="00915188" w:rsidRPr="00915188" w:rsidRDefault="00915188" w:rsidP="009151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51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познавательной активности обучающихся на уроках</w:t>
      </w:r>
      <w:proofErr w:type="gramEnd"/>
    </w:p>
    <w:bookmarkEnd w:id="0"/>
    <w:p w:rsidR="00915188" w:rsidRPr="00915188" w:rsidRDefault="00915188" w:rsidP="00EE22FA">
      <w:pPr>
        <w:pStyle w:val="a7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3C7D9D" w:rsidRPr="009C7FB0" w:rsidRDefault="003C7D9D" w:rsidP="003C7D9D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>Сегодня</w:t>
      </w: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информационно-телекоммуникационная сеть «Интернет»</w:t>
      </w:r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глобальный источник информации, пространство для коммуникации огромного числа людей. Наиболее популярным способом выражения своих мыслей в любом уголке </w:t>
      </w:r>
      <w:proofErr w:type="gramStart"/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>Интернет-сети</w:t>
      </w:r>
      <w:proofErr w:type="gramEnd"/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всё чаще становятся </w:t>
      </w:r>
      <w:proofErr w:type="spellStart"/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>мемы</w:t>
      </w:r>
      <w:proofErr w:type="spellEnd"/>
      <w:r w:rsidRPr="009C7FB0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3C7D9D" w:rsidRPr="009C7FB0" w:rsidRDefault="003C7D9D" w:rsidP="003C7D9D">
      <w:pPr>
        <w:spacing w:after="16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век визуализации учителю  целесообразно следовать </w:t>
      </w:r>
      <w:proofErr w:type="gramStart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своевременно корректируя методики и преподавание согласно запросам общества. </w:t>
      </w:r>
    </w:p>
    <w:p w:rsidR="003C7D9D" w:rsidRPr="009C7FB0" w:rsidRDefault="003C7D9D" w:rsidP="003C7D9D">
      <w:pPr>
        <w:shd w:val="clear" w:color="auto" w:fill="FFFFFF"/>
        <w:spacing w:after="18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9C7FB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Актуальность</w:t>
      </w: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на уроках химии образовательных </w:t>
      </w:r>
      <w:proofErr w:type="spellStart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мемов</w:t>
      </w:r>
      <w:proofErr w:type="spellEnd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очевидна. Она обусловлена объективными проблемами химического образования, ведущими к низкой популярности химии как науки, учебного предмета и сферы деятельности[1] </w:t>
      </w:r>
    </w:p>
    <w:p w:rsidR="0028372A" w:rsidRDefault="003C7D9D" w:rsidP="0028372A">
      <w:pPr>
        <w:shd w:val="clear" w:color="auto" w:fill="FFFFFF"/>
        <w:spacing w:after="18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трудности упоминаются, например, в «Концепции преподавания учебного предмета “Химия” в образовательных организациях Российской Федерации, реализующих основные общеобразовательные программы</w:t>
      </w:r>
      <w:r w:rsidRPr="009C7FB0">
        <w:rPr>
          <w:rFonts w:ascii="Times New Roman" w:eastAsia="Times New Roman" w:hAnsi="Times New Roman" w:cs="Times New Roman"/>
          <w:sz w:val="21"/>
          <w:szCs w:val="21"/>
          <w:lang w:eastAsia="ru-RU"/>
        </w:rPr>
        <w:t>» [2].</w:t>
      </w: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D9D" w:rsidRPr="0028372A" w:rsidRDefault="003C7D9D" w:rsidP="0028372A">
      <w:pPr>
        <w:shd w:val="clear" w:color="auto" w:fill="FFFFFF"/>
        <w:spacing w:after="18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Мемы</w:t>
      </w:r>
      <w:proofErr w:type="spellEnd"/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язык, на котором активно</w:t>
      </w:r>
      <w:r w:rsidR="00B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общается</w:t>
      </w: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поколение Z. Они помогают учителю не только сблизиться с учениками, но и выстроить эффективную модель обучения, которая отвечает глобальной цели – запоминанию информации. Если задача – высокий процент усвоения материала, а не взращивание будущих академиков, которым необходимы термины, намного важнее найти со школьниками общий язык. [8]. </w:t>
      </w:r>
      <w:r w:rsidRPr="009C7FB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9C7F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C7D9D" w:rsidRPr="009C7FB0" w:rsidRDefault="003C7D9D" w:rsidP="003C7D9D">
      <w:pPr>
        <w:shd w:val="clear" w:color="auto" w:fill="FFFFFF"/>
        <w:spacing w:after="185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Пользу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мемов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на уроках химии </w:t>
      </w:r>
      <w:hyperlink r:id="rId8" w:tgtFrame="_blank" w:history="1">
        <w:r w:rsidRPr="009C7FB0">
          <w:rPr>
            <w:rFonts w:ascii="stk" w:eastAsia="Times New Roman" w:hAnsi="stk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исследовали</w:t>
        </w:r>
      </w:hyperlink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в российских школах. В 2021 году эксперимент провели в школе №579 и гимназии №628 Санкт-Петербурга, участвовал в нём 121 девятиклассник. Исследователи предположили, что «химические образовательные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мемы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» (то есть те, которые несут в себе некое полезное знание по этому предмету, а не только шутки) позволят учащимся лучше закрепить пройденные темы. Среди них, например, качественное определение сульфат-ионов с помощью ионов бария</w:t>
      </w:r>
      <w:proofErr w:type="gram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3C7D9D" w:rsidRPr="009C7FB0" w:rsidRDefault="003C7D9D" w:rsidP="003C7D9D">
      <w:pPr>
        <w:shd w:val="clear" w:color="auto" w:fill="FFFFFF"/>
        <w:spacing w:after="160" w:line="259" w:lineRule="auto"/>
        <w:textAlignment w:val="baseline"/>
        <w:rPr>
          <w:rFonts w:ascii="stk" w:eastAsia="Times New Roman" w:hAnsi="stk" w:cs="Times New Roman"/>
          <w:color w:val="000000"/>
          <w:lang w:eastAsia="ru-RU"/>
        </w:rPr>
      </w:pPr>
      <w:r w:rsidRPr="009C7FB0">
        <w:rPr>
          <w:rFonts w:ascii="stk" w:eastAsia="Times New Roman" w:hAnsi="stk" w:cs="Times New Roman"/>
          <w:noProof/>
          <w:color w:val="000000"/>
          <w:lang w:eastAsia="ru-RU"/>
        </w:rPr>
        <w:drawing>
          <wp:inline distT="0" distB="0" distL="0" distR="0" wp14:anchorId="7AEB1B03" wp14:editId="287831CF">
            <wp:extent cx="2305050" cy="1352550"/>
            <wp:effectExtent l="19050" t="0" r="0" b="0"/>
            <wp:docPr id="9" name="Рисунок 9" descr="https://s.science-education.ru/pic/2021/4/31034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s.science-education.ru/pic/2021/4/31034/image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9D" w:rsidRPr="009C7FB0" w:rsidRDefault="003C7D9D" w:rsidP="003C7D9D">
      <w:pPr>
        <w:shd w:val="clear" w:color="auto" w:fill="FFFFFF"/>
        <w:spacing w:after="0" w:line="259" w:lineRule="auto"/>
        <w:ind w:firstLine="709"/>
        <w:jc w:val="both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stk" w:eastAsia="Times New Roman" w:hAnsi="stk" w:cs="Times New Roman"/>
          <w:color w:val="000000"/>
          <w:sz w:val="24"/>
          <w:szCs w:val="24"/>
          <w:lang w:eastAsia="ru-RU"/>
        </w:rPr>
      </w:pPr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На занятиях школьникам показывали различные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мемы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, собранные преподавателями, а потом просили описать увиденное своими словами— </w:t>
      </w:r>
      <w:proofErr w:type="gram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об</w:t>
      </w:r>
      <w:proofErr w:type="gram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ъяснить шутку другу или соседу по парте. Потом эти объяснения зачитывали одноклассникам, а те их при необходимости корректировали. Затем учеников попросили дополнить объяснение химическими формулами. Наконец, последнее задание: превратить уже </w:t>
      </w:r>
      <w:proofErr w:type="gram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готовый</w:t>
      </w:r>
      <w:proofErr w:type="gram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, который показывался в качестве примера, в собственный. Ребятам надо было «придумать и подставить на места веществ в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меме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свои варианты, чтобы смысл изображения сохранился», а потом подтвердить свой пример уравнением химической реакции.</w:t>
      </w:r>
    </w:p>
    <w:p w:rsidR="003C7D9D" w:rsidRPr="00B24FD7" w:rsidRDefault="003C7D9D" w:rsidP="003C7D9D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Оказалось, что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мемы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действительно повлияли на учёбу школьников — результаты проверочной работы у экспериментальной группы на 12–25% процентов (в зависимости от темы) превышали результаты контрольной группы, в которой </w:t>
      </w:r>
      <w:proofErr w:type="spellStart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>мемы</w:t>
      </w:r>
      <w:proofErr w:type="spellEnd"/>
      <w:r w:rsidRPr="009C7FB0">
        <w:rPr>
          <w:rFonts w:ascii="stk" w:eastAsia="Times New Roman" w:hAnsi="stk" w:cs="Times New Roman"/>
          <w:color w:val="000000"/>
          <w:sz w:val="24"/>
          <w:szCs w:val="24"/>
          <w:lang w:eastAsia="ru-RU"/>
        </w:rPr>
        <w:t xml:space="preserve"> не использовали</w:t>
      </w:r>
      <w:r w:rsidRPr="009C7FB0">
        <w:rPr>
          <w:rFonts w:ascii="Calibri" w:eastAsia="Times New Roman" w:hAnsi="Calibri" w:cs="Times New Roman"/>
          <w:lang w:eastAsia="ru-RU"/>
        </w:rPr>
        <w:t xml:space="preserve"> </w:t>
      </w:r>
      <w:r w:rsidRPr="00B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[3].  </w:t>
      </w:r>
    </w:p>
    <w:p w:rsidR="006070C4" w:rsidRDefault="00A03796" w:rsidP="00A03796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4FD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Учитывая свойства образовательных </w:t>
      </w:r>
      <w:proofErr w:type="spellStart"/>
      <w:r w:rsidRPr="00B24FD7">
        <w:rPr>
          <w:rFonts w:ascii="Times New Roman" w:hAnsi="Times New Roman" w:cs="Times New Roman"/>
          <w:sz w:val="24"/>
          <w:szCs w:val="24"/>
          <w:shd w:val="clear" w:color="auto" w:fill="FFFFFF"/>
        </w:rPr>
        <w:t>мемов</w:t>
      </w:r>
      <w:proofErr w:type="spellEnd"/>
      <w:r w:rsidRPr="00B24FD7">
        <w:rPr>
          <w:rFonts w:ascii="Times New Roman" w:hAnsi="Times New Roman" w:cs="Times New Roman"/>
          <w:sz w:val="24"/>
          <w:szCs w:val="24"/>
          <w:shd w:val="clear" w:color="auto" w:fill="FFFFFF"/>
        </w:rPr>
        <w:t>, практик</w:t>
      </w:r>
      <w:r w:rsidR="003273CB">
        <w:rPr>
          <w:rFonts w:ascii="Times New Roman" w:hAnsi="Times New Roman" w:cs="Times New Roman"/>
          <w:sz w:val="24"/>
          <w:szCs w:val="24"/>
          <w:shd w:val="clear" w:color="auto" w:fill="FFFFFF"/>
        </w:rPr>
        <w:t>ую их применение при изучении различных тем.</w:t>
      </w:r>
      <w:r w:rsidR="009934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070C4" w:rsidRPr="00B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любой социальной сети сейчас можно найти сообщество, в котором будут </w:t>
      </w:r>
      <w:proofErr w:type="spellStart"/>
      <w:r w:rsidR="006070C4" w:rsidRPr="00B24F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мемы</w:t>
      </w:r>
      <w:proofErr w:type="spellEnd"/>
      <w:r w:rsidR="006070C4" w:rsidRPr="00B24F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070C4" w:rsidRPr="009C7FB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и связаны с </w:t>
      </w:r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изучением химии. </w:t>
      </w:r>
      <w:r w:rsid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ример</w:t>
      </w:r>
      <w:r w:rsid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использования </w:t>
      </w:r>
      <w:r w:rsid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C2C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</w:t>
      </w:r>
      <w:proofErr w:type="spellStart"/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мемом</w:t>
      </w:r>
      <w:proofErr w:type="spellEnd"/>
      <w:r w:rsid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приведены в таблице 1</w:t>
      </w:r>
      <w:r w:rsidR="006070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273CB" w:rsidRDefault="003273CB" w:rsidP="003273CB">
      <w:pPr>
        <w:shd w:val="clear" w:color="auto" w:fill="FFFFFF"/>
        <w:spacing w:after="160" w:line="240" w:lineRule="auto"/>
        <w:ind w:firstLine="709"/>
        <w:contextualSpacing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03796" w:rsidRDefault="003273CB" w:rsidP="003273CB">
      <w:pPr>
        <w:shd w:val="clear" w:color="auto" w:fill="FFFFFF"/>
        <w:spacing w:after="160" w:line="24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Таблица 1. Химические интернет-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мемы</w:t>
      </w:r>
      <w:proofErr w:type="spellEnd"/>
    </w:p>
    <w:p w:rsidR="003273CB" w:rsidRDefault="003273CB" w:rsidP="003273CB">
      <w:pPr>
        <w:shd w:val="clear" w:color="auto" w:fill="FFFFFF"/>
        <w:spacing w:after="160" w:line="240" w:lineRule="auto"/>
        <w:ind w:firstLine="709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5670"/>
      </w:tblGrid>
      <w:tr w:rsidR="00A03796" w:rsidTr="0028372A">
        <w:trPr>
          <w:jc w:val="center"/>
        </w:trPr>
        <w:tc>
          <w:tcPr>
            <w:tcW w:w="2660" w:type="dxa"/>
          </w:tcPr>
          <w:p w:rsidR="00A03796" w:rsidRDefault="00A03796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урока</w:t>
            </w:r>
          </w:p>
        </w:tc>
        <w:tc>
          <w:tcPr>
            <w:tcW w:w="5670" w:type="dxa"/>
          </w:tcPr>
          <w:p w:rsidR="00A03796" w:rsidRDefault="00A03796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Используемый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мем</w:t>
            </w:r>
            <w:proofErr w:type="spellEnd"/>
          </w:p>
          <w:p w:rsidR="003C2C48" w:rsidRDefault="003C2C48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</w:tr>
      <w:tr w:rsidR="00A03796" w:rsidTr="0028372A">
        <w:trPr>
          <w:jc w:val="center"/>
        </w:trPr>
        <w:tc>
          <w:tcPr>
            <w:tcW w:w="2660" w:type="dxa"/>
          </w:tcPr>
          <w:p w:rsidR="00A03796" w:rsidRDefault="00A03796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Строение атома</w:t>
            </w:r>
          </w:p>
        </w:tc>
        <w:tc>
          <w:tcPr>
            <w:tcW w:w="5670" w:type="dxa"/>
          </w:tcPr>
          <w:p w:rsidR="00A03796" w:rsidRDefault="00A03796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F8A30D3" wp14:editId="337FF2E8">
                  <wp:extent cx="3429000" cy="2105025"/>
                  <wp:effectExtent l="0" t="0" r="0" b="9525"/>
                  <wp:docPr id="1" name="Рисунок 1" descr="C:\Users\431510\Desktop\Пособие мемы\Конфигурация ионов и атом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1510\Desktop\Пособие мемы\Конфигурация ионов и атом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96" w:rsidTr="0028372A">
        <w:trPr>
          <w:jc w:val="center"/>
        </w:trPr>
        <w:tc>
          <w:tcPr>
            <w:tcW w:w="2660" w:type="dxa"/>
          </w:tcPr>
          <w:p w:rsidR="00A03796" w:rsidRDefault="00EB4F95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Валентность</w:t>
            </w:r>
          </w:p>
        </w:tc>
        <w:tc>
          <w:tcPr>
            <w:tcW w:w="5670" w:type="dxa"/>
          </w:tcPr>
          <w:p w:rsidR="00A03796" w:rsidRDefault="00EB4F95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E968978" wp14:editId="00249C9C">
                  <wp:extent cx="3429000" cy="23241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202" cy="2325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96" w:rsidTr="0028372A">
        <w:trPr>
          <w:jc w:val="center"/>
        </w:trPr>
        <w:tc>
          <w:tcPr>
            <w:tcW w:w="2660" w:type="dxa"/>
          </w:tcPr>
          <w:p w:rsidR="00A03796" w:rsidRDefault="00A03796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043254" w:rsidRDefault="00043254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Получение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алканов</w:t>
            </w:r>
            <w:proofErr w:type="spellEnd"/>
          </w:p>
        </w:tc>
        <w:tc>
          <w:tcPr>
            <w:tcW w:w="5670" w:type="dxa"/>
          </w:tcPr>
          <w:p w:rsidR="00A03796" w:rsidRDefault="00043254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1798C240" wp14:editId="5A60BFDB">
                  <wp:extent cx="3381375" cy="2790825"/>
                  <wp:effectExtent l="0" t="0" r="9525" b="9525"/>
                  <wp:docPr id="3" name="Рисунок 3" descr="C:\Users\431510\Desktop\Пособие мемы\Мэм вюр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31510\Desktop\Пособие мемы\Мэм вюр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721" cy="279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796" w:rsidTr="0028372A">
        <w:trPr>
          <w:jc w:val="center"/>
        </w:trPr>
        <w:tc>
          <w:tcPr>
            <w:tcW w:w="2660" w:type="dxa"/>
          </w:tcPr>
          <w:p w:rsidR="00A03796" w:rsidRDefault="00043254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Медь</w:t>
            </w:r>
          </w:p>
        </w:tc>
        <w:tc>
          <w:tcPr>
            <w:tcW w:w="5670" w:type="dxa"/>
          </w:tcPr>
          <w:p w:rsidR="00A03796" w:rsidRDefault="00043254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CAD1C04" wp14:editId="2818A13E">
                  <wp:extent cx="2600325" cy="2228850"/>
                  <wp:effectExtent l="0" t="0" r="9525" b="0"/>
                  <wp:docPr id="4" name="Рисунок 4" descr="C:\Users\431510\Desktop\Пособие мемы\Ме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431510\Desktop\Пособие мемы\Ме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2C48" w:rsidRDefault="003C2C48" w:rsidP="00993443">
      <w:pPr>
        <w:shd w:val="clear" w:color="auto" w:fill="FFFFFF"/>
        <w:spacing w:after="16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</w:pPr>
    </w:p>
    <w:p w:rsidR="00267883" w:rsidRDefault="003C7D9D" w:rsidP="00267883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Существует огромное количество 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сервисов и приложений для создания </w:t>
      </w:r>
      <w:proofErr w:type="spellStart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мемов</w:t>
      </w:r>
      <w:proofErr w:type="spellEnd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Создавать </w:t>
      </w:r>
      <w:proofErr w:type="spellStart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мемы</w:t>
      </w:r>
      <w:proofErr w:type="spellEnd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можно на специальной странице </w:t>
      </w:r>
      <w:hyperlink r:id="rId14" w:tgtFrame="_blank" w:history="1">
        <w:proofErr w:type="spellStart"/>
        <w:r w:rsidRPr="003C2C48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  <w:bdr w:val="none" w:sz="0" w:space="0" w:color="auto" w:frame="1"/>
            <w:lang w:eastAsia="ru-RU"/>
          </w:rPr>
          <w:t>Imgur</w:t>
        </w:r>
        <w:proofErr w:type="spellEnd"/>
      </w:hyperlink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— одного из крупнейших хостингов для вирусных изображений. 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Здесь можно взять готовый шаблон для создания </w:t>
      </w:r>
      <w:proofErr w:type="spellStart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>мема</w:t>
      </w:r>
      <w:proofErr w:type="spellEnd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ознакомиться, какой контент сейчас популярен.</w:t>
      </w:r>
      <w:r w:rsidR="003273CB">
        <w:rPr>
          <w:rFonts w:ascii="Times New Roman" w:eastAsia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Генератор показывает самые популярные картинки сервиса за последний день, месяц, год и всё время существования </w:t>
      </w:r>
      <w:proofErr w:type="spellStart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imgur</w:t>
      </w:r>
      <w:proofErr w:type="spellEnd"/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, чтобы вы могли выбрать любое из них в качестве фона. Изображения можно также искать через встроенный поиск. После выбора картинки остаётся добавить текст, настроить его размер и сохранить результат.</w:t>
      </w:r>
      <w:r w:rsidRPr="003C2C4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[6].   </w:t>
      </w:r>
    </w:p>
    <w:p w:rsidR="00267883" w:rsidRDefault="003273CB" w:rsidP="00267883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Практикую в </w:t>
      </w:r>
      <w:r w:rsidR="00267883" w:rsidRPr="00267883">
        <w:rPr>
          <w:rFonts w:ascii="Times New Roman" w:hAnsi="Times New Roman" w:cs="Times New Roman"/>
          <w:bCs/>
          <w:color w:val="000000"/>
          <w:sz w:val="24"/>
          <w:szCs w:val="24"/>
        </w:rPr>
        <w:t>качестве домашнего задания</w:t>
      </w:r>
      <w:r w:rsidR="002678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</w:t>
      </w:r>
      <w:proofErr w:type="gramStart"/>
      <w:r w:rsidR="00267883">
        <w:rPr>
          <w:rFonts w:ascii="Times New Roman" w:hAnsi="Times New Roman" w:cs="Times New Roman"/>
          <w:bCs/>
          <w:color w:val="000000"/>
          <w:sz w:val="24"/>
          <w:szCs w:val="24"/>
        </w:rPr>
        <w:t>обучающихся</w:t>
      </w:r>
      <w:proofErr w:type="gramEnd"/>
      <w:r w:rsidR="00267883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 w:rsidR="00267883" w:rsidRPr="002678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придумать </w:t>
      </w:r>
      <w:proofErr w:type="spellStart"/>
      <w:r w:rsidR="00267883" w:rsidRPr="00267883">
        <w:rPr>
          <w:rFonts w:ascii="Times New Roman" w:hAnsi="Times New Roman" w:cs="Times New Roman"/>
          <w:bCs/>
          <w:color w:val="000000"/>
          <w:sz w:val="24"/>
          <w:szCs w:val="24"/>
        </w:rPr>
        <w:t>мемы</w:t>
      </w:r>
      <w:proofErr w:type="spellEnd"/>
      <w:r w:rsidR="00267883" w:rsidRPr="0026788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 изучаемой теме.</w:t>
      </w:r>
    </w:p>
    <w:p w:rsidR="00B24FD7" w:rsidRDefault="00267883" w:rsidP="00267883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267883">
        <w:rPr>
          <w:rFonts w:ascii="Times New Roman" w:hAnsi="Times New Roman" w:cs="Times New Roman"/>
          <w:color w:val="000000"/>
          <w:sz w:val="24"/>
          <w:szCs w:val="24"/>
        </w:rPr>
        <w:t>Это демонстрирует понимание материала, умение его упрощать, и позволяет обнар</w:t>
      </w:r>
      <w:r w:rsidR="003273CB">
        <w:rPr>
          <w:rFonts w:ascii="Times New Roman" w:hAnsi="Times New Roman" w:cs="Times New Roman"/>
          <w:color w:val="000000"/>
          <w:sz w:val="24"/>
          <w:szCs w:val="24"/>
        </w:rPr>
        <w:t xml:space="preserve">ужить и пробелы в знаниях или в умении перенести эти знания на </w:t>
      </w:r>
      <w:r w:rsidRPr="00267883">
        <w:rPr>
          <w:rFonts w:ascii="Times New Roman" w:hAnsi="Times New Roman" w:cs="Times New Roman"/>
          <w:color w:val="000000"/>
          <w:sz w:val="24"/>
          <w:szCs w:val="24"/>
        </w:rPr>
        <w:t>практику. Ведь</w:t>
      </w:r>
      <w:r w:rsidR="00B24FD7" w:rsidRPr="00267883">
        <w:rPr>
          <w:rFonts w:ascii="Times New Roman" w:hAnsi="Times New Roman" w:cs="Times New Roman"/>
          <w:color w:val="000000"/>
          <w:sz w:val="24"/>
          <w:szCs w:val="24"/>
        </w:rPr>
        <w:t xml:space="preserve"> создать действительно</w:t>
      </w:r>
      <w:r w:rsidRPr="00267883">
        <w:rPr>
          <w:rFonts w:ascii="Times New Roman" w:hAnsi="Times New Roman" w:cs="Times New Roman"/>
          <w:color w:val="000000"/>
          <w:sz w:val="24"/>
          <w:szCs w:val="24"/>
        </w:rPr>
        <w:t xml:space="preserve"> хороший</w:t>
      </w:r>
      <w:r w:rsidR="003273C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273CB">
        <w:rPr>
          <w:rFonts w:ascii="Times New Roman" w:hAnsi="Times New Roman" w:cs="Times New Roman"/>
          <w:color w:val="000000"/>
          <w:sz w:val="24"/>
          <w:szCs w:val="24"/>
        </w:rPr>
        <w:t>мем</w:t>
      </w:r>
      <w:proofErr w:type="spellEnd"/>
      <w:r w:rsidR="003273CB">
        <w:rPr>
          <w:rFonts w:ascii="Times New Roman" w:hAnsi="Times New Roman" w:cs="Times New Roman"/>
          <w:color w:val="000000"/>
          <w:sz w:val="24"/>
          <w:szCs w:val="24"/>
        </w:rPr>
        <w:t xml:space="preserve"> может только тот, кто в данной</w:t>
      </w:r>
      <w:r w:rsidR="00B24FD7" w:rsidRPr="00267883">
        <w:rPr>
          <w:rFonts w:ascii="Times New Roman" w:hAnsi="Times New Roman" w:cs="Times New Roman"/>
          <w:color w:val="000000"/>
          <w:sz w:val="24"/>
          <w:szCs w:val="24"/>
        </w:rPr>
        <w:t xml:space="preserve"> теме </w:t>
      </w:r>
      <w:r w:rsidRPr="00267883">
        <w:rPr>
          <w:rFonts w:ascii="Times New Roman" w:hAnsi="Times New Roman" w:cs="Times New Roman"/>
          <w:color w:val="000000"/>
          <w:sz w:val="24"/>
          <w:szCs w:val="24"/>
        </w:rPr>
        <w:t>разобрался досконально.</w:t>
      </w:r>
      <w:r w:rsidR="003273CB"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данной работы приведены в таблице 2</w:t>
      </w:r>
    </w:p>
    <w:p w:rsidR="00267883" w:rsidRPr="00267883" w:rsidRDefault="00267883" w:rsidP="00267883">
      <w:pPr>
        <w:shd w:val="clear" w:color="auto" w:fill="FFFFFF"/>
        <w:spacing w:after="16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C2C48" w:rsidRDefault="003273CB" w:rsidP="003273CB">
      <w:pPr>
        <w:shd w:val="clear" w:color="auto" w:fill="FFFFFF"/>
        <w:spacing w:after="160" w:line="240" w:lineRule="auto"/>
        <w:contextualSpacing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Таблица 2.</w:t>
      </w:r>
      <w:r w:rsidR="00855E7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Мемы</w:t>
      </w:r>
      <w:r w:rsidR="003C2C4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придуманный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обучающимися</w:t>
      </w:r>
    </w:p>
    <w:p w:rsidR="003273CB" w:rsidRDefault="003273CB" w:rsidP="003273CB">
      <w:pPr>
        <w:shd w:val="clear" w:color="auto" w:fill="FFFFFF"/>
        <w:spacing w:after="160" w:line="240" w:lineRule="auto"/>
        <w:contextualSpacing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375"/>
        <w:gridCol w:w="5196"/>
      </w:tblGrid>
      <w:tr w:rsidR="00267883" w:rsidTr="00267883">
        <w:tc>
          <w:tcPr>
            <w:tcW w:w="4785" w:type="dxa"/>
          </w:tcPr>
          <w:p w:rsidR="00267883" w:rsidRDefault="00267883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Тема урока</w:t>
            </w:r>
          </w:p>
          <w:p w:rsidR="003273CB" w:rsidRDefault="003273CB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267883" w:rsidRDefault="00267883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4786" w:type="dxa"/>
          </w:tcPr>
          <w:p w:rsidR="00267883" w:rsidRDefault="00267883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Мем</w:t>
            </w:r>
            <w:proofErr w:type="spellEnd"/>
          </w:p>
        </w:tc>
      </w:tr>
      <w:tr w:rsidR="00267883" w:rsidTr="00267883">
        <w:tc>
          <w:tcPr>
            <w:tcW w:w="4785" w:type="dxa"/>
          </w:tcPr>
          <w:p w:rsidR="00267883" w:rsidRDefault="00267883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Качественные реакции на органические вещества</w:t>
            </w:r>
          </w:p>
        </w:tc>
        <w:tc>
          <w:tcPr>
            <w:tcW w:w="4786" w:type="dxa"/>
          </w:tcPr>
          <w:p w:rsidR="00267883" w:rsidRDefault="00267883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098C8D" wp14:editId="4961E0BA">
                  <wp:extent cx="2203704" cy="2295525"/>
                  <wp:effectExtent l="0" t="0" r="6350" b="0"/>
                  <wp:docPr id="8" name="Рисунок 8" descr="C:\Users\431510\Desktop\мемы учеников\Мем На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431510\Desktop\мемы учеников\Мем На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734" cy="2295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83" w:rsidTr="00267883">
        <w:tc>
          <w:tcPr>
            <w:tcW w:w="4785" w:type="dxa"/>
          </w:tcPr>
          <w:p w:rsidR="00267883" w:rsidRDefault="00C24B1E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Неметаллы</w:t>
            </w:r>
          </w:p>
        </w:tc>
        <w:tc>
          <w:tcPr>
            <w:tcW w:w="4786" w:type="dxa"/>
          </w:tcPr>
          <w:p w:rsidR="00267883" w:rsidRDefault="00C24B1E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7C8D95D" wp14:editId="5F4785BF">
                  <wp:extent cx="1943100" cy="2254589"/>
                  <wp:effectExtent l="0" t="0" r="0" b="0"/>
                  <wp:docPr id="10" name="Рисунок 10" descr="C:\Users\431510\Desktop\мемы учеников\МЕМ Саш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431510\Desktop\мемы учеников\МЕМ Саш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062" cy="22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883" w:rsidTr="00267883">
        <w:tc>
          <w:tcPr>
            <w:tcW w:w="4785" w:type="dxa"/>
          </w:tcPr>
          <w:p w:rsidR="00267883" w:rsidRDefault="00C24B1E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Кислоты</w:t>
            </w:r>
          </w:p>
        </w:tc>
        <w:tc>
          <w:tcPr>
            <w:tcW w:w="4786" w:type="dxa"/>
          </w:tcPr>
          <w:p w:rsidR="00267883" w:rsidRDefault="00C24B1E" w:rsidP="003273CB">
            <w:pPr>
              <w:spacing w:after="160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4607E0D1" wp14:editId="37488A31">
                  <wp:extent cx="3162300" cy="2521934"/>
                  <wp:effectExtent l="0" t="0" r="0" b="0"/>
                  <wp:docPr id="11" name="Рисунок 11" descr="C:\Users\431510\Desktop\мемы учеников\мем саши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431510\Desktop\мемы учеников\мем саши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521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7D9D" w:rsidRPr="003273CB" w:rsidRDefault="003C7D9D" w:rsidP="003273CB">
      <w:p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C7D9D" w:rsidRPr="009C7FB0" w:rsidRDefault="003C7D9D" w:rsidP="00855E7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7F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Постепенно накапливаются теория и опыт применения интернет-</w:t>
      </w:r>
      <w:proofErr w:type="spellStart"/>
      <w:r w:rsidRPr="009C7F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мемов</w:t>
      </w:r>
      <w:proofErr w:type="spellEnd"/>
      <w:r w:rsidRPr="009C7FB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химическом образовании и образовании в целом. Имеющиеся данные позволяют предположить перспективность этого направления, его соответствие духу времени. </w:t>
      </w:r>
    </w:p>
    <w:p w:rsidR="00915188" w:rsidRDefault="00915188" w:rsidP="003273CB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1" w:name="_Toc146142872"/>
    </w:p>
    <w:p w:rsidR="003C7D9D" w:rsidRPr="003273CB" w:rsidRDefault="003C7D9D" w:rsidP="00915188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273CB">
        <w:rPr>
          <w:rFonts w:ascii="Times New Roman" w:hAnsi="Times New Roman" w:cs="Times New Roman"/>
          <w:b/>
          <w:sz w:val="24"/>
          <w:szCs w:val="24"/>
          <w:lang w:eastAsia="ru-RU"/>
        </w:rPr>
        <w:t>Список использованных источников</w:t>
      </w:r>
      <w:bookmarkEnd w:id="1"/>
    </w:p>
    <w:p w:rsidR="003C7D9D" w:rsidRPr="003273CB" w:rsidRDefault="003C7D9D" w:rsidP="003273CB">
      <w:pPr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hyperlink r:id="rId18" w:history="1">
        <w:r w:rsidRPr="003273CB">
          <w:rPr>
            <w:rFonts w:ascii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https://cyberleninka.ru/article/n/osnovnye-uchebno-metodicheskie-problemy-sovremennogo-shkolnogo-himicheskogo-obrazovaniya/viewer</w:t>
        </w:r>
      </w:hyperlink>
      <w:r w:rsidR="00915188" w:rsidRPr="00915188">
        <w:rPr>
          <w:rFonts w:ascii="Times New Roman" w:hAnsi="Times New Roman" w:cs="Times New Roman"/>
          <w:sz w:val="28"/>
          <w:szCs w:val="28"/>
        </w:rPr>
        <w:t xml:space="preserve"> </w:t>
      </w:r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обращения:12.01.2023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C7D9D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hyperlink r:id="rId19" w:history="1">
        <w:r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https://docs.edu.gov.ru/document/0b91a0fbd7deae619ad552137f44dc3d/</w:t>
        </w:r>
      </w:hyperlink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обращения:18.04</w:t>
      </w:r>
      <w:r w:rsidR="00915188">
        <w:rPr>
          <w:rFonts w:ascii="Times New Roman" w:hAnsi="Times New Roman" w:cs="Times New Roman"/>
          <w:sz w:val="24"/>
          <w:szCs w:val="24"/>
        </w:rPr>
        <w:t>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273CB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hyperlink r:id="rId20" w:history="1">
        <w:r w:rsidR="003C7D9D"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https://skillbox.ru/media/education/neobychnaya-praktika-v-kachestve-domashki-prepodavatel-prosit-pridumat-memy/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обращения:1</w:t>
      </w:r>
      <w:r w:rsidR="00915188">
        <w:rPr>
          <w:rFonts w:ascii="Times New Roman" w:hAnsi="Times New Roman" w:cs="Times New Roman"/>
          <w:sz w:val="24"/>
          <w:szCs w:val="24"/>
        </w:rPr>
        <w:t>8.04</w:t>
      </w:r>
      <w:r w:rsidR="00915188">
        <w:rPr>
          <w:rFonts w:ascii="Times New Roman" w:hAnsi="Times New Roman" w:cs="Times New Roman"/>
          <w:sz w:val="24"/>
          <w:szCs w:val="24"/>
        </w:rPr>
        <w:t>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273CB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hyperlink r:id="rId21" w:history="1">
        <w:r w:rsidR="003C7D9D"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https://trends.rbc.ru/trends/social/613a19999a7947fb1c02e75d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обращения:12.05</w:t>
      </w:r>
      <w:r w:rsidR="00915188">
        <w:rPr>
          <w:rFonts w:ascii="Times New Roman" w:hAnsi="Times New Roman" w:cs="Times New Roman"/>
          <w:sz w:val="24"/>
          <w:szCs w:val="24"/>
        </w:rPr>
        <w:t>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C7D9D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</w:t>
      </w:r>
      <w:hyperlink r:id="rId22" w:history="1">
        <w:r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https://vk.com/@mku_imc86-mem-kak-priem-obucheniya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</w:t>
      </w:r>
      <w:r w:rsidR="00915188">
        <w:rPr>
          <w:rFonts w:ascii="Times New Roman" w:hAnsi="Times New Roman" w:cs="Times New Roman"/>
          <w:sz w:val="24"/>
          <w:szCs w:val="24"/>
        </w:rPr>
        <w:t>12.05</w:t>
      </w:r>
      <w:r w:rsidR="00915188">
        <w:rPr>
          <w:rFonts w:ascii="Times New Roman" w:hAnsi="Times New Roman" w:cs="Times New Roman"/>
          <w:sz w:val="24"/>
          <w:szCs w:val="24"/>
        </w:rPr>
        <w:t>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273CB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</w:t>
      </w:r>
      <w:hyperlink r:id="rId23" w:history="1">
        <w:r w:rsidR="003C7D9D"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https://rcvdo.ru/gruppy/kak-sdelat-mem-v-vk.html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</w:t>
      </w:r>
      <w:r w:rsidR="00915188">
        <w:rPr>
          <w:rFonts w:ascii="Times New Roman" w:hAnsi="Times New Roman" w:cs="Times New Roman"/>
          <w:sz w:val="24"/>
          <w:szCs w:val="24"/>
        </w:rPr>
        <w:t>31.05</w:t>
      </w:r>
      <w:r w:rsidR="00915188">
        <w:rPr>
          <w:rFonts w:ascii="Times New Roman" w:hAnsi="Times New Roman" w:cs="Times New Roman"/>
          <w:sz w:val="24"/>
          <w:szCs w:val="24"/>
        </w:rPr>
        <w:t>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C7D9D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7. </w:t>
      </w:r>
      <w:hyperlink r:id="rId24" w:history="1">
        <w:r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https://skillbox.ru/media/education/neobychnaya-praktika-v-kachestve-domashki-prepodavatel-prosit-pridumat-memy/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обращения:31.05.2023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273CB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</w:t>
      </w:r>
      <w:hyperlink r:id="rId25" w:history="1">
        <w:r w:rsidR="003C7D9D"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https://letidor.ru/obrazovanie/kak-memy-pomogayut-gotovit-shkolnikov-k-ege.htm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обращения:31.05.2023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3273CB" w:rsidRDefault="003273CB" w:rsidP="003273CB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73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hyperlink r:id="rId26" w:history="1">
        <w:r w:rsidR="003C7D9D" w:rsidRPr="003273CB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eastAsia="ru-RU"/>
          </w:rPr>
          <w:t>https://science-education.ru/ru/article/view?id=31034</w:t>
        </w:r>
      </w:hyperlink>
      <w:r w:rsidR="00915188">
        <w:rPr>
          <w:rFonts w:ascii="Times New Roman" w:hAnsi="Times New Roman" w:cs="Times New Roman"/>
          <w:sz w:val="28"/>
          <w:szCs w:val="28"/>
        </w:rPr>
        <w:t>(</w:t>
      </w:r>
      <w:r w:rsidR="00915188">
        <w:rPr>
          <w:rFonts w:ascii="Times New Roman" w:hAnsi="Times New Roman" w:cs="Times New Roman"/>
          <w:sz w:val="24"/>
          <w:szCs w:val="24"/>
        </w:rPr>
        <w:t>дата обращения:31.05.2023</w:t>
      </w:r>
      <w:r w:rsidR="00915188" w:rsidRPr="00915188">
        <w:rPr>
          <w:rFonts w:ascii="Times New Roman" w:hAnsi="Times New Roman" w:cs="Times New Roman"/>
          <w:sz w:val="24"/>
          <w:szCs w:val="24"/>
        </w:rPr>
        <w:t>).</w:t>
      </w: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7D9D" w:rsidRPr="009C7FB0" w:rsidRDefault="003C7D9D" w:rsidP="003C7D9D">
      <w:pPr>
        <w:shd w:val="clear" w:color="auto" w:fill="FFFFFF"/>
        <w:spacing w:before="360" w:after="0" w:line="240" w:lineRule="auto"/>
        <w:ind w:firstLine="70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C7D9D" w:rsidRPr="009C7FB0" w:rsidSect="003C7D9D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E87" w:rsidRDefault="004A5E87">
      <w:pPr>
        <w:spacing w:after="0" w:line="240" w:lineRule="auto"/>
      </w:pPr>
      <w:r>
        <w:separator/>
      </w:r>
    </w:p>
  </w:endnote>
  <w:endnote w:type="continuationSeparator" w:id="0">
    <w:p w:rsidR="004A5E87" w:rsidRDefault="004A5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tk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718206"/>
      <w:docPartObj>
        <w:docPartGallery w:val="Page Numbers (Bottom of Page)"/>
        <w:docPartUnique/>
      </w:docPartObj>
    </w:sdtPr>
    <w:sdtEndPr/>
    <w:sdtContent>
      <w:p w:rsidR="008F3306" w:rsidRDefault="00855E7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188">
          <w:rPr>
            <w:noProof/>
          </w:rPr>
          <w:t>2</w:t>
        </w:r>
        <w:r>
          <w:fldChar w:fldCharType="end"/>
        </w:r>
      </w:p>
    </w:sdtContent>
  </w:sdt>
  <w:p w:rsidR="008F3306" w:rsidRDefault="004A5E8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E87" w:rsidRDefault="004A5E87">
      <w:pPr>
        <w:spacing w:after="0" w:line="240" w:lineRule="auto"/>
      </w:pPr>
      <w:r>
        <w:separator/>
      </w:r>
    </w:p>
  </w:footnote>
  <w:footnote w:type="continuationSeparator" w:id="0">
    <w:p w:rsidR="004A5E87" w:rsidRDefault="004A5E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D6E96"/>
    <w:multiLevelType w:val="multilevel"/>
    <w:tmpl w:val="570E0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D73"/>
    <w:rsid w:val="00043254"/>
    <w:rsid w:val="00267883"/>
    <w:rsid w:val="0028372A"/>
    <w:rsid w:val="003273CB"/>
    <w:rsid w:val="003C2C48"/>
    <w:rsid w:val="003C7D9D"/>
    <w:rsid w:val="003F1FB7"/>
    <w:rsid w:val="004A5E87"/>
    <w:rsid w:val="006070C4"/>
    <w:rsid w:val="00855E76"/>
    <w:rsid w:val="00915188"/>
    <w:rsid w:val="00971D73"/>
    <w:rsid w:val="00993443"/>
    <w:rsid w:val="009F24AE"/>
    <w:rsid w:val="00A03796"/>
    <w:rsid w:val="00B24FD7"/>
    <w:rsid w:val="00C24B1E"/>
    <w:rsid w:val="00C33F7B"/>
    <w:rsid w:val="00EB4F95"/>
    <w:rsid w:val="00EE22FA"/>
    <w:rsid w:val="00EF613B"/>
    <w:rsid w:val="00F6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9D"/>
  </w:style>
  <w:style w:type="paragraph" w:styleId="1">
    <w:name w:val="heading 1"/>
    <w:basedOn w:val="a"/>
    <w:next w:val="a"/>
    <w:link w:val="10"/>
    <w:uiPriority w:val="9"/>
    <w:qFormat/>
    <w:rsid w:val="003C7D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7D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C7D9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7D9D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3C7D9D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3C7D9D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3C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D9D"/>
  </w:style>
  <w:style w:type="paragraph" w:styleId="a7">
    <w:name w:val="No Spacing"/>
    <w:uiPriority w:val="1"/>
    <w:qFormat/>
    <w:rsid w:val="003C7D9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C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7D9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0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k-reset">
    <w:name w:val="stk-reset"/>
    <w:basedOn w:val="a"/>
    <w:rsid w:val="00B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E22F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7D9D"/>
  </w:style>
  <w:style w:type="paragraph" w:styleId="1">
    <w:name w:val="heading 1"/>
    <w:basedOn w:val="a"/>
    <w:next w:val="a"/>
    <w:link w:val="10"/>
    <w:uiPriority w:val="9"/>
    <w:qFormat/>
    <w:rsid w:val="003C7D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7D9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OC Heading"/>
    <w:basedOn w:val="1"/>
    <w:next w:val="a"/>
    <w:uiPriority w:val="39"/>
    <w:semiHidden/>
    <w:unhideWhenUsed/>
    <w:qFormat/>
    <w:rsid w:val="003C7D9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C7D9D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3C7D9D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3C7D9D"/>
    <w:rPr>
      <w:color w:val="0000FF" w:themeColor="hyperlink"/>
      <w:u w:val="single"/>
    </w:rPr>
  </w:style>
  <w:style w:type="paragraph" w:styleId="a5">
    <w:name w:val="footer"/>
    <w:basedOn w:val="a"/>
    <w:link w:val="a6"/>
    <w:uiPriority w:val="99"/>
    <w:unhideWhenUsed/>
    <w:rsid w:val="003C7D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7D9D"/>
  </w:style>
  <w:style w:type="paragraph" w:styleId="a7">
    <w:name w:val="No Spacing"/>
    <w:uiPriority w:val="1"/>
    <w:qFormat/>
    <w:rsid w:val="003C7D9D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C7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7D9D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A03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k-reset">
    <w:name w:val="stk-reset"/>
    <w:basedOn w:val="a"/>
    <w:rsid w:val="00B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rmal (Web)"/>
    <w:basedOn w:val="a"/>
    <w:uiPriority w:val="99"/>
    <w:semiHidden/>
    <w:unhideWhenUsed/>
    <w:rsid w:val="00B24F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EE22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4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1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12286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70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ience-education.ru/ru/article/view?id=31034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cyberleninka.ru/article/n/osnovnye-uchebno-metodicheskie-problemy-sovremennogo-shkolnogo-himicheskogo-obrazovaniya/viewer" TargetMode="External"/><Relationship Id="rId26" Type="http://schemas.openxmlformats.org/officeDocument/2006/relationships/hyperlink" Target="https://science-education.ru/ru/article/view?id=3103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trends.rbc.ru/trends/social/613a19999a7947fb1c02e75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letidor.ru/obrazovanie/kak-memy-pomogayut-gotovit-shkolnikov-k-ege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skillbox.ru/media/education/neobychnaya-praktika-v-kachestve-domashki-prepodavatel-prosit-pridumat-memy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killbox.ru/media/education/neobychnaya-praktika-v-kachestve-domashki-prepodavatel-prosit-pridumat-mem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rcvdo.ru/gruppy/kak-sdelat-mem-v-vk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ocs.edu.gov.ru/document/0b91a0fbd7deae619ad552137f44dc3d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imgur.com/memegen" TargetMode="External"/><Relationship Id="rId22" Type="http://schemas.openxmlformats.org/officeDocument/2006/relationships/hyperlink" Target="https://vk.com/@mku_imc86-mem-kak-priem-obucheniya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5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2023-11-01T20:49:00Z</dcterms:created>
  <dcterms:modified xsi:type="dcterms:W3CDTF">2023-11-06T19:45:00Z</dcterms:modified>
</cp:coreProperties>
</file>